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F9999E" w14:textId="26F71F8C" w:rsidR="00234FC0" w:rsidRDefault="00234FC0" w:rsidP="00234FC0">
      <w:pPr>
        <w:spacing w:line="360" w:lineRule="auto"/>
        <w:rPr>
          <w:color w:val="000000" w:themeColor="text1"/>
          <w:sz w:val="28"/>
          <w:szCs w:val="28"/>
        </w:rPr>
      </w:pPr>
    </w:p>
    <w:tbl>
      <w:tblPr>
        <w:tblpPr w:leftFromText="180" w:rightFromText="180" w:vertAnchor="text" w:tblpX="186" w:tblpY="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62"/>
      </w:tblGrid>
      <w:tr w:rsidR="00BE0E13" w:rsidRPr="00BE0E13" w14:paraId="42D819BD" w14:textId="77777777" w:rsidTr="00CA59E0">
        <w:trPr>
          <w:trHeight w:val="13740"/>
        </w:trPr>
        <w:tc>
          <w:tcPr>
            <w:tcW w:w="9345" w:type="dxa"/>
          </w:tcPr>
          <w:p w14:paraId="3261340D" w14:textId="77777777" w:rsidR="00BE0E13" w:rsidRPr="00BE0E13" w:rsidRDefault="00BE0E13" w:rsidP="00BE0E13">
            <w:pPr>
              <w:spacing w:line="360" w:lineRule="auto"/>
              <w:ind w:firstLine="454"/>
              <w:jc w:val="center"/>
              <w:rPr>
                <w:b/>
                <w:color w:val="000000"/>
                <w:sz w:val="28"/>
                <w:szCs w:val="28"/>
                <w:lang w:val="uk-UA"/>
              </w:rPr>
            </w:pPr>
            <w:r w:rsidRPr="00BE0E13">
              <w:rPr>
                <w:b/>
                <w:color w:val="000000"/>
                <w:sz w:val="28"/>
                <w:szCs w:val="28"/>
                <w:lang w:val="uk-UA"/>
              </w:rPr>
              <w:t>Міністерство освіти і науки України</w:t>
            </w:r>
          </w:p>
          <w:p w14:paraId="5616AA6B" w14:textId="77777777" w:rsidR="00BE0E13" w:rsidRPr="00BE0E13" w:rsidRDefault="00BE0E13" w:rsidP="00BE0E13">
            <w:pPr>
              <w:spacing w:line="360" w:lineRule="auto"/>
              <w:ind w:firstLine="454"/>
              <w:jc w:val="center"/>
              <w:rPr>
                <w:b/>
                <w:color w:val="000000"/>
                <w:sz w:val="28"/>
                <w:szCs w:val="28"/>
                <w:lang w:val="uk-UA"/>
              </w:rPr>
            </w:pPr>
            <w:r w:rsidRPr="00BE0E13">
              <w:rPr>
                <w:b/>
                <w:color w:val="000000"/>
                <w:sz w:val="28"/>
                <w:szCs w:val="28"/>
                <w:lang w:val="uk-UA"/>
              </w:rPr>
              <w:t xml:space="preserve">Державний заклад </w:t>
            </w:r>
          </w:p>
          <w:p w14:paraId="3E94A097" w14:textId="77777777" w:rsidR="00BE0E13" w:rsidRPr="00BE0E13" w:rsidRDefault="00BE0E13" w:rsidP="00BE0E13">
            <w:pPr>
              <w:spacing w:line="360" w:lineRule="auto"/>
              <w:ind w:firstLine="454"/>
              <w:jc w:val="center"/>
              <w:rPr>
                <w:b/>
                <w:color w:val="000000"/>
                <w:sz w:val="28"/>
                <w:szCs w:val="28"/>
                <w:lang w:val="uk-UA"/>
              </w:rPr>
            </w:pPr>
            <w:r w:rsidRPr="00BE0E13">
              <w:rPr>
                <w:b/>
                <w:color w:val="000000"/>
                <w:sz w:val="28"/>
                <w:szCs w:val="28"/>
                <w:lang w:val="uk-UA"/>
              </w:rPr>
              <w:t>«Луганський національний університет імені Тараса Шевченка»</w:t>
            </w:r>
          </w:p>
          <w:p w14:paraId="66E192E6" w14:textId="77777777" w:rsidR="00BE0E13" w:rsidRPr="00BE0E13" w:rsidRDefault="00BE0E13" w:rsidP="00BE0E13">
            <w:pPr>
              <w:spacing w:line="360" w:lineRule="auto"/>
              <w:ind w:firstLine="454"/>
              <w:jc w:val="both"/>
              <w:rPr>
                <w:b/>
                <w:color w:val="000000"/>
                <w:sz w:val="28"/>
                <w:szCs w:val="28"/>
                <w:lang w:val="uk-UA"/>
              </w:rPr>
            </w:pPr>
          </w:p>
          <w:p w14:paraId="76CD7DC8" w14:textId="77777777" w:rsidR="00BE0E13" w:rsidRPr="00BE0E13" w:rsidRDefault="00BE0E13" w:rsidP="00BE0E13">
            <w:pPr>
              <w:spacing w:line="360" w:lineRule="auto"/>
              <w:ind w:firstLine="454"/>
              <w:jc w:val="center"/>
              <w:outlineLvl w:val="0"/>
              <w:rPr>
                <w:b/>
                <w:color w:val="000000"/>
                <w:sz w:val="28"/>
                <w:szCs w:val="28"/>
                <w:lang w:val="uk-UA"/>
              </w:rPr>
            </w:pPr>
            <w:r w:rsidRPr="00BE0E13">
              <w:rPr>
                <w:b/>
                <w:color w:val="000000"/>
                <w:sz w:val="28"/>
                <w:szCs w:val="28"/>
                <w:lang w:val="uk-UA"/>
              </w:rPr>
              <w:t>Навчально-науковий інститут фізичного виховання і спорту</w:t>
            </w:r>
          </w:p>
          <w:p w14:paraId="445F6801" w14:textId="77777777" w:rsidR="00BE0E13" w:rsidRPr="00BE0E13" w:rsidRDefault="00BE0E13" w:rsidP="00BE0E13">
            <w:pPr>
              <w:spacing w:line="360" w:lineRule="auto"/>
              <w:ind w:firstLine="454"/>
              <w:jc w:val="center"/>
              <w:outlineLvl w:val="0"/>
              <w:rPr>
                <w:b/>
                <w:color w:val="000000"/>
                <w:sz w:val="28"/>
                <w:szCs w:val="28"/>
                <w:lang w:val="uk-UA"/>
              </w:rPr>
            </w:pPr>
          </w:p>
          <w:p w14:paraId="1B25BC11" w14:textId="77777777" w:rsidR="00BE0E13" w:rsidRPr="00BE0E13" w:rsidRDefault="00BE0E13" w:rsidP="00BE0E13">
            <w:pPr>
              <w:spacing w:line="360" w:lineRule="auto"/>
              <w:ind w:firstLine="454"/>
              <w:jc w:val="center"/>
              <w:outlineLvl w:val="0"/>
              <w:rPr>
                <w:b/>
                <w:color w:val="000000"/>
                <w:sz w:val="28"/>
                <w:szCs w:val="28"/>
                <w:lang w:val="uk-UA"/>
              </w:rPr>
            </w:pPr>
            <w:r w:rsidRPr="00BE0E13">
              <w:rPr>
                <w:b/>
                <w:color w:val="000000"/>
                <w:sz w:val="28"/>
                <w:szCs w:val="28"/>
                <w:lang w:val="uk-UA"/>
              </w:rPr>
              <w:t>Кафедра олімпійського та професійного спорту</w:t>
            </w:r>
          </w:p>
          <w:p w14:paraId="11AC9984" w14:textId="77777777" w:rsidR="00BE0E13" w:rsidRPr="00BE0E13" w:rsidRDefault="00BE0E13" w:rsidP="00BE0E13">
            <w:pPr>
              <w:spacing w:line="360" w:lineRule="auto"/>
              <w:ind w:firstLine="454"/>
              <w:jc w:val="right"/>
              <w:outlineLvl w:val="0"/>
              <w:rPr>
                <w:color w:val="000000"/>
                <w:sz w:val="28"/>
                <w:szCs w:val="28"/>
                <w:lang w:val="uk-UA"/>
              </w:rPr>
            </w:pPr>
          </w:p>
          <w:p w14:paraId="3EE403C5" w14:textId="38AFF3D9" w:rsidR="00BE0E13" w:rsidRDefault="00D6120F" w:rsidP="00BE0E13">
            <w:pPr>
              <w:spacing w:line="360" w:lineRule="auto"/>
              <w:ind w:firstLine="284"/>
              <w:jc w:val="center"/>
              <w:rPr>
                <w:rFonts w:eastAsia="Calibri"/>
                <w:b/>
                <w:bCs/>
                <w:color w:val="000000"/>
                <w:sz w:val="28"/>
                <w:szCs w:val="28"/>
                <w:lang w:val="uk-UA" w:eastAsia="en-US"/>
              </w:rPr>
            </w:pPr>
            <w:r w:rsidRPr="00D6120F">
              <w:rPr>
                <w:rFonts w:eastAsia="Calibri"/>
                <w:b/>
                <w:bCs/>
                <w:color w:val="000000"/>
                <w:sz w:val="28"/>
                <w:szCs w:val="28"/>
                <w:lang w:val="uk-UA" w:eastAsia="en-US"/>
              </w:rPr>
              <w:t>Селін Ярослав Олександрович</w:t>
            </w:r>
          </w:p>
          <w:p w14:paraId="512A95B6" w14:textId="77777777" w:rsidR="00D6120F" w:rsidRPr="00D6120F" w:rsidRDefault="00D6120F" w:rsidP="00BE0E13">
            <w:pPr>
              <w:spacing w:line="360" w:lineRule="auto"/>
              <w:ind w:firstLine="284"/>
              <w:jc w:val="center"/>
              <w:rPr>
                <w:rFonts w:eastAsia="Calibri"/>
                <w:b/>
                <w:bCs/>
                <w:color w:val="000000"/>
                <w:sz w:val="28"/>
                <w:szCs w:val="28"/>
                <w:lang w:val="uk-UA" w:eastAsia="en-US"/>
              </w:rPr>
            </w:pPr>
          </w:p>
          <w:p w14:paraId="75012EDC" w14:textId="6B371A9D" w:rsidR="00D6120F" w:rsidRDefault="00D6120F" w:rsidP="00D6120F">
            <w:pPr>
              <w:tabs>
                <w:tab w:val="left" w:pos="5559"/>
              </w:tabs>
              <w:spacing w:line="360" w:lineRule="auto"/>
              <w:ind w:left="-120" w:firstLine="22"/>
              <w:jc w:val="center"/>
              <w:outlineLvl w:val="0"/>
              <w:rPr>
                <w:b/>
                <w:color w:val="000000"/>
                <w:sz w:val="28"/>
                <w:szCs w:val="28"/>
                <w:lang w:val="uk-UA"/>
              </w:rPr>
            </w:pPr>
            <w:r w:rsidRPr="00D6120F">
              <w:rPr>
                <w:b/>
                <w:color w:val="000000"/>
                <w:sz w:val="28"/>
                <w:szCs w:val="28"/>
                <w:lang w:val="uk-UA"/>
              </w:rPr>
              <w:t xml:space="preserve">ОРГАНІЗАЦІЯ ОЛІМПІЙСЬКОГО РУХУ В ЛУГАНСЬКІЙ ОБЛАСТІ: ҐЕНЕЗА, СУЧАСНИЙ СТАН ТА ТЕНДЕНЦІЇ </w:t>
            </w:r>
          </w:p>
          <w:p w14:paraId="15103C4E" w14:textId="332030E9" w:rsidR="00BE0E13" w:rsidRPr="00BE0E13" w:rsidRDefault="00BE0E13" w:rsidP="00BE0E13">
            <w:pPr>
              <w:tabs>
                <w:tab w:val="left" w:pos="5559"/>
              </w:tabs>
              <w:spacing w:line="360" w:lineRule="auto"/>
              <w:ind w:firstLine="454"/>
              <w:jc w:val="center"/>
              <w:outlineLvl w:val="0"/>
              <w:rPr>
                <w:b/>
                <w:color w:val="000000"/>
                <w:sz w:val="28"/>
                <w:szCs w:val="28"/>
                <w:lang w:val="uk-UA"/>
              </w:rPr>
            </w:pPr>
            <w:r w:rsidRPr="00BE0E13">
              <w:rPr>
                <w:b/>
                <w:color w:val="000000"/>
                <w:sz w:val="28"/>
                <w:szCs w:val="28"/>
                <w:lang w:val="uk-UA"/>
              </w:rPr>
              <w:t>кваліфікаційна робота</w:t>
            </w:r>
          </w:p>
          <w:p w14:paraId="2AE63821" w14:textId="77777777" w:rsidR="00BE0E13" w:rsidRPr="00BE0E13" w:rsidRDefault="00BE0E13" w:rsidP="00BE0E13">
            <w:pPr>
              <w:tabs>
                <w:tab w:val="left" w:pos="5559"/>
              </w:tabs>
              <w:spacing w:line="360" w:lineRule="auto"/>
              <w:ind w:firstLine="454"/>
              <w:jc w:val="center"/>
              <w:outlineLvl w:val="0"/>
              <w:rPr>
                <w:b/>
                <w:color w:val="000000"/>
                <w:sz w:val="28"/>
                <w:szCs w:val="28"/>
                <w:lang w:val="uk-UA"/>
              </w:rPr>
            </w:pPr>
          </w:p>
          <w:p w14:paraId="5D0421E1" w14:textId="77777777" w:rsidR="00BE0E13" w:rsidRPr="00BE0E13" w:rsidRDefault="00BE0E13" w:rsidP="00BE0E13">
            <w:pPr>
              <w:tabs>
                <w:tab w:val="left" w:pos="5559"/>
              </w:tabs>
              <w:spacing w:line="360" w:lineRule="auto"/>
              <w:ind w:firstLine="454"/>
              <w:jc w:val="center"/>
              <w:outlineLvl w:val="0"/>
              <w:rPr>
                <w:b/>
                <w:color w:val="000000"/>
                <w:sz w:val="28"/>
                <w:szCs w:val="28"/>
                <w:lang w:val="uk-UA"/>
              </w:rPr>
            </w:pPr>
            <w:r w:rsidRPr="00BE0E13">
              <w:rPr>
                <w:b/>
                <w:color w:val="000000"/>
                <w:sz w:val="28"/>
                <w:szCs w:val="28"/>
                <w:lang w:val="uk-UA"/>
              </w:rPr>
              <w:t>здобувача вищої освіти другого (магістерського) рівня</w:t>
            </w:r>
          </w:p>
          <w:p w14:paraId="0294910E" w14:textId="77777777" w:rsidR="00BE0E13" w:rsidRPr="00BE0E13" w:rsidRDefault="00BE0E13" w:rsidP="00BE0E13">
            <w:pPr>
              <w:tabs>
                <w:tab w:val="left" w:pos="5559"/>
              </w:tabs>
              <w:spacing w:line="360" w:lineRule="auto"/>
              <w:ind w:firstLine="454"/>
              <w:jc w:val="center"/>
              <w:outlineLvl w:val="0"/>
              <w:rPr>
                <w:b/>
                <w:color w:val="000000"/>
                <w:sz w:val="28"/>
                <w:szCs w:val="28"/>
                <w:lang w:val="uk-UA"/>
              </w:rPr>
            </w:pPr>
            <w:r w:rsidRPr="00BE0E13">
              <w:rPr>
                <w:b/>
                <w:color w:val="000000"/>
                <w:sz w:val="28"/>
                <w:szCs w:val="28"/>
                <w:lang w:val="uk-UA"/>
              </w:rPr>
              <w:t xml:space="preserve">за спеціальністю </w:t>
            </w:r>
            <w:r w:rsidRPr="00BE0E13">
              <w:rPr>
                <w:b/>
                <w:color w:val="000000"/>
                <w:sz w:val="28"/>
                <w:szCs w:val="28"/>
              </w:rPr>
              <w:t xml:space="preserve">017 </w:t>
            </w:r>
            <w:r w:rsidRPr="00BE0E13">
              <w:rPr>
                <w:b/>
                <w:color w:val="000000"/>
                <w:sz w:val="28"/>
                <w:szCs w:val="28"/>
                <w:lang w:val="uk-UA"/>
              </w:rPr>
              <w:t>«Фізична</w:t>
            </w:r>
            <w:r w:rsidRPr="00BE0E13">
              <w:rPr>
                <w:b/>
                <w:color w:val="000000"/>
                <w:sz w:val="28"/>
                <w:szCs w:val="28"/>
              </w:rPr>
              <w:t xml:space="preserve"> культура і спорт»</w:t>
            </w:r>
          </w:p>
          <w:p w14:paraId="188D712C" w14:textId="77777777" w:rsidR="00BE0E13" w:rsidRPr="00BE0E13" w:rsidRDefault="00BE0E13" w:rsidP="00BE0E13">
            <w:pPr>
              <w:spacing w:line="360" w:lineRule="auto"/>
              <w:ind w:firstLine="454"/>
              <w:jc w:val="center"/>
              <w:outlineLvl w:val="0"/>
              <w:rPr>
                <w:b/>
                <w:color w:val="000000"/>
                <w:sz w:val="28"/>
                <w:szCs w:val="28"/>
                <w:lang w:val="uk-UA"/>
              </w:rPr>
            </w:pPr>
          </w:p>
          <w:p w14:paraId="053B697A" w14:textId="16908B2D" w:rsidR="00BE0E13" w:rsidRPr="00BE0E13" w:rsidRDefault="00BE0E13" w:rsidP="00BE0E13">
            <w:pPr>
              <w:spacing w:line="360" w:lineRule="auto"/>
              <w:ind w:firstLine="589"/>
              <w:jc w:val="both"/>
              <w:outlineLvl w:val="0"/>
              <w:rPr>
                <w:color w:val="000000"/>
                <w:sz w:val="28"/>
                <w:szCs w:val="28"/>
                <w:lang w:val="uk-UA"/>
              </w:rPr>
            </w:pPr>
            <w:r w:rsidRPr="00BE0E13">
              <w:rPr>
                <w:color w:val="000000"/>
                <w:sz w:val="28"/>
                <w:szCs w:val="28"/>
                <w:lang w:val="uk-UA"/>
              </w:rPr>
              <w:t>Особистий підпис – _____</w:t>
            </w:r>
            <w:r w:rsidR="00297436">
              <w:rPr>
                <w:noProof/>
                <w:color w:val="000000"/>
                <w:sz w:val="28"/>
                <w:szCs w:val="28"/>
                <w:lang w:val="uk-UA"/>
              </w:rPr>
              <w:drawing>
                <wp:inline distT="0" distB="0" distL="0" distR="0" wp14:anchorId="16A5BDD5" wp14:editId="51D95FB0">
                  <wp:extent cx="487680" cy="450850"/>
                  <wp:effectExtent l="0" t="0" r="762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7680" cy="450850"/>
                          </a:xfrm>
                          <a:prstGeom prst="rect">
                            <a:avLst/>
                          </a:prstGeom>
                          <a:noFill/>
                        </pic:spPr>
                      </pic:pic>
                    </a:graphicData>
                  </a:graphic>
                </wp:inline>
              </w:drawing>
            </w:r>
            <w:r w:rsidRPr="00BE0E13">
              <w:rPr>
                <w:color w:val="000000"/>
                <w:sz w:val="28"/>
                <w:szCs w:val="28"/>
                <w:lang w:val="uk-UA"/>
              </w:rPr>
              <w:t>______</w:t>
            </w:r>
          </w:p>
          <w:p w14:paraId="534A122F" w14:textId="77777777" w:rsidR="00BE0E13" w:rsidRPr="00BE0E13" w:rsidRDefault="00BE0E13" w:rsidP="00BE0E13">
            <w:pPr>
              <w:spacing w:line="360" w:lineRule="auto"/>
              <w:jc w:val="right"/>
              <w:rPr>
                <w:color w:val="000000"/>
                <w:sz w:val="28"/>
                <w:szCs w:val="28"/>
                <w:lang w:val="uk-UA"/>
              </w:rPr>
            </w:pPr>
          </w:p>
          <w:p w14:paraId="5BA87D00" w14:textId="6E26CF40" w:rsidR="00BE0E13" w:rsidRPr="00BE0E13" w:rsidRDefault="00BE0E13" w:rsidP="00BE0E13">
            <w:pPr>
              <w:ind w:left="4558" w:hanging="3969"/>
              <w:jc w:val="both"/>
              <w:outlineLvl w:val="0"/>
              <w:rPr>
                <w:color w:val="000000"/>
                <w:sz w:val="28"/>
                <w:szCs w:val="28"/>
                <w:lang w:val="uk-UA"/>
              </w:rPr>
            </w:pPr>
            <w:r w:rsidRPr="00BE0E13">
              <w:rPr>
                <w:color w:val="000000"/>
                <w:sz w:val="28"/>
                <w:szCs w:val="28"/>
                <w:lang w:val="uk-UA"/>
              </w:rPr>
              <w:t>Науковий керівник – ___</w:t>
            </w:r>
            <w:r w:rsidRPr="00BE0E13">
              <w:rPr>
                <w:noProof/>
                <w:color w:val="000000"/>
                <w:sz w:val="28"/>
                <w:szCs w:val="28"/>
                <w:lang w:val="uk-UA"/>
              </w:rPr>
              <w:drawing>
                <wp:inline distT="0" distB="0" distL="0" distR="0" wp14:anchorId="2DA29DD6" wp14:editId="0535706E">
                  <wp:extent cx="494030" cy="377825"/>
                  <wp:effectExtent l="0" t="0" r="127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4030" cy="377825"/>
                          </a:xfrm>
                          <a:prstGeom prst="rect">
                            <a:avLst/>
                          </a:prstGeom>
                          <a:noFill/>
                        </pic:spPr>
                      </pic:pic>
                    </a:graphicData>
                  </a:graphic>
                </wp:inline>
              </w:drawing>
            </w:r>
            <w:r w:rsidRPr="00BE0E13">
              <w:rPr>
                <w:color w:val="000000"/>
                <w:sz w:val="28"/>
                <w:szCs w:val="28"/>
                <w:lang w:val="uk-UA"/>
              </w:rPr>
              <w:t xml:space="preserve">    </w:t>
            </w:r>
            <w:r w:rsidRPr="00BE0E13">
              <w:rPr>
                <w:color w:val="000000"/>
                <w:sz w:val="28"/>
                <w:szCs w:val="28"/>
                <w:u w:val="single"/>
                <w:lang w:val="uk-UA"/>
              </w:rPr>
              <w:t xml:space="preserve">кандидат педагогічних наук, доцент                </w:t>
            </w:r>
            <w:r w:rsidRPr="00BE0E13">
              <w:rPr>
                <w:color w:val="000000"/>
                <w:sz w:val="28"/>
                <w:szCs w:val="28"/>
                <w:lang w:val="uk-UA"/>
              </w:rPr>
              <w:t xml:space="preserve">                             </w:t>
            </w:r>
          </w:p>
          <w:p w14:paraId="69D0405D" w14:textId="77777777" w:rsidR="00BE0E13" w:rsidRPr="00BE0E13" w:rsidRDefault="00BE0E13" w:rsidP="00BE0E13">
            <w:pPr>
              <w:ind w:left="4558" w:hanging="3969"/>
              <w:jc w:val="both"/>
              <w:outlineLvl w:val="0"/>
              <w:rPr>
                <w:color w:val="000000"/>
                <w:sz w:val="28"/>
                <w:szCs w:val="28"/>
                <w:u w:val="single"/>
                <w:lang w:val="uk-UA"/>
              </w:rPr>
            </w:pPr>
            <w:r w:rsidRPr="00BE0E13">
              <w:rPr>
                <w:color w:val="000000"/>
                <w:sz w:val="20"/>
                <w:szCs w:val="20"/>
                <w:lang w:val="uk-UA"/>
              </w:rPr>
              <w:t xml:space="preserve">                                                         (підпис)</w:t>
            </w:r>
            <w:r w:rsidRPr="00BE0E13">
              <w:rPr>
                <w:color w:val="000000"/>
                <w:sz w:val="28"/>
                <w:szCs w:val="28"/>
                <w:lang w:val="uk-UA"/>
              </w:rPr>
              <w:t xml:space="preserve">        </w:t>
            </w:r>
            <w:r w:rsidRPr="00BE0E13">
              <w:rPr>
                <w:color w:val="000000"/>
                <w:sz w:val="28"/>
                <w:szCs w:val="28"/>
                <w:u w:val="single"/>
                <w:lang w:val="uk-UA"/>
              </w:rPr>
              <w:t>О. М. Павлюк</w:t>
            </w:r>
          </w:p>
          <w:p w14:paraId="7542280B" w14:textId="77777777" w:rsidR="00BE0E13" w:rsidRPr="00BE0E13" w:rsidRDefault="00BE0E13" w:rsidP="00BE0E13">
            <w:pPr>
              <w:ind w:left="4558" w:hanging="3969"/>
              <w:jc w:val="both"/>
              <w:outlineLvl w:val="0"/>
              <w:rPr>
                <w:color w:val="000000"/>
                <w:sz w:val="20"/>
                <w:szCs w:val="20"/>
                <w:lang w:val="uk-UA"/>
              </w:rPr>
            </w:pPr>
            <w:r w:rsidRPr="00BE0E13">
              <w:rPr>
                <w:color w:val="000000"/>
                <w:sz w:val="20"/>
                <w:szCs w:val="20"/>
                <w:lang w:val="uk-UA"/>
              </w:rPr>
              <w:t xml:space="preserve">                                                                                                  (посада, науковий ступінь,          </w:t>
            </w:r>
          </w:p>
          <w:p w14:paraId="06071C4B" w14:textId="77777777" w:rsidR="00BE0E13" w:rsidRPr="00BE0E13" w:rsidRDefault="00BE0E13" w:rsidP="00BE0E13">
            <w:pPr>
              <w:ind w:left="4558" w:hanging="3969"/>
              <w:jc w:val="both"/>
              <w:outlineLvl w:val="0"/>
              <w:rPr>
                <w:color w:val="000000"/>
                <w:sz w:val="20"/>
                <w:szCs w:val="20"/>
                <w:lang w:val="uk-UA"/>
              </w:rPr>
            </w:pPr>
            <w:r w:rsidRPr="00BE0E13">
              <w:rPr>
                <w:color w:val="000000"/>
                <w:sz w:val="20"/>
                <w:szCs w:val="20"/>
                <w:lang w:val="uk-UA"/>
              </w:rPr>
              <w:t xml:space="preserve">                                                                                             наукове звання, ініціали, прізвище)</w:t>
            </w:r>
          </w:p>
          <w:p w14:paraId="59D52B1B" w14:textId="77777777" w:rsidR="00BE0E13" w:rsidRPr="00BE0E13" w:rsidRDefault="00BE0E13" w:rsidP="00BE0E13">
            <w:pPr>
              <w:ind w:firstLine="454"/>
              <w:jc w:val="both"/>
              <w:outlineLvl w:val="0"/>
              <w:rPr>
                <w:color w:val="000000"/>
                <w:sz w:val="28"/>
                <w:szCs w:val="28"/>
                <w:lang w:val="uk-UA"/>
              </w:rPr>
            </w:pPr>
          </w:p>
          <w:p w14:paraId="61E39E0C" w14:textId="77777777" w:rsidR="00BE0E13" w:rsidRPr="00BE0E13" w:rsidRDefault="00BE0E13" w:rsidP="00BE0E13">
            <w:pPr>
              <w:ind w:left="4558" w:hanging="3969"/>
              <w:jc w:val="both"/>
              <w:outlineLvl w:val="0"/>
              <w:rPr>
                <w:color w:val="000000"/>
                <w:sz w:val="28"/>
                <w:szCs w:val="28"/>
                <w:lang w:val="uk-UA"/>
              </w:rPr>
            </w:pPr>
            <w:r w:rsidRPr="00BE0E13">
              <w:rPr>
                <w:color w:val="000000"/>
                <w:sz w:val="28"/>
                <w:szCs w:val="28"/>
                <w:lang w:val="uk-UA"/>
              </w:rPr>
              <w:t xml:space="preserve">Зав. кафедри – ______________   </w:t>
            </w:r>
            <w:r w:rsidRPr="00BE0E13">
              <w:rPr>
                <w:color w:val="000000"/>
                <w:sz w:val="28"/>
                <w:szCs w:val="28"/>
                <w:u w:val="single"/>
                <w:lang w:val="uk-UA"/>
              </w:rPr>
              <w:t>кандидат біологічних наук, доцент</w:t>
            </w:r>
          </w:p>
          <w:p w14:paraId="74331A22" w14:textId="77777777" w:rsidR="00BE0E13" w:rsidRPr="00BE0E13" w:rsidRDefault="00BE0E13" w:rsidP="00BE0E13">
            <w:pPr>
              <w:ind w:left="4558" w:hanging="3969"/>
              <w:jc w:val="both"/>
              <w:outlineLvl w:val="0"/>
              <w:rPr>
                <w:color w:val="000000"/>
                <w:sz w:val="28"/>
                <w:szCs w:val="28"/>
                <w:lang w:val="uk-UA"/>
              </w:rPr>
            </w:pPr>
            <w:r w:rsidRPr="00BE0E13">
              <w:rPr>
                <w:color w:val="000000"/>
                <w:sz w:val="20"/>
                <w:szCs w:val="20"/>
                <w:lang w:val="uk-UA"/>
              </w:rPr>
              <w:t xml:space="preserve">                                             (підпис)</w:t>
            </w:r>
            <w:r w:rsidRPr="00BE0E13">
              <w:rPr>
                <w:color w:val="000000"/>
                <w:sz w:val="28"/>
                <w:szCs w:val="28"/>
                <w:lang w:val="uk-UA"/>
              </w:rPr>
              <w:t xml:space="preserve">               </w:t>
            </w:r>
            <w:r w:rsidRPr="00BE0E13">
              <w:rPr>
                <w:color w:val="000000"/>
                <w:sz w:val="28"/>
                <w:szCs w:val="28"/>
                <w:u w:val="single"/>
                <w:lang w:val="uk-UA"/>
              </w:rPr>
              <w:t xml:space="preserve">С. І. </w:t>
            </w:r>
            <w:proofErr w:type="spellStart"/>
            <w:r w:rsidRPr="00BE0E13">
              <w:rPr>
                <w:color w:val="000000"/>
                <w:sz w:val="28"/>
                <w:szCs w:val="28"/>
                <w:u w:val="single"/>
                <w:lang w:val="uk-UA"/>
              </w:rPr>
              <w:t>Шинкарьов</w:t>
            </w:r>
            <w:proofErr w:type="spellEnd"/>
            <w:r w:rsidRPr="00BE0E13">
              <w:rPr>
                <w:color w:val="000000"/>
                <w:sz w:val="28"/>
                <w:szCs w:val="28"/>
                <w:u w:val="single"/>
                <w:lang w:val="uk-UA"/>
              </w:rPr>
              <w:t xml:space="preserve">                 </w:t>
            </w:r>
            <w:r w:rsidRPr="00BE0E13">
              <w:rPr>
                <w:color w:val="000000"/>
                <w:sz w:val="28"/>
                <w:szCs w:val="28"/>
                <w:lang w:val="uk-UA"/>
              </w:rPr>
              <w:t xml:space="preserve">                             </w:t>
            </w:r>
          </w:p>
          <w:p w14:paraId="677E7A24" w14:textId="77777777" w:rsidR="00BE0E13" w:rsidRPr="00BE0E13" w:rsidRDefault="00BE0E13" w:rsidP="00BE0E13">
            <w:pPr>
              <w:ind w:left="4558" w:hanging="3969"/>
              <w:jc w:val="both"/>
              <w:outlineLvl w:val="0"/>
              <w:rPr>
                <w:color w:val="000000"/>
                <w:sz w:val="20"/>
                <w:szCs w:val="20"/>
                <w:lang w:val="uk-UA"/>
              </w:rPr>
            </w:pPr>
            <w:r w:rsidRPr="00BE0E13">
              <w:rPr>
                <w:color w:val="000000"/>
                <w:sz w:val="20"/>
                <w:szCs w:val="20"/>
                <w:lang w:val="uk-UA"/>
              </w:rPr>
              <w:t xml:space="preserve">                                                                                                 (посада, науковий ступінь,          </w:t>
            </w:r>
          </w:p>
          <w:p w14:paraId="7A20B794" w14:textId="77777777" w:rsidR="00BE0E13" w:rsidRPr="00BE0E13" w:rsidRDefault="00BE0E13" w:rsidP="00BE0E13">
            <w:pPr>
              <w:ind w:left="4558" w:hanging="3969"/>
              <w:jc w:val="both"/>
              <w:outlineLvl w:val="0"/>
              <w:rPr>
                <w:color w:val="000000"/>
                <w:sz w:val="20"/>
                <w:szCs w:val="20"/>
                <w:lang w:val="uk-UA"/>
              </w:rPr>
            </w:pPr>
            <w:r w:rsidRPr="00BE0E13">
              <w:rPr>
                <w:color w:val="000000"/>
                <w:sz w:val="20"/>
                <w:szCs w:val="20"/>
                <w:lang w:val="uk-UA"/>
              </w:rPr>
              <w:t xml:space="preserve">                                                                                            наукове звання, ініціали, прізвище)</w:t>
            </w:r>
          </w:p>
          <w:p w14:paraId="542F964F" w14:textId="77777777" w:rsidR="00BE0E13" w:rsidRPr="00BE0E13" w:rsidRDefault="00BE0E13" w:rsidP="00BE0E13">
            <w:pPr>
              <w:ind w:firstLine="454"/>
              <w:jc w:val="both"/>
              <w:outlineLvl w:val="0"/>
              <w:rPr>
                <w:color w:val="000000"/>
                <w:sz w:val="28"/>
                <w:szCs w:val="28"/>
                <w:lang w:val="uk-UA"/>
              </w:rPr>
            </w:pPr>
          </w:p>
          <w:p w14:paraId="40A6441E" w14:textId="77777777" w:rsidR="00BE0E13" w:rsidRPr="00BE0E13" w:rsidRDefault="00BE0E13" w:rsidP="00BE0E13">
            <w:pPr>
              <w:spacing w:line="360" w:lineRule="auto"/>
              <w:ind w:firstLine="454"/>
              <w:jc w:val="center"/>
              <w:outlineLvl w:val="0"/>
              <w:rPr>
                <w:color w:val="000000"/>
                <w:sz w:val="28"/>
                <w:szCs w:val="28"/>
                <w:lang w:val="uk-UA"/>
              </w:rPr>
            </w:pPr>
          </w:p>
          <w:p w14:paraId="4590108F" w14:textId="77777777" w:rsidR="00BE0E13" w:rsidRPr="00BE0E13" w:rsidRDefault="00BE0E13" w:rsidP="00BE0E13">
            <w:pPr>
              <w:spacing w:line="360" w:lineRule="auto"/>
              <w:ind w:firstLine="454"/>
              <w:jc w:val="center"/>
              <w:outlineLvl w:val="0"/>
              <w:rPr>
                <w:b/>
                <w:color w:val="000000"/>
                <w:sz w:val="28"/>
                <w:szCs w:val="28"/>
                <w:lang w:val="uk-UA"/>
              </w:rPr>
            </w:pPr>
            <w:r w:rsidRPr="00BE0E13">
              <w:rPr>
                <w:color w:val="000000"/>
                <w:sz w:val="28"/>
                <w:szCs w:val="28"/>
                <w:lang w:val="uk-UA"/>
              </w:rPr>
              <w:t>Полтава – 2023</w:t>
            </w:r>
          </w:p>
        </w:tc>
      </w:tr>
    </w:tbl>
    <w:p w14:paraId="77602EB0" w14:textId="77777777" w:rsidR="00BE0E13" w:rsidRPr="00BE0E13" w:rsidRDefault="00BE0E13" w:rsidP="00BE0E13">
      <w:pPr>
        <w:jc w:val="center"/>
        <w:rPr>
          <w:b/>
          <w:sz w:val="28"/>
          <w:szCs w:val="28"/>
          <w:lang w:val="uk-UA"/>
        </w:rPr>
      </w:pPr>
    </w:p>
    <w:p w14:paraId="6039A7E4" w14:textId="77777777" w:rsidR="00BE0E13" w:rsidRPr="00BE0E13" w:rsidRDefault="00BE0E13" w:rsidP="00BE0E13">
      <w:pPr>
        <w:jc w:val="center"/>
        <w:rPr>
          <w:b/>
          <w:sz w:val="28"/>
          <w:szCs w:val="28"/>
          <w:lang w:val="uk-UA"/>
        </w:rPr>
      </w:pPr>
      <w:r w:rsidRPr="00940427">
        <w:rPr>
          <w:b/>
          <w:sz w:val="28"/>
          <w:szCs w:val="28"/>
          <w:lang w:val="uk-UA"/>
        </w:rPr>
        <w:t>ЗМІСТ</w:t>
      </w:r>
    </w:p>
    <w:p w14:paraId="1EEAC014" w14:textId="77777777" w:rsidR="00BE0E13" w:rsidRPr="00BE0E13" w:rsidRDefault="00BE0E13" w:rsidP="00BE0E13">
      <w:pPr>
        <w:spacing w:line="360" w:lineRule="auto"/>
        <w:jc w:val="center"/>
        <w:rPr>
          <w:b/>
          <w:sz w:val="28"/>
          <w:szCs w:val="28"/>
          <w:lang w:val="uk-UA"/>
        </w:rPr>
      </w:pPr>
    </w:p>
    <w:tbl>
      <w:tblPr>
        <w:tblW w:w="9606" w:type="dxa"/>
        <w:tblLayout w:type="fixed"/>
        <w:tblLook w:val="01E0" w:firstRow="1" w:lastRow="1" w:firstColumn="1" w:lastColumn="1" w:noHBand="0" w:noVBand="0"/>
      </w:tblPr>
      <w:tblGrid>
        <w:gridCol w:w="1985"/>
        <w:gridCol w:w="283"/>
        <w:gridCol w:w="6379"/>
        <w:gridCol w:w="284"/>
        <w:gridCol w:w="567"/>
        <w:gridCol w:w="108"/>
      </w:tblGrid>
      <w:tr w:rsidR="00BE0E13" w:rsidRPr="00BE0E13" w14:paraId="4913C41D" w14:textId="77777777" w:rsidTr="006A0796">
        <w:tc>
          <w:tcPr>
            <w:tcW w:w="2268" w:type="dxa"/>
            <w:gridSpan w:val="2"/>
          </w:tcPr>
          <w:p w14:paraId="2ED78879" w14:textId="77777777" w:rsidR="00BE0E13" w:rsidRPr="00BE0E13" w:rsidRDefault="00BE0E13" w:rsidP="00BE0E13">
            <w:pPr>
              <w:spacing w:line="360" w:lineRule="auto"/>
              <w:rPr>
                <w:b/>
                <w:bCs/>
                <w:sz w:val="28"/>
                <w:szCs w:val="28"/>
                <w:lang w:val="uk-UA"/>
              </w:rPr>
            </w:pPr>
            <w:r w:rsidRPr="00BE0E13">
              <w:rPr>
                <w:b/>
                <w:bCs/>
                <w:sz w:val="28"/>
                <w:szCs w:val="28"/>
                <w:lang w:val="uk-UA"/>
              </w:rPr>
              <w:t>ВСТУП</w:t>
            </w:r>
          </w:p>
        </w:tc>
        <w:tc>
          <w:tcPr>
            <w:tcW w:w="6379" w:type="dxa"/>
          </w:tcPr>
          <w:p w14:paraId="1D9B4F31" w14:textId="77777777" w:rsidR="00BE0E13" w:rsidRPr="00BE0E13" w:rsidRDefault="00BE0E13" w:rsidP="00BE0E13">
            <w:pPr>
              <w:spacing w:line="360" w:lineRule="auto"/>
              <w:rPr>
                <w:sz w:val="28"/>
                <w:szCs w:val="28"/>
                <w:lang w:val="uk-UA"/>
              </w:rPr>
            </w:pPr>
            <w:r w:rsidRPr="00BE0E13">
              <w:rPr>
                <w:sz w:val="28"/>
                <w:szCs w:val="28"/>
                <w:lang w:val="uk-UA"/>
              </w:rPr>
              <w:t>.......................................................................................</w:t>
            </w:r>
          </w:p>
        </w:tc>
        <w:tc>
          <w:tcPr>
            <w:tcW w:w="959" w:type="dxa"/>
            <w:gridSpan w:val="3"/>
          </w:tcPr>
          <w:p w14:paraId="6A39DE58" w14:textId="77777777" w:rsidR="00BE0E13" w:rsidRPr="00BE0E13" w:rsidRDefault="00BE0E13" w:rsidP="00BE0E13">
            <w:pPr>
              <w:spacing w:line="360" w:lineRule="auto"/>
              <w:jc w:val="center"/>
              <w:rPr>
                <w:sz w:val="28"/>
                <w:szCs w:val="28"/>
                <w:lang w:val="uk-UA"/>
              </w:rPr>
            </w:pPr>
            <w:r w:rsidRPr="00BE0E13">
              <w:rPr>
                <w:sz w:val="28"/>
                <w:szCs w:val="28"/>
                <w:lang w:val="uk-UA"/>
              </w:rPr>
              <w:t xml:space="preserve">      4</w:t>
            </w:r>
          </w:p>
        </w:tc>
      </w:tr>
      <w:tr w:rsidR="00BE0E13" w:rsidRPr="00BE0E13" w14:paraId="6FE69F8C" w14:textId="77777777" w:rsidTr="006A0796">
        <w:trPr>
          <w:gridAfter w:val="1"/>
          <w:wAfter w:w="108" w:type="dxa"/>
        </w:trPr>
        <w:tc>
          <w:tcPr>
            <w:tcW w:w="1985" w:type="dxa"/>
          </w:tcPr>
          <w:p w14:paraId="165766D4" w14:textId="77777777" w:rsidR="00BE0E13" w:rsidRPr="00BE0E13" w:rsidRDefault="00BE0E13" w:rsidP="00BE0E13">
            <w:pPr>
              <w:spacing w:line="360" w:lineRule="auto"/>
              <w:rPr>
                <w:b/>
                <w:bCs/>
                <w:sz w:val="28"/>
                <w:szCs w:val="28"/>
                <w:lang w:val="uk-UA"/>
              </w:rPr>
            </w:pPr>
            <w:r w:rsidRPr="00BE0E13">
              <w:rPr>
                <w:b/>
                <w:bCs/>
                <w:sz w:val="28"/>
                <w:szCs w:val="28"/>
                <w:lang w:val="uk-UA"/>
              </w:rPr>
              <w:t>РОЗДІЛ 1</w:t>
            </w:r>
          </w:p>
        </w:tc>
        <w:tc>
          <w:tcPr>
            <w:tcW w:w="6946" w:type="dxa"/>
            <w:gridSpan w:val="3"/>
          </w:tcPr>
          <w:p w14:paraId="321081C6" w14:textId="1D4E467E" w:rsidR="00BE0E13" w:rsidRPr="00BE0E13" w:rsidRDefault="00BE0E13" w:rsidP="00BE0E13">
            <w:pPr>
              <w:spacing w:line="360" w:lineRule="auto"/>
              <w:jc w:val="both"/>
              <w:rPr>
                <w:b/>
                <w:color w:val="000000"/>
                <w:sz w:val="28"/>
                <w:szCs w:val="28"/>
                <w:lang w:val="uk-UA"/>
              </w:rPr>
            </w:pPr>
            <w:r w:rsidRPr="00BE0E13">
              <w:rPr>
                <w:b/>
                <w:color w:val="000000"/>
                <w:sz w:val="28"/>
                <w:szCs w:val="28"/>
                <w:lang w:val="uk-UA"/>
              </w:rPr>
              <w:t xml:space="preserve">РОЗДІЛ 1. </w:t>
            </w:r>
            <w:r w:rsidR="005422B0">
              <w:rPr>
                <w:b/>
                <w:color w:val="000000"/>
                <w:sz w:val="28"/>
                <w:szCs w:val="28"/>
                <w:lang w:val="uk-UA"/>
              </w:rPr>
              <w:t>ТЕОРЕТИКО-</w:t>
            </w:r>
            <w:r w:rsidRPr="00BE0E13">
              <w:rPr>
                <w:b/>
                <w:color w:val="000000"/>
                <w:sz w:val="28"/>
                <w:szCs w:val="28"/>
                <w:lang w:val="uk-UA"/>
              </w:rPr>
              <w:t xml:space="preserve">ОРГАНІЗАЦІЙНІ ПИТАННЯ СТАНОВЛЕННЯ Й РОЗВИТКУ </w:t>
            </w:r>
            <w:r w:rsidR="005422B0" w:rsidRPr="005422B0">
              <w:rPr>
                <w:b/>
                <w:color w:val="000000"/>
                <w:sz w:val="28"/>
                <w:szCs w:val="28"/>
                <w:lang w:val="uk-UA"/>
              </w:rPr>
              <w:t xml:space="preserve">ОЛІМПІЙСЬКОГО РУХУ </w:t>
            </w:r>
          </w:p>
        </w:tc>
        <w:tc>
          <w:tcPr>
            <w:tcW w:w="567" w:type="dxa"/>
          </w:tcPr>
          <w:p w14:paraId="3E4F4998" w14:textId="77777777" w:rsidR="00BE0E13" w:rsidRPr="00BE0E13" w:rsidRDefault="00BE0E13" w:rsidP="00BE0E13">
            <w:pPr>
              <w:spacing w:line="360" w:lineRule="auto"/>
              <w:jc w:val="center"/>
              <w:rPr>
                <w:sz w:val="28"/>
                <w:szCs w:val="28"/>
                <w:lang w:val="uk-UA"/>
              </w:rPr>
            </w:pPr>
          </w:p>
          <w:p w14:paraId="02C71CB2" w14:textId="77777777" w:rsidR="00BE0E13" w:rsidRPr="00BE0E13" w:rsidRDefault="00BE0E13" w:rsidP="00BE0E13">
            <w:pPr>
              <w:spacing w:line="360" w:lineRule="auto"/>
              <w:jc w:val="center"/>
              <w:rPr>
                <w:sz w:val="28"/>
                <w:szCs w:val="28"/>
                <w:lang w:val="uk-UA"/>
              </w:rPr>
            </w:pPr>
          </w:p>
          <w:p w14:paraId="6319CD52" w14:textId="77777777" w:rsidR="00BE0E13" w:rsidRPr="00BE0E13" w:rsidRDefault="00BE0E13" w:rsidP="00BE0E13">
            <w:pPr>
              <w:spacing w:line="360" w:lineRule="auto"/>
              <w:jc w:val="center"/>
              <w:rPr>
                <w:sz w:val="28"/>
                <w:szCs w:val="28"/>
                <w:lang w:val="uk-UA"/>
              </w:rPr>
            </w:pPr>
            <w:r w:rsidRPr="00BE0E13">
              <w:rPr>
                <w:sz w:val="28"/>
                <w:szCs w:val="28"/>
                <w:lang w:val="uk-UA"/>
              </w:rPr>
              <w:t>7</w:t>
            </w:r>
          </w:p>
        </w:tc>
      </w:tr>
      <w:tr w:rsidR="00BE0E13" w:rsidRPr="00BE0E13" w14:paraId="32090E4B" w14:textId="77777777" w:rsidTr="006A0796">
        <w:trPr>
          <w:gridAfter w:val="1"/>
          <w:wAfter w:w="108" w:type="dxa"/>
        </w:trPr>
        <w:tc>
          <w:tcPr>
            <w:tcW w:w="1985" w:type="dxa"/>
          </w:tcPr>
          <w:p w14:paraId="7D83B91D" w14:textId="77777777" w:rsidR="00BE0E13" w:rsidRPr="00BE0E13" w:rsidRDefault="00BE0E13" w:rsidP="00BE0E13">
            <w:pPr>
              <w:spacing w:line="360" w:lineRule="auto"/>
              <w:rPr>
                <w:b/>
                <w:bCs/>
                <w:sz w:val="28"/>
                <w:szCs w:val="28"/>
                <w:lang w:val="uk-UA"/>
              </w:rPr>
            </w:pPr>
          </w:p>
        </w:tc>
        <w:tc>
          <w:tcPr>
            <w:tcW w:w="6946" w:type="dxa"/>
            <w:gridSpan w:val="3"/>
          </w:tcPr>
          <w:p w14:paraId="41618618" w14:textId="194BF899" w:rsidR="00BE0E13" w:rsidRPr="00BE0E13" w:rsidRDefault="00BE0E13" w:rsidP="00BE0E13">
            <w:pPr>
              <w:spacing w:line="360" w:lineRule="auto"/>
              <w:jc w:val="both"/>
              <w:rPr>
                <w:sz w:val="28"/>
                <w:szCs w:val="28"/>
                <w:lang w:val="uk-UA"/>
              </w:rPr>
            </w:pPr>
            <w:r w:rsidRPr="00BE0E13">
              <w:rPr>
                <w:sz w:val="28"/>
                <w:szCs w:val="28"/>
                <w:lang w:val="uk-UA"/>
              </w:rPr>
              <w:t>1.1. </w:t>
            </w:r>
            <w:r w:rsidR="005422B0">
              <w:rPr>
                <w:color w:val="000000"/>
                <w:sz w:val="28"/>
                <w:szCs w:val="28"/>
                <w:lang w:val="uk-UA"/>
              </w:rPr>
              <w:t>Історичний аспект питання наукового пошуку</w:t>
            </w:r>
            <w:r w:rsidRPr="00CB465F">
              <w:rPr>
                <w:color w:val="000000"/>
                <w:sz w:val="28"/>
                <w:szCs w:val="28"/>
                <w:lang w:val="uk-UA"/>
              </w:rPr>
              <w:t xml:space="preserve"> </w:t>
            </w:r>
            <w:r w:rsidR="006979E2" w:rsidRPr="00CB465F">
              <w:rPr>
                <w:color w:val="000000"/>
                <w:sz w:val="28"/>
                <w:szCs w:val="28"/>
                <w:lang w:val="uk-UA"/>
              </w:rPr>
              <w:t>…</w:t>
            </w:r>
          </w:p>
        </w:tc>
        <w:tc>
          <w:tcPr>
            <w:tcW w:w="567" w:type="dxa"/>
          </w:tcPr>
          <w:p w14:paraId="55622A99" w14:textId="2B8BF06C" w:rsidR="00BE0E13" w:rsidRPr="00BE0E13" w:rsidRDefault="00BE0E13" w:rsidP="00BE0E13">
            <w:pPr>
              <w:spacing w:line="360" w:lineRule="auto"/>
              <w:jc w:val="center"/>
              <w:rPr>
                <w:sz w:val="28"/>
                <w:szCs w:val="28"/>
                <w:lang w:val="uk-UA"/>
              </w:rPr>
            </w:pPr>
            <w:r w:rsidRPr="00BE0E13">
              <w:rPr>
                <w:sz w:val="28"/>
                <w:szCs w:val="28"/>
                <w:lang w:val="uk-UA"/>
              </w:rPr>
              <w:t>7</w:t>
            </w:r>
          </w:p>
        </w:tc>
      </w:tr>
      <w:tr w:rsidR="00BE0E13" w:rsidRPr="00BE0E13" w14:paraId="0806DAC8" w14:textId="77777777" w:rsidTr="006A0796">
        <w:trPr>
          <w:gridAfter w:val="1"/>
          <w:wAfter w:w="108" w:type="dxa"/>
        </w:trPr>
        <w:tc>
          <w:tcPr>
            <w:tcW w:w="1985" w:type="dxa"/>
          </w:tcPr>
          <w:p w14:paraId="20761D81" w14:textId="77777777" w:rsidR="00BE0E13" w:rsidRPr="00BE0E13" w:rsidRDefault="00BE0E13" w:rsidP="00BE0E13">
            <w:pPr>
              <w:spacing w:line="360" w:lineRule="auto"/>
              <w:rPr>
                <w:b/>
                <w:bCs/>
                <w:sz w:val="28"/>
                <w:szCs w:val="28"/>
                <w:lang w:val="uk-UA"/>
              </w:rPr>
            </w:pPr>
          </w:p>
        </w:tc>
        <w:tc>
          <w:tcPr>
            <w:tcW w:w="6946" w:type="dxa"/>
            <w:gridSpan w:val="3"/>
          </w:tcPr>
          <w:p w14:paraId="6E569190" w14:textId="304B1046" w:rsidR="00BE0E13" w:rsidRPr="00BE0E13" w:rsidRDefault="00BE0E13" w:rsidP="00BE0E13">
            <w:pPr>
              <w:spacing w:line="360" w:lineRule="auto"/>
              <w:jc w:val="both"/>
              <w:rPr>
                <w:sz w:val="28"/>
                <w:szCs w:val="28"/>
                <w:lang w:val="uk-UA"/>
              </w:rPr>
            </w:pPr>
            <w:r w:rsidRPr="00BE0E13">
              <w:rPr>
                <w:sz w:val="28"/>
                <w:szCs w:val="28"/>
                <w:lang w:val="uk-UA"/>
              </w:rPr>
              <w:t xml:space="preserve">1.2 Особливості розвитку </w:t>
            </w:r>
            <w:r w:rsidR="005422B0" w:rsidRPr="005422B0">
              <w:rPr>
                <w:sz w:val="28"/>
                <w:szCs w:val="28"/>
                <w:lang w:val="uk-UA"/>
              </w:rPr>
              <w:t xml:space="preserve">олімпійського руху </w:t>
            </w:r>
            <w:r w:rsidRPr="00BE0E13">
              <w:rPr>
                <w:sz w:val="28"/>
                <w:szCs w:val="28"/>
                <w:lang w:val="uk-UA"/>
              </w:rPr>
              <w:t>в Україні</w:t>
            </w:r>
          </w:p>
        </w:tc>
        <w:tc>
          <w:tcPr>
            <w:tcW w:w="567" w:type="dxa"/>
          </w:tcPr>
          <w:p w14:paraId="4ED622EE" w14:textId="6783B434" w:rsidR="00BE0E13" w:rsidRPr="00BE0E13" w:rsidRDefault="005422B0" w:rsidP="00BE0E13">
            <w:pPr>
              <w:spacing w:line="360" w:lineRule="auto"/>
              <w:jc w:val="center"/>
              <w:rPr>
                <w:sz w:val="28"/>
                <w:szCs w:val="28"/>
                <w:lang w:val="uk-UA"/>
              </w:rPr>
            </w:pPr>
            <w:r>
              <w:rPr>
                <w:sz w:val="28"/>
                <w:szCs w:val="28"/>
                <w:lang w:val="uk-UA"/>
              </w:rPr>
              <w:t>2</w:t>
            </w:r>
            <w:r w:rsidR="00CB0A58">
              <w:rPr>
                <w:sz w:val="28"/>
                <w:szCs w:val="28"/>
                <w:lang w:val="uk-UA"/>
              </w:rPr>
              <w:t>0</w:t>
            </w:r>
          </w:p>
        </w:tc>
      </w:tr>
      <w:tr w:rsidR="00BE0E13" w:rsidRPr="00BE0E13" w14:paraId="61F93C37" w14:textId="77777777" w:rsidTr="006A0796">
        <w:trPr>
          <w:gridAfter w:val="1"/>
          <w:wAfter w:w="108" w:type="dxa"/>
        </w:trPr>
        <w:tc>
          <w:tcPr>
            <w:tcW w:w="1985" w:type="dxa"/>
          </w:tcPr>
          <w:p w14:paraId="0A03E7BA" w14:textId="77777777" w:rsidR="00BE0E13" w:rsidRPr="00BE0E13" w:rsidRDefault="00BE0E13" w:rsidP="00BE0E13">
            <w:pPr>
              <w:spacing w:line="360" w:lineRule="auto"/>
              <w:rPr>
                <w:b/>
                <w:bCs/>
                <w:sz w:val="28"/>
                <w:szCs w:val="28"/>
                <w:lang w:val="uk-UA"/>
              </w:rPr>
            </w:pPr>
          </w:p>
        </w:tc>
        <w:tc>
          <w:tcPr>
            <w:tcW w:w="6946" w:type="dxa"/>
            <w:gridSpan w:val="3"/>
          </w:tcPr>
          <w:p w14:paraId="52DD7F78" w14:textId="77777777" w:rsidR="00BE0E13" w:rsidRPr="00BE0E13" w:rsidRDefault="00BE0E13" w:rsidP="00BE0E13">
            <w:pPr>
              <w:spacing w:line="360" w:lineRule="auto"/>
              <w:rPr>
                <w:sz w:val="28"/>
                <w:szCs w:val="28"/>
                <w:lang w:val="uk-UA"/>
              </w:rPr>
            </w:pPr>
            <w:r w:rsidRPr="00BE0E13">
              <w:rPr>
                <w:sz w:val="28"/>
                <w:szCs w:val="28"/>
                <w:lang w:val="uk-UA"/>
              </w:rPr>
              <w:t>Висновки до розділу 1…………………………………….</w:t>
            </w:r>
          </w:p>
        </w:tc>
        <w:tc>
          <w:tcPr>
            <w:tcW w:w="567" w:type="dxa"/>
          </w:tcPr>
          <w:p w14:paraId="16700194" w14:textId="225090A7" w:rsidR="00BE0E13" w:rsidRPr="00BE0E13" w:rsidRDefault="00CB0A58" w:rsidP="00BE0E13">
            <w:pPr>
              <w:spacing w:line="360" w:lineRule="auto"/>
              <w:jc w:val="center"/>
              <w:rPr>
                <w:sz w:val="28"/>
                <w:szCs w:val="28"/>
                <w:lang w:val="uk-UA"/>
              </w:rPr>
            </w:pPr>
            <w:r>
              <w:rPr>
                <w:sz w:val="28"/>
                <w:szCs w:val="28"/>
                <w:lang w:val="uk-UA"/>
              </w:rPr>
              <w:t>31</w:t>
            </w:r>
          </w:p>
        </w:tc>
      </w:tr>
      <w:tr w:rsidR="00BE0E13" w:rsidRPr="00BE0E13" w14:paraId="02C23822" w14:textId="77777777" w:rsidTr="006A0796">
        <w:trPr>
          <w:gridAfter w:val="1"/>
          <w:wAfter w:w="108" w:type="dxa"/>
        </w:trPr>
        <w:tc>
          <w:tcPr>
            <w:tcW w:w="1985" w:type="dxa"/>
          </w:tcPr>
          <w:p w14:paraId="318805B0" w14:textId="77777777" w:rsidR="00BE0E13" w:rsidRPr="00BE0E13" w:rsidRDefault="00BE0E13" w:rsidP="00BE0E13">
            <w:pPr>
              <w:spacing w:line="360" w:lineRule="auto"/>
              <w:rPr>
                <w:b/>
                <w:bCs/>
                <w:sz w:val="28"/>
                <w:szCs w:val="28"/>
                <w:lang w:val="uk-UA"/>
              </w:rPr>
            </w:pPr>
            <w:r w:rsidRPr="00BE0E13">
              <w:rPr>
                <w:b/>
                <w:bCs/>
                <w:sz w:val="28"/>
                <w:szCs w:val="28"/>
                <w:lang w:val="uk-UA"/>
              </w:rPr>
              <w:t>РОЗДІЛ 2</w:t>
            </w:r>
          </w:p>
        </w:tc>
        <w:tc>
          <w:tcPr>
            <w:tcW w:w="6946" w:type="dxa"/>
            <w:gridSpan w:val="3"/>
          </w:tcPr>
          <w:p w14:paraId="4A4F0681" w14:textId="078C2374" w:rsidR="00BE0E13" w:rsidRPr="00BE0E13" w:rsidRDefault="005422B0" w:rsidP="00BE0E13">
            <w:pPr>
              <w:spacing w:line="360" w:lineRule="auto"/>
              <w:jc w:val="both"/>
              <w:rPr>
                <w:b/>
                <w:bCs/>
                <w:sz w:val="28"/>
                <w:szCs w:val="28"/>
                <w:lang w:val="uk-UA"/>
              </w:rPr>
            </w:pPr>
            <w:r w:rsidRPr="00BE0E13">
              <w:rPr>
                <w:b/>
                <w:bCs/>
                <w:sz w:val="28"/>
                <w:szCs w:val="28"/>
                <w:lang w:val="uk-UA"/>
              </w:rPr>
              <w:t xml:space="preserve">ПРОВІДНІ ТЕНДЕНЦІЇ </w:t>
            </w:r>
            <w:r w:rsidRPr="005422B0">
              <w:rPr>
                <w:b/>
                <w:bCs/>
                <w:sz w:val="28"/>
                <w:szCs w:val="28"/>
                <w:lang w:val="uk-UA"/>
              </w:rPr>
              <w:t>ОРГАНІЗАЦІ</w:t>
            </w:r>
            <w:r>
              <w:rPr>
                <w:b/>
                <w:bCs/>
                <w:sz w:val="28"/>
                <w:szCs w:val="28"/>
                <w:lang w:val="uk-UA"/>
              </w:rPr>
              <w:t>Ї</w:t>
            </w:r>
            <w:r w:rsidRPr="005422B0">
              <w:rPr>
                <w:b/>
                <w:bCs/>
                <w:sz w:val="28"/>
                <w:szCs w:val="28"/>
                <w:lang w:val="uk-UA"/>
              </w:rPr>
              <w:t xml:space="preserve"> ОЛІМПІЙСЬКОГО РУХУ В ЛУГАНСЬКІЙ ОБЛАСТІ</w:t>
            </w:r>
            <w:r>
              <w:rPr>
                <w:b/>
                <w:bCs/>
                <w:sz w:val="28"/>
                <w:szCs w:val="28"/>
                <w:lang w:val="uk-UA"/>
              </w:rPr>
              <w:t>………………………………………………….</w:t>
            </w:r>
          </w:p>
        </w:tc>
        <w:tc>
          <w:tcPr>
            <w:tcW w:w="567" w:type="dxa"/>
          </w:tcPr>
          <w:p w14:paraId="54B96D56" w14:textId="64D9944C" w:rsidR="00BE0E13" w:rsidRPr="00BE0E13" w:rsidRDefault="00BE0E13" w:rsidP="00BE0E13">
            <w:pPr>
              <w:spacing w:line="360" w:lineRule="auto"/>
              <w:jc w:val="center"/>
              <w:rPr>
                <w:sz w:val="28"/>
                <w:szCs w:val="28"/>
                <w:lang w:val="uk-UA"/>
              </w:rPr>
            </w:pPr>
          </w:p>
          <w:p w14:paraId="6BF1DC5C" w14:textId="77777777" w:rsidR="005422B0" w:rsidRDefault="005422B0" w:rsidP="00BE0E13">
            <w:pPr>
              <w:spacing w:line="360" w:lineRule="auto"/>
              <w:jc w:val="center"/>
              <w:rPr>
                <w:sz w:val="28"/>
                <w:szCs w:val="28"/>
                <w:lang w:val="uk-UA"/>
              </w:rPr>
            </w:pPr>
          </w:p>
          <w:p w14:paraId="042B0DEF" w14:textId="6ECE49C6" w:rsidR="00BE0E13" w:rsidRPr="00BE0E13" w:rsidRDefault="001E1740" w:rsidP="00BE0E13">
            <w:pPr>
              <w:spacing w:line="360" w:lineRule="auto"/>
              <w:jc w:val="center"/>
              <w:rPr>
                <w:sz w:val="28"/>
                <w:szCs w:val="28"/>
                <w:lang w:val="uk-UA"/>
              </w:rPr>
            </w:pPr>
            <w:r>
              <w:rPr>
                <w:sz w:val="28"/>
                <w:szCs w:val="28"/>
                <w:lang w:val="uk-UA"/>
              </w:rPr>
              <w:t>3</w:t>
            </w:r>
            <w:r w:rsidR="00CB0A58">
              <w:rPr>
                <w:sz w:val="28"/>
                <w:szCs w:val="28"/>
                <w:lang w:val="uk-UA"/>
              </w:rPr>
              <w:t>3</w:t>
            </w:r>
          </w:p>
        </w:tc>
      </w:tr>
      <w:tr w:rsidR="00BE0E13" w:rsidRPr="00BE0E13" w14:paraId="70B37EF0" w14:textId="77777777" w:rsidTr="006A0796">
        <w:trPr>
          <w:gridAfter w:val="1"/>
          <w:wAfter w:w="108" w:type="dxa"/>
        </w:trPr>
        <w:tc>
          <w:tcPr>
            <w:tcW w:w="1985" w:type="dxa"/>
          </w:tcPr>
          <w:p w14:paraId="6FF02D91" w14:textId="77777777" w:rsidR="00BE0E13" w:rsidRPr="00BE0E13" w:rsidRDefault="00BE0E13" w:rsidP="00BE0E13">
            <w:pPr>
              <w:spacing w:line="360" w:lineRule="auto"/>
              <w:rPr>
                <w:sz w:val="28"/>
                <w:szCs w:val="28"/>
                <w:lang w:val="uk-UA"/>
              </w:rPr>
            </w:pPr>
          </w:p>
        </w:tc>
        <w:tc>
          <w:tcPr>
            <w:tcW w:w="6946" w:type="dxa"/>
            <w:gridSpan w:val="3"/>
          </w:tcPr>
          <w:p w14:paraId="6C10FCE0" w14:textId="740662FE" w:rsidR="00BE0E13" w:rsidRPr="00BE0E13" w:rsidRDefault="00BE0E13" w:rsidP="00BE0E13">
            <w:pPr>
              <w:spacing w:line="360" w:lineRule="auto"/>
              <w:jc w:val="both"/>
              <w:rPr>
                <w:sz w:val="28"/>
                <w:szCs w:val="28"/>
                <w:lang w:val="uk-UA"/>
              </w:rPr>
            </w:pPr>
            <w:r w:rsidRPr="00BE0E13">
              <w:rPr>
                <w:sz w:val="28"/>
                <w:szCs w:val="28"/>
                <w:lang w:val="uk-UA"/>
              </w:rPr>
              <w:t>2.1. </w:t>
            </w:r>
            <w:r w:rsidR="007D32F6">
              <w:rPr>
                <w:sz w:val="28"/>
                <w:szCs w:val="28"/>
                <w:lang w:val="uk-UA"/>
              </w:rPr>
              <w:t>Олімпійці Луганщини………………………………..</w:t>
            </w:r>
          </w:p>
        </w:tc>
        <w:tc>
          <w:tcPr>
            <w:tcW w:w="567" w:type="dxa"/>
          </w:tcPr>
          <w:p w14:paraId="49CDA158" w14:textId="5B2C099B" w:rsidR="00BE0E13" w:rsidRPr="00BE0E13" w:rsidRDefault="00CB0A58" w:rsidP="00BE0E13">
            <w:pPr>
              <w:spacing w:line="360" w:lineRule="auto"/>
              <w:jc w:val="center"/>
              <w:rPr>
                <w:sz w:val="28"/>
                <w:szCs w:val="28"/>
                <w:lang w:val="uk-UA"/>
              </w:rPr>
            </w:pPr>
            <w:r>
              <w:rPr>
                <w:sz w:val="28"/>
                <w:szCs w:val="28"/>
                <w:lang w:val="uk-UA"/>
              </w:rPr>
              <w:t>33</w:t>
            </w:r>
          </w:p>
        </w:tc>
      </w:tr>
      <w:tr w:rsidR="00BE0E13" w:rsidRPr="00BE0E13" w14:paraId="0B9CA5AC" w14:textId="77777777" w:rsidTr="006A0796">
        <w:trPr>
          <w:gridAfter w:val="1"/>
          <w:wAfter w:w="108" w:type="dxa"/>
        </w:trPr>
        <w:tc>
          <w:tcPr>
            <w:tcW w:w="1985" w:type="dxa"/>
          </w:tcPr>
          <w:p w14:paraId="3119B274" w14:textId="77777777" w:rsidR="00BE0E13" w:rsidRPr="00BE0E13" w:rsidRDefault="00BE0E13" w:rsidP="00BE0E13">
            <w:pPr>
              <w:spacing w:line="360" w:lineRule="auto"/>
              <w:rPr>
                <w:sz w:val="28"/>
                <w:szCs w:val="28"/>
                <w:lang w:val="uk-UA"/>
              </w:rPr>
            </w:pPr>
          </w:p>
        </w:tc>
        <w:tc>
          <w:tcPr>
            <w:tcW w:w="6946" w:type="dxa"/>
            <w:gridSpan w:val="3"/>
          </w:tcPr>
          <w:p w14:paraId="41DFC9F5" w14:textId="37BFD84E" w:rsidR="00BE0E13" w:rsidRPr="00BE0E13" w:rsidRDefault="00BE0E13" w:rsidP="00BE0E13">
            <w:pPr>
              <w:spacing w:line="360" w:lineRule="auto"/>
              <w:jc w:val="both"/>
              <w:rPr>
                <w:sz w:val="28"/>
                <w:szCs w:val="28"/>
                <w:lang w:val="uk-UA"/>
              </w:rPr>
            </w:pPr>
            <w:r w:rsidRPr="00BE0E13">
              <w:rPr>
                <w:sz w:val="28"/>
                <w:szCs w:val="28"/>
                <w:lang w:val="uk-UA"/>
              </w:rPr>
              <w:t xml:space="preserve">2.2 </w:t>
            </w:r>
            <w:r w:rsidR="00B37886">
              <w:rPr>
                <w:sz w:val="28"/>
                <w:szCs w:val="28"/>
                <w:lang w:val="uk-UA"/>
              </w:rPr>
              <w:t>Т</w:t>
            </w:r>
            <w:r w:rsidRPr="00BE0E13">
              <w:rPr>
                <w:sz w:val="28"/>
                <w:szCs w:val="28"/>
                <w:lang w:val="uk-UA"/>
              </w:rPr>
              <w:t>енденці</w:t>
            </w:r>
            <w:r w:rsidR="00E84079">
              <w:rPr>
                <w:sz w:val="28"/>
                <w:szCs w:val="28"/>
                <w:lang w:val="uk-UA"/>
              </w:rPr>
              <w:t>ї</w:t>
            </w:r>
            <w:r w:rsidRPr="00BE0E13">
              <w:rPr>
                <w:sz w:val="28"/>
                <w:szCs w:val="28"/>
                <w:lang w:val="uk-UA"/>
              </w:rPr>
              <w:t xml:space="preserve"> </w:t>
            </w:r>
            <w:r w:rsidR="00B37886">
              <w:rPr>
                <w:sz w:val="28"/>
                <w:szCs w:val="28"/>
                <w:lang w:val="uk-UA"/>
              </w:rPr>
              <w:t xml:space="preserve">організаційних аспектів </w:t>
            </w:r>
            <w:r w:rsidR="007D32F6" w:rsidRPr="005422B0">
              <w:rPr>
                <w:sz w:val="28"/>
                <w:szCs w:val="28"/>
                <w:lang w:val="uk-UA"/>
              </w:rPr>
              <w:t xml:space="preserve">олімпійського руху </w:t>
            </w:r>
            <w:r w:rsidR="007D32F6" w:rsidRPr="007D32F6">
              <w:rPr>
                <w:sz w:val="28"/>
                <w:szCs w:val="28"/>
                <w:lang w:val="uk-UA"/>
              </w:rPr>
              <w:t>в Луганській області</w:t>
            </w:r>
            <w:r w:rsidR="007D32F6">
              <w:rPr>
                <w:sz w:val="28"/>
                <w:szCs w:val="28"/>
                <w:lang w:val="uk-UA"/>
              </w:rPr>
              <w:t>………………………………</w:t>
            </w:r>
            <w:r w:rsidR="00B37886">
              <w:rPr>
                <w:sz w:val="28"/>
                <w:szCs w:val="28"/>
                <w:lang w:val="uk-UA"/>
              </w:rPr>
              <w:t>.</w:t>
            </w:r>
          </w:p>
        </w:tc>
        <w:tc>
          <w:tcPr>
            <w:tcW w:w="567" w:type="dxa"/>
          </w:tcPr>
          <w:p w14:paraId="41539039" w14:textId="77777777" w:rsidR="00BE0E13" w:rsidRPr="00BE0E13" w:rsidRDefault="00BE0E13" w:rsidP="00BE0E13">
            <w:pPr>
              <w:spacing w:line="360" w:lineRule="auto"/>
              <w:jc w:val="center"/>
              <w:rPr>
                <w:sz w:val="28"/>
                <w:szCs w:val="28"/>
                <w:lang w:val="uk-UA"/>
              </w:rPr>
            </w:pPr>
          </w:p>
          <w:p w14:paraId="3DD0BAD7" w14:textId="2143F9A5" w:rsidR="00BE0E13" w:rsidRPr="00BE0E13" w:rsidRDefault="001E1740" w:rsidP="00BE0E13">
            <w:pPr>
              <w:spacing w:line="360" w:lineRule="auto"/>
              <w:jc w:val="center"/>
              <w:rPr>
                <w:sz w:val="28"/>
                <w:szCs w:val="28"/>
                <w:lang w:val="uk-UA"/>
              </w:rPr>
            </w:pPr>
            <w:r>
              <w:rPr>
                <w:sz w:val="28"/>
                <w:szCs w:val="28"/>
                <w:lang w:val="uk-UA"/>
              </w:rPr>
              <w:t>5</w:t>
            </w:r>
            <w:r w:rsidR="00CB0A58">
              <w:rPr>
                <w:sz w:val="28"/>
                <w:szCs w:val="28"/>
                <w:lang w:val="uk-UA"/>
              </w:rPr>
              <w:t>2</w:t>
            </w:r>
          </w:p>
        </w:tc>
      </w:tr>
      <w:tr w:rsidR="00BE0E13" w:rsidRPr="00BE0E13" w14:paraId="60DFDEC1" w14:textId="77777777" w:rsidTr="006A0796">
        <w:trPr>
          <w:gridAfter w:val="1"/>
          <w:wAfter w:w="108" w:type="dxa"/>
        </w:trPr>
        <w:tc>
          <w:tcPr>
            <w:tcW w:w="1985" w:type="dxa"/>
          </w:tcPr>
          <w:p w14:paraId="138C699D" w14:textId="77777777" w:rsidR="00BE0E13" w:rsidRPr="00BE0E13" w:rsidRDefault="00BE0E13" w:rsidP="00BE0E13">
            <w:pPr>
              <w:spacing w:line="360" w:lineRule="auto"/>
              <w:rPr>
                <w:sz w:val="28"/>
                <w:szCs w:val="28"/>
                <w:lang w:val="uk-UA"/>
              </w:rPr>
            </w:pPr>
          </w:p>
        </w:tc>
        <w:tc>
          <w:tcPr>
            <w:tcW w:w="6946" w:type="dxa"/>
            <w:gridSpan w:val="3"/>
          </w:tcPr>
          <w:p w14:paraId="0CBC735F" w14:textId="77777777" w:rsidR="00BE0E13" w:rsidRPr="00BE0E13" w:rsidRDefault="00BE0E13" w:rsidP="00BE0E13">
            <w:pPr>
              <w:spacing w:line="360" w:lineRule="auto"/>
              <w:rPr>
                <w:sz w:val="28"/>
                <w:szCs w:val="28"/>
                <w:lang w:val="uk-UA"/>
              </w:rPr>
            </w:pPr>
            <w:r w:rsidRPr="00BE0E13">
              <w:rPr>
                <w:sz w:val="28"/>
                <w:szCs w:val="28"/>
                <w:lang w:val="uk-UA"/>
              </w:rPr>
              <w:t>Висновки до розділу 2……………………………………</w:t>
            </w:r>
          </w:p>
        </w:tc>
        <w:tc>
          <w:tcPr>
            <w:tcW w:w="567" w:type="dxa"/>
          </w:tcPr>
          <w:p w14:paraId="34A2B3FE" w14:textId="19D4D785" w:rsidR="00BE0E13" w:rsidRPr="00BE0E13" w:rsidRDefault="00CB0A58" w:rsidP="00BE0E13">
            <w:pPr>
              <w:spacing w:line="360" w:lineRule="auto"/>
              <w:jc w:val="center"/>
              <w:rPr>
                <w:sz w:val="28"/>
                <w:szCs w:val="28"/>
                <w:lang w:val="uk-UA"/>
              </w:rPr>
            </w:pPr>
            <w:r>
              <w:rPr>
                <w:sz w:val="28"/>
                <w:szCs w:val="28"/>
                <w:lang w:val="uk-UA"/>
              </w:rPr>
              <w:t>5</w:t>
            </w:r>
            <w:r w:rsidR="001E1740">
              <w:rPr>
                <w:sz w:val="28"/>
                <w:szCs w:val="28"/>
                <w:lang w:val="uk-UA"/>
              </w:rPr>
              <w:t>7</w:t>
            </w:r>
          </w:p>
        </w:tc>
      </w:tr>
      <w:tr w:rsidR="00BE0E13" w:rsidRPr="00BE0E13" w14:paraId="635CB4F8" w14:textId="77777777" w:rsidTr="006A0796">
        <w:trPr>
          <w:gridAfter w:val="1"/>
          <w:wAfter w:w="108" w:type="dxa"/>
        </w:trPr>
        <w:tc>
          <w:tcPr>
            <w:tcW w:w="1985" w:type="dxa"/>
          </w:tcPr>
          <w:p w14:paraId="077176E5" w14:textId="77777777" w:rsidR="00BE0E13" w:rsidRPr="00BE0E13" w:rsidRDefault="00BE0E13" w:rsidP="00BE0E13">
            <w:pPr>
              <w:spacing w:line="360" w:lineRule="auto"/>
              <w:rPr>
                <w:b/>
                <w:bCs/>
                <w:sz w:val="28"/>
                <w:szCs w:val="28"/>
                <w:lang w:val="uk-UA"/>
              </w:rPr>
            </w:pPr>
            <w:r w:rsidRPr="00BE0E13">
              <w:rPr>
                <w:b/>
                <w:bCs/>
                <w:sz w:val="28"/>
                <w:szCs w:val="28"/>
                <w:lang w:val="uk-UA"/>
              </w:rPr>
              <w:t>ВИСНОВКИ</w:t>
            </w:r>
          </w:p>
        </w:tc>
        <w:tc>
          <w:tcPr>
            <w:tcW w:w="6946" w:type="dxa"/>
            <w:gridSpan w:val="3"/>
          </w:tcPr>
          <w:p w14:paraId="26EAEE6F" w14:textId="77777777" w:rsidR="00BE0E13" w:rsidRPr="00BE0E13" w:rsidRDefault="00BE0E13" w:rsidP="00BE0E13">
            <w:pPr>
              <w:spacing w:line="360" w:lineRule="auto"/>
              <w:rPr>
                <w:bCs/>
                <w:sz w:val="28"/>
                <w:szCs w:val="28"/>
                <w:lang w:val="uk-UA"/>
              </w:rPr>
            </w:pPr>
            <w:r w:rsidRPr="00BE0E13">
              <w:rPr>
                <w:bCs/>
                <w:sz w:val="28"/>
                <w:szCs w:val="28"/>
                <w:lang w:val="uk-UA"/>
              </w:rPr>
              <w:t>..............................................................................................</w:t>
            </w:r>
          </w:p>
        </w:tc>
        <w:tc>
          <w:tcPr>
            <w:tcW w:w="567" w:type="dxa"/>
          </w:tcPr>
          <w:p w14:paraId="1DC9D77E" w14:textId="5ADA2337" w:rsidR="00BE0E13" w:rsidRPr="00BE0E13" w:rsidRDefault="00CB0A58" w:rsidP="00BE0E13">
            <w:pPr>
              <w:spacing w:line="360" w:lineRule="auto"/>
              <w:jc w:val="center"/>
              <w:rPr>
                <w:sz w:val="28"/>
                <w:szCs w:val="28"/>
                <w:lang w:val="uk-UA"/>
              </w:rPr>
            </w:pPr>
            <w:r>
              <w:rPr>
                <w:sz w:val="28"/>
                <w:szCs w:val="28"/>
                <w:lang w:val="uk-UA"/>
              </w:rPr>
              <w:t>59</w:t>
            </w:r>
          </w:p>
        </w:tc>
      </w:tr>
      <w:tr w:rsidR="00BE0E13" w:rsidRPr="00BE0E13" w14:paraId="453669A0" w14:textId="77777777" w:rsidTr="006A0796">
        <w:tc>
          <w:tcPr>
            <w:tcW w:w="8647" w:type="dxa"/>
            <w:gridSpan w:val="3"/>
          </w:tcPr>
          <w:p w14:paraId="769770C5" w14:textId="77777777" w:rsidR="00BE0E13" w:rsidRPr="00BE0E13" w:rsidRDefault="00BE0E13" w:rsidP="00BE0E13">
            <w:pPr>
              <w:spacing w:line="360" w:lineRule="auto"/>
              <w:rPr>
                <w:b/>
                <w:bCs/>
                <w:sz w:val="28"/>
                <w:szCs w:val="28"/>
                <w:lang w:val="uk-UA"/>
              </w:rPr>
            </w:pPr>
            <w:r w:rsidRPr="00BE0E13">
              <w:rPr>
                <w:b/>
                <w:bCs/>
                <w:sz w:val="28"/>
                <w:szCs w:val="28"/>
                <w:lang w:val="uk-UA"/>
              </w:rPr>
              <w:t xml:space="preserve">СПИСОК ВИКОРИСТАНИХ ДЖЕРЕЛ </w:t>
            </w:r>
            <w:r w:rsidRPr="00BE0E13">
              <w:rPr>
                <w:bCs/>
                <w:sz w:val="28"/>
                <w:szCs w:val="28"/>
                <w:lang w:val="uk-UA"/>
              </w:rPr>
              <w:t>...............................................</w:t>
            </w:r>
            <w:r w:rsidRPr="00BE0E13">
              <w:rPr>
                <w:b/>
                <w:bCs/>
                <w:sz w:val="28"/>
                <w:szCs w:val="28"/>
                <w:lang w:val="uk-UA"/>
              </w:rPr>
              <w:t xml:space="preserve">  </w:t>
            </w:r>
          </w:p>
        </w:tc>
        <w:tc>
          <w:tcPr>
            <w:tcW w:w="959" w:type="dxa"/>
            <w:gridSpan w:val="3"/>
          </w:tcPr>
          <w:p w14:paraId="2ACE3E3D" w14:textId="70C9CC71" w:rsidR="00BE0E13" w:rsidRPr="00BE0E13" w:rsidRDefault="00BE0E13" w:rsidP="00BE0E13">
            <w:pPr>
              <w:spacing w:line="360" w:lineRule="auto"/>
              <w:ind w:right="-92"/>
              <w:jc w:val="center"/>
              <w:rPr>
                <w:sz w:val="28"/>
                <w:szCs w:val="28"/>
                <w:lang w:val="uk-UA"/>
              </w:rPr>
            </w:pPr>
            <w:r w:rsidRPr="00BE0E13">
              <w:rPr>
                <w:sz w:val="28"/>
                <w:szCs w:val="28"/>
                <w:lang w:val="uk-UA"/>
              </w:rPr>
              <w:t xml:space="preserve"> </w:t>
            </w:r>
            <w:r w:rsidR="00CB0A58">
              <w:rPr>
                <w:sz w:val="28"/>
                <w:szCs w:val="28"/>
                <w:lang w:val="uk-UA"/>
              </w:rPr>
              <w:t>62</w:t>
            </w:r>
          </w:p>
        </w:tc>
      </w:tr>
    </w:tbl>
    <w:p w14:paraId="73C9F0CF" w14:textId="77777777" w:rsidR="00BE0E13" w:rsidRPr="00BE0E13" w:rsidRDefault="00BE0E13" w:rsidP="00BE0E13">
      <w:pPr>
        <w:spacing w:line="360" w:lineRule="auto"/>
        <w:jc w:val="center"/>
        <w:rPr>
          <w:b/>
          <w:color w:val="000000"/>
          <w:sz w:val="28"/>
          <w:szCs w:val="28"/>
          <w:lang w:val="uk-UA"/>
        </w:rPr>
      </w:pPr>
    </w:p>
    <w:p w14:paraId="252829F1" w14:textId="77777777" w:rsidR="00BE0E13" w:rsidRPr="00BE0E13" w:rsidRDefault="00BE0E13" w:rsidP="00BE0E13">
      <w:pPr>
        <w:pageBreakBefore/>
        <w:tabs>
          <w:tab w:val="left" w:pos="1134"/>
        </w:tabs>
        <w:spacing w:line="360" w:lineRule="auto"/>
        <w:jc w:val="center"/>
        <w:rPr>
          <w:b/>
          <w:color w:val="000000"/>
          <w:sz w:val="28"/>
          <w:szCs w:val="28"/>
          <w:lang w:val="uk-UA"/>
        </w:rPr>
      </w:pPr>
      <w:r w:rsidRPr="00BE0E13">
        <w:rPr>
          <w:b/>
          <w:color w:val="000000"/>
          <w:sz w:val="28"/>
          <w:szCs w:val="28"/>
          <w:lang w:val="uk-UA"/>
        </w:rPr>
        <w:lastRenderedPageBreak/>
        <w:t>СПИСОК УМОВНИХ СКОРОЧЕНЬ</w:t>
      </w:r>
    </w:p>
    <w:p w14:paraId="10DDB608" w14:textId="77777777" w:rsidR="00BE0E13" w:rsidRPr="00BE0E13" w:rsidRDefault="00BE0E13" w:rsidP="00BE0E13">
      <w:pPr>
        <w:tabs>
          <w:tab w:val="left" w:pos="1134"/>
        </w:tabs>
        <w:spacing w:line="360" w:lineRule="auto"/>
        <w:ind w:firstLine="709"/>
        <w:jc w:val="both"/>
        <w:rPr>
          <w:color w:val="000000"/>
          <w:sz w:val="28"/>
          <w:szCs w:val="28"/>
          <w:lang w:val="uk-UA"/>
        </w:rPr>
      </w:pPr>
    </w:p>
    <w:p w14:paraId="249CFC38" w14:textId="77777777" w:rsidR="00BE0E13" w:rsidRPr="00BE0E13" w:rsidRDefault="00BE0E13" w:rsidP="00BE0E13">
      <w:pPr>
        <w:tabs>
          <w:tab w:val="left" w:pos="1134"/>
        </w:tabs>
        <w:spacing w:line="360" w:lineRule="auto"/>
        <w:ind w:firstLine="709"/>
        <w:jc w:val="both"/>
        <w:rPr>
          <w:color w:val="000000"/>
          <w:sz w:val="28"/>
          <w:szCs w:val="28"/>
          <w:lang w:val="uk-UA" w:eastAsia="en-US"/>
        </w:rPr>
      </w:pPr>
      <w:r w:rsidRPr="00BE0E13">
        <w:rPr>
          <w:color w:val="000000"/>
          <w:sz w:val="28"/>
          <w:szCs w:val="28"/>
          <w:lang w:val="uk-UA" w:eastAsia="en-US"/>
        </w:rPr>
        <w:t>ДЮСШ – дитячо-юнацька спортивна школа;</w:t>
      </w:r>
    </w:p>
    <w:p w14:paraId="3C7C41BD" w14:textId="20DD7DA6" w:rsidR="00BE0E13" w:rsidRDefault="00BB0F5D" w:rsidP="00D6120F">
      <w:pPr>
        <w:tabs>
          <w:tab w:val="left" w:pos="1134"/>
        </w:tabs>
        <w:spacing w:line="360" w:lineRule="auto"/>
        <w:ind w:firstLine="709"/>
        <w:jc w:val="both"/>
        <w:rPr>
          <w:color w:val="000000"/>
          <w:sz w:val="28"/>
          <w:szCs w:val="28"/>
          <w:lang w:val="uk-UA" w:eastAsia="en-US"/>
        </w:rPr>
      </w:pPr>
      <w:r w:rsidRPr="00BB0F5D">
        <w:rPr>
          <w:color w:val="000000"/>
          <w:sz w:val="28"/>
          <w:szCs w:val="28"/>
          <w:lang w:val="uk-UA" w:eastAsia="en-US"/>
        </w:rPr>
        <w:t xml:space="preserve">МОК </w:t>
      </w:r>
      <w:r>
        <w:rPr>
          <w:color w:val="000000"/>
          <w:sz w:val="28"/>
          <w:szCs w:val="28"/>
          <w:lang w:val="uk-UA" w:eastAsia="en-US"/>
        </w:rPr>
        <w:t xml:space="preserve">– </w:t>
      </w:r>
      <w:r w:rsidRPr="00BB0F5D">
        <w:rPr>
          <w:color w:val="000000"/>
          <w:sz w:val="28"/>
          <w:szCs w:val="28"/>
          <w:lang w:val="uk-UA" w:eastAsia="en-US"/>
        </w:rPr>
        <w:t>Міжнародни</w:t>
      </w:r>
      <w:r>
        <w:rPr>
          <w:color w:val="000000"/>
          <w:sz w:val="28"/>
          <w:szCs w:val="28"/>
          <w:lang w:val="uk-UA" w:eastAsia="en-US"/>
        </w:rPr>
        <w:t>й</w:t>
      </w:r>
      <w:r w:rsidRPr="00BB0F5D">
        <w:rPr>
          <w:color w:val="000000"/>
          <w:sz w:val="28"/>
          <w:szCs w:val="28"/>
          <w:lang w:val="uk-UA" w:eastAsia="en-US"/>
        </w:rPr>
        <w:t xml:space="preserve"> олімпійськи</w:t>
      </w:r>
      <w:r>
        <w:rPr>
          <w:color w:val="000000"/>
          <w:sz w:val="28"/>
          <w:szCs w:val="28"/>
          <w:lang w:val="uk-UA" w:eastAsia="en-US"/>
        </w:rPr>
        <w:t>й</w:t>
      </w:r>
      <w:r w:rsidRPr="00BB0F5D">
        <w:rPr>
          <w:color w:val="000000"/>
          <w:sz w:val="28"/>
          <w:szCs w:val="28"/>
          <w:lang w:val="uk-UA" w:eastAsia="en-US"/>
        </w:rPr>
        <w:t xml:space="preserve"> комітет</w:t>
      </w:r>
      <w:r w:rsidR="00940AEB">
        <w:rPr>
          <w:color w:val="000000"/>
          <w:sz w:val="28"/>
          <w:szCs w:val="28"/>
          <w:lang w:val="uk-UA" w:eastAsia="en-US"/>
        </w:rPr>
        <w:t>;</w:t>
      </w:r>
    </w:p>
    <w:p w14:paraId="6C2A0732" w14:textId="38796D75" w:rsidR="00404E85" w:rsidRDefault="00404E85" w:rsidP="00D6120F">
      <w:pPr>
        <w:tabs>
          <w:tab w:val="left" w:pos="1134"/>
        </w:tabs>
        <w:spacing w:line="360" w:lineRule="auto"/>
        <w:ind w:firstLine="709"/>
        <w:jc w:val="both"/>
        <w:rPr>
          <w:color w:val="000000"/>
          <w:sz w:val="28"/>
          <w:szCs w:val="28"/>
          <w:lang w:val="uk-UA" w:eastAsia="en-US"/>
        </w:rPr>
      </w:pPr>
      <w:r w:rsidRPr="00404E85">
        <w:rPr>
          <w:color w:val="000000"/>
          <w:sz w:val="28"/>
          <w:szCs w:val="28"/>
          <w:lang w:val="uk-UA" w:eastAsia="en-US"/>
        </w:rPr>
        <w:t xml:space="preserve">МОА </w:t>
      </w:r>
      <w:r>
        <w:rPr>
          <w:color w:val="000000"/>
          <w:sz w:val="28"/>
          <w:szCs w:val="28"/>
          <w:lang w:val="uk-UA" w:eastAsia="en-US"/>
        </w:rPr>
        <w:t xml:space="preserve">– </w:t>
      </w:r>
      <w:r w:rsidRPr="00404E85">
        <w:rPr>
          <w:color w:val="000000"/>
          <w:sz w:val="28"/>
          <w:szCs w:val="28"/>
          <w:lang w:val="uk-UA" w:eastAsia="en-US"/>
        </w:rPr>
        <w:t>Міжнародн</w:t>
      </w:r>
      <w:r w:rsidR="00E00349">
        <w:rPr>
          <w:color w:val="000000"/>
          <w:sz w:val="28"/>
          <w:szCs w:val="28"/>
          <w:lang w:val="uk-UA" w:eastAsia="en-US"/>
        </w:rPr>
        <w:t>а</w:t>
      </w:r>
      <w:r w:rsidRPr="00404E85">
        <w:rPr>
          <w:color w:val="000000"/>
          <w:sz w:val="28"/>
          <w:szCs w:val="28"/>
          <w:lang w:val="uk-UA" w:eastAsia="en-US"/>
        </w:rPr>
        <w:t xml:space="preserve"> олімпійськ</w:t>
      </w:r>
      <w:r w:rsidR="00E00349">
        <w:rPr>
          <w:color w:val="000000"/>
          <w:sz w:val="28"/>
          <w:szCs w:val="28"/>
          <w:lang w:val="uk-UA" w:eastAsia="en-US"/>
        </w:rPr>
        <w:t>а</w:t>
      </w:r>
      <w:r w:rsidRPr="00404E85">
        <w:rPr>
          <w:color w:val="000000"/>
          <w:sz w:val="28"/>
          <w:szCs w:val="28"/>
          <w:lang w:val="uk-UA" w:eastAsia="en-US"/>
        </w:rPr>
        <w:t xml:space="preserve"> академі</w:t>
      </w:r>
      <w:r w:rsidR="00E00349">
        <w:rPr>
          <w:color w:val="000000"/>
          <w:sz w:val="28"/>
          <w:szCs w:val="28"/>
          <w:lang w:val="uk-UA" w:eastAsia="en-US"/>
        </w:rPr>
        <w:t>я</w:t>
      </w:r>
      <w:r>
        <w:rPr>
          <w:color w:val="000000"/>
          <w:sz w:val="28"/>
          <w:szCs w:val="28"/>
          <w:lang w:val="uk-UA" w:eastAsia="en-US"/>
        </w:rPr>
        <w:t>;</w:t>
      </w:r>
    </w:p>
    <w:p w14:paraId="09C60AFA" w14:textId="7621A98E" w:rsidR="0042776D" w:rsidRDefault="0042776D" w:rsidP="00D6120F">
      <w:pPr>
        <w:tabs>
          <w:tab w:val="left" w:pos="1134"/>
        </w:tabs>
        <w:spacing w:line="360" w:lineRule="auto"/>
        <w:ind w:firstLine="709"/>
        <w:jc w:val="both"/>
        <w:rPr>
          <w:color w:val="000000"/>
          <w:sz w:val="28"/>
          <w:szCs w:val="28"/>
          <w:lang w:val="uk-UA" w:eastAsia="en-US"/>
        </w:rPr>
      </w:pPr>
      <w:r w:rsidRPr="0042776D">
        <w:rPr>
          <w:color w:val="000000"/>
          <w:sz w:val="28"/>
          <w:szCs w:val="28"/>
          <w:lang w:val="uk-UA" w:eastAsia="en-US"/>
        </w:rPr>
        <w:t xml:space="preserve">МСФ </w:t>
      </w:r>
      <w:r>
        <w:rPr>
          <w:color w:val="000000"/>
          <w:sz w:val="28"/>
          <w:szCs w:val="28"/>
          <w:lang w:val="uk-UA" w:eastAsia="en-US"/>
        </w:rPr>
        <w:t xml:space="preserve">– </w:t>
      </w:r>
      <w:r w:rsidRPr="0042776D">
        <w:rPr>
          <w:color w:val="000000"/>
          <w:sz w:val="28"/>
          <w:szCs w:val="28"/>
          <w:lang w:val="uk-UA" w:eastAsia="en-US"/>
        </w:rPr>
        <w:t>Міжнародні спортивні федерації</w:t>
      </w:r>
      <w:r>
        <w:rPr>
          <w:color w:val="000000"/>
          <w:sz w:val="28"/>
          <w:szCs w:val="28"/>
          <w:lang w:val="uk-UA" w:eastAsia="en-US"/>
        </w:rPr>
        <w:t>;</w:t>
      </w:r>
    </w:p>
    <w:p w14:paraId="556A4406" w14:textId="0B1E1A3B" w:rsidR="00940AEB" w:rsidRPr="00BE0E13" w:rsidRDefault="00940AEB" w:rsidP="00D6120F">
      <w:pPr>
        <w:tabs>
          <w:tab w:val="left" w:pos="1134"/>
        </w:tabs>
        <w:spacing w:line="360" w:lineRule="auto"/>
        <w:ind w:firstLine="709"/>
        <w:jc w:val="both"/>
        <w:rPr>
          <w:color w:val="000000"/>
          <w:sz w:val="28"/>
          <w:szCs w:val="28"/>
          <w:lang w:val="uk-UA" w:eastAsia="en-US"/>
        </w:rPr>
      </w:pPr>
      <w:r w:rsidRPr="00940AEB">
        <w:rPr>
          <w:color w:val="000000"/>
          <w:sz w:val="28"/>
          <w:szCs w:val="28"/>
          <w:lang w:val="uk-UA" w:eastAsia="en-US"/>
        </w:rPr>
        <w:t xml:space="preserve">НОК </w:t>
      </w:r>
      <w:r>
        <w:rPr>
          <w:color w:val="000000"/>
          <w:sz w:val="28"/>
          <w:szCs w:val="28"/>
          <w:lang w:val="uk-UA" w:eastAsia="en-US"/>
        </w:rPr>
        <w:t xml:space="preserve">– </w:t>
      </w:r>
      <w:r w:rsidRPr="00940AEB">
        <w:rPr>
          <w:color w:val="000000"/>
          <w:sz w:val="28"/>
          <w:szCs w:val="28"/>
          <w:lang w:val="uk-UA" w:eastAsia="en-US"/>
        </w:rPr>
        <w:t>Національні олімпійські комітети</w:t>
      </w:r>
      <w:r>
        <w:rPr>
          <w:color w:val="000000"/>
          <w:sz w:val="28"/>
          <w:szCs w:val="28"/>
          <w:lang w:val="uk-UA" w:eastAsia="en-US"/>
        </w:rPr>
        <w:t>.</w:t>
      </w:r>
    </w:p>
    <w:p w14:paraId="05F2BB6B" w14:textId="316B4B14" w:rsidR="00BE0E13" w:rsidRDefault="00BE0E13" w:rsidP="00BE0E13">
      <w:pPr>
        <w:spacing w:line="360" w:lineRule="auto"/>
        <w:rPr>
          <w:color w:val="000000"/>
          <w:sz w:val="28"/>
          <w:szCs w:val="28"/>
          <w:lang w:val="uk-UA"/>
        </w:rPr>
      </w:pPr>
    </w:p>
    <w:p w14:paraId="7C2C1C72" w14:textId="27A29521" w:rsidR="00D6120F" w:rsidRDefault="00D6120F" w:rsidP="00BE0E13">
      <w:pPr>
        <w:spacing w:line="360" w:lineRule="auto"/>
        <w:rPr>
          <w:color w:val="000000"/>
          <w:sz w:val="28"/>
          <w:szCs w:val="28"/>
          <w:lang w:val="uk-UA"/>
        </w:rPr>
      </w:pPr>
    </w:p>
    <w:p w14:paraId="1B027EEF" w14:textId="77777777" w:rsidR="00BE0E13" w:rsidRPr="00BE0E13" w:rsidRDefault="00BE0E13" w:rsidP="00BE0E13">
      <w:pPr>
        <w:rPr>
          <w:rFonts w:eastAsia="Calibri"/>
          <w:sz w:val="28"/>
          <w:szCs w:val="28"/>
          <w:lang w:val="uk-UA" w:eastAsia="en-US"/>
        </w:rPr>
      </w:pPr>
      <w:r w:rsidRPr="00BE0E13">
        <w:rPr>
          <w:rFonts w:eastAsia="Calibri"/>
          <w:color w:val="000000"/>
          <w:sz w:val="28"/>
          <w:szCs w:val="28"/>
          <w:lang w:val="uk-UA" w:eastAsia="en-US"/>
        </w:rPr>
        <w:br w:type="column"/>
      </w:r>
    </w:p>
    <w:p w14:paraId="49CC44FB" w14:textId="77777777" w:rsidR="00BE0E13" w:rsidRPr="00BE0E13" w:rsidRDefault="00BE0E13" w:rsidP="00BE0E13">
      <w:pPr>
        <w:tabs>
          <w:tab w:val="left" w:pos="1134"/>
        </w:tabs>
        <w:spacing w:line="360" w:lineRule="auto"/>
        <w:ind w:firstLine="709"/>
        <w:jc w:val="center"/>
        <w:rPr>
          <w:b/>
          <w:color w:val="000000"/>
          <w:sz w:val="28"/>
          <w:szCs w:val="28"/>
          <w:lang w:val="uk-UA"/>
        </w:rPr>
      </w:pPr>
      <w:r w:rsidRPr="00BE0E13">
        <w:rPr>
          <w:b/>
          <w:color w:val="000000"/>
          <w:sz w:val="28"/>
          <w:szCs w:val="28"/>
          <w:lang w:val="uk-UA"/>
        </w:rPr>
        <w:t>ВСТУП</w:t>
      </w:r>
    </w:p>
    <w:p w14:paraId="3C7F26D4" w14:textId="77777777" w:rsidR="00BE0E13" w:rsidRPr="00BE0E13" w:rsidRDefault="00BE0E13" w:rsidP="00BE0E13">
      <w:pPr>
        <w:spacing w:line="360" w:lineRule="auto"/>
        <w:ind w:firstLine="709"/>
        <w:jc w:val="both"/>
        <w:rPr>
          <w:color w:val="000000"/>
          <w:sz w:val="28"/>
          <w:szCs w:val="28"/>
          <w:lang w:val="uk-UA"/>
        </w:rPr>
      </w:pPr>
    </w:p>
    <w:p w14:paraId="0082140A" w14:textId="3826C975" w:rsidR="00B62FB0" w:rsidRPr="00B62FB0" w:rsidRDefault="002E387E" w:rsidP="00B62FB0">
      <w:pPr>
        <w:spacing w:line="360" w:lineRule="auto"/>
        <w:ind w:firstLine="709"/>
        <w:jc w:val="both"/>
        <w:rPr>
          <w:color w:val="000000"/>
          <w:sz w:val="28"/>
          <w:szCs w:val="28"/>
          <w:lang w:val="uk-UA"/>
        </w:rPr>
      </w:pPr>
      <w:r>
        <w:rPr>
          <w:color w:val="000000"/>
          <w:sz w:val="28"/>
          <w:szCs w:val="28"/>
          <w:lang w:val="uk-UA"/>
        </w:rPr>
        <w:t>Серед проблем</w:t>
      </w:r>
      <w:r w:rsidR="00B62FB0" w:rsidRPr="00B62FB0">
        <w:rPr>
          <w:color w:val="000000"/>
          <w:sz w:val="28"/>
          <w:szCs w:val="28"/>
          <w:lang w:val="uk-UA"/>
        </w:rPr>
        <w:t xml:space="preserve"> сучасного олімпійського руху є</w:t>
      </w:r>
      <w:r w:rsidR="00B62FB0">
        <w:rPr>
          <w:color w:val="000000"/>
          <w:sz w:val="28"/>
          <w:szCs w:val="28"/>
          <w:lang w:val="uk-UA"/>
        </w:rPr>
        <w:t xml:space="preserve"> </w:t>
      </w:r>
      <w:r w:rsidR="00B62FB0" w:rsidRPr="00B62FB0">
        <w:rPr>
          <w:color w:val="000000"/>
          <w:sz w:val="28"/>
          <w:szCs w:val="28"/>
          <w:lang w:val="uk-UA"/>
        </w:rPr>
        <w:t>п</w:t>
      </w:r>
      <w:r>
        <w:rPr>
          <w:color w:val="000000"/>
          <w:sz w:val="28"/>
          <w:szCs w:val="28"/>
          <w:lang w:val="uk-UA"/>
        </w:rPr>
        <w:t>итання</w:t>
      </w:r>
      <w:r w:rsidR="00B62FB0" w:rsidRPr="00B62FB0">
        <w:rPr>
          <w:color w:val="000000"/>
          <w:sz w:val="28"/>
          <w:szCs w:val="28"/>
          <w:lang w:val="uk-UA"/>
        </w:rPr>
        <w:t xml:space="preserve"> підвищення ефективності системи олімпійської підготовки,</w:t>
      </w:r>
      <w:r w:rsidR="00B62FB0">
        <w:rPr>
          <w:color w:val="000000"/>
          <w:sz w:val="28"/>
          <w:szCs w:val="28"/>
          <w:lang w:val="uk-UA"/>
        </w:rPr>
        <w:t xml:space="preserve"> </w:t>
      </w:r>
      <w:r w:rsidR="00B62FB0" w:rsidRPr="00B62FB0">
        <w:rPr>
          <w:color w:val="000000"/>
          <w:sz w:val="28"/>
          <w:szCs w:val="28"/>
          <w:lang w:val="uk-UA"/>
        </w:rPr>
        <w:t>оскільки перемоги на олімпійській арені у більшості країн розглядаються</w:t>
      </w:r>
      <w:r w:rsidR="00B62FB0">
        <w:rPr>
          <w:color w:val="000000"/>
          <w:sz w:val="28"/>
          <w:szCs w:val="28"/>
          <w:lang w:val="uk-UA"/>
        </w:rPr>
        <w:t xml:space="preserve"> </w:t>
      </w:r>
      <w:r w:rsidR="00B62FB0" w:rsidRPr="00B62FB0">
        <w:rPr>
          <w:color w:val="000000"/>
          <w:sz w:val="28"/>
          <w:szCs w:val="28"/>
          <w:lang w:val="uk-UA"/>
        </w:rPr>
        <w:t>як фактор престижу нації. Ця проблема набула особливої актуальності</w:t>
      </w:r>
      <w:r w:rsidR="00B62FB0">
        <w:rPr>
          <w:color w:val="000000"/>
          <w:sz w:val="28"/>
          <w:szCs w:val="28"/>
          <w:lang w:val="uk-UA"/>
        </w:rPr>
        <w:t xml:space="preserve"> </w:t>
      </w:r>
      <w:r w:rsidR="00B62FB0" w:rsidRPr="00B62FB0">
        <w:rPr>
          <w:color w:val="000000"/>
          <w:sz w:val="28"/>
          <w:szCs w:val="28"/>
          <w:lang w:val="uk-UA"/>
        </w:rPr>
        <w:t xml:space="preserve">для олімпійського руху України у </w:t>
      </w:r>
      <w:proofErr w:type="spellStart"/>
      <w:r w:rsidR="00B62FB0" w:rsidRPr="00B62FB0">
        <w:rPr>
          <w:color w:val="000000"/>
          <w:sz w:val="28"/>
          <w:szCs w:val="28"/>
          <w:lang w:val="uk-UA"/>
        </w:rPr>
        <w:t>звʼязку</w:t>
      </w:r>
      <w:proofErr w:type="spellEnd"/>
      <w:r w:rsidR="00B62FB0" w:rsidRPr="00B62FB0">
        <w:rPr>
          <w:color w:val="000000"/>
          <w:sz w:val="28"/>
          <w:szCs w:val="28"/>
          <w:lang w:val="uk-UA"/>
        </w:rPr>
        <w:t xml:space="preserve"> зі зниженням результатів</w:t>
      </w:r>
      <w:r w:rsidR="00B62FB0">
        <w:rPr>
          <w:color w:val="000000"/>
          <w:sz w:val="28"/>
          <w:szCs w:val="28"/>
          <w:lang w:val="uk-UA"/>
        </w:rPr>
        <w:t xml:space="preserve"> </w:t>
      </w:r>
      <w:r w:rsidR="00B62FB0" w:rsidRPr="00B62FB0">
        <w:rPr>
          <w:color w:val="000000"/>
          <w:sz w:val="28"/>
          <w:szCs w:val="28"/>
          <w:lang w:val="uk-UA"/>
        </w:rPr>
        <w:t xml:space="preserve">участі збірних команд в Олімпійських іграх </w:t>
      </w:r>
      <w:r w:rsidR="00317CD1">
        <w:rPr>
          <w:color w:val="000000"/>
          <w:sz w:val="28"/>
          <w:szCs w:val="28"/>
          <w:lang w:val="uk-UA"/>
        </w:rPr>
        <w:t>[</w:t>
      </w:r>
      <w:r w:rsidR="00827F57">
        <w:rPr>
          <w:color w:val="000000"/>
          <w:sz w:val="28"/>
          <w:szCs w:val="28"/>
          <w:lang w:val="uk-UA"/>
        </w:rPr>
        <w:t>4</w:t>
      </w:r>
      <w:r>
        <w:rPr>
          <w:color w:val="000000"/>
          <w:sz w:val="28"/>
          <w:szCs w:val="28"/>
          <w:lang w:val="uk-UA"/>
        </w:rPr>
        <w:t xml:space="preserve">; </w:t>
      </w:r>
      <w:r w:rsidR="00827F57">
        <w:rPr>
          <w:color w:val="000000"/>
          <w:sz w:val="28"/>
          <w:szCs w:val="28"/>
          <w:lang w:val="uk-UA"/>
        </w:rPr>
        <w:t>31</w:t>
      </w:r>
      <w:r w:rsidR="00317CD1">
        <w:rPr>
          <w:color w:val="000000"/>
          <w:sz w:val="28"/>
          <w:szCs w:val="28"/>
          <w:lang w:val="uk-UA"/>
        </w:rPr>
        <w:t>]</w:t>
      </w:r>
      <w:r w:rsidR="00B62FB0" w:rsidRPr="00B62FB0">
        <w:rPr>
          <w:color w:val="000000"/>
          <w:sz w:val="28"/>
          <w:szCs w:val="28"/>
          <w:lang w:val="uk-UA"/>
        </w:rPr>
        <w:t>.</w:t>
      </w:r>
    </w:p>
    <w:p w14:paraId="0E76D231" w14:textId="729E177C" w:rsidR="00B62FB0" w:rsidRPr="00B62FB0" w:rsidRDefault="00B62FB0" w:rsidP="00B62FB0">
      <w:pPr>
        <w:spacing w:line="360" w:lineRule="auto"/>
        <w:ind w:firstLine="709"/>
        <w:jc w:val="both"/>
        <w:rPr>
          <w:color w:val="000000"/>
          <w:sz w:val="28"/>
          <w:szCs w:val="28"/>
          <w:lang w:val="uk-UA"/>
        </w:rPr>
      </w:pPr>
      <w:r w:rsidRPr="00B62FB0">
        <w:rPr>
          <w:color w:val="000000"/>
          <w:sz w:val="28"/>
          <w:szCs w:val="28"/>
          <w:lang w:val="uk-UA"/>
        </w:rPr>
        <w:t>Луганська область славиться давніми спортивними традиціями.</w:t>
      </w:r>
      <w:r>
        <w:rPr>
          <w:color w:val="000000"/>
          <w:sz w:val="28"/>
          <w:szCs w:val="28"/>
          <w:lang w:val="uk-UA"/>
        </w:rPr>
        <w:t xml:space="preserve"> </w:t>
      </w:r>
      <w:r w:rsidRPr="00B62FB0">
        <w:rPr>
          <w:color w:val="000000"/>
          <w:sz w:val="28"/>
          <w:szCs w:val="28"/>
          <w:lang w:val="uk-UA"/>
        </w:rPr>
        <w:t>Всьому світу відомі імена учасників та призерів Олімпійських ігор</w:t>
      </w:r>
      <w:r>
        <w:rPr>
          <w:color w:val="000000"/>
          <w:sz w:val="28"/>
          <w:szCs w:val="28"/>
          <w:lang w:val="uk-UA"/>
        </w:rPr>
        <w:t xml:space="preserve"> </w:t>
      </w:r>
      <w:r w:rsidRPr="00B62FB0">
        <w:rPr>
          <w:color w:val="000000"/>
          <w:sz w:val="28"/>
          <w:szCs w:val="28"/>
          <w:lang w:val="uk-UA"/>
        </w:rPr>
        <w:t>нашого краю. На Олімпійських іграх ними завойовані золоті, срібні та</w:t>
      </w:r>
      <w:r>
        <w:rPr>
          <w:color w:val="000000"/>
          <w:sz w:val="28"/>
          <w:szCs w:val="28"/>
          <w:lang w:val="uk-UA"/>
        </w:rPr>
        <w:t xml:space="preserve"> </w:t>
      </w:r>
      <w:r w:rsidRPr="00B62FB0">
        <w:rPr>
          <w:color w:val="000000"/>
          <w:sz w:val="28"/>
          <w:szCs w:val="28"/>
          <w:lang w:val="uk-UA"/>
        </w:rPr>
        <w:t>бронзові медалі</w:t>
      </w:r>
      <w:r w:rsidR="002E387E">
        <w:rPr>
          <w:color w:val="000000"/>
          <w:sz w:val="28"/>
          <w:szCs w:val="28"/>
          <w:lang w:val="uk-UA"/>
        </w:rPr>
        <w:t xml:space="preserve"> [</w:t>
      </w:r>
      <w:r w:rsidR="00827F57">
        <w:rPr>
          <w:color w:val="000000"/>
          <w:sz w:val="28"/>
          <w:szCs w:val="28"/>
          <w:lang w:val="uk-UA"/>
        </w:rPr>
        <w:t>31</w:t>
      </w:r>
      <w:r w:rsidR="002E387E">
        <w:rPr>
          <w:color w:val="000000"/>
          <w:sz w:val="28"/>
          <w:szCs w:val="28"/>
          <w:lang w:val="uk-UA"/>
        </w:rPr>
        <w:t>]</w:t>
      </w:r>
      <w:r w:rsidR="002E387E" w:rsidRPr="00B62FB0">
        <w:rPr>
          <w:color w:val="000000"/>
          <w:sz w:val="28"/>
          <w:szCs w:val="28"/>
          <w:lang w:val="uk-UA"/>
        </w:rPr>
        <w:t>.</w:t>
      </w:r>
    </w:p>
    <w:p w14:paraId="57AB7C19" w14:textId="08AE1A50" w:rsidR="00B62FB0" w:rsidRDefault="002E387E" w:rsidP="00317CD1">
      <w:pPr>
        <w:spacing w:line="360" w:lineRule="auto"/>
        <w:ind w:firstLine="709"/>
        <w:jc w:val="both"/>
        <w:rPr>
          <w:color w:val="000000"/>
          <w:sz w:val="28"/>
          <w:szCs w:val="28"/>
          <w:lang w:val="uk-UA"/>
        </w:rPr>
      </w:pPr>
      <w:r>
        <w:rPr>
          <w:color w:val="000000"/>
          <w:sz w:val="28"/>
          <w:szCs w:val="28"/>
          <w:lang w:val="uk-UA"/>
        </w:rPr>
        <w:t>Л</w:t>
      </w:r>
      <w:r w:rsidR="00B62FB0" w:rsidRPr="00B62FB0">
        <w:rPr>
          <w:color w:val="000000"/>
          <w:sz w:val="28"/>
          <w:szCs w:val="28"/>
          <w:lang w:val="uk-UA"/>
        </w:rPr>
        <w:t>ітературни</w:t>
      </w:r>
      <w:r>
        <w:rPr>
          <w:color w:val="000000"/>
          <w:sz w:val="28"/>
          <w:szCs w:val="28"/>
          <w:lang w:val="uk-UA"/>
        </w:rPr>
        <w:t>й</w:t>
      </w:r>
      <w:r w:rsidR="00B62FB0" w:rsidRPr="00B62FB0">
        <w:rPr>
          <w:color w:val="000000"/>
          <w:sz w:val="28"/>
          <w:szCs w:val="28"/>
          <w:lang w:val="uk-UA"/>
        </w:rPr>
        <w:t xml:space="preserve"> </w:t>
      </w:r>
      <w:r>
        <w:rPr>
          <w:color w:val="000000"/>
          <w:sz w:val="28"/>
          <w:szCs w:val="28"/>
          <w:lang w:val="uk-UA"/>
        </w:rPr>
        <w:t>а</w:t>
      </w:r>
      <w:r w:rsidRPr="00B62FB0">
        <w:rPr>
          <w:color w:val="000000"/>
          <w:sz w:val="28"/>
          <w:szCs w:val="28"/>
          <w:lang w:val="uk-UA"/>
        </w:rPr>
        <w:t xml:space="preserve">наліз </w:t>
      </w:r>
      <w:r w:rsidR="00B62FB0" w:rsidRPr="00B62FB0">
        <w:rPr>
          <w:color w:val="000000"/>
          <w:sz w:val="28"/>
          <w:szCs w:val="28"/>
          <w:lang w:val="uk-UA"/>
        </w:rPr>
        <w:t>джерел свідчить, що дослідження різних</w:t>
      </w:r>
      <w:r w:rsidR="00B62FB0">
        <w:rPr>
          <w:color w:val="000000"/>
          <w:sz w:val="28"/>
          <w:szCs w:val="28"/>
          <w:lang w:val="uk-UA"/>
        </w:rPr>
        <w:t xml:space="preserve"> </w:t>
      </w:r>
      <w:r w:rsidR="00B62FB0" w:rsidRPr="00B62FB0">
        <w:rPr>
          <w:color w:val="000000"/>
          <w:sz w:val="28"/>
          <w:szCs w:val="28"/>
          <w:lang w:val="uk-UA"/>
        </w:rPr>
        <w:t>аспектів функціонування олімпійського руху привертає увагу досить</w:t>
      </w:r>
      <w:r w:rsidR="00B62FB0">
        <w:rPr>
          <w:color w:val="000000"/>
          <w:sz w:val="28"/>
          <w:szCs w:val="28"/>
          <w:lang w:val="uk-UA"/>
        </w:rPr>
        <w:t xml:space="preserve"> </w:t>
      </w:r>
      <w:r w:rsidR="00B62FB0" w:rsidRPr="00B62FB0">
        <w:rPr>
          <w:color w:val="000000"/>
          <w:sz w:val="28"/>
          <w:szCs w:val="28"/>
          <w:lang w:val="uk-UA"/>
        </w:rPr>
        <w:t>широке коло як українських, так і зарубіжних дослідників. Так,</w:t>
      </w:r>
      <w:r w:rsidR="00B62FB0">
        <w:rPr>
          <w:color w:val="000000"/>
          <w:sz w:val="28"/>
          <w:szCs w:val="28"/>
          <w:lang w:val="uk-UA"/>
        </w:rPr>
        <w:t xml:space="preserve"> </w:t>
      </w:r>
      <w:r w:rsidR="00B62FB0" w:rsidRPr="00B62FB0">
        <w:rPr>
          <w:color w:val="000000"/>
          <w:sz w:val="28"/>
          <w:szCs w:val="28"/>
          <w:lang w:val="uk-UA"/>
        </w:rPr>
        <w:t>В. Платонов вивчав особливості становлення та розвитку олімпійського</w:t>
      </w:r>
      <w:r w:rsidR="00B62FB0">
        <w:rPr>
          <w:color w:val="000000"/>
          <w:sz w:val="28"/>
          <w:szCs w:val="28"/>
          <w:lang w:val="uk-UA"/>
        </w:rPr>
        <w:t xml:space="preserve"> </w:t>
      </w:r>
      <w:r w:rsidR="00B62FB0" w:rsidRPr="00B62FB0">
        <w:rPr>
          <w:color w:val="000000"/>
          <w:sz w:val="28"/>
          <w:szCs w:val="28"/>
          <w:lang w:val="uk-UA"/>
        </w:rPr>
        <w:t xml:space="preserve">руху; М. </w:t>
      </w:r>
      <w:proofErr w:type="spellStart"/>
      <w:r w:rsidR="00B62FB0" w:rsidRPr="00B62FB0">
        <w:rPr>
          <w:color w:val="000000"/>
          <w:sz w:val="28"/>
          <w:szCs w:val="28"/>
          <w:lang w:val="uk-UA"/>
        </w:rPr>
        <w:t>Булатова</w:t>
      </w:r>
      <w:proofErr w:type="spellEnd"/>
      <w:r w:rsidR="00B62FB0" w:rsidRPr="00B62FB0">
        <w:rPr>
          <w:color w:val="000000"/>
          <w:sz w:val="28"/>
          <w:szCs w:val="28"/>
          <w:lang w:val="uk-UA"/>
        </w:rPr>
        <w:t xml:space="preserve"> досліджувала економічні проблеми і тенденції</w:t>
      </w:r>
      <w:r w:rsidR="00B62FB0">
        <w:rPr>
          <w:color w:val="000000"/>
          <w:sz w:val="28"/>
          <w:szCs w:val="28"/>
          <w:lang w:val="uk-UA"/>
        </w:rPr>
        <w:t xml:space="preserve"> </w:t>
      </w:r>
      <w:r w:rsidR="00B62FB0" w:rsidRPr="00B62FB0">
        <w:rPr>
          <w:color w:val="000000"/>
          <w:sz w:val="28"/>
          <w:szCs w:val="28"/>
          <w:lang w:val="uk-UA"/>
        </w:rPr>
        <w:t>глобалізації та комерціалізації сучасного олімпійського спорту;</w:t>
      </w:r>
      <w:r w:rsidR="00B62FB0">
        <w:rPr>
          <w:color w:val="000000"/>
          <w:sz w:val="28"/>
          <w:szCs w:val="28"/>
          <w:lang w:val="uk-UA"/>
        </w:rPr>
        <w:t xml:space="preserve"> </w:t>
      </w:r>
      <w:r w:rsidR="00B62FB0" w:rsidRPr="00B62FB0">
        <w:rPr>
          <w:color w:val="000000"/>
          <w:sz w:val="28"/>
          <w:szCs w:val="28"/>
          <w:lang w:val="uk-UA"/>
        </w:rPr>
        <w:t xml:space="preserve">Ю. </w:t>
      </w:r>
      <w:proofErr w:type="spellStart"/>
      <w:r w:rsidR="00B62FB0" w:rsidRPr="00B62FB0">
        <w:rPr>
          <w:color w:val="000000"/>
          <w:sz w:val="28"/>
          <w:szCs w:val="28"/>
          <w:lang w:val="uk-UA"/>
        </w:rPr>
        <w:t>Зайдовий</w:t>
      </w:r>
      <w:proofErr w:type="spellEnd"/>
      <w:r w:rsidR="00B62FB0" w:rsidRPr="00B62FB0">
        <w:rPr>
          <w:color w:val="000000"/>
          <w:sz w:val="28"/>
          <w:szCs w:val="28"/>
          <w:lang w:val="uk-UA"/>
        </w:rPr>
        <w:t xml:space="preserve"> розглядав специфіку розвитку олімпійського руху в Україні</w:t>
      </w:r>
      <w:r w:rsidR="00B62FB0">
        <w:rPr>
          <w:color w:val="000000"/>
          <w:sz w:val="28"/>
          <w:szCs w:val="28"/>
          <w:lang w:val="uk-UA"/>
        </w:rPr>
        <w:t xml:space="preserve"> </w:t>
      </w:r>
      <w:r w:rsidR="00B62FB0" w:rsidRPr="00B62FB0">
        <w:rPr>
          <w:color w:val="000000"/>
          <w:sz w:val="28"/>
          <w:szCs w:val="28"/>
          <w:lang w:val="uk-UA"/>
        </w:rPr>
        <w:t xml:space="preserve">в перші роки державної незалежності </w:t>
      </w:r>
      <w:r w:rsidR="00317CD1">
        <w:rPr>
          <w:color w:val="000000"/>
          <w:sz w:val="28"/>
          <w:szCs w:val="28"/>
          <w:lang w:val="uk-UA"/>
        </w:rPr>
        <w:t>[</w:t>
      </w:r>
      <w:r w:rsidR="00827F57">
        <w:rPr>
          <w:color w:val="000000"/>
          <w:sz w:val="28"/>
          <w:szCs w:val="28"/>
          <w:lang w:val="uk-UA"/>
        </w:rPr>
        <w:t>18; 35</w:t>
      </w:r>
      <w:r w:rsidR="00317CD1">
        <w:rPr>
          <w:color w:val="000000"/>
          <w:sz w:val="28"/>
          <w:szCs w:val="28"/>
          <w:lang w:val="uk-UA"/>
        </w:rPr>
        <w:t>]; О. </w:t>
      </w:r>
      <w:r w:rsidR="00317CD1" w:rsidRPr="00317CD1">
        <w:rPr>
          <w:color w:val="000000"/>
          <w:sz w:val="28"/>
          <w:szCs w:val="28"/>
          <w:lang w:val="uk-UA"/>
        </w:rPr>
        <w:t xml:space="preserve">Павлюк, </w:t>
      </w:r>
      <w:r w:rsidR="00317CD1">
        <w:rPr>
          <w:color w:val="000000"/>
          <w:sz w:val="28"/>
          <w:szCs w:val="28"/>
          <w:lang w:val="uk-UA"/>
        </w:rPr>
        <w:t>О. </w:t>
      </w:r>
      <w:proofErr w:type="spellStart"/>
      <w:r w:rsidR="00317CD1" w:rsidRPr="00317CD1">
        <w:rPr>
          <w:color w:val="000000"/>
          <w:sz w:val="28"/>
          <w:szCs w:val="28"/>
          <w:lang w:val="uk-UA"/>
        </w:rPr>
        <w:t>Брусак</w:t>
      </w:r>
      <w:proofErr w:type="spellEnd"/>
      <w:r w:rsidR="00317CD1" w:rsidRPr="00317CD1">
        <w:rPr>
          <w:color w:val="000000"/>
          <w:sz w:val="28"/>
          <w:szCs w:val="28"/>
          <w:lang w:val="uk-UA"/>
        </w:rPr>
        <w:t xml:space="preserve"> </w:t>
      </w:r>
      <w:r w:rsidR="00317CD1">
        <w:rPr>
          <w:color w:val="000000"/>
          <w:sz w:val="28"/>
          <w:szCs w:val="28"/>
          <w:lang w:val="uk-UA"/>
        </w:rPr>
        <w:t>розкрили питання щодо п</w:t>
      </w:r>
      <w:r w:rsidR="00317CD1" w:rsidRPr="00317CD1">
        <w:rPr>
          <w:color w:val="000000"/>
          <w:sz w:val="28"/>
          <w:szCs w:val="28"/>
          <w:lang w:val="uk-UA"/>
        </w:rPr>
        <w:t>ереможці</w:t>
      </w:r>
      <w:r w:rsidR="00317CD1">
        <w:rPr>
          <w:color w:val="000000"/>
          <w:sz w:val="28"/>
          <w:szCs w:val="28"/>
          <w:lang w:val="uk-UA"/>
        </w:rPr>
        <w:t>в</w:t>
      </w:r>
      <w:r w:rsidR="00317CD1" w:rsidRPr="00317CD1">
        <w:rPr>
          <w:color w:val="000000"/>
          <w:sz w:val="28"/>
          <w:szCs w:val="28"/>
          <w:lang w:val="uk-UA"/>
        </w:rPr>
        <w:t xml:space="preserve"> Олімпійських ігор Луганської області</w:t>
      </w:r>
      <w:r w:rsidR="00317CD1">
        <w:rPr>
          <w:color w:val="000000"/>
          <w:sz w:val="28"/>
          <w:szCs w:val="28"/>
          <w:lang w:val="uk-UA"/>
        </w:rPr>
        <w:t xml:space="preserve"> [</w:t>
      </w:r>
      <w:r w:rsidR="00827F57">
        <w:rPr>
          <w:color w:val="000000"/>
          <w:sz w:val="28"/>
          <w:szCs w:val="28"/>
          <w:lang w:val="uk-UA"/>
        </w:rPr>
        <w:t>31</w:t>
      </w:r>
      <w:r w:rsidR="00317CD1">
        <w:rPr>
          <w:color w:val="000000"/>
          <w:sz w:val="28"/>
          <w:szCs w:val="28"/>
          <w:lang w:val="uk-UA"/>
        </w:rPr>
        <w:t xml:space="preserve">] та ін. </w:t>
      </w:r>
      <w:r w:rsidR="00B62FB0" w:rsidRPr="00B62FB0">
        <w:rPr>
          <w:color w:val="000000"/>
          <w:sz w:val="28"/>
          <w:szCs w:val="28"/>
          <w:lang w:val="uk-UA"/>
        </w:rPr>
        <w:t>Однак, наявні наукові дані не дають можливості повною мірою</w:t>
      </w:r>
      <w:r w:rsidR="00317CD1">
        <w:rPr>
          <w:color w:val="000000"/>
          <w:sz w:val="28"/>
          <w:szCs w:val="28"/>
          <w:lang w:val="uk-UA"/>
        </w:rPr>
        <w:t xml:space="preserve"> </w:t>
      </w:r>
      <w:r w:rsidR="00FD5A75">
        <w:rPr>
          <w:color w:val="000000"/>
          <w:sz w:val="28"/>
          <w:szCs w:val="28"/>
          <w:lang w:val="uk-UA"/>
        </w:rPr>
        <w:t xml:space="preserve">розкрити питання </w:t>
      </w:r>
      <w:r w:rsidR="00FD5A75" w:rsidRPr="00FD5A75">
        <w:rPr>
          <w:color w:val="000000"/>
          <w:sz w:val="28"/>
          <w:szCs w:val="28"/>
          <w:lang w:val="uk-UA"/>
        </w:rPr>
        <w:t>організації олімпійського руху в Луганській області.</w:t>
      </w:r>
    </w:p>
    <w:p w14:paraId="2F099BCE" w14:textId="5711F14E" w:rsidR="00BE0E13" w:rsidRPr="00BE0E13" w:rsidRDefault="00BE0E13" w:rsidP="00BE0E13">
      <w:pPr>
        <w:spacing w:line="360" w:lineRule="auto"/>
        <w:ind w:firstLine="709"/>
        <w:jc w:val="both"/>
        <w:rPr>
          <w:color w:val="000000"/>
          <w:sz w:val="28"/>
          <w:szCs w:val="28"/>
          <w:lang w:val="uk-UA"/>
        </w:rPr>
      </w:pPr>
      <w:r w:rsidRPr="00BE0E13">
        <w:rPr>
          <w:color w:val="000000"/>
          <w:sz w:val="28"/>
          <w:szCs w:val="28"/>
          <w:lang w:val="uk-UA"/>
        </w:rPr>
        <w:t>Виходячи з цього нами було обрано наступну тему наукового дослідження: «</w:t>
      </w:r>
      <w:r w:rsidR="003A2FCA" w:rsidRPr="003A2FCA">
        <w:rPr>
          <w:color w:val="000000"/>
          <w:sz w:val="28"/>
          <w:szCs w:val="28"/>
          <w:lang w:val="uk-UA"/>
        </w:rPr>
        <w:t>Організація олімпійського руху в Луганській області: ґенеза, сучасний стан та тенденції</w:t>
      </w:r>
      <w:r w:rsidRPr="00BE0E13">
        <w:rPr>
          <w:color w:val="000000"/>
          <w:sz w:val="28"/>
          <w:szCs w:val="28"/>
          <w:lang w:val="uk-UA"/>
        </w:rPr>
        <w:t>». Актуальність та недостатнє представлення вищезазначеного питання обумовили вибір теми наукового дослідження.</w:t>
      </w:r>
    </w:p>
    <w:p w14:paraId="1EAAF8B1" w14:textId="45119A91"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b/>
          <w:iCs/>
          <w:color w:val="000000"/>
          <w:sz w:val="28"/>
          <w:szCs w:val="28"/>
          <w:lang w:val="uk-UA"/>
        </w:rPr>
        <w:lastRenderedPageBreak/>
        <w:t xml:space="preserve">Об’єкт </w:t>
      </w:r>
      <w:r w:rsidRPr="00BE0E13">
        <w:rPr>
          <w:b/>
          <w:bCs/>
          <w:color w:val="000000"/>
          <w:sz w:val="28"/>
          <w:szCs w:val="28"/>
          <w:lang w:val="uk-UA"/>
        </w:rPr>
        <w:t>дослідження</w:t>
      </w:r>
      <w:r w:rsidRPr="00BE0E13">
        <w:rPr>
          <w:b/>
          <w:iCs/>
          <w:color w:val="000000"/>
          <w:sz w:val="28"/>
          <w:szCs w:val="28"/>
          <w:lang w:val="uk-UA"/>
        </w:rPr>
        <w:t xml:space="preserve"> –</w:t>
      </w:r>
      <w:r w:rsidRPr="00BE0E13">
        <w:rPr>
          <w:bCs/>
          <w:iCs/>
          <w:color w:val="000000"/>
          <w:sz w:val="28"/>
          <w:szCs w:val="28"/>
          <w:lang w:val="uk-UA"/>
        </w:rPr>
        <w:t xml:space="preserve"> </w:t>
      </w:r>
      <w:r w:rsidRPr="00BE0E13">
        <w:rPr>
          <w:color w:val="000000"/>
          <w:sz w:val="28"/>
          <w:szCs w:val="28"/>
          <w:lang w:val="uk-UA"/>
        </w:rPr>
        <w:t xml:space="preserve">процес становлення та розвитку </w:t>
      </w:r>
      <w:r w:rsidR="003A2FCA" w:rsidRPr="003A2FCA">
        <w:rPr>
          <w:color w:val="000000"/>
          <w:sz w:val="28"/>
          <w:szCs w:val="28"/>
          <w:lang w:val="uk-UA"/>
        </w:rPr>
        <w:t>олімпійського руху в Луганській області</w:t>
      </w:r>
      <w:r w:rsidRPr="00BE0E13">
        <w:rPr>
          <w:color w:val="000000"/>
          <w:sz w:val="28"/>
          <w:szCs w:val="28"/>
          <w:lang w:val="uk-UA"/>
        </w:rPr>
        <w:t>.</w:t>
      </w:r>
    </w:p>
    <w:p w14:paraId="20136363" w14:textId="0BA75BCC"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b/>
          <w:iCs/>
          <w:color w:val="000000"/>
          <w:sz w:val="28"/>
          <w:szCs w:val="28"/>
          <w:lang w:val="uk-UA"/>
        </w:rPr>
        <w:t xml:space="preserve">Предмет </w:t>
      </w:r>
      <w:r w:rsidRPr="00BE0E13">
        <w:rPr>
          <w:b/>
          <w:bCs/>
          <w:color w:val="000000"/>
          <w:sz w:val="28"/>
          <w:szCs w:val="28"/>
          <w:lang w:val="uk-UA"/>
        </w:rPr>
        <w:t>дослідження</w:t>
      </w:r>
      <w:r w:rsidRPr="00BE0E13">
        <w:rPr>
          <w:b/>
          <w:iCs/>
          <w:color w:val="000000"/>
          <w:sz w:val="28"/>
          <w:szCs w:val="28"/>
          <w:lang w:val="uk-UA"/>
        </w:rPr>
        <w:t xml:space="preserve"> – </w:t>
      </w:r>
      <w:r w:rsidRPr="00BE0E13">
        <w:rPr>
          <w:color w:val="000000"/>
          <w:sz w:val="28"/>
          <w:szCs w:val="28"/>
          <w:lang w:val="uk-UA"/>
        </w:rPr>
        <w:t xml:space="preserve">форми, методи та засоби </w:t>
      </w:r>
      <w:r w:rsidR="003A2FCA">
        <w:rPr>
          <w:color w:val="000000"/>
          <w:sz w:val="28"/>
          <w:szCs w:val="28"/>
          <w:lang w:val="uk-UA"/>
        </w:rPr>
        <w:t>о</w:t>
      </w:r>
      <w:r w:rsidR="003A2FCA" w:rsidRPr="003A2FCA">
        <w:rPr>
          <w:color w:val="000000"/>
          <w:sz w:val="28"/>
          <w:szCs w:val="28"/>
          <w:lang w:val="uk-UA"/>
        </w:rPr>
        <w:t>рганізаці</w:t>
      </w:r>
      <w:r w:rsidR="003A2FCA">
        <w:rPr>
          <w:color w:val="000000"/>
          <w:sz w:val="28"/>
          <w:szCs w:val="28"/>
          <w:lang w:val="uk-UA"/>
        </w:rPr>
        <w:t>ї</w:t>
      </w:r>
      <w:r w:rsidR="003A2FCA" w:rsidRPr="003A2FCA">
        <w:rPr>
          <w:color w:val="000000"/>
          <w:sz w:val="28"/>
          <w:szCs w:val="28"/>
          <w:lang w:val="uk-UA"/>
        </w:rPr>
        <w:t xml:space="preserve"> олімпійського руху в Луганській області</w:t>
      </w:r>
      <w:r w:rsidRPr="00BE0E13">
        <w:rPr>
          <w:color w:val="000000"/>
          <w:sz w:val="28"/>
          <w:szCs w:val="28"/>
          <w:lang w:val="uk-UA"/>
        </w:rPr>
        <w:t>.</w:t>
      </w:r>
    </w:p>
    <w:p w14:paraId="77CFC4C0" w14:textId="77777777" w:rsidR="003A2FCA" w:rsidRDefault="00BE0E13" w:rsidP="00BE0E13">
      <w:pPr>
        <w:adjustRightInd w:val="0"/>
        <w:spacing w:line="360" w:lineRule="auto"/>
        <w:ind w:firstLine="709"/>
        <w:contextualSpacing/>
        <w:jc w:val="both"/>
        <w:textAlignment w:val="baseline"/>
        <w:rPr>
          <w:bCs/>
          <w:color w:val="000000"/>
          <w:sz w:val="28"/>
          <w:szCs w:val="28"/>
          <w:lang w:val="uk-UA"/>
        </w:rPr>
      </w:pPr>
      <w:r w:rsidRPr="00BE0E13">
        <w:rPr>
          <w:b/>
          <w:bCs/>
          <w:color w:val="000000"/>
          <w:sz w:val="28"/>
          <w:szCs w:val="28"/>
          <w:lang w:val="uk-UA"/>
        </w:rPr>
        <w:t xml:space="preserve">Мета дослідження – </w:t>
      </w:r>
      <w:r w:rsidRPr="00BE0E13">
        <w:rPr>
          <w:bCs/>
          <w:color w:val="000000"/>
          <w:sz w:val="28"/>
          <w:szCs w:val="28"/>
          <w:lang w:val="uk-UA"/>
        </w:rPr>
        <w:t>виявити особливості</w:t>
      </w:r>
      <w:r w:rsidRPr="00BE0E13">
        <w:rPr>
          <w:b/>
          <w:bCs/>
          <w:color w:val="000000"/>
          <w:sz w:val="28"/>
          <w:szCs w:val="28"/>
          <w:lang w:val="uk-UA"/>
        </w:rPr>
        <w:t xml:space="preserve"> </w:t>
      </w:r>
      <w:r w:rsidR="003A2FCA" w:rsidRPr="003A2FCA">
        <w:rPr>
          <w:bCs/>
          <w:color w:val="000000"/>
          <w:sz w:val="28"/>
          <w:szCs w:val="28"/>
          <w:lang w:val="uk-UA"/>
        </w:rPr>
        <w:t>організації олімпійського руху в Луганській області.</w:t>
      </w:r>
    </w:p>
    <w:p w14:paraId="697BE16C" w14:textId="732BF12A"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Відповідно до мети було сформульовано такі</w:t>
      </w:r>
      <w:r w:rsidRPr="00BE0E13">
        <w:rPr>
          <w:b/>
          <w:color w:val="000000"/>
          <w:sz w:val="28"/>
          <w:szCs w:val="28"/>
          <w:lang w:val="uk-UA"/>
        </w:rPr>
        <w:t xml:space="preserve"> завдання</w:t>
      </w:r>
      <w:r w:rsidRPr="00BE0E13">
        <w:rPr>
          <w:color w:val="000000"/>
          <w:sz w:val="28"/>
          <w:szCs w:val="28"/>
          <w:lang w:val="uk-UA"/>
        </w:rPr>
        <w:t xml:space="preserve"> </w:t>
      </w:r>
      <w:r w:rsidRPr="00BE0E13">
        <w:rPr>
          <w:b/>
          <w:color w:val="000000"/>
          <w:sz w:val="28"/>
          <w:szCs w:val="28"/>
          <w:lang w:val="uk-UA"/>
        </w:rPr>
        <w:t>дослідження</w:t>
      </w:r>
      <w:r w:rsidRPr="00BE0E13">
        <w:rPr>
          <w:color w:val="000000"/>
          <w:sz w:val="28"/>
          <w:szCs w:val="28"/>
          <w:lang w:val="uk-UA"/>
        </w:rPr>
        <w:t>:</w:t>
      </w:r>
    </w:p>
    <w:p w14:paraId="5083EC23" w14:textId="179788C4" w:rsidR="00BE0E13" w:rsidRPr="00BE0E13" w:rsidRDefault="00BE0E13" w:rsidP="00BE0E13">
      <w:pPr>
        <w:spacing w:line="360" w:lineRule="auto"/>
        <w:ind w:firstLine="709"/>
        <w:jc w:val="both"/>
        <w:rPr>
          <w:color w:val="000000"/>
          <w:sz w:val="28"/>
          <w:szCs w:val="28"/>
          <w:lang w:val="uk-UA"/>
        </w:rPr>
      </w:pPr>
      <w:r w:rsidRPr="00BE0E13">
        <w:rPr>
          <w:color w:val="000000"/>
          <w:sz w:val="28"/>
          <w:szCs w:val="28"/>
          <w:lang w:val="uk-UA"/>
        </w:rPr>
        <w:t xml:space="preserve">1) здійснити аналіз </w:t>
      </w:r>
      <w:r w:rsidRPr="00BE0E13">
        <w:rPr>
          <w:bCs/>
          <w:color w:val="000000"/>
          <w:sz w:val="28"/>
          <w:szCs w:val="28"/>
          <w:lang w:val="uk-UA"/>
        </w:rPr>
        <w:t xml:space="preserve">основних шляхів </w:t>
      </w:r>
      <w:r w:rsidRPr="00BE0E13">
        <w:rPr>
          <w:color w:val="000000"/>
          <w:sz w:val="28"/>
          <w:szCs w:val="28"/>
          <w:lang w:val="uk-UA"/>
        </w:rPr>
        <w:t xml:space="preserve">становлення та розвитку </w:t>
      </w:r>
      <w:r w:rsidR="003A2FCA" w:rsidRPr="003A2FCA">
        <w:rPr>
          <w:color w:val="000000"/>
          <w:sz w:val="28"/>
          <w:szCs w:val="28"/>
          <w:lang w:val="uk-UA"/>
        </w:rPr>
        <w:t>олімпійського руху в Луганській області.</w:t>
      </w:r>
      <w:r w:rsidRPr="00BE0E13">
        <w:rPr>
          <w:color w:val="000000"/>
          <w:sz w:val="28"/>
          <w:szCs w:val="28"/>
          <w:lang w:val="uk-UA"/>
        </w:rPr>
        <w:t>;</w:t>
      </w:r>
    </w:p>
    <w:p w14:paraId="7006D6E0" w14:textId="0B5774DE"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 xml:space="preserve">2) визначити особливості </w:t>
      </w:r>
      <w:r w:rsidR="003A2FCA" w:rsidRPr="003A2FCA">
        <w:rPr>
          <w:color w:val="000000"/>
          <w:sz w:val="28"/>
          <w:szCs w:val="28"/>
          <w:lang w:val="uk-UA"/>
        </w:rPr>
        <w:t>організації олімпійського руху в Луганській області.</w:t>
      </w:r>
      <w:r w:rsidRPr="00BE0E13">
        <w:rPr>
          <w:color w:val="000000"/>
          <w:sz w:val="28"/>
          <w:szCs w:val="28"/>
          <w:lang w:val="uk-UA"/>
        </w:rPr>
        <w:t>;</w:t>
      </w:r>
    </w:p>
    <w:p w14:paraId="0A1D0A31" w14:textId="77777777" w:rsidR="003C2758"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 xml:space="preserve">3) встановити тенденції </w:t>
      </w:r>
      <w:r w:rsidR="003C2758" w:rsidRPr="003C2758">
        <w:rPr>
          <w:color w:val="000000"/>
          <w:sz w:val="28"/>
          <w:szCs w:val="28"/>
          <w:lang w:val="uk-UA"/>
        </w:rPr>
        <w:t>організації олімпійського руху в Луганській області.</w:t>
      </w:r>
    </w:p>
    <w:p w14:paraId="0C97190E" w14:textId="0DD04613"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 xml:space="preserve">Відповідно до завдань кваліфікаційної роботи використовувався комплекс </w:t>
      </w:r>
      <w:r w:rsidRPr="00BE0E13">
        <w:rPr>
          <w:b/>
          <w:color w:val="000000"/>
          <w:sz w:val="28"/>
          <w:szCs w:val="28"/>
          <w:lang w:val="uk-UA"/>
        </w:rPr>
        <w:t>методів</w:t>
      </w:r>
      <w:r w:rsidRPr="00BE0E13">
        <w:rPr>
          <w:color w:val="000000"/>
          <w:sz w:val="28"/>
          <w:szCs w:val="28"/>
          <w:lang w:val="uk-UA"/>
        </w:rPr>
        <w:t>:</w:t>
      </w:r>
    </w:p>
    <w:p w14:paraId="1BA8E888"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 теоретичний аналіз і систематизація літературних джерел;</w:t>
      </w:r>
    </w:p>
    <w:p w14:paraId="39ED76F5"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 педагогічні спостереження;</w:t>
      </w:r>
    </w:p>
    <w:p w14:paraId="65F96EC4"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color w:val="000000"/>
          <w:sz w:val="28"/>
          <w:szCs w:val="28"/>
          <w:lang w:val="uk-UA"/>
        </w:rPr>
        <w:t>‒ обробка та узагальнення даних дослідження.</w:t>
      </w:r>
    </w:p>
    <w:p w14:paraId="14AAEC51" w14:textId="77777777" w:rsidR="003C2758" w:rsidRDefault="00BE0E13" w:rsidP="00BE0E13">
      <w:pPr>
        <w:adjustRightInd w:val="0"/>
        <w:spacing w:line="360" w:lineRule="auto"/>
        <w:ind w:firstLine="709"/>
        <w:contextualSpacing/>
        <w:jc w:val="both"/>
        <w:textAlignment w:val="baseline"/>
        <w:rPr>
          <w:color w:val="000000"/>
          <w:sz w:val="28"/>
          <w:szCs w:val="28"/>
          <w:lang w:val="uk-UA"/>
        </w:rPr>
      </w:pPr>
      <w:r w:rsidRPr="00BE0E13">
        <w:rPr>
          <w:b/>
          <w:color w:val="000000"/>
          <w:sz w:val="28"/>
          <w:szCs w:val="28"/>
          <w:lang w:val="uk-UA"/>
        </w:rPr>
        <w:t xml:space="preserve">Наукова новизна: </w:t>
      </w:r>
      <w:r w:rsidRPr="00BE0E13">
        <w:rPr>
          <w:color w:val="000000"/>
          <w:sz w:val="28"/>
          <w:szCs w:val="28"/>
          <w:lang w:val="uk-UA"/>
        </w:rPr>
        <w:t xml:space="preserve">полягає в тому, що подальшої розробки набули маловідомі факти щодо </w:t>
      </w:r>
      <w:r w:rsidR="003C2758" w:rsidRPr="003C2758">
        <w:rPr>
          <w:color w:val="000000"/>
          <w:sz w:val="28"/>
          <w:szCs w:val="28"/>
          <w:lang w:val="uk-UA"/>
        </w:rPr>
        <w:t>організації олімпійського руху в Луганській області.</w:t>
      </w:r>
    </w:p>
    <w:p w14:paraId="0A63A295" w14:textId="541A6BEB"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b/>
          <w:bCs/>
          <w:color w:val="000000"/>
          <w:sz w:val="28"/>
          <w:szCs w:val="28"/>
          <w:lang w:val="uk-UA"/>
        </w:rPr>
        <w:t>Практичне значення роботи.</w:t>
      </w:r>
      <w:r w:rsidRPr="00BE0E13">
        <w:rPr>
          <w:color w:val="000000"/>
          <w:sz w:val="28"/>
          <w:szCs w:val="28"/>
          <w:lang w:val="uk-UA"/>
        </w:rPr>
        <w:t xml:space="preserve"> Результати дослідження можуть бути застосовані в системі підготовки спортсменів, в освітньому процесі закладів освіти, в навчально-тренувальному процесі ДЮСШ та ін.</w:t>
      </w:r>
    </w:p>
    <w:p w14:paraId="2B60D59E" w14:textId="77777777" w:rsidR="00BE0E13" w:rsidRPr="00BE0E13" w:rsidRDefault="00BE0E13" w:rsidP="00BE0E13">
      <w:pPr>
        <w:adjustRightInd w:val="0"/>
        <w:spacing w:line="360" w:lineRule="auto"/>
        <w:ind w:firstLine="709"/>
        <w:contextualSpacing/>
        <w:jc w:val="both"/>
        <w:textAlignment w:val="baseline"/>
        <w:rPr>
          <w:color w:val="000000"/>
          <w:sz w:val="28"/>
          <w:szCs w:val="28"/>
          <w:lang w:val="uk-UA"/>
        </w:rPr>
      </w:pPr>
      <w:r w:rsidRPr="00BE0E13">
        <w:rPr>
          <w:b/>
          <w:color w:val="000000"/>
          <w:sz w:val="28"/>
          <w:szCs w:val="28"/>
          <w:lang w:val="uk-UA"/>
        </w:rPr>
        <w:t>Апробація матеріалів дослідження.</w:t>
      </w:r>
      <w:r w:rsidRPr="00BE0E13">
        <w:rPr>
          <w:color w:val="000000"/>
          <w:sz w:val="28"/>
          <w:szCs w:val="28"/>
          <w:lang w:val="uk-UA"/>
        </w:rPr>
        <w:t xml:space="preserve"> Результати наукового пошуку щодо кваліфікаційної роботи обговорено на засіданні кафедри олімпійського та професійного спорту навчально-наукового інституту фізичного виховання і спорту ДЗ «Луганський національний університет імені Тараса Шевченка».</w:t>
      </w:r>
    </w:p>
    <w:p w14:paraId="3CEFDDAC" w14:textId="2D81FD3D" w:rsidR="00BE0E13" w:rsidRPr="00BE0E13" w:rsidRDefault="00BE0E13" w:rsidP="00BE0E13">
      <w:pPr>
        <w:spacing w:line="360" w:lineRule="auto"/>
        <w:ind w:firstLine="709"/>
        <w:jc w:val="both"/>
        <w:rPr>
          <w:color w:val="000000"/>
          <w:sz w:val="28"/>
          <w:szCs w:val="28"/>
          <w:lang w:val="uk-UA"/>
        </w:rPr>
      </w:pPr>
      <w:r w:rsidRPr="00BE0E13">
        <w:rPr>
          <w:b/>
          <w:color w:val="000000"/>
          <w:sz w:val="28"/>
          <w:szCs w:val="28"/>
          <w:lang w:val="uk-UA"/>
        </w:rPr>
        <w:lastRenderedPageBreak/>
        <w:t xml:space="preserve">Структура і обсяг кваліфікаційної роботи. </w:t>
      </w:r>
      <w:r w:rsidRPr="00BE0E13">
        <w:rPr>
          <w:color w:val="000000"/>
          <w:sz w:val="28"/>
          <w:szCs w:val="28"/>
          <w:lang w:val="uk-UA"/>
        </w:rPr>
        <w:t xml:space="preserve">Кваліфікаційна робота складається зі вступу, двох розділів, висновків, списку використаних джерел, додатків. Матеріали дослідження викладено на </w:t>
      </w:r>
      <w:r w:rsidR="00940427">
        <w:rPr>
          <w:color w:val="000000"/>
          <w:sz w:val="28"/>
          <w:szCs w:val="28"/>
          <w:lang w:val="uk-UA"/>
        </w:rPr>
        <w:t>67</w:t>
      </w:r>
      <w:r w:rsidRPr="00BE0E13">
        <w:rPr>
          <w:color w:val="000000"/>
          <w:sz w:val="28"/>
          <w:szCs w:val="28"/>
          <w:lang w:val="uk-UA"/>
        </w:rPr>
        <w:t xml:space="preserve"> сторінках друкованого тексту, які містять </w:t>
      </w:r>
      <w:r w:rsidR="00C500D8">
        <w:rPr>
          <w:color w:val="000000"/>
          <w:sz w:val="28"/>
          <w:szCs w:val="28"/>
          <w:lang w:val="uk-UA"/>
        </w:rPr>
        <w:t>1</w:t>
      </w:r>
      <w:r w:rsidRPr="00BE0E13">
        <w:rPr>
          <w:color w:val="000000"/>
          <w:sz w:val="28"/>
          <w:szCs w:val="28"/>
          <w:lang w:val="uk-UA"/>
        </w:rPr>
        <w:t xml:space="preserve"> таблицю,</w:t>
      </w:r>
      <w:r w:rsidR="008A37D0">
        <w:rPr>
          <w:color w:val="000000"/>
          <w:sz w:val="28"/>
          <w:szCs w:val="28"/>
          <w:lang w:val="uk-UA"/>
        </w:rPr>
        <w:t xml:space="preserve"> </w:t>
      </w:r>
      <w:r w:rsidR="00C500D8">
        <w:rPr>
          <w:color w:val="000000"/>
          <w:sz w:val="28"/>
          <w:szCs w:val="28"/>
          <w:lang w:val="uk-UA"/>
        </w:rPr>
        <w:t>15</w:t>
      </w:r>
      <w:r w:rsidR="008A37D0">
        <w:rPr>
          <w:color w:val="000000"/>
          <w:sz w:val="28"/>
          <w:szCs w:val="28"/>
          <w:lang w:val="uk-UA"/>
        </w:rPr>
        <w:t xml:space="preserve"> рисунків</w:t>
      </w:r>
      <w:r w:rsidRPr="00BE0E13">
        <w:rPr>
          <w:color w:val="000000"/>
          <w:sz w:val="28"/>
          <w:szCs w:val="28"/>
          <w:lang w:val="uk-UA"/>
        </w:rPr>
        <w:t>. Перелік використаних джерел –</w:t>
      </w:r>
      <w:r w:rsidR="00C500D8">
        <w:rPr>
          <w:color w:val="000000"/>
          <w:sz w:val="28"/>
          <w:szCs w:val="28"/>
          <w:lang w:val="uk-UA"/>
        </w:rPr>
        <w:t xml:space="preserve"> 49</w:t>
      </w:r>
      <w:r w:rsidRPr="00BE0E13">
        <w:rPr>
          <w:color w:val="000000"/>
          <w:sz w:val="28"/>
          <w:szCs w:val="28"/>
          <w:lang w:val="uk-UA"/>
        </w:rPr>
        <w:t> найменування.</w:t>
      </w:r>
    </w:p>
    <w:p w14:paraId="7181F78D" w14:textId="2202D72F" w:rsidR="00BE0E13" w:rsidRDefault="00BE0E13" w:rsidP="00234FC0">
      <w:pPr>
        <w:spacing w:line="360" w:lineRule="auto"/>
        <w:rPr>
          <w:color w:val="000000" w:themeColor="text1"/>
          <w:sz w:val="28"/>
          <w:szCs w:val="28"/>
        </w:rPr>
      </w:pPr>
    </w:p>
    <w:p w14:paraId="6205DC65" w14:textId="15E502FC" w:rsidR="00BE0E13" w:rsidRDefault="00BE0E13" w:rsidP="00234FC0">
      <w:pPr>
        <w:spacing w:line="360" w:lineRule="auto"/>
        <w:rPr>
          <w:color w:val="000000" w:themeColor="text1"/>
          <w:sz w:val="28"/>
          <w:szCs w:val="28"/>
        </w:rPr>
      </w:pPr>
    </w:p>
    <w:p w14:paraId="0DB02D6E" w14:textId="77777777" w:rsidR="00BE0E13" w:rsidRPr="00F55DBE" w:rsidRDefault="00BE0E13" w:rsidP="00234FC0">
      <w:pPr>
        <w:spacing w:line="360" w:lineRule="auto"/>
        <w:rPr>
          <w:color w:val="000000" w:themeColor="text1"/>
          <w:sz w:val="28"/>
          <w:szCs w:val="28"/>
        </w:rPr>
      </w:pPr>
    </w:p>
    <w:p w14:paraId="6E873CE7" w14:textId="77777777" w:rsidR="00232893" w:rsidRPr="00F55DBE" w:rsidRDefault="00232893" w:rsidP="00232893">
      <w:pPr>
        <w:spacing w:line="360" w:lineRule="auto"/>
        <w:jc w:val="center"/>
        <w:rPr>
          <w:b/>
          <w:color w:val="000000" w:themeColor="text1"/>
          <w:sz w:val="28"/>
          <w:szCs w:val="28"/>
          <w:lang w:val="uk-UA"/>
        </w:rPr>
      </w:pPr>
      <w:r w:rsidRPr="00F55DBE">
        <w:rPr>
          <w:b/>
          <w:color w:val="000000" w:themeColor="text1"/>
          <w:sz w:val="28"/>
          <w:szCs w:val="28"/>
          <w:lang w:val="uk-UA"/>
        </w:rPr>
        <w:br w:type="column"/>
      </w:r>
      <w:r w:rsidRPr="00F55DBE">
        <w:rPr>
          <w:b/>
          <w:color w:val="000000" w:themeColor="text1"/>
          <w:sz w:val="28"/>
          <w:szCs w:val="28"/>
          <w:lang w:val="uk-UA"/>
        </w:rPr>
        <w:lastRenderedPageBreak/>
        <w:t>РОЗДІЛ 1</w:t>
      </w:r>
    </w:p>
    <w:p w14:paraId="4EB62264" w14:textId="5EF30C17" w:rsidR="00FE4E7C" w:rsidRPr="00FE4E7C" w:rsidRDefault="00FE4E7C" w:rsidP="00FE4E7C">
      <w:pPr>
        <w:spacing w:line="360" w:lineRule="auto"/>
        <w:jc w:val="center"/>
        <w:rPr>
          <w:b/>
          <w:color w:val="000000" w:themeColor="text1"/>
          <w:sz w:val="28"/>
          <w:szCs w:val="28"/>
          <w:lang w:val="uk-UA"/>
        </w:rPr>
      </w:pPr>
      <w:r w:rsidRPr="00FE4E7C">
        <w:rPr>
          <w:b/>
          <w:color w:val="000000" w:themeColor="text1"/>
          <w:sz w:val="28"/>
          <w:szCs w:val="28"/>
          <w:lang w:val="uk-UA"/>
        </w:rPr>
        <w:t xml:space="preserve">ТЕОРЕТИКО-ОРГАНІЗАЦІЙНІ ПИТАННЯ СТАНОВЛЕННЯ Й РОЗВИТКУ ОЛІМПІЙСЬКОГО РУХУ </w:t>
      </w:r>
    </w:p>
    <w:p w14:paraId="37AA17D2" w14:textId="5F459FA0" w:rsidR="003626DC" w:rsidRDefault="003626DC" w:rsidP="003626DC">
      <w:pPr>
        <w:spacing w:line="360" w:lineRule="auto"/>
        <w:jc w:val="center"/>
        <w:rPr>
          <w:b/>
          <w:color w:val="000000" w:themeColor="text1"/>
          <w:sz w:val="28"/>
          <w:szCs w:val="28"/>
          <w:lang w:val="uk-UA"/>
        </w:rPr>
      </w:pPr>
    </w:p>
    <w:p w14:paraId="6E734CEF" w14:textId="061B2772" w:rsidR="003626DC" w:rsidRPr="003626DC" w:rsidRDefault="003626DC" w:rsidP="003626DC">
      <w:pPr>
        <w:spacing w:line="360" w:lineRule="auto"/>
        <w:ind w:firstLine="709"/>
        <w:jc w:val="both"/>
        <w:rPr>
          <w:b/>
          <w:color w:val="000000" w:themeColor="text1"/>
          <w:sz w:val="28"/>
          <w:szCs w:val="28"/>
          <w:lang w:val="uk-UA"/>
        </w:rPr>
      </w:pPr>
      <w:r w:rsidRPr="003626DC">
        <w:rPr>
          <w:b/>
          <w:color w:val="000000" w:themeColor="text1"/>
          <w:sz w:val="28"/>
          <w:szCs w:val="28"/>
          <w:lang w:val="uk-UA"/>
        </w:rPr>
        <w:t xml:space="preserve">1.1. </w:t>
      </w:r>
      <w:r w:rsidR="00FE4E7C" w:rsidRPr="00FE4E7C">
        <w:rPr>
          <w:b/>
          <w:color w:val="000000" w:themeColor="text1"/>
          <w:sz w:val="28"/>
          <w:szCs w:val="28"/>
          <w:lang w:val="uk-UA"/>
        </w:rPr>
        <w:t>Історичний аспект питання наукового пошуку</w:t>
      </w:r>
    </w:p>
    <w:p w14:paraId="126F9C5D" w14:textId="490E79FB" w:rsidR="00B62FB0" w:rsidRPr="00983C00" w:rsidRDefault="00B62FB0" w:rsidP="00E55985">
      <w:pPr>
        <w:spacing w:line="360" w:lineRule="auto"/>
        <w:ind w:left="11" w:firstLine="711"/>
        <w:jc w:val="both"/>
        <w:rPr>
          <w:b/>
          <w:color w:val="000000" w:themeColor="text1"/>
          <w:sz w:val="28"/>
          <w:szCs w:val="28"/>
          <w:lang w:val="uk-UA"/>
        </w:rPr>
      </w:pPr>
    </w:p>
    <w:p w14:paraId="1C2142DE" w14:textId="116E7A81" w:rsidR="00F13CFD" w:rsidRDefault="00F13CFD" w:rsidP="00F13CFD">
      <w:pPr>
        <w:spacing w:line="360" w:lineRule="auto"/>
        <w:ind w:left="11" w:firstLine="711"/>
        <w:jc w:val="both"/>
        <w:rPr>
          <w:rFonts w:ascii="TimesNewRomanPSMT" w:hAnsi="TimesNewRomanPSMT"/>
          <w:color w:val="000000"/>
          <w:sz w:val="28"/>
          <w:szCs w:val="28"/>
          <w:lang w:val="uk-UA"/>
        </w:rPr>
      </w:pPr>
      <w:r>
        <w:rPr>
          <w:rFonts w:ascii="TimesNewRomanPSMT" w:hAnsi="TimesNewRomanPSMT"/>
          <w:color w:val="000000"/>
          <w:sz w:val="28"/>
          <w:szCs w:val="28"/>
          <w:lang w:val="uk-UA"/>
        </w:rPr>
        <w:t>Дослідниками доведено, що о</w:t>
      </w:r>
      <w:r w:rsidRPr="004C107F">
        <w:rPr>
          <w:rFonts w:ascii="TimesNewRomanPSMT" w:hAnsi="TimesNewRomanPSMT"/>
          <w:color w:val="000000"/>
          <w:sz w:val="28"/>
          <w:szCs w:val="28"/>
          <w:lang w:val="uk-UA"/>
        </w:rPr>
        <w:t>лімпійський рух – це соціальне явище у сучасному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суспільстві, сукупність філософських, морально-етичних, педагогічних і</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організаційних принципів, заснованих на загальнолюдських, культурних,</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гуманістичних цінностях спорту. Під керівництвом</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Міжнародного олімпійського комітету (МОК), олімпійський рух об’єднує</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Національні олімпійські комітети (НОК), Міжнародні спортивні федерації (МСФ),</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та інші спортивні організації на міжнародному, національному та регіональному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 xml:space="preserve">рівнях, діяльність яких спрямована на розповсюдження цінностей </w:t>
      </w:r>
      <w:proofErr w:type="spellStart"/>
      <w:r w:rsidRPr="004C107F">
        <w:rPr>
          <w:rFonts w:ascii="TimesNewRomanPSMT" w:hAnsi="TimesNewRomanPSMT"/>
          <w:color w:val="000000"/>
          <w:sz w:val="28"/>
          <w:szCs w:val="28"/>
          <w:lang w:val="uk-UA"/>
        </w:rPr>
        <w:t>олімпізму</w:t>
      </w:r>
      <w:proofErr w:type="spellEnd"/>
      <w:r w:rsidRPr="004C107F">
        <w:rPr>
          <w:rFonts w:ascii="TimesNewRomanPSMT" w:hAnsi="TimesNewRomanPSMT"/>
          <w:color w:val="000000"/>
          <w:sz w:val="28"/>
          <w:szCs w:val="28"/>
          <w:lang w:val="uk-UA"/>
        </w:rPr>
        <w:t>,</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налагодження і зміцнення міжнародних зав’язк</w:t>
      </w:r>
      <w:r w:rsidRPr="004C107F">
        <w:rPr>
          <w:rFonts w:ascii="TimesNewRomanPSMT" w:hAnsi="TimesNewRomanPSMT" w:hint="eastAsia"/>
          <w:color w:val="000000"/>
          <w:sz w:val="28"/>
          <w:szCs w:val="28"/>
          <w:lang w:val="uk-UA"/>
        </w:rPr>
        <w:t>ів</w:t>
      </w:r>
      <w:r w:rsidRPr="004C107F">
        <w:rPr>
          <w:rFonts w:ascii="TimesNewRomanPSMT" w:hAnsi="TimesNewRomanPSMT"/>
          <w:color w:val="000000"/>
          <w:sz w:val="28"/>
          <w:szCs w:val="28"/>
          <w:lang w:val="uk-UA"/>
        </w:rPr>
        <w:t>, розвиток олімпійського спорту</w:t>
      </w:r>
      <w:r>
        <w:rPr>
          <w:rFonts w:ascii="TimesNewRomanPSMT" w:hAnsi="TimesNewRomanPSMT"/>
          <w:color w:val="000000"/>
          <w:sz w:val="28"/>
          <w:szCs w:val="28"/>
          <w:lang w:val="uk-UA"/>
        </w:rPr>
        <w:t xml:space="preserve"> </w:t>
      </w:r>
      <w:bookmarkStart w:id="0" w:name="_Hlk125355875"/>
      <w:r>
        <w:rPr>
          <w:color w:val="000000"/>
          <w:sz w:val="28"/>
          <w:szCs w:val="28"/>
          <w:lang w:val="uk-UA"/>
        </w:rPr>
        <w:t>[</w:t>
      </w:r>
      <w:r w:rsidR="00827F57">
        <w:rPr>
          <w:color w:val="000000"/>
          <w:sz w:val="28"/>
          <w:szCs w:val="28"/>
          <w:lang w:val="uk-UA"/>
        </w:rPr>
        <w:t>1-2</w:t>
      </w:r>
      <w:r>
        <w:rPr>
          <w:color w:val="000000"/>
          <w:sz w:val="28"/>
          <w:szCs w:val="28"/>
          <w:lang w:val="uk-UA"/>
        </w:rPr>
        <w:t xml:space="preserve">; </w:t>
      </w:r>
      <w:r w:rsidR="00827F57">
        <w:rPr>
          <w:rFonts w:ascii="TimesNewRomanPSMT" w:hAnsi="TimesNewRomanPSMT"/>
          <w:color w:val="000000"/>
          <w:sz w:val="28"/>
          <w:szCs w:val="28"/>
          <w:lang w:val="uk-UA"/>
        </w:rPr>
        <w:t>35-38</w:t>
      </w:r>
      <w:r>
        <w:rPr>
          <w:color w:val="000000"/>
          <w:sz w:val="28"/>
          <w:szCs w:val="28"/>
          <w:lang w:val="uk-UA"/>
        </w:rPr>
        <w:t>]</w:t>
      </w:r>
      <w:r>
        <w:rPr>
          <w:rFonts w:ascii="TimesNewRomanPSMT" w:hAnsi="TimesNewRomanPSMT"/>
          <w:color w:val="000000"/>
          <w:sz w:val="28"/>
          <w:szCs w:val="28"/>
          <w:lang w:val="uk-UA"/>
        </w:rPr>
        <w:t>.</w:t>
      </w:r>
      <w:bookmarkEnd w:id="0"/>
    </w:p>
    <w:p w14:paraId="73D4C0C0" w14:textId="21A84EC4"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Підготовкою місць для проведення змагань I Олімпіади займався грецький Національний олімпійський комітет, що зумів закінчити всі підготовчі роботи за один рік. МОК і національні комітети інших країн відбирали учасників Ігор, що виявилося не простою справою. Організовуючи ці Ігри, П. де </w:t>
      </w:r>
      <w:proofErr w:type="spellStart"/>
      <w:r w:rsidRPr="00E84362">
        <w:rPr>
          <w:color w:val="000000" w:themeColor="text1"/>
          <w:sz w:val="28"/>
          <w:szCs w:val="28"/>
          <w:lang w:val="uk-UA"/>
        </w:rPr>
        <w:t>Кубертену</w:t>
      </w:r>
      <w:proofErr w:type="spellEnd"/>
      <w:r w:rsidRPr="00E84362">
        <w:rPr>
          <w:color w:val="000000" w:themeColor="text1"/>
          <w:sz w:val="28"/>
          <w:szCs w:val="28"/>
          <w:lang w:val="uk-UA"/>
        </w:rPr>
        <w:t xml:space="preserve"> доводилося враховувати політичні відносини і розбіжності між країнами, і в першу чергу між Німеччиною і Грецією. У 1895 р. у Німеччині був створений комітет з участі в Олімпійських іграх</w:t>
      </w:r>
      <w:r w:rsidR="00827F57">
        <w:rPr>
          <w:color w:val="000000" w:themeColor="text1"/>
          <w:sz w:val="28"/>
          <w:szCs w:val="28"/>
          <w:lang w:val="uk-UA"/>
        </w:rPr>
        <w:t xml:space="preserve"> </w:t>
      </w:r>
      <w:r w:rsidR="00827F57">
        <w:rPr>
          <w:color w:val="000000"/>
          <w:sz w:val="28"/>
          <w:szCs w:val="28"/>
          <w:lang w:val="uk-UA"/>
        </w:rPr>
        <w:t>[7]</w:t>
      </w:r>
      <w:r w:rsidR="00827F57">
        <w:rPr>
          <w:rFonts w:ascii="TimesNewRomanPSMT" w:hAnsi="TimesNewRomanPSMT"/>
          <w:color w:val="000000"/>
          <w:sz w:val="28"/>
          <w:szCs w:val="28"/>
          <w:lang w:val="uk-UA"/>
        </w:rPr>
        <w:t>.</w:t>
      </w:r>
    </w:p>
    <w:p w14:paraId="6E2D8CFE" w14:textId="43A44738" w:rsidR="00E84362" w:rsidRPr="00E84362" w:rsidRDefault="00E84362" w:rsidP="00C07AF6">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6 квітня 1896 р. король Греції в присутності 80 тисяч глядачів оголосив Ігри I Олімпіади відкритими. В Іграх взяли участь 311 спортсменів з 13 країн (Австралії, Австро Угорщини, Болгарії, Великобританії, Німеччини, Греції, Данії, США, Франції, Чилі, Швейцарії, Швеції). Близько 70% учасників були представниками Греції. Другою за чисельністю була </w:t>
      </w:r>
      <w:r w:rsidRPr="00E84362">
        <w:rPr>
          <w:color w:val="000000" w:themeColor="text1"/>
          <w:sz w:val="28"/>
          <w:szCs w:val="28"/>
          <w:lang w:val="uk-UA"/>
        </w:rPr>
        <w:lastRenderedPageBreak/>
        <w:t>команда Німеччини – 21 спортсмен, потім Франції – 19, США – 14. У змаганнях брали участь тільки чоловіки</w:t>
      </w:r>
      <w:r w:rsidR="00827F57">
        <w:rPr>
          <w:color w:val="000000" w:themeColor="text1"/>
          <w:sz w:val="28"/>
          <w:szCs w:val="28"/>
          <w:lang w:val="uk-UA"/>
        </w:rPr>
        <w:t xml:space="preserve"> </w:t>
      </w:r>
      <w:r w:rsidR="00827F57">
        <w:rPr>
          <w:color w:val="000000"/>
          <w:sz w:val="28"/>
          <w:szCs w:val="28"/>
          <w:lang w:val="uk-UA"/>
        </w:rPr>
        <w:t>[</w:t>
      </w:r>
      <w:r w:rsidR="00827F57">
        <w:rPr>
          <w:rFonts w:ascii="TimesNewRomanPSMT" w:hAnsi="TimesNewRomanPSMT"/>
          <w:color w:val="000000"/>
          <w:sz w:val="28"/>
          <w:szCs w:val="28"/>
          <w:lang w:val="uk-UA"/>
        </w:rPr>
        <w:t>38</w:t>
      </w:r>
      <w:r w:rsidR="00827F57">
        <w:rPr>
          <w:color w:val="000000"/>
          <w:sz w:val="28"/>
          <w:szCs w:val="28"/>
          <w:lang w:val="uk-UA"/>
        </w:rPr>
        <w:t>]</w:t>
      </w:r>
      <w:r w:rsidR="00827F57">
        <w:rPr>
          <w:rFonts w:ascii="TimesNewRomanPSMT" w:hAnsi="TimesNewRomanPSMT"/>
          <w:color w:val="000000"/>
          <w:sz w:val="28"/>
          <w:szCs w:val="28"/>
          <w:lang w:val="uk-UA"/>
        </w:rPr>
        <w:t>.</w:t>
      </w:r>
    </w:p>
    <w:p w14:paraId="23F1DB1C" w14:textId="780F8E9A" w:rsidR="00E84362" w:rsidRPr="00E84362" w:rsidRDefault="00E84362" w:rsidP="00C07AF6">
      <w:pPr>
        <w:shd w:val="clear" w:color="auto" w:fill="FFFFFF"/>
        <w:spacing w:line="360" w:lineRule="auto"/>
        <w:ind w:firstLine="709"/>
        <w:jc w:val="both"/>
        <w:rPr>
          <w:color w:val="000000" w:themeColor="text1"/>
          <w:sz w:val="28"/>
          <w:szCs w:val="28"/>
        </w:rPr>
      </w:pPr>
      <w:r w:rsidRPr="00E84362">
        <w:rPr>
          <w:color w:val="000000" w:themeColor="text1"/>
          <w:sz w:val="28"/>
          <w:szCs w:val="28"/>
          <w:lang w:val="uk-UA"/>
        </w:rPr>
        <w:t>Програма Ігор включала 9 видів спорту (боротьба класична, велоспорт, гімнастика, легка атлетика, плавання, кульова стрільба, теніс, важка атлетика і фехтування), у яких було розіграно 43 комплекти нагород.</w:t>
      </w:r>
      <w:r w:rsidR="00C07AF6" w:rsidRPr="00983C00">
        <w:rPr>
          <w:color w:val="000000" w:themeColor="text1"/>
          <w:sz w:val="28"/>
          <w:szCs w:val="28"/>
          <w:lang w:val="uk-UA"/>
        </w:rPr>
        <w:t xml:space="preserve"> </w:t>
      </w:r>
      <w:r w:rsidRPr="00E84362">
        <w:rPr>
          <w:color w:val="000000" w:themeColor="text1"/>
          <w:sz w:val="28"/>
          <w:szCs w:val="28"/>
          <w:lang w:val="uk-UA"/>
        </w:rPr>
        <w:t xml:space="preserve">Першим олімпійським чемпіоном сучасності став американський спортсмен Джеймс </w:t>
      </w:r>
      <w:proofErr w:type="spellStart"/>
      <w:r w:rsidRPr="00E84362">
        <w:rPr>
          <w:color w:val="000000" w:themeColor="text1"/>
          <w:sz w:val="28"/>
          <w:szCs w:val="28"/>
          <w:lang w:val="uk-UA"/>
        </w:rPr>
        <w:t>Коноллі</w:t>
      </w:r>
      <w:proofErr w:type="spellEnd"/>
      <w:r w:rsidRPr="00E84362">
        <w:rPr>
          <w:color w:val="000000" w:themeColor="text1"/>
          <w:sz w:val="28"/>
          <w:szCs w:val="28"/>
          <w:lang w:val="uk-UA"/>
        </w:rPr>
        <w:t>, що завоював золоту медаль у потрійному стрибку (</w:t>
      </w:r>
      <w:smartTag w:uri="urn:schemas-microsoft-com:office:smarttags" w:element="metricconverter">
        <w:smartTagPr>
          <w:attr w:name="ProductID" w:val="13 м"/>
        </w:smartTagPr>
        <w:r w:rsidRPr="00E84362">
          <w:rPr>
            <w:color w:val="000000" w:themeColor="text1"/>
            <w:sz w:val="28"/>
            <w:szCs w:val="28"/>
            <w:lang w:val="uk-UA"/>
          </w:rPr>
          <w:t>13 м</w:t>
        </w:r>
      </w:smartTag>
      <w:r w:rsidRPr="00E84362">
        <w:rPr>
          <w:color w:val="000000" w:themeColor="text1"/>
          <w:sz w:val="28"/>
          <w:szCs w:val="28"/>
          <w:lang w:val="uk-UA"/>
        </w:rPr>
        <w:t xml:space="preserve"> </w:t>
      </w:r>
      <w:smartTag w:uri="urn:schemas-microsoft-com:office:smarttags" w:element="metricconverter">
        <w:smartTagPr>
          <w:attr w:name="ProductID" w:val="71 см"/>
        </w:smartTagPr>
        <w:r w:rsidRPr="00E84362">
          <w:rPr>
            <w:color w:val="000000" w:themeColor="text1"/>
            <w:sz w:val="28"/>
            <w:szCs w:val="28"/>
            <w:lang w:val="uk-UA"/>
          </w:rPr>
          <w:t>71 см</w:t>
        </w:r>
      </w:smartTag>
      <w:r w:rsidRPr="00E84362">
        <w:rPr>
          <w:color w:val="000000" w:themeColor="text1"/>
          <w:sz w:val="28"/>
          <w:szCs w:val="28"/>
          <w:lang w:val="uk-UA"/>
        </w:rPr>
        <w:t xml:space="preserve">). Вже на Іграх першої Олімпіади організатори і МОК зіткнулися з проблемою аматорства, що буде їх супроводжувати аж до 1980 р. </w:t>
      </w:r>
      <w:r w:rsidR="00827F57">
        <w:rPr>
          <w:color w:val="000000"/>
          <w:sz w:val="28"/>
          <w:szCs w:val="28"/>
          <w:lang w:val="uk-UA"/>
        </w:rPr>
        <w:t>[</w:t>
      </w:r>
      <w:r w:rsidR="00827F57">
        <w:rPr>
          <w:rFonts w:ascii="TimesNewRomanPSMT" w:hAnsi="TimesNewRomanPSMT"/>
          <w:color w:val="000000"/>
          <w:sz w:val="28"/>
          <w:szCs w:val="28"/>
          <w:lang w:val="uk-UA"/>
        </w:rPr>
        <w:t>35-38</w:t>
      </w:r>
      <w:r w:rsidR="00827F57">
        <w:rPr>
          <w:color w:val="000000"/>
          <w:sz w:val="28"/>
          <w:szCs w:val="28"/>
          <w:lang w:val="uk-UA"/>
        </w:rPr>
        <w:t>]</w:t>
      </w:r>
      <w:r w:rsidR="00827F57">
        <w:rPr>
          <w:rFonts w:ascii="TimesNewRomanPSMT" w:hAnsi="TimesNewRomanPSMT"/>
          <w:color w:val="000000"/>
          <w:sz w:val="28"/>
          <w:szCs w:val="28"/>
          <w:lang w:val="uk-UA"/>
        </w:rPr>
        <w:t>.</w:t>
      </w:r>
    </w:p>
    <w:p w14:paraId="106F940C" w14:textId="00483F67"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Вже на перших Іграх сучасності довелося зустрітися з інтенсивним використанням олімпійського спорту у політичних цілях. Засоби масової інформації Греції, натхненні вражаючим успіхом на Олімпійських іграх, спробували прославити свою країну, представити її як частину західної цивілізації. Звичайно, не все у цих Іграх, не дивлячись на величезний ентузіазм і зусилля їх організаторів, пройшло гладко. Успіх Ігор І Олімпіади безсумнівно був би значнішим, якби у змаганнях приймали участь представники не 13, а більшої кількості із 34 запрошених країн. Ряд країн направили на олімпійські змагання слабкі команди, найбільш сильні спортсмени на Ігри не прибули</w:t>
      </w:r>
      <w:r w:rsidR="00827F57">
        <w:rPr>
          <w:color w:val="000000" w:themeColor="text1"/>
          <w:sz w:val="28"/>
          <w:szCs w:val="28"/>
          <w:lang w:val="uk-UA"/>
        </w:rPr>
        <w:t xml:space="preserve"> </w:t>
      </w:r>
      <w:r w:rsidR="00827F57">
        <w:rPr>
          <w:color w:val="000000"/>
          <w:sz w:val="28"/>
          <w:szCs w:val="28"/>
          <w:lang w:val="uk-UA"/>
        </w:rPr>
        <w:t>[11]</w:t>
      </w:r>
      <w:r w:rsidR="00827F57">
        <w:rPr>
          <w:rFonts w:ascii="TimesNewRomanPSMT" w:hAnsi="TimesNewRomanPSMT"/>
          <w:color w:val="000000"/>
          <w:sz w:val="28"/>
          <w:szCs w:val="28"/>
          <w:lang w:val="uk-UA"/>
        </w:rPr>
        <w:t>.</w:t>
      </w:r>
    </w:p>
    <w:p w14:paraId="498F0166" w14:textId="06014BE5" w:rsidR="00E84362" w:rsidRPr="00E84362" w:rsidRDefault="00E84362" w:rsidP="00C07AF6">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Однак Ігри І Олімпіади дозволили добитися головного – відродити і показати життєздатність олімпійської ідеї. Ігри I Олімпіади переконливо засвідчили гуманістичну і пацифістську спрямованість олімпійського руху.</w:t>
      </w:r>
      <w:r w:rsidR="00C07AF6" w:rsidRPr="00983C00">
        <w:rPr>
          <w:color w:val="000000" w:themeColor="text1"/>
          <w:sz w:val="28"/>
          <w:szCs w:val="28"/>
          <w:lang w:val="uk-UA"/>
        </w:rPr>
        <w:t xml:space="preserve"> </w:t>
      </w:r>
      <w:r w:rsidRPr="00E84362">
        <w:rPr>
          <w:color w:val="000000" w:themeColor="text1"/>
          <w:sz w:val="28"/>
          <w:szCs w:val="28"/>
          <w:lang w:val="uk-UA"/>
        </w:rPr>
        <w:t xml:space="preserve">Після успішного проведення I Олімпійських ігор Греція розраховувала, що і наступні Олімпіади будуть проходити в Афінах, які б стали сучасною Олімпією. Однак МОК вирішив надати Іграм справді інтернаціональний характер і проводити їх по черзі в різних країнах і на різних континентах. МОК не заперечував проти того, щоб у проміжках між Іграми в Греції проводилися великі міжнародні змагання. Такі змагання </w:t>
      </w:r>
      <w:r w:rsidRPr="00E84362">
        <w:rPr>
          <w:color w:val="000000" w:themeColor="text1"/>
          <w:sz w:val="28"/>
          <w:szCs w:val="28"/>
          <w:lang w:val="uk-UA"/>
        </w:rPr>
        <w:lastRenderedPageBreak/>
        <w:t>планувалося провести в 1898 р., а потім у 1902 р. Однак з організаційних і фінансових причин вони не відбулися</w:t>
      </w:r>
      <w:r w:rsidR="00827F57">
        <w:rPr>
          <w:color w:val="000000" w:themeColor="text1"/>
          <w:sz w:val="28"/>
          <w:szCs w:val="28"/>
          <w:lang w:val="uk-UA"/>
        </w:rPr>
        <w:t xml:space="preserve"> </w:t>
      </w:r>
      <w:r w:rsidR="00827F57">
        <w:rPr>
          <w:color w:val="000000"/>
          <w:sz w:val="28"/>
          <w:szCs w:val="28"/>
          <w:lang w:val="uk-UA"/>
        </w:rPr>
        <w:t xml:space="preserve">[1; </w:t>
      </w:r>
      <w:r w:rsidR="00827F57">
        <w:rPr>
          <w:rFonts w:ascii="TimesNewRomanPSMT" w:hAnsi="TimesNewRomanPSMT"/>
          <w:color w:val="000000"/>
          <w:sz w:val="28"/>
          <w:szCs w:val="28"/>
          <w:lang w:val="uk-UA"/>
        </w:rPr>
        <w:t>35-38</w:t>
      </w:r>
      <w:r w:rsidR="00827F57">
        <w:rPr>
          <w:color w:val="000000"/>
          <w:sz w:val="28"/>
          <w:szCs w:val="28"/>
          <w:lang w:val="uk-UA"/>
        </w:rPr>
        <w:t>]</w:t>
      </w:r>
      <w:r w:rsidR="00827F57">
        <w:rPr>
          <w:rFonts w:ascii="TimesNewRomanPSMT" w:hAnsi="TimesNewRomanPSMT"/>
          <w:color w:val="000000"/>
          <w:sz w:val="28"/>
          <w:szCs w:val="28"/>
          <w:lang w:val="uk-UA"/>
        </w:rPr>
        <w:t>.</w:t>
      </w:r>
    </w:p>
    <w:p w14:paraId="0E3577CE" w14:textId="77777777"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За столітню історію олімпійський спорт пройшов складний шлях розвитку і не відразу знайшов популярність і властиві йому нині риси і масштаби. Тому аналіз олімпійського руху сучасності вимагає його чіткої періодизації. Історики і соціологи по різному підходять до періодизації розвитку олімпійського спорту. При визначенні періодів розвитку такого складного явища, як сучасний олімпійський спорт, не можна орієнтуватися на будь-який один критерій, яким би значущим він не здавався. Необхідно враховувати сукупність факторів політичного, економічного і суто спортивного характеру, що роблять принциповий вплив на розвиток олімпійського руху на конкретному історичному етапі. За такого підходу вимальовується нижчеподана періодизація Ігор Олімпіад сучасності:</w:t>
      </w:r>
    </w:p>
    <w:p w14:paraId="3441D3D5" w14:textId="0D87B6B8"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b/>
          <w:bCs/>
          <w:i/>
          <w:iCs/>
          <w:color w:val="000000" w:themeColor="text1"/>
          <w:sz w:val="28"/>
          <w:szCs w:val="28"/>
          <w:lang w:val="uk-UA"/>
        </w:rPr>
        <w:t> </w:t>
      </w:r>
      <w:r w:rsidRPr="00E84362">
        <w:rPr>
          <w:color w:val="000000" w:themeColor="text1"/>
          <w:sz w:val="28"/>
          <w:szCs w:val="28"/>
          <w:lang w:val="uk-UA"/>
        </w:rPr>
        <w:t xml:space="preserve">Перший період характеризується порівняно невеликою популярністю міжнародного олімпійського руху й Олімпійських ігор. Ідея їхнього проведення кожні чотири роки з труднощами пробивала собі дорогу. Не випадково МОК приурочував Олімпійські ігри до Всесвітніх промислових виставок 1900 р. у Парижі і 1904 р. у Сент-Луїсі. По суті з 625 учасників Ігор у Сент-Луїсі тільки 92 спортсмена представляли 11 країн, інші були американцями. Дана ситуація в якійсь мірі змінилася в Лондоні і Стокгольмі. Невдале проведення Ігор 1900 р. у Парижі і 1904 р. у Сент-Луїсі, що викликало різку критику міжнародної спортивної громадськості, відродило ідею проведення Ігор у Греції. НОК Греції, підтримуваний П. де </w:t>
      </w:r>
      <w:proofErr w:type="spellStart"/>
      <w:r w:rsidRPr="00E84362">
        <w:rPr>
          <w:color w:val="000000" w:themeColor="text1"/>
          <w:sz w:val="28"/>
          <w:szCs w:val="28"/>
          <w:lang w:val="uk-UA"/>
        </w:rPr>
        <w:t>Кубертеном</w:t>
      </w:r>
      <w:proofErr w:type="spellEnd"/>
      <w:r w:rsidRPr="00E84362">
        <w:rPr>
          <w:color w:val="000000" w:themeColor="text1"/>
          <w:sz w:val="28"/>
          <w:szCs w:val="28"/>
          <w:lang w:val="uk-UA"/>
        </w:rPr>
        <w:t xml:space="preserve">, виступив з ініціативою проведення проміжних Ігор у 1906 р. для того, щоб дати новий стимул розвитку олімпійського руху. Ця ідея була підтримана в багатьох країнах. П. де </w:t>
      </w:r>
      <w:proofErr w:type="spellStart"/>
      <w:r w:rsidRPr="00E84362">
        <w:rPr>
          <w:color w:val="000000" w:themeColor="text1"/>
          <w:sz w:val="28"/>
          <w:szCs w:val="28"/>
          <w:lang w:val="uk-UA"/>
        </w:rPr>
        <w:t>Кубертен</w:t>
      </w:r>
      <w:proofErr w:type="spellEnd"/>
      <w:r w:rsidRPr="00E84362">
        <w:rPr>
          <w:color w:val="000000" w:themeColor="text1"/>
          <w:sz w:val="28"/>
          <w:szCs w:val="28"/>
          <w:lang w:val="uk-UA"/>
        </w:rPr>
        <w:t xml:space="preserve"> також добре усвідомлював, що відродженим Іграм необхідний додатковий стимул на їхній історичній батьківщині і став </w:t>
      </w:r>
      <w:proofErr w:type="spellStart"/>
      <w:r w:rsidRPr="00E84362">
        <w:rPr>
          <w:color w:val="000000" w:themeColor="text1"/>
          <w:sz w:val="28"/>
          <w:szCs w:val="28"/>
          <w:lang w:val="uk-UA"/>
        </w:rPr>
        <w:t>діяльно</w:t>
      </w:r>
      <w:proofErr w:type="spellEnd"/>
      <w:r w:rsidRPr="00E84362">
        <w:rPr>
          <w:color w:val="000000" w:themeColor="text1"/>
          <w:sz w:val="28"/>
          <w:szCs w:val="28"/>
          <w:lang w:val="uk-UA"/>
        </w:rPr>
        <w:t xml:space="preserve"> підтримувати організаторів, серед яких своєю </w:t>
      </w:r>
      <w:r w:rsidRPr="00E84362">
        <w:rPr>
          <w:color w:val="000000" w:themeColor="text1"/>
          <w:sz w:val="28"/>
          <w:szCs w:val="28"/>
          <w:lang w:val="uk-UA"/>
        </w:rPr>
        <w:lastRenderedPageBreak/>
        <w:t xml:space="preserve">активністю виділявся технічний директор Ігор професор </w:t>
      </w:r>
      <w:proofErr w:type="spellStart"/>
      <w:r w:rsidRPr="00E84362">
        <w:rPr>
          <w:color w:val="000000" w:themeColor="text1"/>
          <w:sz w:val="28"/>
          <w:szCs w:val="28"/>
          <w:lang w:val="uk-UA"/>
        </w:rPr>
        <w:t>Іоанес</w:t>
      </w:r>
      <w:proofErr w:type="spellEnd"/>
      <w:r w:rsidRPr="00E84362">
        <w:rPr>
          <w:color w:val="000000" w:themeColor="text1"/>
          <w:sz w:val="28"/>
          <w:szCs w:val="28"/>
          <w:lang w:val="uk-UA"/>
        </w:rPr>
        <w:t xml:space="preserve"> </w:t>
      </w:r>
      <w:proofErr w:type="spellStart"/>
      <w:r w:rsidRPr="00E84362">
        <w:rPr>
          <w:color w:val="000000" w:themeColor="text1"/>
          <w:sz w:val="28"/>
          <w:szCs w:val="28"/>
          <w:lang w:val="uk-UA"/>
        </w:rPr>
        <w:t>Хрисафіс</w:t>
      </w:r>
      <w:proofErr w:type="spellEnd"/>
      <w:r w:rsidR="00827F57">
        <w:rPr>
          <w:color w:val="000000" w:themeColor="text1"/>
          <w:sz w:val="28"/>
          <w:szCs w:val="28"/>
          <w:lang w:val="uk-UA"/>
        </w:rPr>
        <w:t xml:space="preserve"> </w:t>
      </w:r>
      <w:r w:rsidR="00827F57">
        <w:rPr>
          <w:color w:val="000000"/>
          <w:sz w:val="28"/>
          <w:szCs w:val="28"/>
          <w:lang w:val="uk-UA"/>
        </w:rPr>
        <w:t xml:space="preserve">[12; </w:t>
      </w:r>
      <w:r w:rsidR="00827F57">
        <w:rPr>
          <w:rFonts w:ascii="TimesNewRomanPSMT" w:hAnsi="TimesNewRomanPSMT"/>
          <w:color w:val="000000"/>
          <w:sz w:val="28"/>
          <w:szCs w:val="28"/>
          <w:lang w:val="uk-UA"/>
        </w:rPr>
        <w:t>35-38</w:t>
      </w:r>
      <w:r w:rsidR="00827F57">
        <w:rPr>
          <w:color w:val="000000"/>
          <w:sz w:val="28"/>
          <w:szCs w:val="28"/>
          <w:lang w:val="uk-UA"/>
        </w:rPr>
        <w:t>]</w:t>
      </w:r>
      <w:r w:rsidR="00827F57">
        <w:rPr>
          <w:rFonts w:ascii="TimesNewRomanPSMT" w:hAnsi="TimesNewRomanPSMT"/>
          <w:color w:val="000000"/>
          <w:sz w:val="28"/>
          <w:szCs w:val="28"/>
          <w:lang w:val="uk-UA"/>
        </w:rPr>
        <w:t>.</w:t>
      </w:r>
    </w:p>
    <w:p w14:paraId="2AB0CD2D" w14:textId="28EB219A" w:rsidR="00E84362" w:rsidRPr="005601A1" w:rsidRDefault="00E84362" w:rsidP="00C07AF6">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Ігри були проведені 22 квітня – 2 травня 1906 р. і залучили 884 учасники (у тому числі 7 жінок) з 20 країн, що було значно більше ніж на офіційних Іграх 1904 р. (625 учасників з 12 країн). Однак надалі проміжні ігри не проводилися.</w:t>
      </w:r>
      <w:r w:rsidR="00C07AF6" w:rsidRPr="00983C00">
        <w:rPr>
          <w:color w:val="000000" w:themeColor="text1"/>
          <w:sz w:val="28"/>
          <w:szCs w:val="28"/>
          <w:lang w:val="uk-UA"/>
        </w:rPr>
        <w:t xml:space="preserve"> </w:t>
      </w:r>
      <w:r w:rsidRPr="00E84362">
        <w:rPr>
          <w:color w:val="000000" w:themeColor="text1"/>
          <w:sz w:val="28"/>
          <w:szCs w:val="28"/>
          <w:lang w:val="uk-UA"/>
        </w:rPr>
        <w:t xml:space="preserve">До того ж епоха, яка відходила, була смертельно заражена націоналізмом, несла із собою зростаючу політичну напругу. Цей період розвитку олімпійського руху сучасності в цілому відіграв величезну роль у розвитку міжнародного спорту і спорту в різних країнах світу, підвищенню авторитету спорту як однієї з важливих сфер суспільної діяльності, розвитку масового спорту і фізичного виховання населення. Значною мірою під впливом олімпійського руху стали створюватися різні міжнародні </w:t>
      </w:r>
      <w:r w:rsidR="00241237" w:rsidRPr="00E84362">
        <w:rPr>
          <w:color w:val="000000" w:themeColor="text1"/>
          <w:sz w:val="28"/>
          <w:szCs w:val="28"/>
          <w:lang w:val="uk-UA"/>
        </w:rPr>
        <w:t>об’єднання</w:t>
      </w:r>
      <w:r w:rsidRPr="00E84362">
        <w:rPr>
          <w:color w:val="000000" w:themeColor="text1"/>
          <w:sz w:val="28"/>
          <w:szCs w:val="28"/>
          <w:lang w:val="uk-UA"/>
        </w:rPr>
        <w:t xml:space="preserve"> і національні організації, метою яких був розвиток спорту</w:t>
      </w:r>
      <w:r w:rsidR="00241237">
        <w:rPr>
          <w:color w:val="000000" w:themeColor="text1"/>
          <w:sz w:val="28"/>
          <w:szCs w:val="28"/>
          <w:lang w:val="uk-UA"/>
        </w:rPr>
        <w:t xml:space="preserve"> </w:t>
      </w:r>
      <w:r w:rsidR="00241237">
        <w:rPr>
          <w:color w:val="000000"/>
          <w:sz w:val="28"/>
          <w:szCs w:val="28"/>
          <w:lang w:val="uk-UA"/>
        </w:rPr>
        <w:t xml:space="preserve">[19; </w:t>
      </w:r>
      <w:r w:rsidR="00241237">
        <w:rPr>
          <w:rFonts w:ascii="TimesNewRomanPSMT" w:hAnsi="TimesNewRomanPSMT"/>
          <w:color w:val="000000"/>
          <w:sz w:val="28"/>
          <w:szCs w:val="28"/>
          <w:lang w:val="uk-UA"/>
        </w:rPr>
        <w:t>35</w:t>
      </w:r>
      <w:r w:rsidR="00241237">
        <w:rPr>
          <w:color w:val="000000"/>
          <w:sz w:val="28"/>
          <w:szCs w:val="28"/>
          <w:lang w:val="uk-UA"/>
        </w:rPr>
        <w:t>]</w:t>
      </w:r>
      <w:r w:rsidR="00241237">
        <w:rPr>
          <w:rFonts w:ascii="TimesNewRomanPSMT" w:hAnsi="TimesNewRomanPSMT"/>
          <w:color w:val="000000"/>
          <w:sz w:val="28"/>
          <w:szCs w:val="28"/>
          <w:lang w:val="uk-UA"/>
        </w:rPr>
        <w:t>.</w:t>
      </w:r>
    </w:p>
    <w:p w14:paraId="5BBBFFCD" w14:textId="1A3B55C1"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У ці ж роки для олімпійських видів спорту були розроблені міжнародні правила змагань, введена реєстрація світових рекордів й інших спортивних досягнень, уніфіковані вимоги до спортивних споруд. Проведення Олімпійських Ігор, найбільших міжнародних і національних змагань стимулювали розвиток матеріальної бази спорту в різних країнах світу – будівництво стадіонів, гімнастичних залів, плавальних басейнів, стрілецьких тирів та інших споруд</w:t>
      </w:r>
      <w:r w:rsidR="00241237">
        <w:rPr>
          <w:color w:val="000000" w:themeColor="text1"/>
          <w:sz w:val="28"/>
          <w:szCs w:val="28"/>
          <w:lang w:val="uk-UA"/>
        </w:rPr>
        <w:t xml:space="preserve"> </w:t>
      </w:r>
      <w:r w:rsidR="00241237">
        <w:rPr>
          <w:color w:val="000000"/>
          <w:sz w:val="28"/>
          <w:szCs w:val="28"/>
          <w:lang w:val="uk-UA"/>
        </w:rPr>
        <w:t xml:space="preserve">[6; </w:t>
      </w:r>
      <w:r w:rsidR="00241237">
        <w:rPr>
          <w:rFonts w:ascii="TimesNewRomanPSMT" w:hAnsi="TimesNewRomanPSMT"/>
          <w:color w:val="000000"/>
          <w:sz w:val="28"/>
          <w:szCs w:val="28"/>
          <w:lang w:val="uk-UA"/>
        </w:rPr>
        <w:t>38</w:t>
      </w:r>
      <w:r w:rsidR="00241237">
        <w:rPr>
          <w:color w:val="000000"/>
          <w:sz w:val="28"/>
          <w:szCs w:val="28"/>
          <w:lang w:val="uk-UA"/>
        </w:rPr>
        <w:t>]</w:t>
      </w:r>
      <w:r w:rsidR="00241237">
        <w:rPr>
          <w:rFonts w:ascii="TimesNewRomanPSMT" w:hAnsi="TimesNewRomanPSMT"/>
          <w:color w:val="000000"/>
          <w:sz w:val="28"/>
          <w:szCs w:val="28"/>
          <w:lang w:val="uk-UA"/>
        </w:rPr>
        <w:t>.</w:t>
      </w:r>
    </w:p>
    <w:p w14:paraId="56514E1D" w14:textId="6F10B7AE"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Олімпійський спорт сучасності уже в роки першого періоду свого становлення перетворюється на арену співробітництва спортсменів, спеціалістів і аматорів спорту різних країн. Завдяки розвитку олімпійського спорту став виявлятися взаємний інтерес спортсменів, налагоджувалося співробітництво не тільки в області спорту, але й в інших сферах суспільної діяльності – культурі, науці й ін. Оформлення олімпійського спорту з організаційної і змістовної точок зору у вигляді постійно діючих чотирирічних циклів – Олімпіад, а не окремих змагань, розділених </w:t>
      </w:r>
      <w:r w:rsidRPr="00E84362">
        <w:rPr>
          <w:color w:val="000000" w:themeColor="text1"/>
          <w:sz w:val="28"/>
          <w:szCs w:val="28"/>
          <w:lang w:val="uk-UA"/>
        </w:rPr>
        <w:lastRenderedPageBreak/>
        <w:t>чотирирічними тимчасовими проміжками, зробило процес міжнародного співробітництва в цій області безупинним, що має величезну об'єднувальну силу</w:t>
      </w:r>
      <w:r w:rsidR="00241237">
        <w:rPr>
          <w:color w:val="000000" w:themeColor="text1"/>
          <w:sz w:val="28"/>
          <w:szCs w:val="28"/>
          <w:lang w:val="uk-UA"/>
        </w:rPr>
        <w:t xml:space="preserve"> </w:t>
      </w:r>
      <w:r w:rsidR="00241237">
        <w:rPr>
          <w:color w:val="000000"/>
          <w:sz w:val="28"/>
          <w:szCs w:val="28"/>
          <w:lang w:val="uk-UA"/>
        </w:rPr>
        <w:t xml:space="preserve">[1-2; 16; 28; </w:t>
      </w:r>
      <w:r w:rsidR="00241237">
        <w:rPr>
          <w:rFonts w:ascii="TimesNewRomanPSMT" w:hAnsi="TimesNewRomanPSMT"/>
          <w:color w:val="000000"/>
          <w:sz w:val="28"/>
          <w:szCs w:val="28"/>
          <w:lang w:val="uk-UA"/>
        </w:rPr>
        <w:t>35-38</w:t>
      </w:r>
      <w:r w:rsidR="00241237">
        <w:rPr>
          <w:color w:val="000000"/>
          <w:sz w:val="28"/>
          <w:szCs w:val="28"/>
          <w:lang w:val="uk-UA"/>
        </w:rPr>
        <w:t>]</w:t>
      </w:r>
      <w:r w:rsidR="00241237">
        <w:rPr>
          <w:rFonts w:ascii="TimesNewRomanPSMT" w:hAnsi="TimesNewRomanPSMT"/>
          <w:color w:val="000000"/>
          <w:sz w:val="28"/>
          <w:szCs w:val="28"/>
          <w:lang w:val="uk-UA"/>
        </w:rPr>
        <w:t>.</w:t>
      </w:r>
    </w:p>
    <w:p w14:paraId="082E84EE" w14:textId="328322FA"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Другий період (1920–1948 рр.)</w:t>
      </w:r>
      <w:r w:rsidRPr="00E84362">
        <w:rPr>
          <w:b/>
          <w:bCs/>
          <w:i/>
          <w:iCs/>
          <w:color w:val="000000" w:themeColor="text1"/>
          <w:sz w:val="28"/>
          <w:szCs w:val="28"/>
          <w:lang w:val="uk-UA"/>
        </w:rPr>
        <w:t xml:space="preserve"> </w:t>
      </w:r>
      <w:r w:rsidRPr="00E84362">
        <w:rPr>
          <w:color w:val="000000" w:themeColor="text1"/>
          <w:sz w:val="28"/>
          <w:szCs w:val="28"/>
          <w:lang w:val="uk-UA"/>
        </w:rPr>
        <w:t xml:space="preserve">охоплює роки між Першою і Другою світовими війнами і перші три післявоєнні роки. Політичні, економічні і моральні потрясіння, що переживав світ у цей період ХХ сторіччя, прямим чином відбилися на олімпійському спорті. У цей період не проводилися Ігри XII і XIII Олімпіад, драматичні події склалися навколо Ігор берлінської Олімпіади 1936 р. Саме у цей період в 1925 р. де </w:t>
      </w:r>
      <w:proofErr w:type="spellStart"/>
      <w:r w:rsidRPr="00E84362">
        <w:rPr>
          <w:color w:val="000000" w:themeColor="text1"/>
          <w:sz w:val="28"/>
          <w:szCs w:val="28"/>
          <w:lang w:val="uk-UA"/>
        </w:rPr>
        <w:t>Кубертен</w:t>
      </w:r>
      <w:proofErr w:type="spellEnd"/>
      <w:r w:rsidRPr="00E84362">
        <w:rPr>
          <w:color w:val="000000" w:themeColor="text1"/>
          <w:sz w:val="28"/>
          <w:szCs w:val="28"/>
          <w:lang w:val="uk-UA"/>
        </w:rPr>
        <w:t xml:space="preserve"> подав у відставку. 20-ті роки характерні бажанням МОК враховувати політичну ситуація  в світі. Німеччина не була допущена до участі в Олімпійських іграх 1920 і 1924 р. Німецьким спортсменам дозволили брати участь в Іграх тільки після того, як Німеччина вступила в Лігу Націй і міжнародні європейські організації. Хоча організатори Олімпійських ігор і засоби масової інформації постійно повторювали про їхню значимість у справі зміцнення міжнародного співробітництва, Ігри використовувалися певними колами і країнами для розпалення національного антагонізму. Політика МОК у цей період заслуговує серйозної критики</w:t>
      </w:r>
      <w:r w:rsidR="00241237">
        <w:rPr>
          <w:color w:val="000000" w:themeColor="text1"/>
          <w:sz w:val="28"/>
          <w:szCs w:val="28"/>
          <w:lang w:val="uk-UA"/>
        </w:rPr>
        <w:t xml:space="preserve"> </w:t>
      </w:r>
      <w:r w:rsidRPr="00E84362">
        <w:rPr>
          <w:color w:val="000000" w:themeColor="text1"/>
          <w:sz w:val="28"/>
          <w:szCs w:val="28"/>
          <w:lang w:val="uk-UA"/>
        </w:rPr>
        <w:t xml:space="preserve"> </w:t>
      </w:r>
      <w:r w:rsidR="00241237">
        <w:rPr>
          <w:color w:val="000000"/>
          <w:sz w:val="28"/>
          <w:szCs w:val="28"/>
          <w:lang w:val="uk-UA"/>
        </w:rPr>
        <w:t xml:space="preserve">[2; 13; 24; </w:t>
      </w:r>
      <w:r w:rsidR="00241237">
        <w:rPr>
          <w:rFonts w:ascii="TimesNewRomanPSMT" w:hAnsi="TimesNewRomanPSMT"/>
          <w:color w:val="000000"/>
          <w:sz w:val="28"/>
          <w:szCs w:val="28"/>
          <w:lang w:val="uk-UA"/>
        </w:rPr>
        <w:t>36</w:t>
      </w:r>
      <w:r w:rsidR="00241237">
        <w:rPr>
          <w:color w:val="000000"/>
          <w:sz w:val="28"/>
          <w:szCs w:val="28"/>
          <w:lang w:val="uk-UA"/>
        </w:rPr>
        <w:t>]</w:t>
      </w:r>
      <w:r w:rsidR="00241237">
        <w:rPr>
          <w:rFonts w:ascii="TimesNewRomanPSMT" w:hAnsi="TimesNewRomanPSMT"/>
          <w:color w:val="000000"/>
          <w:sz w:val="28"/>
          <w:szCs w:val="28"/>
          <w:lang w:val="uk-UA"/>
        </w:rPr>
        <w:t>.</w:t>
      </w:r>
    </w:p>
    <w:p w14:paraId="7BAE627E" w14:textId="771665B8"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Спеціальна сесія МОК встановила факти численних безчинств і злодіянь, чинених нацистами у відношенні спортсменів-євреїв. Однак в опублікованому в американській пресі попередньому висновку комісії стверджувалося, що Німеччина може організувати Олімпійські ігри, тому МОК на своїй сесії в Осло в 1935 р. прийняв рішення не змінювати місце проведення Ігор</w:t>
      </w:r>
      <w:r w:rsidR="00241237">
        <w:rPr>
          <w:color w:val="000000" w:themeColor="text1"/>
          <w:sz w:val="28"/>
          <w:szCs w:val="28"/>
          <w:lang w:val="uk-UA"/>
        </w:rPr>
        <w:t xml:space="preserve"> </w:t>
      </w:r>
      <w:r w:rsidR="00241237">
        <w:rPr>
          <w:color w:val="000000"/>
          <w:sz w:val="28"/>
          <w:szCs w:val="28"/>
          <w:lang w:val="uk-UA"/>
        </w:rPr>
        <w:t>[</w:t>
      </w:r>
      <w:r w:rsidR="00241237">
        <w:rPr>
          <w:rFonts w:ascii="TimesNewRomanPSMT" w:hAnsi="TimesNewRomanPSMT"/>
          <w:color w:val="000000"/>
          <w:sz w:val="28"/>
          <w:szCs w:val="28"/>
          <w:lang w:val="uk-UA"/>
        </w:rPr>
        <w:t>38</w:t>
      </w:r>
      <w:r w:rsidR="00241237">
        <w:rPr>
          <w:color w:val="000000"/>
          <w:sz w:val="28"/>
          <w:szCs w:val="28"/>
          <w:lang w:val="uk-UA"/>
        </w:rPr>
        <w:t>]</w:t>
      </w:r>
      <w:r w:rsidR="00241237">
        <w:rPr>
          <w:rFonts w:ascii="TimesNewRomanPSMT" w:hAnsi="TimesNewRomanPSMT"/>
          <w:color w:val="000000"/>
          <w:sz w:val="28"/>
          <w:szCs w:val="28"/>
          <w:lang w:val="uk-UA"/>
        </w:rPr>
        <w:t>.</w:t>
      </w:r>
    </w:p>
    <w:p w14:paraId="6C057947" w14:textId="51471882"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Олімпіада в Берліні стала тріумфом для негритянських спортсменів США і черговим ударом по расистських забобонах. Вони (10 спортсменів) завоювали 6 золотих, 3 срібних і 2 бронзові медалі. Навіть перемога німецької команди в неофіційному загальнокомандному заліку не змогла </w:t>
      </w:r>
      <w:r w:rsidRPr="00E84362">
        <w:rPr>
          <w:color w:val="000000" w:themeColor="text1"/>
          <w:sz w:val="28"/>
          <w:szCs w:val="28"/>
          <w:lang w:val="uk-UA"/>
        </w:rPr>
        <w:lastRenderedPageBreak/>
        <w:t>затьмарити поразки расистської політики, яку проводила фашистська Німеччина</w:t>
      </w:r>
      <w:r w:rsidR="00241237">
        <w:rPr>
          <w:color w:val="000000" w:themeColor="text1"/>
          <w:sz w:val="28"/>
          <w:szCs w:val="28"/>
          <w:lang w:val="uk-UA"/>
        </w:rPr>
        <w:t xml:space="preserve"> </w:t>
      </w:r>
      <w:r w:rsidR="00241237">
        <w:rPr>
          <w:color w:val="000000"/>
          <w:sz w:val="28"/>
          <w:szCs w:val="28"/>
          <w:lang w:val="uk-UA"/>
        </w:rPr>
        <w:t>[41]</w:t>
      </w:r>
      <w:r w:rsidR="00241237">
        <w:rPr>
          <w:rFonts w:ascii="TimesNewRomanPSMT" w:hAnsi="TimesNewRomanPSMT"/>
          <w:color w:val="000000"/>
          <w:sz w:val="28"/>
          <w:szCs w:val="28"/>
          <w:lang w:val="uk-UA"/>
        </w:rPr>
        <w:t>.</w:t>
      </w:r>
    </w:p>
    <w:p w14:paraId="290A7C39" w14:textId="0F55903C"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Друга світова війна, що почалася в 1939 р., негативним чином позначилася на олімпійському спорті. За всіма труднощами політичної ситуації тих років у світі і її негативному впливі на спорт, варто сказати, що цей період був інтенсивним з погляду удосконалення самого міжнародного олімпійського руху: його структури, організаційно-правових основ, відносин з державами, між МОК, НОК і федераціями й ін.</w:t>
      </w:r>
      <w:r w:rsidR="00241237">
        <w:rPr>
          <w:color w:val="000000" w:themeColor="text1"/>
          <w:sz w:val="28"/>
          <w:szCs w:val="28"/>
          <w:lang w:val="uk-UA"/>
        </w:rPr>
        <w:t xml:space="preserve"> </w:t>
      </w:r>
      <w:r w:rsidR="00241237">
        <w:rPr>
          <w:color w:val="000000"/>
          <w:sz w:val="28"/>
          <w:szCs w:val="28"/>
          <w:lang w:val="uk-UA"/>
        </w:rPr>
        <w:t>[</w:t>
      </w:r>
      <w:r w:rsidR="00241237">
        <w:rPr>
          <w:rFonts w:ascii="TimesNewRomanPSMT" w:hAnsi="TimesNewRomanPSMT"/>
          <w:color w:val="000000"/>
          <w:sz w:val="28"/>
          <w:szCs w:val="28"/>
          <w:lang w:val="uk-UA"/>
        </w:rPr>
        <w:t>35</w:t>
      </w:r>
      <w:r w:rsidR="00241237">
        <w:rPr>
          <w:color w:val="000000"/>
          <w:sz w:val="28"/>
          <w:szCs w:val="28"/>
          <w:lang w:val="uk-UA"/>
        </w:rPr>
        <w:t>]</w:t>
      </w:r>
      <w:r w:rsidR="00241237">
        <w:rPr>
          <w:rFonts w:ascii="TimesNewRomanPSMT" w:hAnsi="TimesNewRomanPSMT"/>
          <w:color w:val="000000"/>
          <w:sz w:val="28"/>
          <w:szCs w:val="28"/>
          <w:lang w:val="uk-UA"/>
        </w:rPr>
        <w:t>.</w:t>
      </w:r>
    </w:p>
    <w:p w14:paraId="19BFF9F3" w14:textId="335122E4" w:rsidR="00E84362" w:rsidRPr="007F45C8" w:rsidRDefault="00E84362" w:rsidP="00C07AF6">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Завдяки діяльності МОК була впорядкована програма Ігор Олімпіад, порядок показових виступів, система нагороджень переможців. Уперше на Іграх 1920 р. пролунала олімпійська клятва, проголошена бельгійським фехтувальником В. </w:t>
      </w:r>
      <w:proofErr w:type="spellStart"/>
      <w:r w:rsidRPr="00E84362">
        <w:rPr>
          <w:color w:val="000000" w:themeColor="text1"/>
          <w:sz w:val="28"/>
          <w:szCs w:val="28"/>
          <w:lang w:val="uk-UA"/>
        </w:rPr>
        <w:t>Буаном</w:t>
      </w:r>
      <w:proofErr w:type="spellEnd"/>
      <w:r w:rsidRPr="00E84362">
        <w:rPr>
          <w:color w:val="000000" w:themeColor="text1"/>
          <w:sz w:val="28"/>
          <w:szCs w:val="28"/>
          <w:lang w:val="uk-UA"/>
        </w:rPr>
        <w:t>, який згодом став президентом НОК Бельгії.</w:t>
      </w:r>
      <w:r w:rsidR="00C07AF6" w:rsidRPr="00983C00">
        <w:rPr>
          <w:color w:val="000000" w:themeColor="text1"/>
          <w:sz w:val="28"/>
          <w:szCs w:val="28"/>
          <w:lang w:val="uk-UA"/>
        </w:rPr>
        <w:t xml:space="preserve"> </w:t>
      </w:r>
      <w:r w:rsidRPr="00E84362">
        <w:rPr>
          <w:color w:val="000000" w:themeColor="text1"/>
          <w:sz w:val="28"/>
          <w:szCs w:val="28"/>
          <w:lang w:val="uk-UA"/>
        </w:rPr>
        <w:t>Під керівництвом МОК була розроблена система підготовки чергових Олімпійських ігор, почала впроваджуватися практика проведення тренувальних зборів і спільного поселення спортсменів в олімпійському селищі. У цей період були спроби розчленувати Олімпійські ігри на самостійні напрямки за регіональними, статевими ознаками чи за професійною приналежністю</w:t>
      </w:r>
      <w:r w:rsidR="00241237">
        <w:rPr>
          <w:color w:val="000000" w:themeColor="text1"/>
          <w:sz w:val="28"/>
          <w:szCs w:val="28"/>
          <w:lang w:val="uk-UA"/>
        </w:rPr>
        <w:t xml:space="preserve"> </w:t>
      </w:r>
      <w:r w:rsidR="00241237">
        <w:rPr>
          <w:color w:val="000000"/>
          <w:sz w:val="28"/>
          <w:szCs w:val="28"/>
          <w:lang w:val="uk-UA"/>
        </w:rPr>
        <w:t xml:space="preserve">[18; 21; </w:t>
      </w:r>
      <w:r w:rsidR="00241237">
        <w:rPr>
          <w:rFonts w:ascii="TimesNewRomanPSMT" w:hAnsi="TimesNewRomanPSMT"/>
          <w:color w:val="000000"/>
          <w:sz w:val="28"/>
          <w:szCs w:val="28"/>
          <w:lang w:val="uk-UA"/>
        </w:rPr>
        <w:t>35-38</w:t>
      </w:r>
      <w:r w:rsidR="00241237">
        <w:rPr>
          <w:color w:val="000000"/>
          <w:sz w:val="28"/>
          <w:szCs w:val="28"/>
          <w:lang w:val="uk-UA"/>
        </w:rPr>
        <w:t>]</w:t>
      </w:r>
      <w:r w:rsidR="00241237">
        <w:rPr>
          <w:rFonts w:ascii="TimesNewRomanPSMT" w:hAnsi="TimesNewRomanPSMT"/>
          <w:color w:val="000000"/>
          <w:sz w:val="28"/>
          <w:szCs w:val="28"/>
          <w:lang w:val="uk-UA"/>
        </w:rPr>
        <w:t>.</w:t>
      </w:r>
    </w:p>
    <w:p w14:paraId="74E48C9B" w14:textId="5C2842AA" w:rsidR="00E84362" w:rsidRPr="00E84362" w:rsidRDefault="00C07AF6" w:rsidP="00E84362">
      <w:pPr>
        <w:shd w:val="clear" w:color="auto" w:fill="FFFFFF"/>
        <w:spacing w:line="360" w:lineRule="auto"/>
        <w:ind w:firstLine="709"/>
        <w:jc w:val="both"/>
        <w:rPr>
          <w:color w:val="000000" w:themeColor="text1"/>
          <w:sz w:val="28"/>
          <w:szCs w:val="28"/>
          <w:lang w:val="uk-UA"/>
        </w:rPr>
      </w:pPr>
      <w:r w:rsidRPr="00983C00">
        <w:rPr>
          <w:color w:val="000000" w:themeColor="text1"/>
          <w:sz w:val="28"/>
          <w:szCs w:val="28"/>
          <w:lang w:val="uk-UA"/>
        </w:rPr>
        <w:t>Отже, д</w:t>
      </w:r>
      <w:r w:rsidR="00E84362" w:rsidRPr="00E84362">
        <w:rPr>
          <w:color w:val="000000" w:themeColor="text1"/>
          <w:sz w:val="28"/>
          <w:szCs w:val="28"/>
          <w:lang w:val="uk-UA"/>
        </w:rPr>
        <w:t>ругий період розвитку олімпійського спорту попри всі його складності і протиріччя переконливо продемонстрував зростаючий авторитет міжнародного олімпійського руху, зацікавленість у його розвитку і використанні його результатів у різних країнах світу.</w:t>
      </w:r>
    </w:p>
    <w:p w14:paraId="7EF31263" w14:textId="1FF17B9D" w:rsidR="00E84362" w:rsidRPr="00E84362" w:rsidRDefault="00E84362" w:rsidP="00E84362">
      <w:pPr>
        <w:shd w:val="clear" w:color="auto" w:fill="FFFFFF"/>
        <w:spacing w:line="360" w:lineRule="auto"/>
        <w:ind w:firstLine="709"/>
        <w:jc w:val="both"/>
        <w:rPr>
          <w:b/>
          <w:bCs/>
          <w:color w:val="000000" w:themeColor="text1"/>
          <w:sz w:val="28"/>
          <w:szCs w:val="28"/>
          <w:lang w:val="uk-UA"/>
        </w:rPr>
      </w:pPr>
      <w:r w:rsidRPr="00E84362">
        <w:rPr>
          <w:color w:val="000000" w:themeColor="text1"/>
          <w:sz w:val="28"/>
          <w:szCs w:val="28"/>
          <w:lang w:val="uk-UA"/>
        </w:rPr>
        <w:t>Третій період (1952–1988</w:t>
      </w:r>
      <w:r w:rsidRPr="00E84362">
        <w:rPr>
          <w:color w:val="000000" w:themeColor="text1"/>
          <w:sz w:val="28"/>
          <w:szCs w:val="28"/>
          <w:lang w:val="en-US"/>
        </w:rPr>
        <w:t> </w:t>
      </w:r>
      <w:r w:rsidRPr="00E84362">
        <w:rPr>
          <w:color w:val="000000" w:themeColor="text1"/>
          <w:sz w:val="28"/>
          <w:szCs w:val="28"/>
          <w:lang w:val="uk-UA"/>
        </w:rPr>
        <w:t>р.)</w:t>
      </w:r>
      <w:r w:rsidRPr="00E84362">
        <w:rPr>
          <w:b/>
          <w:bCs/>
          <w:color w:val="000000" w:themeColor="text1"/>
          <w:sz w:val="28"/>
          <w:szCs w:val="28"/>
          <w:lang w:val="uk-UA"/>
        </w:rPr>
        <w:t xml:space="preserve"> </w:t>
      </w:r>
      <w:r w:rsidRPr="00E84362">
        <w:rPr>
          <w:color w:val="000000" w:themeColor="text1"/>
          <w:sz w:val="28"/>
          <w:szCs w:val="28"/>
          <w:lang w:val="uk-UA"/>
        </w:rPr>
        <w:t xml:space="preserve">охоплює 40-річний часовий проміжок, для якого характерні як постійно діючі загальні тенденції, так і досить різкі переходи від одного стану олімпійського руху до іншого. Складність і суперечливість цього етапу розвитку олімпійського спорту торкнулися всіх його сторін – від суто політичних аспектів до спортивних, пов'язаних з олімпійською програмою і підсумками змагань на олімпійській арені. У ці роки, ще більшою мірою ніж раніше, МОК став ареною великої політики. </w:t>
      </w:r>
      <w:r w:rsidRPr="00E84362">
        <w:rPr>
          <w:color w:val="000000" w:themeColor="text1"/>
          <w:sz w:val="28"/>
          <w:szCs w:val="28"/>
          <w:lang w:val="uk-UA"/>
        </w:rPr>
        <w:lastRenderedPageBreak/>
        <w:t>Основні проблеми і протиріччя, характерні для політичного життя світового співтовариства, безпосереднім чином відбивалися на діяльності МОК, МСФ, НОК</w:t>
      </w:r>
      <w:r w:rsidR="00241237">
        <w:rPr>
          <w:color w:val="000000" w:themeColor="text1"/>
          <w:sz w:val="28"/>
          <w:szCs w:val="28"/>
          <w:lang w:val="uk-UA"/>
        </w:rPr>
        <w:t xml:space="preserve"> </w:t>
      </w:r>
      <w:r w:rsidR="00241237">
        <w:rPr>
          <w:color w:val="000000"/>
          <w:sz w:val="28"/>
          <w:szCs w:val="28"/>
          <w:lang w:val="uk-UA"/>
        </w:rPr>
        <w:t xml:space="preserve">[9; </w:t>
      </w:r>
      <w:r w:rsidR="00241237">
        <w:rPr>
          <w:rFonts w:ascii="TimesNewRomanPSMT" w:hAnsi="TimesNewRomanPSMT"/>
          <w:color w:val="000000"/>
          <w:sz w:val="28"/>
          <w:szCs w:val="28"/>
          <w:lang w:val="uk-UA"/>
        </w:rPr>
        <w:t>37</w:t>
      </w:r>
      <w:r w:rsidR="00241237">
        <w:rPr>
          <w:color w:val="000000"/>
          <w:sz w:val="28"/>
          <w:szCs w:val="28"/>
          <w:lang w:val="uk-UA"/>
        </w:rPr>
        <w:t>]</w:t>
      </w:r>
      <w:r w:rsidR="00241237">
        <w:rPr>
          <w:rFonts w:ascii="TimesNewRomanPSMT" w:hAnsi="TimesNewRomanPSMT"/>
          <w:color w:val="000000"/>
          <w:sz w:val="28"/>
          <w:szCs w:val="28"/>
          <w:lang w:val="uk-UA"/>
        </w:rPr>
        <w:t>.</w:t>
      </w:r>
    </w:p>
    <w:p w14:paraId="4E155860" w14:textId="5380EA6A"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Після виходу на олімпійську арену Радянського Союзу, інших соціалістичних країн відразу гостро постало питання про те, чи зможе олімпійський спорт стати ареною мирного співробітництва протилежних політичних систем, чи виявиться МОК здатним демонструвати свою діяльність, залучити до свого складу і організувати співробітництво представників капіталістичних, соціалістичних і держав, що розвиваються. Саме ця сфера відносин в олімпійському спорті значною мірою визначила його розвиток протягом усього третього періоду</w:t>
      </w:r>
      <w:r w:rsidR="00241237">
        <w:rPr>
          <w:color w:val="000000" w:themeColor="text1"/>
          <w:sz w:val="28"/>
          <w:szCs w:val="28"/>
          <w:lang w:val="uk-UA"/>
        </w:rPr>
        <w:t xml:space="preserve"> </w:t>
      </w:r>
      <w:r w:rsidR="00241237">
        <w:rPr>
          <w:color w:val="000000"/>
          <w:sz w:val="28"/>
          <w:szCs w:val="28"/>
          <w:lang w:val="uk-UA"/>
        </w:rPr>
        <w:t>[</w:t>
      </w:r>
      <w:r w:rsidR="00241237">
        <w:rPr>
          <w:rFonts w:ascii="TimesNewRomanPSMT" w:hAnsi="TimesNewRomanPSMT"/>
          <w:color w:val="000000"/>
          <w:sz w:val="28"/>
          <w:szCs w:val="28"/>
          <w:lang w:val="uk-UA"/>
        </w:rPr>
        <w:t>36</w:t>
      </w:r>
      <w:r w:rsidR="00241237">
        <w:rPr>
          <w:color w:val="000000"/>
          <w:sz w:val="28"/>
          <w:szCs w:val="28"/>
          <w:lang w:val="uk-UA"/>
        </w:rPr>
        <w:t>]</w:t>
      </w:r>
      <w:r w:rsidR="00241237">
        <w:rPr>
          <w:rFonts w:ascii="TimesNewRomanPSMT" w:hAnsi="TimesNewRomanPSMT"/>
          <w:color w:val="000000"/>
          <w:sz w:val="28"/>
          <w:szCs w:val="28"/>
          <w:lang w:val="uk-UA"/>
        </w:rPr>
        <w:t>.</w:t>
      </w:r>
    </w:p>
    <w:p w14:paraId="23EC30D2" w14:textId="64521A8C"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З початку 50-х років діяльність МОК постійно була </w:t>
      </w:r>
      <w:r w:rsidR="00241237" w:rsidRPr="00E84362">
        <w:rPr>
          <w:color w:val="000000" w:themeColor="text1"/>
          <w:sz w:val="28"/>
          <w:szCs w:val="28"/>
          <w:lang w:val="uk-UA"/>
        </w:rPr>
        <w:t>пов’язана</w:t>
      </w:r>
      <w:r w:rsidRPr="00E84362">
        <w:rPr>
          <w:color w:val="000000" w:themeColor="text1"/>
          <w:sz w:val="28"/>
          <w:szCs w:val="28"/>
          <w:lang w:val="uk-UA"/>
        </w:rPr>
        <w:t xml:space="preserve"> з врегулюванням суперечок і конфліктів, в основі яких були протиріччя політичного характеру. Регіональні ігри, регіональні і світові першості повинні доручатися тільки тим країнам, відповідальні влади яких дають </w:t>
      </w:r>
      <w:r w:rsidR="00EF428F" w:rsidRPr="00983C00">
        <w:rPr>
          <w:color w:val="000000" w:themeColor="text1"/>
          <w:sz w:val="28"/>
          <w:szCs w:val="28"/>
          <w:lang w:val="uk-UA"/>
        </w:rPr>
        <w:t>зобов’язання</w:t>
      </w:r>
      <w:r w:rsidRPr="00E84362">
        <w:rPr>
          <w:color w:val="000000" w:themeColor="text1"/>
          <w:sz w:val="28"/>
          <w:szCs w:val="28"/>
          <w:lang w:val="uk-UA"/>
        </w:rPr>
        <w:t xml:space="preserve"> на вільний в'їзд спортсменів і офіційних осіб, і організаційні комітети яких, зобов'язуються направити запрошення усім, хто має право на участь у змаганнях. Невиконання цих зобов'язань спричиняє подальші заходи з боку відповідної міжнародної федерації.</w:t>
      </w:r>
    </w:p>
    <w:p w14:paraId="3719A8E1" w14:textId="25FE4B11"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Не менш складною проблемою політичного характеру, з якою постійно зіштовхувався олімпійський спорт на третьому етапі свого розвитку, були бойкоти Олімпійських ігор і окремі спроби і дії прямого використання Олімпійських ігор для досягнення політичних цілей</w:t>
      </w:r>
      <w:r w:rsidR="00241237">
        <w:rPr>
          <w:color w:val="000000" w:themeColor="text1"/>
          <w:sz w:val="28"/>
          <w:szCs w:val="28"/>
          <w:lang w:val="uk-UA"/>
        </w:rPr>
        <w:t xml:space="preserve"> </w:t>
      </w:r>
      <w:r w:rsidR="00241237">
        <w:rPr>
          <w:color w:val="000000"/>
          <w:sz w:val="28"/>
          <w:szCs w:val="28"/>
          <w:lang w:val="uk-UA"/>
        </w:rPr>
        <w:t xml:space="preserve">[2; </w:t>
      </w:r>
      <w:r w:rsidR="00241237">
        <w:rPr>
          <w:rFonts w:ascii="TimesNewRomanPSMT" w:hAnsi="TimesNewRomanPSMT"/>
          <w:color w:val="000000"/>
          <w:sz w:val="28"/>
          <w:szCs w:val="28"/>
          <w:lang w:val="uk-UA"/>
        </w:rPr>
        <w:t>35</w:t>
      </w:r>
      <w:r w:rsidR="00241237">
        <w:rPr>
          <w:color w:val="000000"/>
          <w:sz w:val="28"/>
          <w:szCs w:val="28"/>
          <w:lang w:val="uk-UA"/>
        </w:rPr>
        <w:t>]</w:t>
      </w:r>
      <w:r w:rsidR="00241237">
        <w:rPr>
          <w:rFonts w:ascii="TimesNewRomanPSMT" w:hAnsi="TimesNewRomanPSMT"/>
          <w:color w:val="000000"/>
          <w:sz w:val="28"/>
          <w:szCs w:val="28"/>
          <w:lang w:val="uk-UA"/>
        </w:rPr>
        <w:t>.</w:t>
      </w:r>
    </w:p>
    <w:p w14:paraId="6E70893E" w14:textId="418BB2C9" w:rsidR="00E84362" w:rsidRPr="00E84362" w:rsidRDefault="00E84362" w:rsidP="00E84362">
      <w:pPr>
        <w:shd w:val="clear" w:color="auto" w:fill="FFFFFF"/>
        <w:spacing w:line="360" w:lineRule="auto"/>
        <w:ind w:firstLine="709"/>
        <w:jc w:val="both"/>
        <w:rPr>
          <w:color w:val="000000" w:themeColor="text1"/>
          <w:sz w:val="28"/>
          <w:szCs w:val="28"/>
        </w:rPr>
      </w:pPr>
      <w:r w:rsidRPr="00E84362">
        <w:rPr>
          <w:color w:val="000000" w:themeColor="text1"/>
          <w:sz w:val="28"/>
          <w:szCs w:val="28"/>
          <w:lang w:val="uk-UA"/>
        </w:rPr>
        <w:t>Перед Іграми XIX Олімпіади в Мехіко 1968 р. група негритянських спортсменів хотіла бойкотувати олімпійські змагання в знак протесту проти расової дискримінації. Однак надалі вони вирішили використовувати олімпійську арену для залучення уваги світового співтовариства до проблеми прав людини</w:t>
      </w:r>
      <w:r w:rsidR="00241237">
        <w:rPr>
          <w:color w:val="000000" w:themeColor="text1"/>
          <w:sz w:val="28"/>
          <w:szCs w:val="28"/>
          <w:lang w:val="uk-UA"/>
        </w:rPr>
        <w:t xml:space="preserve"> </w:t>
      </w:r>
      <w:r w:rsidR="00241237">
        <w:rPr>
          <w:color w:val="000000"/>
          <w:sz w:val="28"/>
          <w:szCs w:val="28"/>
          <w:lang w:val="uk-UA"/>
        </w:rPr>
        <w:t xml:space="preserve">[22; </w:t>
      </w:r>
      <w:r w:rsidR="00241237">
        <w:rPr>
          <w:rFonts w:ascii="TimesNewRomanPSMT" w:hAnsi="TimesNewRomanPSMT"/>
          <w:color w:val="000000"/>
          <w:sz w:val="28"/>
          <w:szCs w:val="28"/>
          <w:lang w:val="uk-UA"/>
        </w:rPr>
        <w:t>41</w:t>
      </w:r>
      <w:r w:rsidR="00241237">
        <w:rPr>
          <w:color w:val="000000"/>
          <w:sz w:val="28"/>
          <w:szCs w:val="28"/>
          <w:lang w:val="uk-UA"/>
        </w:rPr>
        <w:t>]</w:t>
      </w:r>
      <w:r w:rsidR="00241237">
        <w:rPr>
          <w:rFonts w:ascii="TimesNewRomanPSMT" w:hAnsi="TimesNewRomanPSMT"/>
          <w:color w:val="000000"/>
          <w:sz w:val="28"/>
          <w:szCs w:val="28"/>
          <w:lang w:val="uk-UA"/>
        </w:rPr>
        <w:t>.</w:t>
      </w:r>
    </w:p>
    <w:p w14:paraId="6E4DF0A1" w14:textId="7E2201B4" w:rsidR="00E84362" w:rsidRPr="00E84362" w:rsidRDefault="00E84362" w:rsidP="00E84362">
      <w:pPr>
        <w:shd w:val="clear" w:color="auto" w:fill="FFFFFF"/>
        <w:spacing w:line="360" w:lineRule="auto"/>
        <w:ind w:firstLine="709"/>
        <w:jc w:val="both"/>
        <w:rPr>
          <w:color w:val="000000" w:themeColor="text1"/>
          <w:sz w:val="28"/>
          <w:szCs w:val="28"/>
        </w:rPr>
      </w:pPr>
      <w:r w:rsidRPr="00E84362">
        <w:rPr>
          <w:color w:val="000000" w:themeColor="text1"/>
          <w:sz w:val="28"/>
          <w:szCs w:val="28"/>
          <w:lang w:val="uk-UA"/>
        </w:rPr>
        <w:lastRenderedPageBreak/>
        <w:t>Найбільш трагічний випадок за всю сучасну історію олімпійського руху відбувся на Мюнхенських Олімпійських іграх. Благополучна атмосфера олімпійських змагань була порушена захопленням заручників з числа спортсменів ізраїльської делегації, проведеної членами терористичної організації “Чорний вересень”, які прагнули у такий спосіб чинити політичний тиск на Ізраїль. Невмілі спроби врегулювати конфлікт і припинити провокацію призвели до загибелі 11 спортсменів</w:t>
      </w:r>
      <w:r w:rsidR="00241237">
        <w:rPr>
          <w:color w:val="000000" w:themeColor="text1"/>
          <w:sz w:val="28"/>
          <w:szCs w:val="28"/>
          <w:lang w:val="uk-UA"/>
        </w:rPr>
        <w:t xml:space="preserve"> </w:t>
      </w:r>
      <w:r w:rsidR="00241237">
        <w:rPr>
          <w:color w:val="000000"/>
          <w:sz w:val="28"/>
          <w:szCs w:val="28"/>
          <w:lang w:val="uk-UA"/>
        </w:rPr>
        <w:t xml:space="preserve">[9; 31; </w:t>
      </w:r>
      <w:r w:rsidR="00241237">
        <w:rPr>
          <w:rFonts w:ascii="TimesNewRomanPSMT" w:hAnsi="TimesNewRomanPSMT"/>
          <w:color w:val="000000"/>
          <w:sz w:val="28"/>
          <w:szCs w:val="28"/>
          <w:lang w:val="uk-UA"/>
        </w:rPr>
        <w:t>38</w:t>
      </w:r>
      <w:r w:rsidR="00241237">
        <w:rPr>
          <w:color w:val="000000"/>
          <w:sz w:val="28"/>
          <w:szCs w:val="28"/>
          <w:lang w:val="uk-UA"/>
        </w:rPr>
        <w:t>]</w:t>
      </w:r>
      <w:r w:rsidR="00241237">
        <w:rPr>
          <w:rFonts w:ascii="TimesNewRomanPSMT" w:hAnsi="TimesNewRomanPSMT"/>
          <w:color w:val="000000"/>
          <w:sz w:val="28"/>
          <w:szCs w:val="28"/>
          <w:lang w:val="uk-UA"/>
        </w:rPr>
        <w:t>.</w:t>
      </w:r>
    </w:p>
    <w:p w14:paraId="3F1539EA" w14:textId="7C5A5BE8"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МОК в жодному з випадків бойкоту Олімпійських ігор він не дозволив змінити своє рішення і домагався проведення змагань у затверджених містах, продемонструвавши безперспективність використання такого роду акцій для зміни позиції МОК. Найважливішою тенденцією розвитку олімпійського руху в третьому періоді стало поширення олімпійського спорту в країнах Африки, Азії і Латинської Америки. Майже кожні Олімпійські ігри третього періоду були </w:t>
      </w:r>
      <w:r w:rsidR="006A3F22" w:rsidRPr="00983C00">
        <w:rPr>
          <w:color w:val="000000" w:themeColor="text1"/>
          <w:sz w:val="28"/>
          <w:szCs w:val="28"/>
          <w:lang w:val="uk-UA"/>
        </w:rPr>
        <w:t>пов’язані</w:t>
      </w:r>
      <w:r w:rsidRPr="00E84362">
        <w:rPr>
          <w:color w:val="000000" w:themeColor="text1"/>
          <w:sz w:val="28"/>
          <w:szCs w:val="28"/>
          <w:lang w:val="uk-UA"/>
        </w:rPr>
        <w:t xml:space="preserve"> зі збільшенням кількості країн-учасниць з цих регіонів світу</w:t>
      </w:r>
      <w:r w:rsidR="00241237">
        <w:rPr>
          <w:color w:val="000000" w:themeColor="text1"/>
          <w:sz w:val="28"/>
          <w:szCs w:val="28"/>
          <w:lang w:val="uk-UA"/>
        </w:rPr>
        <w:t xml:space="preserve"> </w:t>
      </w:r>
      <w:r w:rsidR="00241237">
        <w:rPr>
          <w:color w:val="000000"/>
          <w:sz w:val="28"/>
          <w:szCs w:val="28"/>
          <w:lang w:val="uk-UA"/>
        </w:rPr>
        <w:t xml:space="preserve">[8; </w:t>
      </w:r>
      <w:r w:rsidR="00241237">
        <w:rPr>
          <w:rFonts w:ascii="TimesNewRomanPSMT" w:hAnsi="TimesNewRomanPSMT"/>
          <w:color w:val="000000"/>
          <w:sz w:val="28"/>
          <w:szCs w:val="28"/>
          <w:lang w:val="uk-UA"/>
        </w:rPr>
        <w:t>35</w:t>
      </w:r>
      <w:r w:rsidR="00241237">
        <w:rPr>
          <w:color w:val="000000"/>
          <w:sz w:val="28"/>
          <w:szCs w:val="28"/>
          <w:lang w:val="uk-UA"/>
        </w:rPr>
        <w:t>]</w:t>
      </w:r>
      <w:r w:rsidR="00241237">
        <w:rPr>
          <w:rFonts w:ascii="TimesNewRomanPSMT" w:hAnsi="TimesNewRomanPSMT"/>
          <w:color w:val="000000"/>
          <w:sz w:val="28"/>
          <w:szCs w:val="28"/>
          <w:lang w:val="uk-UA"/>
        </w:rPr>
        <w:t>.</w:t>
      </w:r>
    </w:p>
    <w:p w14:paraId="2C5B8F5D" w14:textId="42139422" w:rsidR="00E84362" w:rsidRPr="00E84362" w:rsidRDefault="00E84362" w:rsidP="00E84362">
      <w:pPr>
        <w:shd w:val="clear" w:color="auto" w:fill="FFFFFF"/>
        <w:spacing w:line="360" w:lineRule="auto"/>
        <w:ind w:firstLine="709"/>
        <w:jc w:val="both"/>
        <w:rPr>
          <w:color w:val="000000" w:themeColor="text1"/>
          <w:sz w:val="28"/>
          <w:szCs w:val="28"/>
        </w:rPr>
      </w:pPr>
      <w:bookmarkStart w:id="1" w:name="_Hlk125310861"/>
      <w:r w:rsidRPr="00E84362">
        <w:rPr>
          <w:color w:val="000000" w:themeColor="text1"/>
          <w:sz w:val="28"/>
          <w:szCs w:val="28"/>
          <w:lang w:val="uk-UA"/>
        </w:rPr>
        <w:t xml:space="preserve">Ріст популярності олімпійського спорту, прискорення процесу залучення до нього усе більшої кількості країн безсумнівно є позитивними явищами в усіх відносинах як політичних, так і суто спортивних. Але саме ці явища принесли в олімпійський спорт цілий комплекс проблем і протиріч. </w:t>
      </w:r>
      <w:bookmarkEnd w:id="1"/>
      <w:r w:rsidRPr="00E84362">
        <w:rPr>
          <w:color w:val="000000" w:themeColor="text1"/>
          <w:sz w:val="28"/>
          <w:szCs w:val="28"/>
          <w:lang w:val="uk-UA"/>
        </w:rPr>
        <w:t>Насамперед не підтвердився прогноз 60-х років щодо активної участі представників країн “третього світу” і особливо Африки в боротьбі за олімпійські медалі</w:t>
      </w:r>
      <w:r w:rsidR="00241237">
        <w:rPr>
          <w:color w:val="000000" w:themeColor="text1"/>
          <w:sz w:val="28"/>
          <w:szCs w:val="28"/>
          <w:lang w:val="uk-UA"/>
        </w:rPr>
        <w:t xml:space="preserve"> </w:t>
      </w:r>
      <w:r w:rsidR="00241237">
        <w:rPr>
          <w:color w:val="000000"/>
          <w:sz w:val="28"/>
          <w:szCs w:val="28"/>
          <w:lang w:val="uk-UA"/>
        </w:rPr>
        <w:t xml:space="preserve">[13; 26; </w:t>
      </w:r>
      <w:r w:rsidR="00241237">
        <w:rPr>
          <w:rFonts w:ascii="TimesNewRomanPSMT" w:hAnsi="TimesNewRomanPSMT"/>
          <w:color w:val="000000"/>
          <w:sz w:val="28"/>
          <w:szCs w:val="28"/>
          <w:lang w:val="uk-UA"/>
        </w:rPr>
        <w:t>38</w:t>
      </w:r>
      <w:r w:rsidR="00241237">
        <w:rPr>
          <w:color w:val="000000"/>
          <w:sz w:val="28"/>
          <w:szCs w:val="28"/>
          <w:lang w:val="uk-UA"/>
        </w:rPr>
        <w:t>]</w:t>
      </w:r>
      <w:r w:rsidR="00241237">
        <w:rPr>
          <w:rFonts w:ascii="TimesNewRomanPSMT" w:hAnsi="TimesNewRomanPSMT"/>
          <w:color w:val="000000"/>
          <w:sz w:val="28"/>
          <w:szCs w:val="28"/>
          <w:lang w:val="uk-UA"/>
        </w:rPr>
        <w:t>.</w:t>
      </w:r>
    </w:p>
    <w:p w14:paraId="4F97B5F4" w14:textId="09E702B5" w:rsidR="00E84362" w:rsidRPr="00E84362" w:rsidRDefault="00E84362" w:rsidP="00E84362">
      <w:pPr>
        <w:shd w:val="clear" w:color="auto" w:fill="FFFFFF"/>
        <w:spacing w:line="360" w:lineRule="auto"/>
        <w:ind w:firstLine="709"/>
        <w:jc w:val="both"/>
        <w:rPr>
          <w:color w:val="000000" w:themeColor="text1"/>
          <w:sz w:val="28"/>
          <w:szCs w:val="28"/>
        </w:rPr>
      </w:pPr>
      <w:r w:rsidRPr="00E84362">
        <w:rPr>
          <w:color w:val="000000" w:themeColor="text1"/>
          <w:sz w:val="28"/>
          <w:szCs w:val="28"/>
          <w:lang w:val="uk-UA"/>
        </w:rPr>
        <w:t>Причини такого явища цілком зрозумілі: відсутність сучасної матеріально-технічної бази для олімпійського спорту в країнах, що розвивалися, відсутність кваліфікованих тренерів, системи підготовки фахівців, наукового забезпечення підготовки спортсменів, брак матеріальних засобів і загальний невисокий життєвий рівень не дозволяли підняти спорт на сучасний рівень</w:t>
      </w:r>
      <w:r w:rsidR="00241237">
        <w:rPr>
          <w:color w:val="000000" w:themeColor="text1"/>
          <w:sz w:val="28"/>
          <w:szCs w:val="28"/>
          <w:lang w:val="uk-UA"/>
        </w:rPr>
        <w:t xml:space="preserve"> </w:t>
      </w:r>
      <w:r w:rsidR="00241237">
        <w:rPr>
          <w:color w:val="000000"/>
          <w:sz w:val="28"/>
          <w:szCs w:val="28"/>
          <w:lang w:val="uk-UA"/>
        </w:rPr>
        <w:t xml:space="preserve">[18; </w:t>
      </w:r>
      <w:r w:rsidR="00241237">
        <w:rPr>
          <w:rFonts w:ascii="TimesNewRomanPSMT" w:hAnsi="TimesNewRomanPSMT"/>
          <w:color w:val="000000"/>
          <w:sz w:val="28"/>
          <w:szCs w:val="28"/>
          <w:lang w:val="uk-UA"/>
        </w:rPr>
        <w:t>35-38; 47</w:t>
      </w:r>
      <w:r w:rsidR="00241237">
        <w:rPr>
          <w:color w:val="000000"/>
          <w:sz w:val="28"/>
          <w:szCs w:val="28"/>
          <w:lang w:val="uk-UA"/>
        </w:rPr>
        <w:t>]</w:t>
      </w:r>
      <w:r w:rsidR="00241237">
        <w:rPr>
          <w:rFonts w:ascii="TimesNewRomanPSMT" w:hAnsi="TimesNewRomanPSMT"/>
          <w:color w:val="000000"/>
          <w:sz w:val="28"/>
          <w:szCs w:val="28"/>
          <w:lang w:val="uk-UA"/>
        </w:rPr>
        <w:t>.</w:t>
      </w:r>
    </w:p>
    <w:p w14:paraId="0A2C434F" w14:textId="5418FD64"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lastRenderedPageBreak/>
        <w:t>Постійно розширювалася олімпійська програма, чому сприяла поява нових МСФ і нових видів спорту (1952 р. – 18 видів спорту і 149 дисциплін, 1992 р. – 25 видів спорту і 257 дисциплін). МСФ з олімпійських видів спорту почали відігравати більш активну роль не тільки в проведенні Олімпійських ігор, але й у діяльності міжнародної олімпійської системи</w:t>
      </w:r>
      <w:r w:rsidR="00BA5CFA">
        <w:rPr>
          <w:color w:val="000000" w:themeColor="text1"/>
          <w:sz w:val="28"/>
          <w:szCs w:val="28"/>
          <w:lang w:val="uk-UA"/>
        </w:rPr>
        <w:t xml:space="preserve"> </w:t>
      </w:r>
      <w:r w:rsidR="00BA5CFA">
        <w:rPr>
          <w:color w:val="000000"/>
          <w:sz w:val="28"/>
          <w:szCs w:val="28"/>
          <w:lang w:val="uk-UA"/>
        </w:rPr>
        <w:t xml:space="preserve">[21; </w:t>
      </w:r>
      <w:r w:rsidR="00BA5CFA">
        <w:rPr>
          <w:rFonts w:ascii="TimesNewRomanPSMT" w:hAnsi="TimesNewRomanPSMT"/>
          <w:color w:val="000000"/>
          <w:sz w:val="28"/>
          <w:szCs w:val="28"/>
          <w:lang w:val="uk-UA"/>
        </w:rPr>
        <w:t>36</w:t>
      </w:r>
      <w:r w:rsidR="00BA5CFA">
        <w:rPr>
          <w:color w:val="000000"/>
          <w:sz w:val="28"/>
          <w:szCs w:val="28"/>
          <w:lang w:val="uk-UA"/>
        </w:rPr>
        <w:t>]</w:t>
      </w:r>
      <w:r w:rsidR="00BA5CFA">
        <w:rPr>
          <w:rFonts w:ascii="TimesNewRomanPSMT" w:hAnsi="TimesNewRomanPSMT"/>
          <w:color w:val="000000"/>
          <w:sz w:val="28"/>
          <w:szCs w:val="28"/>
          <w:lang w:val="uk-UA"/>
        </w:rPr>
        <w:t>.</w:t>
      </w:r>
    </w:p>
    <w:p w14:paraId="5F1EF63A" w14:textId="40D37622"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Розвиток олімпійського руху протягом третього періоду багато в чому визначався людьми, які у різний час очолювали МОК. Цей період збігся з діяльністю трьох президентів: </w:t>
      </w:r>
      <w:proofErr w:type="spellStart"/>
      <w:r w:rsidRPr="00E84362">
        <w:rPr>
          <w:color w:val="000000" w:themeColor="text1"/>
          <w:sz w:val="28"/>
          <w:szCs w:val="28"/>
          <w:lang w:val="uk-UA"/>
        </w:rPr>
        <w:t>Ейвері</w:t>
      </w:r>
      <w:proofErr w:type="spellEnd"/>
      <w:r w:rsidRPr="00E84362">
        <w:rPr>
          <w:color w:val="000000" w:themeColor="text1"/>
          <w:sz w:val="28"/>
          <w:szCs w:val="28"/>
          <w:lang w:val="uk-UA"/>
        </w:rPr>
        <w:t xml:space="preserve"> </w:t>
      </w:r>
      <w:proofErr w:type="spellStart"/>
      <w:r w:rsidRPr="00E84362">
        <w:rPr>
          <w:color w:val="000000" w:themeColor="text1"/>
          <w:sz w:val="28"/>
          <w:szCs w:val="28"/>
          <w:lang w:val="uk-UA"/>
        </w:rPr>
        <w:t>Брендеджа</w:t>
      </w:r>
      <w:proofErr w:type="spellEnd"/>
      <w:r w:rsidRPr="00E84362">
        <w:rPr>
          <w:color w:val="000000" w:themeColor="text1"/>
          <w:sz w:val="28"/>
          <w:szCs w:val="28"/>
          <w:lang w:val="uk-UA"/>
        </w:rPr>
        <w:t xml:space="preserve"> – 1952–1972 р., Майкла Моріса </w:t>
      </w:r>
      <w:proofErr w:type="spellStart"/>
      <w:r w:rsidRPr="00E84362">
        <w:rPr>
          <w:color w:val="000000" w:themeColor="text1"/>
          <w:sz w:val="28"/>
          <w:szCs w:val="28"/>
          <w:lang w:val="uk-UA"/>
        </w:rPr>
        <w:t>Кілланіна</w:t>
      </w:r>
      <w:proofErr w:type="spellEnd"/>
      <w:r w:rsidRPr="00E84362">
        <w:rPr>
          <w:color w:val="000000" w:themeColor="text1"/>
          <w:sz w:val="28"/>
          <w:szCs w:val="28"/>
          <w:lang w:val="uk-UA"/>
        </w:rPr>
        <w:t xml:space="preserve"> – 1972–1980 р., Хуана </w:t>
      </w:r>
      <w:proofErr w:type="spellStart"/>
      <w:r w:rsidRPr="00E84362">
        <w:rPr>
          <w:color w:val="000000" w:themeColor="text1"/>
          <w:sz w:val="28"/>
          <w:szCs w:val="28"/>
          <w:lang w:val="uk-UA"/>
        </w:rPr>
        <w:t>Антоніо</w:t>
      </w:r>
      <w:proofErr w:type="spellEnd"/>
      <w:r w:rsidRPr="00E84362">
        <w:rPr>
          <w:color w:val="000000" w:themeColor="text1"/>
          <w:sz w:val="28"/>
          <w:szCs w:val="28"/>
          <w:lang w:val="uk-UA"/>
        </w:rPr>
        <w:t xml:space="preserve"> </w:t>
      </w:r>
      <w:proofErr w:type="spellStart"/>
      <w:r w:rsidRPr="00E84362">
        <w:rPr>
          <w:color w:val="000000" w:themeColor="text1"/>
          <w:sz w:val="28"/>
          <w:szCs w:val="28"/>
          <w:lang w:val="uk-UA"/>
        </w:rPr>
        <w:t>Самаранча</w:t>
      </w:r>
      <w:proofErr w:type="spellEnd"/>
      <w:r w:rsidRPr="00E84362">
        <w:rPr>
          <w:color w:val="000000" w:themeColor="text1"/>
          <w:sz w:val="28"/>
          <w:szCs w:val="28"/>
          <w:lang w:val="uk-UA"/>
        </w:rPr>
        <w:t xml:space="preserve"> – з 1980 р. Якщо діяльність </w:t>
      </w:r>
      <w:proofErr w:type="spellStart"/>
      <w:r w:rsidRPr="00E84362">
        <w:rPr>
          <w:color w:val="000000" w:themeColor="text1"/>
          <w:sz w:val="28"/>
          <w:szCs w:val="28"/>
          <w:lang w:val="uk-UA"/>
        </w:rPr>
        <w:t>Кілланіна</w:t>
      </w:r>
      <w:proofErr w:type="spellEnd"/>
      <w:r w:rsidRPr="00E84362">
        <w:rPr>
          <w:color w:val="000000" w:themeColor="text1"/>
          <w:sz w:val="28"/>
          <w:szCs w:val="28"/>
          <w:lang w:val="uk-UA"/>
        </w:rPr>
        <w:t xml:space="preserve"> на посаді президента відрізнялася помірністю, то стратегічні лінії розвитку олімпійського спорту, реалізовані </w:t>
      </w:r>
      <w:proofErr w:type="spellStart"/>
      <w:r w:rsidRPr="00E84362">
        <w:rPr>
          <w:color w:val="000000" w:themeColor="text1"/>
          <w:sz w:val="28"/>
          <w:szCs w:val="28"/>
          <w:lang w:val="uk-UA"/>
        </w:rPr>
        <w:t>Брендеджем</w:t>
      </w:r>
      <w:proofErr w:type="spellEnd"/>
      <w:r w:rsidRPr="00E84362">
        <w:rPr>
          <w:color w:val="000000" w:themeColor="text1"/>
          <w:sz w:val="28"/>
          <w:szCs w:val="28"/>
          <w:lang w:val="uk-UA"/>
        </w:rPr>
        <w:t xml:space="preserve"> і </w:t>
      </w:r>
      <w:proofErr w:type="spellStart"/>
      <w:r w:rsidRPr="00E84362">
        <w:rPr>
          <w:color w:val="000000" w:themeColor="text1"/>
          <w:sz w:val="28"/>
          <w:szCs w:val="28"/>
          <w:lang w:val="uk-UA"/>
        </w:rPr>
        <w:t>Самаранчем</w:t>
      </w:r>
      <w:proofErr w:type="spellEnd"/>
      <w:r w:rsidRPr="00E84362">
        <w:rPr>
          <w:color w:val="000000" w:themeColor="text1"/>
          <w:sz w:val="28"/>
          <w:szCs w:val="28"/>
          <w:lang w:val="uk-UA"/>
        </w:rPr>
        <w:t>, носили прямо протилежний характер</w:t>
      </w:r>
      <w:r w:rsidR="00BA5CFA">
        <w:rPr>
          <w:color w:val="000000" w:themeColor="text1"/>
          <w:sz w:val="28"/>
          <w:szCs w:val="28"/>
          <w:lang w:val="uk-UA"/>
        </w:rPr>
        <w:t xml:space="preserve"> </w:t>
      </w:r>
      <w:r w:rsidR="00BA5CFA">
        <w:rPr>
          <w:color w:val="000000"/>
          <w:sz w:val="28"/>
          <w:szCs w:val="28"/>
          <w:lang w:val="uk-UA"/>
        </w:rPr>
        <w:t xml:space="preserve">[9; </w:t>
      </w:r>
      <w:r w:rsidR="00BA5CFA">
        <w:rPr>
          <w:rFonts w:ascii="TimesNewRomanPSMT" w:hAnsi="TimesNewRomanPSMT"/>
          <w:color w:val="000000"/>
          <w:sz w:val="28"/>
          <w:szCs w:val="28"/>
          <w:lang w:val="uk-UA"/>
        </w:rPr>
        <w:t>37</w:t>
      </w:r>
      <w:r w:rsidR="00BA5CFA">
        <w:rPr>
          <w:color w:val="000000"/>
          <w:sz w:val="28"/>
          <w:szCs w:val="28"/>
          <w:lang w:val="uk-UA"/>
        </w:rPr>
        <w:t>]</w:t>
      </w:r>
      <w:r w:rsidR="00BA5CFA">
        <w:rPr>
          <w:rFonts w:ascii="TimesNewRomanPSMT" w:hAnsi="TimesNewRomanPSMT"/>
          <w:color w:val="000000"/>
          <w:sz w:val="28"/>
          <w:szCs w:val="28"/>
          <w:lang w:val="uk-UA"/>
        </w:rPr>
        <w:t>.</w:t>
      </w:r>
    </w:p>
    <w:p w14:paraId="41D908AE" w14:textId="23CDAB99"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Сеульська (1988) і Барселонська (1992) Олімпіади різко підняли авторитет олімпійського спорту як найважливішого фактор внутрішньої і зовнішньої політики держав, що згладжує внутрішні політичні протиріччя, піднімає авторитет країни в міжнародному співтоваристві, розширює міжнародне співробітництво, а також приносить істотні економічні вигоди. Міжнародні телекомпанії, що розширили співробітництво із системою олімпійського спорту, не тільки сприяли популяризації й істотному розширенню його фінансування, але і багато чого зробили для зміцнення його єдності</w:t>
      </w:r>
      <w:r w:rsidR="00BA5CFA">
        <w:rPr>
          <w:color w:val="000000" w:themeColor="text1"/>
          <w:sz w:val="28"/>
          <w:szCs w:val="28"/>
          <w:lang w:val="uk-UA"/>
        </w:rPr>
        <w:t xml:space="preserve"> </w:t>
      </w:r>
      <w:r w:rsidR="00BA5CFA">
        <w:rPr>
          <w:color w:val="000000"/>
          <w:sz w:val="28"/>
          <w:szCs w:val="28"/>
          <w:lang w:val="uk-UA"/>
        </w:rPr>
        <w:t xml:space="preserve">[2; </w:t>
      </w:r>
      <w:r w:rsidR="00BA5CFA">
        <w:rPr>
          <w:rFonts w:ascii="TimesNewRomanPSMT" w:hAnsi="TimesNewRomanPSMT"/>
          <w:color w:val="000000"/>
          <w:sz w:val="28"/>
          <w:szCs w:val="28"/>
          <w:lang w:val="uk-UA"/>
        </w:rPr>
        <w:t>37</w:t>
      </w:r>
      <w:r w:rsidR="00BA5CFA">
        <w:rPr>
          <w:color w:val="000000"/>
          <w:sz w:val="28"/>
          <w:szCs w:val="28"/>
          <w:lang w:val="uk-UA"/>
        </w:rPr>
        <w:t>]</w:t>
      </w:r>
      <w:r w:rsidR="00BA5CFA">
        <w:rPr>
          <w:rFonts w:ascii="TimesNewRomanPSMT" w:hAnsi="TimesNewRomanPSMT"/>
          <w:color w:val="000000"/>
          <w:sz w:val="28"/>
          <w:szCs w:val="28"/>
          <w:lang w:val="uk-UA"/>
        </w:rPr>
        <w:t>.</w:t>
      </w:r>
    </w:p>
    <w:p w14:paraId="3E2ECD7C" w14:textId="16D49C1E"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Підвищенню авторитету, стабільності і фінансового статку олімпійського спорту сприяли і найбільші фірми, що </w:t>
      </w:r>
      <w:r w:rsidR="00A26F61" w:rsidRPr="00983C00">
        <w:rPr>
          <w:color w:val="000000" w:themeColor="text1"/>
          <w:sz w:val="28"/>
          <w:szCs w:val="28"/>
          <w:lang w:val="uk-UA"/>
        </w:rPr>
        <w:t>пов’язали</w:t>
      </w:r>
      <w:r w:rsidRPr="00E84362">
        <w:rPr>
          <w:color w:val="000000" w:themeColor="text1"/>
          <w:sz w:val="28"/>
          <w:szCs w:val="28"/>
          <w:lang w:val="uk-UA"/>
        </w:rPr>
        <w:t xml:space="preserve"> з олімпійським спортом свої комерційні програми і виступають спонсорами й офіційними постачальниками товарів на Олімпійські ігри, екіпірування для спортсменів</w:t>
      </w:r>
      <w:r w:rsidR="00BA5CFA">
        <w:rPr>
          <w:color w:val="000000" w:themeColor="text1"/>
          <w:sz w:val="28"/>
          <w:szCs w:val="28"/>
          <w:lang w:val="uk-UA"/>
        </w:rPr>
        <w:t xml:space="preserve"> </w:t>
      </w:r>
      <w:r w:rsidR="00BA5CFA">
        <w:rPr>
          <w:color w:val="000000"/>
          <w:sz w:val="28"/>
          <w:szCs w:val="28"/>
          <w:lang w:val="uk-UA"/>
        </w:rPr>
        <w:t xml:space="preserve">[1-2; 24; 29; </w:t>
      </w:r>
      <w:r w:rsidR="00BA5CFA">
        <w:rPr>
          <w:rFonts w:ascii="TimesNewRomanPSMT" w:hAnsi="TimesNewRomanPSMT"/>
          <w:color w:val="000000"/>
          <w:sz w:val="28"/>
          <w:szCs w:val="28"/>
          <w:lang w:val="uk-UA"/>
        </w:rPr>
        <w:t>35-38</w:t>
      </w:r>
      <w:r w:rsidR="00BA5CFA">
        <w:rPr>
          <w:color w:val="000000"/>
          <w:sz w:val="28"/>
          <w:szCs w:val="28"/>
          <w:lang w:val="uk-UA"/>
        </w:rPr>
        <w:t>]</w:t>
      </w:r>
      <w:r w:rsidR="00BA5CFA">
        <w:rPr>
          <w:rFonts w:ascii="TimesNewRomanPSMT" w:hAnsi="TimesNewRomanPSMT"/>
          <w:color w:val="000000"/>
          <w:sz w:val="28"/>
          <w:szCs w:val="28"/>
          <w:lang w:val="uk-UA"/>
        </w:rPr>
        <w:t>.</w:t>
      </w:r>
    </w:p>
    <w:p w14:paraId="248DD275" w14:textId="1A8E56B7"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До честі МОК і його президента </w:t>
      </w:r>
      <w:proofErr w:type="spellStart"/>
      <w:r w:rsidRPr="00E84362">
        <w:rPr>
          <w:color w:val="000000" w:themeColor="text1"/>
          <w:sz w:val="28"/>
          <w:szCs w:val="28"/>
          <w:lang w:val="uk-UA"/>
        </w:rPr>
        <w:t>Самаранча</w:t>
      </w:r>
      <w:proofErr w:type="spellEnd"/>
      <w:r w:rsidRPr="00E84362">
        <w:rPr>
          <w:color w:val="000000" w:themeColor="text1"/>
          <w:sz w:val="28"/>
          <w:szCs w:val="28"/>
          <w:lang w:val="uk-UA"/>
        </w:rPr>
        <w:t xml:space="preserve"> варто віднести і те, що всі останні роки вони не прагнули іти від проблем і протиріч чи не помічати </w:t>
      </w:r>
      <w:r w:rsidRPr="00E84362">
        <w:rPr>
          <w:color w:val="000000" w:themeColor="text1"/>
          <w:sz w:val="28"/>
          <w:szCs w:val="28"/>
          <w:lang w:val="uk-UA"/>
        </w:rPr>
        <w:lastRenderedPageBreak/>
        <w:t xml:space="preserve">їх, а постійно вели практичну роботу з їх вирішення. Так було під час Ігор Лос </w:t>
      </w:r>
      <w:proofErr w:type="spellStart"/>
      <w:r w:rsidRPr="00E84362">
        <w:rPr>
          <w:color w:val="000000" w:themeColor="text1"/>
          <w:sz w:val="28"/>
          <w:szCs w:val="28"/>
          <w:lang w:val="uk-UA"/>
        </w:rPr>
        <w:t>Анджелеської</w:t>
      </w:r>
      <w:proofErr w:type="spellEnd"/>
      <w:r w:rsidRPr="00E84362">
        <w:rPr>
          <w:color w:val="000000" w:themeColor="text1"/>
          <w:sz w:val="28"/>
          <w:szCs w:val="28"/>
          <w:lang w:val="uk-UA"/>
        </w:rPr>
        <w:t xml:space="preserve"> Олімпіади, коли МОК зумів зняти багато питань, що могли призвести до розколу олімпійського руху і привели його до Сеульських Ігор 1988 р., згуртованим і досить монолітним. Така ж ситуація склалася і перед Іграми XXV Олімпіади в Барселоні, коли в олімпійському спорті знову загострилися протиріччя у зв'язку з об'єднанням Німеччини, розпадом Радянського Союзу і створенням на його території ряду незалежних держав</w:t>
      </w:r>
      <w:r w:rsidR="00BA5CFA">
        <w:rPr>
          <w:color w:val="000000" w:themeColor="text1"/>
          <w:sz w:val="28"/>
          <w:szCs w:val="28"/>
          <w:lang w:val="uk-UA"/>
        </w:rPr>
        <w:t xml:space="preserve"> </w:t>
      </w:r>
      <w:r w:rsidR="00E837F4">
        <w:rPr>
          <w:color w:val="000000"/>
          <w:sz w:val="28"/>
          <w:szCs w:val="28"/>
          <w:lang w:val="uk-UA"/>
        </w:rPr>
        <w:t xml:space="preserve">[22; </w:t>
      </w:r>
      <w:r w:rsidR="00E837F4">
        <w:rPr>
          <w:rFonts w:ascii="TimesNewRomanPSMT" w:hAnsi="TimesNewRomanPSMT"/>
          <w:color w:val="000000"/>
          <w:sz w:val="28"/>
          <w:szCs w:val="28"/>
          <w:lang w:val="uk-UA"/>
        </w:rPr>
        <w:t>36</w:t>
      </w:r>
      <w:r w:rsidR="00E837F4">
        <w:rPr>
          <w:color w:val="000000"/>
          <w:sz w:val="28"/>
          <w:szCs w:val="28"/>
          <w:lang w:val="uk-UA"/>
        </w:rPr>
        <w:t>]</w:t>
      </w:r>
      <w:r w:rsidR="00E837F4">
        <w:rPr>
          <w:rFonts w:ascii="TimesNewRomanPSMT" w:hAnsi="TimesNewRomanPSMT"/>
          <w:color w:val="000000"/>
          <w:sz w:val="28"/>
          <w:szCs w:val="28"/>
          <w:lang w:val="uk-UA"/>
        </w:rPr>
        <w:t>.</w:t>
      </w:r>
    </w:p>
    <w:p w14:paraId="6FCFA61F" w14:textId="52C7727E"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Характеризуючи третій період розвитку олімпійського спорту, варто звернути увагу також на величезні зміни, що відбулися в програмах олімпійських змагань, системі підготовки спортсменів-олімпійців, її науково методичному і медичному забезпеченні, розвитку матеріальної бази, суддівства тощо. Усе це позитивно вплинуло на ріст масовості і популярності олімпійського спорту у світі, призвело до інтенсивного підвищення майстерності спортсменів, винятково високого рівня спортивних досягнень і найгострішої конкуренції на олімпійській арені</w:t>
      </w:r>
      <w:r w:rsidR="00E837F4">
        <w:rPr>
          <w:color w:val="000000" w:themeColor="text1"/>
          <w:sz w:val="28"/>
          <w:szCs w:val="28"/>
          <w:lang w:val="uk-UA"/>
        </w:rPr>
        <w:t xml:space="preserve"> </w:t>
      </w:r>
      <w:r w:rsidR="00E837F4">
        <w:rPr>
          <w:color w:val="000000"/>
          <w:sz w:val="28"/>
          <w:szCs w:val="28"/>
          <w:lang w:val="uk-UA"/>
        </w:rPr>
        <w:t xml:space="preserve">[27; </w:t>
      </w:r>
      <w:r w:rsidR="00E837F4">
        <w:rPr>
          <w:rFonts w:ascii="TimesNewRomanPSMT" w:hAnsi="TimesNewRomanPSMT"/>
          <w:color w:val="000000"/>
          <w:sz w:val="28"/>
          <w:szCs w:val="28"/>
          <w:lang w:val="uk-UA"/>
        </w:rPr>
        <w:t>36</w:t>
      </w:r>
      <w:r w:rsidR="00E837F4">
        <w:rPr>
          <w:color w:val="000000"/>
          <w:sz w:val="28"/>
          <w:szCs w:val="28"/>
          <w:lang w:val="uk-UA"/>
        </w:rPr>
        <w:t>]</w:t>
      </w:r>
      <w:r w:rsidR="00E837F4">
        <w:rPr>
          <w:rFonts w:ascii="TimesNewRomanPSMT" w:hAnsi="TimesNewRomanPSMT"/>
          <w:color w:val="000000"/>
          <w:sz w:val="28"/>
          <w:szCs w:val="28"/>
          <w:lang w:val="uk-UA"/>
        </w:rPr>
        <w:t>.</w:t>
      </w:r>
    </w:p>
    <w:p w14:paraId="0C24E861" w14:textId="232B9342"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Однак у цілому загострення протистояння в спорті між капіталістичними і соціалістичними країнами, а наприкінці 70-х і в 80-х роках між збірними командами СРСР і НДР, а також Угорщини, Румунії і Болгарії, КНР і інших країн на Олімпійських іграх, чемпіонатах світу, найбільших регіональних змаганнях сприяли інтенсивному удосконаленню організаційно-методичних і матеріально-технічних основ спортивної підготовки, перетворюючи її в  ефективну, науково обґрунтовану систему</w:t>
      </w:r>
      <w:r w:rsidR="009C3215">
        <w:rPr>
          <w:color w:val="000000" w:themeColor="text1"/>
          <w:sz w:val="28"/>
          <w:szCs w:val="28"/>
          <w:lang w:val="uk-UA"/>
        </w:rPr>
        <w:t xml:space="preserve"> </w:t>
      </w:r>
      <w:r w:rsidR="009C3215">
        <w:rPr>
          <w:color w:val="000000"/>
          <w:sz w:val="28"/>
          <w:szCs w:val="28"/>
          <w:lang w:val="uk-UA"/>
        </w:rPr>
        <w:t xml:space="preserve">[2; </w:t>
      </w:r>
      <w:r w:rsidR="009C3215">
        <w:rPr>
          <w:rFonts w:ascii="TimesNewRomanPSMT" w:hAnsi="TimesNewRomanPSMT"/>
          <w:color w:val="000000"/>
          <w:sz w:val="28"/>
          <w:szCs w:val="28"/>
          <w:lang w:val="uk-UA"/>
        </w:rPr>
        <w:t>37</w:t>
      </w:r>
      <w:r w:rsidR="009C3215">
        <w:rPr>
          <w:color w:val="000000"/>
          <w:sz w:val="28"/>
          <w:szCs w:val="28"/>
          <w:lang w:val="uk-UA"/>
        </w:rPr>
        <w:t>]</w:t>
      </w:r>
      <w:r w:rsidR="009C3215">
        <w:rPr>
          <w:rFonts w:ascii="TimesNewRomanPSMT" w:hAnsi="TimesNewRomanPSMT"/>
          <w:color w:val="000000"/>
          <w:sz w:val="28"/>
          <w:szCs w:val="28"/>
          <w:lang w:val="uk-UA"/>
        </w:rPr>
        <w:t>.</w:t>
      </w:r>
    </w:p>
    <w:p w14:paraId="7EF3811D" w14:textId="525EE06E"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Слід зазначити, що, за всіх ускладнень, протистояння різних політичних систем протягом 40 років, гострих протиріч між окремими країнами, що постійно відображалися на  міжнародному олімпійському русі – олімпійський спорт став ареною мирного </w:t>
      </w:r>
      <w:r w:rsidRPr="00E84362">
        <w:rPr>
          <w:color w:val="000000" w:themeColor="text1"/>
          <w:sz w:val="28"/>
          <w:szCs w:val="28"/>
          <w:lang w:val="uk-UA"/>
        </w:rPr>
        <w:lastRenderedPageBreak/>
        <w:t>співробітництва багатьох держав. Досвід такого співробітництва неоціненний для світового співтовариства з погляду на можливості його використання в інших сферах людської діяльності. Сучасний олімпійський спорт переконливо показав, що кропітка робота в пошуках взаємних інтересів і компромісів здатна призвести до взаєморозуміння і плідного співробітництва без застосування методів силового тиску</w:t>
      </w:r>
      <w:r w:rsidR="009C3215">
        <w:rPr>
          <w:color w:val="000000" w:themeColor="text1"/>
          <w:sz w:val="28"/>
          <w:szCs w:val="28"/>
          <w:lang w:val="uk-UA"/>
        </w:rPr>
        <w:t xml:space="preserve"> </w:t>
      </w:r>
      <w:r w:rsidR="009C3215">
        <w:rPr>
          <w:color w:val="000000"/>
          <w:sz w:val="28"/>
          <w:szCs w:val="28"/>
          <w:lang w:val="uk-UA"/>
        </w:rPr>
        <w:t xml:space="preserve">[16; </w:t>
      </w:r>
      <w:r w:rsidR="009C3215">
        <w:rPr>
          <w:rFonts w:ascii="TimesNewRomanPSMT" w:hAnsi="TimesNewRomanPSMT"/>
          <w:color w:val="000000"/>
          <w:sz w:val="28"/>
          <w:szCs w:val="28"/>
          <w:lang w:val="uk-UA"/>
        </w:rPr>
        <w:t>38</w:t>
      </w:r>
      <w:r w:rsidR="009C3215">
        <w:rPr>
          <w:color w:val="000000"/>
          <w:sz w:val="28"/>
          <w:szCs w:val="28"/>
          <w:lang w:val="uk-UA"/>
        </w:rPr>
        <w:t>]</w:t>
      </w:r>
      <w:r w:rsidR="009C3215">
        <w:rPr>
          <w:rFonts w:ascii="TimesNewRomanPSMT" w:hAnsi="TimesNewRomanPSMT"/>
          <w:color w:val="000000"/>
          <w:sz w:val="28"/>
          <w:szCs w:val="28"/>
          <w:lang w:val="uk-UA"/>
        </w:rPr>
        <w:t>.</w:t>
      </w:r>
    </w:p>
    <w:p w14:paraId="5EAD385C" w14:textId="191B330F" w:rsidR="00E84362" w:rsidRPr="00E84362" w:rsidRDefault="00E84362" w:rsidP="00E84362">
      <w:pPr>
        <w:shd w:val="clear" w:color="auto" w:fill="FFFFFF"/>
        <w:spacing w:line="360" w:lineRule="auto"/>
        <w:ind w:firstLine="567"/>
        <w:jc w:val="both"/>
        <w:rPr>
          <w:color w:val="000000" w:themeColor="text1"/>
          <w:sz w:val="28"/>
          <w:szCs w:val="28"/>
          <w:lang w:val="uk-UA"/>
        </w:rPr>
      </w:pPr>
      <w:r w:rsidRPr="00E84362">
        <w:rPr>
          <w:color w:val="000000" w:themeColor="text1"/>
          <w:sz w:val="28"/>
          <w:szCs w:val="28"/>
          <w:lang w:val="uk-UA"/>
        </w:rPr>
        <w:t>Основні напрямки подальшого розвитку олімпійського спорту визначені на XII Ювілейному олімпійському четвертого періоду олімпійського руху сучасності конгресі 1994 р. у Парижі. Сьогодні вже можна говорити, що з Ігор XXV Олімпіади в Барселоні почався принципово новий етап у розвитку олімпійського спорту. Насамперед, завершився період 40-літнього протистояння на олімпійській арені соціалістичної і капіталістичної систем. Соціалізм у тому його вигляді, у якому він розвивався в ці роки в Радянському Союзі й інших країнах, зійшов з політичної арени. Однак феномен олімпійського спорту цих країн назавжди залишиться в історії спорту в якості винятково яскравої, хоча і повної протиріч, частини олімпійського спорту</w:t>
      </w:r>
      <w:r w:rsidR="009C3215">
        <w:rPr>
          <w:color w:val="000000" w:themeColor="text1"/>
          <w:sz w:val="28"/>
          <w:szCs w:val="28"/>
          <w:lang w:val="uk-UA"/>
        </w:rPr>
        <w:t xml:space="preserve"> </w:t>
      </w:r>
      <w:r w:rsidR="009C3215">
        <w:rPr>
          <w:color w:val="000000"/>
          <w:sz w:val="28"/>
          <w:szCs w:val="28"/>
          <w:lang w:val="uk-UA"/>
        </w:rPr>
        <w:t xml:space="preserve">[18; 32; </w:t>
      </w:r>
      <w:r w:rsidR="009C3215">
        <w:rPr>
          <w:rFonts w:ascii="TimesNewRomanPSMT" w:hAnsi="TimesNewRomanPSMT"/>
          <w:color w:val="000000"/>
          <w:sz w:val="28"/>
          <w:szCs w:val="28"/>
          <w:lang w:val="uk-UA"/>
        </w:rPr>
        <w:t>39</w:t>
      </w:r>
      <w:r w:rsidR="009C3215">
        <w:rPr>
          <w:color w:val="000000"/>
          <w:sz w:val="28"/>
          <w:szCs w:val="28"/>
          <w:lang w:val="uk-UA"/>
        </w:rPr>
        <w:t>]</w:t>
      </w:r>
      <w:r w:rsidR="009C3215">
        <w:rPr>
          <w:rFonts w:ascii="TimesNewRomanPSMT" w:hAnsi="TimesNewRomanPSMT"/>
          <w:color w:val="000000"/>
          <w:sz w:val="28"/>
          <w:szCs w:val="28"/>
          <w:lang w:val="uk-UA"/>
        </w:rPr>
        <w:t>.</w:t>
      </w:r>
    </w:p>
    <w:p w14:paraId="365800F5" w14:textId="6DC39EBC" w:rsidR="00E84362" w:rsidRPr="00E84362" w:rsidRDefault="00E84362" w:rsidP="00E84362">
      <w:pPr>
        <w:shd w:val="clear" w:color="auto" w:fill="FFFFFF"/>
        <w:spacing w:line="360" w:lineRule="auto"/>
        <w:ind w:firstLine="709"/>
        <w:jc w:val="both"/>
        <w:rPr>
          <w:color w:val="000000" w:themeColor="text1"/>
          <w:sz w:val="28"/>
          <w:szCs w:val="28"/>
        </w:rPr>
      </w:pPr>
      <w:r w:rsidRPr="00E84362">
        <w:rPr>
          <w:color w:val="000000" w:themeColor="text1"/>
          <w:sz w:val="28"/>
          <w:szCs w:val="28"/>
          <w:lang w:val="uk-UA"/>
        </w:rPr>
        <w:t>В останні роки безсумнівно збільшилася кількість країн, що включилися в боротьбу за олімпійські нагороди. У першу чергу це стосується країн, розташованих на території колишнього СРСР: Україна, Беларусь, Казахстан і ряд інших держав зайняли гідне місце серед країн-учасниць Ігор Олімпіад. У цих країнах є цінні спортивні традиції, кваліфіковані тренери і спортсмени, системи дитячо-юнацького спорту, добре налагоджена система підготовки кадрів для спорту і підвищення їхньої кваліфікації, відомі наукові школи й інші найважливіші фактори щодо ефективної підготовки до Олімпійських Ігор. Від того, як будуть використані ці передумови в нових історичних умовах, і будуть залежати олімпійські перспективи цих держав</w:t>
      </w:r>
      <w:r w:rsidR="009C3215">
        <w:rPr>
          <w:color w:val="000000" w:themeColor="text1"/>
          <w:sz w:val="28"/>
          <w:szCs w:val="28"/>
          <w:lang w:val="uk-UA"/>
        </w:rPr>
        <w:t xml:space="preserve"> </w:t>
      </w:r>
      <w:r w:rsidR="009C3215">
        <w:rPr>
          <w:color w:val="000000"/>
          <w:sz w:val="28"/>
          <w:szCs w:val="28"/>
          <w:lang w:val="uk-UA"/>
        </w:rPr>
        <w:t xml:space="preserve">[1-2; </w:t>
      </w:r>
      <w:r w:rsidR="009C3215">
        <w:rPr>
          <w:rFonts w:ascii="TimesNewRomanPSMT" w:hAnsi="TimesNewRomanPSMT"/>
          <w:color w:val="000000"/>
          <w:sz w:val="28"/>
          <w:szCs w:val="28"/>
          <w:lang w:val="uk-UA"/>
        </w:rPr>
        <w:t>35-38</w:t>
      </w:r>
      <w:r w:rsidR="009C3215">
        <w:rPr>
          <w:color w:val="000000"/>
          <w:sz w:val="28"/>
          <w:szCs w:val="28"/>
          <w:lang w:val="uk-UA"/>
        </w:rPr>
        <w:t>]</w:t>
      </w:r>
      <w:r w:rsidR="009C3215">
        <w:rPr>
          <w:rFonts w:ascii="TimesNewRomanPSMT" w:hAnsi="TimesNewRomanPSMT"/>
          <w:color w:val="000000"/>
          <w:sz w:val="28"/>
          <w:szCs w:val="28"/>
          <w:lang w:val="uk-UA"/>
        </w:rPr>
        <w:t>.</w:t>
      </w:r>
    </w:p>
    <w:p w14:paraId="6929812E" w14:textId="0DE9E958"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lastRenderedPageBreak/>
        <w:t xml:space="preserve">На сьогодні спорт усе тісніше взаємодіє з різними сферами життя світового співтовариства. Аналіз показує, що ізоляціоністські настрої, прагнення відгородити олімпійський спорт від ускладнень і протиріч сучасного життя в значно більшій мірі загрожують його майбутньому, ніж прагнення органічно </w:t>
      </w:r>
      <w:r w:rsidR="00983C00" w:rsidRPr="00983C00">
        <w:rPr>
          <w:color w:val="000000" w:themeColor="text1"/>
          <w:sz w:val="28"/>
          <w:szCs w:val="28"/>
          <w:lang w:val="uk-UA"/>
        </w:rPr>
        <w:t>пов’язати</w:t>
      </w:r>
      <w:r w:rsidRPr="00E84362">
        <w:rPr>
          <w:color w:val="000000" w:themeColor="text1"/>
          <w:sz w:val="28"/>
          <w:szCs w:val="28"/>
          <w:lang w:val="uk-UA"/>
        </w:rPr>
        <w:t xml:space="preserve"> олімпійський рух зі світовою політикою, економікою, засобами масової інформації, професійним спортом. Інша справа, як забезпечити цю взаємодію, не втративши самостійності олімпійського спорту, зберігши його цінності й ідеали. Існує думка, що ідеали олімпійського спорту, його самостійність розмиваються і втрачаються під впливом зовнішніх факторів – політики, комерціалізації, застосування допінгу й ін. Однак більш глибокий аналіз показує, що міжнародному олімпійському руху вдалося не тільки зберегти сферу свого впливу в олімпійському спорті, але і забезпечити зацікавленість у збереженні його стабільності, авторитету і самостійності представників політичних і ділових кіл. І це цілком зрозуміло, тому що втрата олімпійським спортом самостійності неминуче призвела б і до втрати його привабливості для тих же політичних лідерів і представників ділового світу.</w:t>
      </w:r>
    </w:p>
    <w:p w14:paraId="784DBB2B" w14:textId="31CB1B64"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Сьогодні перед МОК стоїть задача зміцнення ідеалів </w:t>
      </w:r>
      <w:proofErr w:type="spellStart"/>
      <w:r w:rsidRPr="00E84362">
        <w:rPr>
          <w:color w:val="000000" w:themeColor="text1"/>
          <w:sz w:val="28"/>
          <w:szCs w:val="28"/>
          <w:lang w:val="uk-UA"/>
        </w:rPr>
        <w:t>олімпізму</w:t>
      </w:r>
      <w:proofErr w:type="spellEnd"/>
      <w:r w:rsidRPr="00E84362">
        <w:rPr>
          <w:color w:val="000000" w:themeColor="text1"/>
          <w:sz w:val="28"/>
          <w:szCs w:val="28"/>
          <w:lang w:val="uk-UA"/>
        </w:rPr>
        <w:t xml:space="preserve"> в умовах сучасного життя. Безсумнівно в найближчі роки не буде знята гострота проблеми взаємин у системі олімпійського спорту між розвиненими країнами, що мають могутній економічний і спортивний потенціал, і </w:t>
      </w:r>
      <w:proofErr w:type="spellStart"/>
      <w:r w:rsidRPr="00E84362">
        <w:rPr>
          <w:color w:val="000000" w:themeColor="text1"/>
          <w:sz w:val="28"/>
          <w:szCs w:val="28"/>
          <w:lang w:val="uk-UA"/>
        </w:rPr>
        <w:t>слабкорозвиненими</w:t>
      </w:r>
      <w:proofErr w:type="spellEnd"/>
      <w:r w:rsidRPr="00E84362">
        <w:rPr>
          <w:color w:val="000000" w:themeColor="text1"/>
          <w:sz w:val="28"/>
          <w:szCs w:val="28"/>
          <w:lang w:val="uk-UA"/>
        </w:rPr>
        <w:t xml:space="preserve"> країнами, що не в силах приділяти олімпійському спорту належної уваги</w:t>
      </w:r>
      <w:r w:rsidR="009C3215">
        <w:rPr>
          <w:color w:val="000000" w:themeColor="text1"/>
          <w:sz w:val="28"/>
          <w:szCs w:val="28"/>
          <w:lang w:val="uk-UA"/>
        </w:rPr>
        <w:t xml:space="preserve"> </w:t>
      </w:r>
      <w:r w:rsidR="009C3215">
        <w:rPr>
          <w:color w:val="000000"/>
          <w:sz w:val="28"/>
          <w:szCs w:val="28"/>
          <w:lang w:val="uk-UA"/>
        </w:rPr>
        <w:t xml:space="preserve">[2; </w:t>
      </w:r>
      <w:r w:rsidR="009C3215">
        <w:rPr>
          <w:rFonts w:ascii="TimesNewRomanPSMT" w:hAnsi="TimesNewRomanPSMT"/>
          <w:color w:val="000000"/>
          <w:sz w:val="28"/>
          <w:szCs w:val="28"/>
          <w:lang w:val="uk-UA"/>
        </w:rPr>
        <w:t>37</w:t>
      </w:r>
      <w:r w:rsidR="009C3215">
        <w:rPr>
          <w:color w:val="000000"/>
          <w:sz w:val="28"/>
          <w:szCs w:val="28"/>
          <w:lang w:val="uk-UA"/>
        </w:rPr>
        <w:t>]</w:t>
      </w:r>
      <w:r w:rsidR="009C3215">
        <w:rPr>
          <w:rFonts w:ascii="TimesNewRomanPSMT" w:hAnsi="TimesNewRomanPSMT"/>
          <w:color w:val="000000"/>
          <w:sz w:val="28"/>
          <w:szCs w:val="28"/>
          <w:lang w:val="uk-UA"/>
        </w:rPr>
        <w:t>.</w:t>
      </w:r>
    </w:p>
    <w:p w14:paraId="59124B51" w14:textId="27AF12EA" w:rsidR="00E84362" w:rsidRPr="00E84362" w:rsidRDefault="00E84362" w:rsidP="00E84362">
      <w:pPr>
        <w:shd w:val="clear" w:color="auto" w:fill="FFFFFF"/>
        <w:spacing w:line="360" w:lineRule="auto"/>
        <w:ind w:firstLine="709"/>
        <w:jc w:val="both"/>
        <w:rPr>
          <w:color w:val="000000" w:themeColor="text1"/>
          <w:sz w:val="28"/>
          <w:szCs w:val="28"/>
        </w:rPr>
      </w:pPr>
      <w:r w:rsidRPr="00E84362">
        <w:rPr>
          <w:color w:val="000000" w:themeColor="text1"/>
          <w:sz w:val="28"/>
          <w:szCs w:val="28"/>
          <w:lang w:val="uk-UA"/>
        </w:rPr>
        <w:t xml:space="preserve">Поки що боротьба МОК, НОК, МСФ із застосуванням допінгу не привела до радикальних змін у цій справі, не зменшилася гострота ситуації, що склалася в олімпійському спорті у </w:t>
      </w:r>
      <w:r w:rsidR="00CB1426" w:rsidRPr="00983C00">
        <w:rPr>
          <w:color w:val="000000" w:themeColor="text1"/>
          <w:sz w:val="28"/>
          <w:szCs w:val="28"/>
          <w:lang w:val="uk-UA"/>
        </w:rPr>
        <w:t>зв’язку</w:t>
      </w:r>
      <w:r w:rsidRPr="00E84362">
        <w:rPr>
          <w:color w:val="000000" w:themeColor="text1"/>
          <w:sz w:val="28"/>
          <w:szCs w:val="28"/>
          <w:lang w:val="uk-UA"/>
        </w:rPr>
        <w:t xml:space="preserve"> з проблемою допінгу.</w:t>
      </w:r>
    </w:p>
    <w:p w14:paraId="2DE05571" w14:textId="7B047F32" w:rsidR="00E84362" w:rsidRPr="00E84362" w:rsidRDefault="00E84362" w:rsidP="00E84362">
      <w:pPr>
        <w:shd w:val="clear" w:color="auto" w:fill="FFFFFF"/>
        <w:spacing w:line="360" w:lineRule="auto"/>
        <w:ind w:firstLine="709"/>
        <w:jc w:val="both"/>
        <w:rPr>
          <w:color w:val="000000" w:themeColor="text1"/>
          <w:sz w:val="28"/>
          <w:szCs w:val="28"/>
          <w:lang w:val="uk-UA"/>
        </w:rPr>
      </w:pPr>
      <w:r w:rsidRPr="00E84362">
        <w:rPr>
          <w:color w:val="000000" w:themeColor="text1"/>
          <w:sz w:val="28"/>
          <w:szCs w:val="28"/>
          <w:lang w:val="uk-UA"/>
        </w:rPr>
        <w:t xml:space="preserve">Разом з тим, при всіх складнощах і протиріччях сучасного етапу розвитку олімпійського спорту, більш ніж досить підстав для твердження, що міжнародний олімпійський рух ввійшов у четвертий етап свого </w:t>
      </w:r>
      <w:r w:rsidRPr="00E84362">
        <w:rPr>
          <w:color w:val="000000" w:themeColor="text1"/>
          <w:sz w:val="28"/>
          <w:szCs w:val="28"/>
          <w:lang w:val="uk-UA"/>
        </w:rPr>
        <w:lastRenderedPageBreak/>
        <w:t>розвитку винятково авторитетним і досить монолітним, з чітким визначенням свого місця у системі світових цінностей, можливостей, проблем і протиріч, а також перспектив подальшого удосконалення. І все це дозволяє з оптимізмом дивитися в майбутнє олімпійського спорту</w:t>
      </w:r>
      <w:r w:rsidR="009C3215">
        <w:rPr>
          <w:color w:val="000000" w:themeColor="text1"/>
          <w:sz w:val="28"/>
          <w:szCs w:val="28"/>
          <w:lang w:val="uk-UA"/>
        </w:rPr>
        <w:t xml:space="preserve"> </w:t>
      </w:r>
      <w:r w:rsidR="009C3215">
        <w:rPr>
          <w:color w:val="000000"/>
          <w:sz w:val="28"/>
          <w:szCs w:val="28"/>
          <w:lang w:val="uk-UA"/>
        </w:rPr>
        <w:t xml:space="preserve">[18; </w:t>
      </w:r>
      <w:r w:rsidR="009C3215">
        <w:rPr>
          <w:rFonts w:ascii="TimesNewRomanPSMT" w:hAnsi="TimesNewRomanPSMT"/>
          <w:color w:val="000000"/>
          <w:sz w:val="28"/>
          <w:szCs w:val="28"/>
          <w:lang w:val="uk-UA"/>
        </w:rPr>
        <w:t>36</w:t>
      </w:r>
      <w:r w:rsidR="009C3215">
        <w:rPr>
          <w:color w:val="000000"/>
          <w:sz w:val="28"/>
          <w:szCs w:val="28"/>
          <w:lang w:val="uk-UA"/>
        </w:rPr>
        <w:t>]</w:t>
      </w:r>
      <w:r w:rsidR="009C3215">
        <w:rPr>
          <w:rFonts w:ascii="TimesNewRomanPSMT" w:hAnsi="TimesNewRomanPSMT"/>
          <w:color w:val="000000"/>
          <w:sz w:val="28"/>
          <w:szCs w:val="28"/>
          <w:lang w:val="uk-UA"/>
        </w:rPr>
        <w:t>.</w:t>
      </w:r>
    </w:p>
    <w:p w14:paraId="6D45DB49" w14:textId="77777777" w:rsidR="009C3215" w:rsidRDefault="00F83CB9" w:rsidP="00364F1B">
      <w:pPr>
        <w:spacing w:line="360" w:lineRule="auto"/>
        <w:ind w:firstLine="709"/>
        <w:jc w:val="both"/>
        <w:rPr>
          <w:rFonts w:ascii="TimesNewRomanPSMT" w:hAnsi="TimesNewRomanPSMT"/>
          <w:color w:val="000000"/>
          <w:sz w:val="28"/>
          <w:szCs w:val="28"/>
          <w:lang w:val="uk-UA"/>
        </w:rPr>
      </w:pPr>
      <w:r w:rsidRPr="00983C00">
        <w:rPr>
          <w:bCs/>
          <w:color w:val="000000" w:themeColor="text1"/>
          <w:sz w:val="28"/>
          <w:szCs w:val="28"/>
          <w:lang w:val="uk-UA"/>
        </w:rPr>
        <w:t xml:space="preserve">Отже, </w:t>
      </w:r>
      <w:r w:rsidR="00A44ACC" w:rsidRPr="00A44ACC">
        <w:rPr>
          <w:bCs/>
          <w:color w:val="000000" w:themeColor="text1"/>
          <w:sz w:val="28"/>
          <w:szCs w:val="28"/>
          <w:lang w:val="uk-UA"/>
        </w:rPr>
        <w:t xml:space="preserve">олімпійський рух – це соціальне явище у сучасному суспільстві, сукупність філософських, морально-етичних, педагогічних і організаційних принципів, заснованих на загальнолюдських, культурних, гуманістичних цінностях спорту. </w:t>
      </w:r>
      <w:r w:rsidR="00A44ACC">
        <w:rPr>
          <w:bCs/>
          <w:color w:val="000000" w:themeColor="text1"/>
          <w:sz w:val="28"/>
          <w:szCs w:val="28"/>
          <w:lang w:val="uk-UA"/>
        </w:rPr>
        <w:t>О</w:t>
      </w:r>
      <w:r w:rsidR="00A44ACC" w:rsidRPr="00A44ACC">
        <w:rPr>
          <w:bCs/>
          <w:color w:val="000000" w:themeColor="text1"/>
          <w:sz w:val="28"/>
          <w:szCs w:val="28"/>
          <w:lang w:val="uk-UA"/>
        </w:rPr>
        <w:t xml:space="preserve">лімпійський рух об’єднує Національні олімпійські комітети, Міжнародні спортивні федерації, та інші спортивні організації на міжнародному, національному та регіональному рівнях, діяльність яких спрямована на розповсюдження цінностей </w:t>
      </w:r>
      <w:proofErr w:type="spellStart"/>
      <w:r w:rsidR="00A44ACC" w:rsidRPr="00A44ACC">
        <w:rPr>
          <w:bCs/>
          <w:color w:val="000000" w:themeColor="text1"/>
          <w:sz w:val="28"/>
          <w:szCs w:val="28"/>
          <w:lang w:val="uk-UA"/>
        </w:rPr>
        <w:t>олімпізму</w:t>
      </w:r>
      <w:proofErr w:type="spellEnd"/>
      <w:r w:rsidR="00A44ACC" w:rsidRPr="00A44ACC">
        <w:rPr>
          <w:bCs/>
          <w:color w:val="000000" w:themeColor="text1"/>
          <w:sz w:val="28"/>
          <w:szCs w:val="28"/>
          <w:lang w:val="uk-UA"/>
        </w:rPr>
        <w:t xml:space="preserve">, налагодження і зміцнення міжнародних зав’язків, розвиток олімпійського спорту </w:t>
      </w:r>
      <w:r w:rsidR="009C3215">
        <w:rPr>
          <w:color w:val="000000"/>
          <w:sz w:val="28"/>
          <w:szCs w:val="28"/>
          <w:lang w:val="uk-UA"/>
        </w:rPr>
        <w:t xml:space="preserve">[1-2; </w:t>
      </w:r>
      <w:r w:rsidR="009C3215">
        <w:rPr>
          <w:rFonts w:ascii="TimesNewRomanPSMT" w:hAnsi="TimesNewRomanPSMT"/>
          <w:color w:val="000000"/>
          <w:sz w:val="28"/>
          <w:szCs w:val="28"/>
          <w:lang w:val="uk-UA"/>
        </w:rPr>
        <w:t>35-38</w:t>
      </w:r>
      <w:r w:rsidR="009C3215">
        <w:rPr>
          <w:color w:val="000000"/>
          <w:sz w:val="28"/>
          <w:szCs w:val="28"/>
          <w:lang w:val="uk-UA"/>
        </w:rPr>
        <w:t>]</w:t>
      </w:r>
      <w:r w:rsidR="009C3215">
        <w:rPr>
          <w:rFonts w:ascii="TimesNewRomanPSMT" w:hAnsi="TimesNewRomanPSMT"/>
          <w:color w:val="000000"/>
          <w:sz w:val="28"/>
          <w:szCs w:val="28"/>
          <w:lang w:val="uk-UA"/>
        </w:rPr>
        <w:t>.</w:t>
      </w:r>
    </w:p>
    <w:p w14:paraId="47BBE61B" w14:textId="2BFA7B01" w:rsidR="00CB1426" w:rsidRDefault="00A44ACC" w:rsidP="009C3215">
      <w:pPr>
        <w:spacing w:line="360" w:lineRule="auto"/>
        <w:ind w:firstLine="709"/>
        <w:jc w:val="both"/>
        <w:rPr>
          <w:color w:val="000000"/>
          <w:sz w:val="28"/>
          <w:szCs w:val="22"/>
          <w:lang w:val="uk-UA" w:eastAsia="en-US"/>
        </w:rPr>
      </w:pPr>
      <w:r>
        <w:rPr>
          <w:bCs/>
          <w:color w:val="000000" w:themeColor="text1"/>
          <w:sz w:val="28"/>
          <w:szCs w:val="28"/>
          <w:lang w:val="uk-UA"/>
        </w:rPr>
        <w:t>Н</w:t>
      </w:r>
      <w:r w:rsidR="007B1761" w:rsidRPr="00983C00">
        <w:rPr>
          <w:bCs/>
          <w:color w:val="000000" w:themeColor="text1"/>
          <w:sz w:val="28"/>
          <w:szCs w:val="28"/>
          <w:lang w:val="uk-UA"/>
        </w:rPr>
        <w:t xml:space="preserve">ами було розглянуто </w:t>
      </w:r>
      <w:r w:rsidR="00D420C6" w:rsidRPr="00983C00">
        <w:rPr>
          <w:bCs/>
          <w:color w:val="000000" w:themeColor="text1"/>
          <w:sz w:val="28"/>
          <w:szCs w:val="28"/>
          <w:lang w:val="uk-UA"/>
        </w:rPr>
        <w:t>історичний аспект питання наукового пошуку</w:t>
      </w:r>
      <w:r w:rsidR="007B1761" w:rsidRPr="00983C00">
        <w:rPr>
          <w:bCs/>
          <w:color w:val="000000" w:themeColor="text1"/>
          <w:sz w:val="28"/>
          <w:szCs w:val="28"/>
          <w:lang w:val="uk-UA"/>
        </w:rPr>
        <w:t xml:space="preserve">. В процесі </w:t>
      </w:r>
      <w:r w:rsidR="00D420C6" w:rsidRPr="00983C00">
        <w:rPr>
          <w:bCs/>
          <w:color w:val="000000" w:themeColor="text1"/>
          <w:sz w:val="28"/>
          <w:szCs w:val="28"/>
          <w:lang w:val="uk-UA"/>
        </w:rPr>
        <w:t>дослідження</w:t>
      </w:r>
      <w:r w:rsidR="007B1761" w:rsidRPr="00983C00">
        <w:rPr>
          <w:bCs/>
          <w:color w:val="000000" w:themeColor="text1"/>
          <w:sz w:val="28"/>
          <w:szCs w:val="28"/>
          <w:lang w:val="uk-UA"/>
        </w:rPr>
        <w:t xml:space="preserve"> виявлено, що </w:t>
      </w:r>
      <w:r w:rsidR="00364F1B">
        <w:rPr>
          <w:color w:val="000000" w:themeColor="text1"/>
          <w:sz w:val="28"/>
          <w:szCs w:val="28"/>
          <w:lang w:val="uk-UA"/>
        </w:rPr>
        <w:t>н</w:t>
      </w:r>
      <w:r w:rsidR="00EF428F" w:rsidRPr="00E84362">
        <w:rPr>
          <w:color w:val="000000" w:themeColor="text1"/>
          <w:sz w:val="28"/>
          <w:szCs w:val="28"/>
          <w:lang w:val="uk-UA"/>
        </w:rPr>
        <w:t>айважливішою тенденцією розвитку олімпійського руху в стало поширення олімпійського спорту в країнах</w:t>
      </w:r>
      <w:r w:rsidR="00364F1B">
        <w:rPr>
          <w:color w:val="000000" w:themeColor="text1"/>
          <w:sz w:val="28"/>
          <w:szCs w:val="28"/>
          <w:lang w:val="uk-UA"/>
        </w:rPr>
        <w:t>.</w:t>
      </w:r>
      <w:r w:rsidR="00364F1B">
        <w:rPr>
          <w:color w:val="000000"/>
          <w:sz w:val="28"/>
          <w:szCs w:val="28"/>
          <w:lang w:val="uk-UA" w:eastAsia="en-US"/>
        </w:rPr>
        <w:t xml:space="preserve"> </w:t>
      </w:r>
      <w:r w:rsidR="00CB1426" w:rsidRPr="00E84362">
        <w:rPr>
          <w:color w:val="000000" w:themeColor="text1"/>
          <w:sz w:val="28"/>
          <w:szCs w:val="28"/>
          <w:lang w:val="uk-UA"/>
        </w:rPr>
        <w:t>Розвиток олімпійського руху багато в чому визначався людьми, які у різний час очолювали МОК.</w:t>
      </w:r>
      <w:r w:rsidR="00364F1B">
        <w:rPr>
          <w:color w:val="000000"/>
          <w:sz w:val="28"/>
          <w:szCs w:val="28"/>
          <w:lang w:val="uk-UA" w:eastAsia="en-US"/>
        </w:rPr>
        <w:t xml:space="preserve"> </w:t>
      </w:r>
      <w:r w:rsidR="00364F1B">
        <w:rPr>
          <w:color w:val="000000" w:themeColor="text1"/>
          <w:sz w:val="28"/>
          <w:szCs w:val="28"/>
          <w:lang w:val="uk-UA"/>
        </w:rPr>
        <w:t>С</w:t>
      </w:r>
      <w:r w:rsidR="00983C00" w:rsidRPr="00E84362">
        <w:rPr>
          <w:color w:val="000000" w:themeColor="text1"/>
          <w:sz w:val="28"/>
          <w:szCs w:val="28"/>
          <w:lang w:val="uk-UA"/>
        </w:rPr>
        <w:t xml:space="preserve">порт усе тісніше взаємодіє з різними сферами життя світового співтовариства. Однак міжнародному олімпійському руху вдалося не тільки зберегти сферу свого впливу в олімпійському спорті, але і забезпечити зацікавленість у збереженні його стабільності, авторитету і самостійності представників політичних і ділових кіл. </w:t>
      </w:r>
      <w:r w:rsidR="00364F1B">
        <w:rPr>
          <w:color w:val="000000" w:themeColor="text1"/>
          <w:sz w:val="28"/>
          <w:szCs w:val="28"/>
          <w:lang w:val="uk-UA"/>
        </w:rPr>
        <w:t>В</w:t>
      </w:r>
      <w:r w:rsidR="00983C00" w:rsidRPr="00E84362">
        <w:rPr>
          <w:color w:val="000000" w:themeColor="text1"/>
          <w:sz w:val="28"/>
          <w:szCs w:val="28"/>
          <w:lang w:val="uk-UA"/>
        </w:rPr>
        <w:t>трата олімпійським спортом самостійності неминуче призвела б і до втрати його привабливості для тих же політичних лідерів і представників ділового світу.</w:t>
      </w:r>
      <w:r w:rsidR="00364F1B">
        <w:rPr>
          <w:color w:val="000000" w:themeColor="text1"/>
          <w:sz w:val="28"/>
          <w:szCs w:val="28"/>
          <w:lang w:val="uk-UA"/>
        </w:rPr>
        <w:t xml:space="preserve"> </w:t>
      </w:r>
      <w:r w:rsidR="00983C00" w:rsidRPr="00E84362">
        <w:rPr>
          <w:color w:val="000000" w:themeColor="text1"/>
          <w:sz w:val="28"/>
          <w:szCs w:val="28"/>
          <w:lang w:val="uk-UA"/>
        </w:rPr>
        <w:t xml:space="preserve">Сьогодні перед МОК стоїть задача зміцнення ідеалів </w:t>
      </w:r>
      <w:proofErr w:type="spellStart"/>
      <w:r w:rsidR="00983C00" w:rsidRPr="00E84362">
        <w:rPr>
          <w:color w:val="000000" w:themeColor="text1"/>
          <w:sz w:val="28"/>
          <w:szCs w:val="28"/>
          <w:lang w:val="uk-UA"/>
        </w:rPr>
        <w:t>олімпізму</w:t>
      </w:r>
      <w:proofErr w:type="spellEnd"/>
      <w:r w:rsidR="00983C00" w:rsidRPr="00E84362">
        <w:rPr>
          <w:color w:val="000000" w:themeColor="text1"/>
          <w:sz w:val="28"/>
          <w:szCs w:val="28"/>
          <w:lang w:val="uk-UA"/>
        </w:rPr>
        <w:t xml:space="preserve"> в умовах сучасного життя. Безсумнівно в найближчі роки не буде знята гострота проблеми взаємин у системі олімпійського спорту між розвиненими країнами, що мають могутній економічний і спортивний потенціал, і </w:t>
      </w:r>
      <w:proofErr w:type="spellStart"/>
      <w:r w:rsidR="00983C00" w:rsidRPr="00E84362">
        <w:rPr>
          <w:color w:val="000000" w:themeColor="text1"/>
          <w:sz w:val="28"/>
          <w:szCs w:val="28"/>
          <w:lang w:val="uk-UA"/>
        </w:rPr>
        <w:t>слабкорозвиненими</w:t>
      </w:r>
      <w:proofErr w:type="spellEnd"/>
      <w:r w:rsidR="00983C00" w:rsidRPr="00E84362">
        <w:rPr>
          <w:color w:val="000000" w:themeColor="text1"/>
          <w:sz w:val="28"/>
          <w:szCs w:val="28"/>
          <w:lang w:val="uk-UA"/>
        </w:rPr>
        <w:t xml:space="preserve"> країнами, що не в силах приділяти олімпійському спорту належної уваги.</w:t>
      </w:r>
    </w:p>
    <w:p w14:paraId="041F3480" w14:textId="71A53A86" w:rsidR="003626DC" w:rsidRDefault="003D7312" w:rsidP="00D420C6">
      <w:pPr>
        <w:spacing w:line="360" w:lineRule="auto"/>
        <w:ind w:firstLine="709"/>
        <w:jc w:val="both"/>
        <w:rPr>
          <w:b/>
          <w:color w:val="000000" w:themeColor="text1"/>
          <w:sz w:val="28"/>
          <w:szCs w:val="28"/>
          <w:lang w:val="uk-UA"/>
        </w:rPr>
      </w:pPr>
      <w:r>
        <w:rPr>
          <w:rFonts w:eastAsia="Calibri"/>
          <w:color w:val="000000" w:themeColor="text1"/>
          <w:sz w:val="28"/>
          <w:szCs w:val="28"/>
          <w:lang w:val="uk-UA" w:eastAsia="en-US"/>
        </w:rPr>
        <w:br w:type="column"/>
      </w:r>
      <w:r w:rsidR="003626DC" w:rsidRPr="003626DC">
        <w:rPr>
          <w:b/>
          <w:color w:val="000000" w:themeColor="text1"/>
          <w:sz w:val="28"/>
          <w:szCs w:val="28"/>
          <w:lang w:val="uk-UA"/>
        </w:rPr>
        <w:lastRenderedPageBreak/>
        <w:t xml:space="preserve">1.2 </w:t>
      </w:r>
      <w:r w:rsidR="00FE4E7C" w:rsidRPr="00FE4E7C">
        <w:rPr>
          <w:b/>
          <w:color w:val="000000" w:themeColor="text1"/>
          <w:sz w:val="28"/>
          <w:szCs w:val="28"/>
          <w:lang w:val="uk-UA"/>
        </w:rPr>
        <w:t>Особливості розвитку олімпійського руху в Україні</w:t>
      </w:r>
      <w:r w:rsidR="00FE4E7C" w:rsidRPr="003626DC">
        <w:rPr>
          <w:b/>
          <w:color w:val="000000" w:themeColor="text1"/>
          <w:sz w:val="28"/>
          <w:szCs w:val="28"/>
          <w:lang w:val="uk-UA"/>
        </w:rPr>
        <w:t xml:space="preserve"> </w:t>
      </w:r>
    </w:p>
    <w:p w14:paraId="6AC31280" w14:textId="77777777" w:rsidR="00E84362" w:rsidRDefault="00E84362" w:rsidP="00D420C6">
      <w:pPr>
        <w:spacing w:line="360" w:lineRule="auto"/>
        <w:ind w:firstLine="709"/>
        <w:jc w:val="both"/>
        <w:rPr>
          <w:b/>
          <w:color w:val="000000" w:themeColor="text1"/>
          <w:sz w:val="28"/>
          <w:szCs w:val="28"/>
          <w:lang w:val="uk-UA"/>
        </w:rPr>
      </w:pPr>
    </w:p>
    <w:p w14:paraId="4812F021" w14:textId="6C806671" w:rsidR="002707FD" w:rsidRPr="002707FD" w:rsidRDefault="002707FD" w:rsidP="002707FD">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Міжнародний олімпійський комітет є вищим керівним органом олімпійського руху, що володіє всіма правами на Олімпійські ігри. Утворений на конгресі в Парижі 23 червня 1894 р. МОК – це постійно діюча міжнародна неурядова організація, створена не для одержання прибутку, в формі асоціації, зі статусом юридичної особи і спадковістю влади</w:t>
      </w:r>
      <w:r w:rsidR="0048773D">
        <w:rPr>
          <w:rFonts w:ascii="TimesNewRomanPSMT" w:hAnsi="TimesNewRomanPSMT"/>
          <w:color w:val="000000"/>
          <w:sz w:val="28"/>
          <w:szCs w:val="28"/>
          <w:lang w:val="uk-UA"/>
        </w:rPr>
        <w:t xml:space="preserve"> </w:t>
      </w:r>
      <w:bookmarkStart w:id="2" w:name="_Hlk125365662"/>
      <w:r w:rsidR="0048773D">
        <w:rPr>
          <w:color w:val="000000"/>
          <w:sz w:val="28"/>
          <w:szCs w:val="28"/>
          <w:lang w:val="uk-UA"/>
        </w:rPr>
        <w:t xml:space="preserve">[1-2; 18; </w:t>
      </w:r>
      <w:r w:rsidR="0048773D">
        <w:rPr>
          <w:rFonts w:ascii="TimesNewRomanPSMT" w:hAnsi="TimesNewRomanPSMT"/>
          <w:color w:val="000000"/>
          <w:sz w:val="28"/>
          <w:szCs w:val="28"/>
          <w:lang w:val="uk-UA"/>
        </w:rPr>
        <w:t>35-38; 42</w:t>
      </w:r>
      <w:r w:rsidR="0048773D">
        <w:rPr>
          <w:color w:val="000000"/>
          <w:sz w:val="28"/>
          <w:szCs w:val="28"/>
          <w:lang w:val="uk-UA"/>
        </w:rPr>
        <w:t>]</w:t>
      </w:r>
      <w:r w:rsidR="0048773D">
        <w:rPr>
          <w:rFonts w:ascii="TimesNewRomanPSMT" w:hAnsi="TimesNewRomanPSMT"/>
          <w:color w:val="000000"/>
          <w:sz w:val="28"/>
          <w:szCs w:val="28"/>
          <w:lang w:val="uk-UA"/>
        </w:rPr>
        <w:t>.</w:t>
      </w:r>
    </w:p>
    <w:bookmarkEnd w:id="2"/>
    <w:p w14:paraId="178E953C" w14:textId="78CDA868" w:rsidR="0048773D" w:rsidRPr="002707FD" w:rsidRDefault="002707FD" w:rsidP="0048773D">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 xml:space="preserve">З 1915 р. штаб-квартира МОК розташовується в Лозанні на </w:t>
      </w:r>
      <w:proofErr w:type="spellStart"/>
      <w:r w:rsidRPr="002707FD">
        <w:rPr>
          <w:rFonts w:ascii="TimesNewRomanPSMT" w:hAnsi="TimesNewRomanPSMT"/>
          <w:color w:val="000000"/>
          <w:sz w:val="28"/>
          <w:szCs w:val="28"/>
          <w:lang w:val="uk-UA"/>
        </w:rPr>
        <w:t>Плас</w:t>
      </w:r>
      <w:proofErr w:type="spellEnd"/>
      <w:r w:rsidRPr="002707FD">
        <w:rPr>
          <w:rFonts w:ascii="TimesNewRomanPSMT" w:hAnsi="TimesNewRomanPSMT"/>
          <w:color w:val="000000"/>
          <w:sz w:val="28"/>
          <w:szCs w:val="28"/>
          <w:lang w:val="uk-UA"/>
        </w:rPr>
        <w:t xml:space="preserve"> </w:t>
      </w:r>
      <w:proofErr w:type="spellStart"/>
      <w:r w:rsidRPr="002707FD">
        <w:rPr>
          <w:rFonts w:ascii="TimesNewRomanPSMT" w:hAnsi="TimesNewRomanPSMT"/>
          <w:color w:val="000000"/>
          <w:sz w:val="28"/>
          <w:szCs w:val="28"/>
          <w:lang w:val="uk-UA"/>
        </w:rPr>
        <w:t>дю</w:t>
      </w:r>
      <w:proofErr w:type="spellEnd"/>
      <w:r w:rsidRPr="002707FD">
        <w:rPr>
          <w:rFonts w:ascii="TimesNewRomanPSMT" w:hAnsi="TimesNewRomanPSMT"/>
          <w:color w:val="000000"/>
          <w:sz w:val="28"/>
          <w:szCs w:val="28"/>
          <w:lang w:val="uk-UA"/>
        </w:rPr>
        <w:t xml:space="preserve"> Пале – Палацовій Площі.</w:t>
      </w:r>
      <w:r w:rsidR="00D259A5">
        <w:rPr>
          <w:rFonts w:ascii="TimesNewRomanPSMT" w:hAnsi="TimesNewRomanPSMT"/>
          <w:color w:val="000000"/>
          <w:sz w:val="28"/>
          <w:szCs w:val="28"/>
          <w:lang w:val="uk-UA"/>
        </w:rPr>
        <w:t xml:space="preserve"> </w:t>
      </w:r>
      <w:r w:rsidRPr="002707FD">
        <w:rPr>
          <w:rFonts w:ascii="TimesNewRomanPSMT" w:hAnsi="TimesNewRomanPSMT"/>
          <w:color w:val="000000"/>
          <w:sz w:val="28"/>
          <w:szCs w:val="28"/>
          <w:lang w:val="uk-UA"/>
        </w:rPr>
        <w:t xml:space="preserve">У квітні 1968 р. муніципалітет Лозанни переселив штаб-квартиру МОК у замок </w:t>
      </w:r>
      <w:proofErr w:type="spellStart"/>
      <w:r w:rsidRPr="002707FD">
        <w:rPr>
          <w:rFonts w:ascii="TimesNewRomanPSMT" w:hAnsi="TimesNewRomanPSMT"/>
          <w:color w:val="000000"/>
          <w:sz w:val="28"/>
          <w:szCs w:val="28"/>
          <w:lang w:val="uk-UA"/>
        </w:rPr>
        <w:t>Шато</w:t>
      </w:r>
      <w:proofErr w:type="spellEnd"/>
      <w:r w:rsidRPr="002707FD">
        <w:rPr>
          <w:rFonts w:ascii="TimesNewRomanPSMT" w:hAnsi="TimesNewRomanPSMT"/>
          <w:color w:val="000000"/>
          <w:sz w:val="28"/>
          <w:szCs w:val="28"/>
          <w:lang w:val="uk-UA"/>
        </w:rPr>
        <w:t>-де-</w:t>
      </w:r>
      <w:proofErr w:type="spellStart"/>
      <w:r w:rsidRPr="002707FD">
        <w:rPr>
          <w:rFonts w:ascii="TimesNewRomanPSMT" w:hAnsi="TimesNewRomanPSMT"/>
          <w:color w:val="000000"/>
          <w:sz w:val="28"/>
          <w:szCs w:val="28"/>
          <w:lang w:val="uk-UA"/>
        </w:rPr>
        <w:t>Віді</w:t>
      </w:r>
      <w:proofErr w:type="spellEnd"/>
      <w:r w:rsidRPr="002707FD">
        <w:rPr>
          <w:rFonts w:ascii="TimesNewRomanPSMT" w:hAnsi="TimesNewRomanPSMT"/>
          <w:color w:val="000000"/>
          <w:sz w:val="28"/>
          <w:szCs w:val="28"/>
          <w:lang w:val="uk-UA"/>
        </w:rPr>
        <w:t xml:space="preserve">. Однак ніхто, крім </w:t>
      </w:r>
      <w:proofErr w:type="spellStart"/>
      <w:r w:rsidRPr="002707FD">
        <w:rPr>
          <w:rFonts w:ascii="TimesNewRomanPSMT" w:hAnsi="TimesNewRomanPSMT"/>
          <w:color w:val="000000"/>
          <w:sz w:val="28"/>
          <w:szCs w:val="28"/>
          <w:lang w:val="uk-UA"/>
        </w:rPr>
        <w:t>Кубертена</w:t>
      </w:r>
      <w:proofErr w:type="spellEnd"/>
      <w:r w:rsidRPr="002707FD">
        <w:rPr>
          <w:rFonts w:ascii="TimesNewRomanPSMT" w:hAnsi="TimesNewRomanPSMT"/>
          <w:color w:val="000000"/>
          <w:sz w:val="28"/>
          <w:szCs w:val="28"/>
          <w:lang w:val="uk-UA"/>
        </w:rPr>
        <w:t>, з наступних президентів не знаходився постійно в Лозанні. У 1980 р. після обрання президентом, X.</w:t>
      </w:r>
      <w:r w:rsidR="00D259A5">
        <w:rPr>
          <w:rFonts w:ascii="TimesNewRomanPSMT" w:hAnsi="TimesNewRomanPSMT"/>
          <w:color w:val="000000"/>
          <w:sz w:val="28"/>
          <w:szCs w:val="28"/>
          <w:lang w:val="uk-UA"/>
        </w:rPr>
        <w:t xml:space="preserve"> </w:t>
      </w:r>
      <w:r w:rsidRPr="002707FD">
        <w:rPr>
          <w:rFonts w:ascii="TimesNewRomanPSMT" w:hAnsi="TimesNewRomanPSMT"/>
          <w:color w:val="000000"/>
          <w:sz w:val="28"/>
          <w:szCs w:val="28"/>
          <w:lang w:val="uk-UA"/>
        </w:rPr>
        <w:t xml:space="preserve">А. </w:t>
      </w:r>
      <w:proofErr w:type="spellStart"/>
      <w:r w:rsidRPr="002707FD">
        <w:rPr>
          <w:rFonts w:ascii="TimesNewRomanPSMT" w:hAnsi="TimesNewRomanPSMT"/>
          <w:color w:val="000000"/>
          <w:sz w:val="28"/>
          <w:szCs w:val="28"/>
          <w:lang w:val="uk-UA"/>
        </w:rPr>
        <w:t>Самаранч</w:t>
      </w:r>
      <w:proofErr w:type="spellEnd"/>
      <w:r w:rsidRPr="002707FD">
        <w:rPr>
          <w:rFonts w:ascii="TimesNewRomanPSMT" w:hAnsi="TimesNewRomanPSMT"/>
          <w:color w:val="000000"/>
          <w:sz w:val="28"/>
          <w:szCs w:val="28"/>
          <w:lang w:val="uk-UA"/>
        </w:rPr>
        <w:t xml:space="preserve"> поселився у цьому місті і значно розширив сферу діяльності МОК. Від міської влади МОК одержав право побудувати новий будинок, будівництво якого було закінчено в 1986 р</w:t>
      </w:r>
      <w:r w:rsidR="0048773D">
        <w:rPr>
          <w:rFonts w:ascii="TimesNewRomanPSMT" w:hAnsi="TimesNewRomanPSMT"/>
          <w:color w:val="000000"/>
          <w:sz w:val="28"/>
          <w:szCs w:val="28"/>
          <w:lang w:val="uk-UA"/>
        </w:rPr>
        <w:t xml:space="preserve">. </w:t>
      </w:r>
      <w:r w:rsidR="0048773D">
        <w:rPr>
          <w:color w:val="000000"/>
          <w:sz w:val="28"/>
          <w:szCs w:val="28"/>
          <w:lang w:val="uk-UA"/>
        </w:rPr>
        <w:t xml:space="preserve">[18; </w:t>
      </w:r>
      <w:r w:rsidR="0048773D">
        <w:rPr>
          <w:rFonts w:ascii="TimesNewRomanPSMT" w:hAnsi="TimesNewRomanPSMT"/>
          <w:color w:val="000000"/>
          <w:sz w:val="28"/>
          <w:szCs w:val="28"/>
          <w:lang w:val="uk-UA"/>
        </w:rPr>
        <w:t>35; 40</w:t>
      </w:r>
      <w:r w:rsidR="0048773D">
        <w:rPr>
          <w:color w:val="000000"/>
          <w:sz w:val="28"/>
          <w:szCs w:val="28"/>
          <w:lang w:val="uk-UA"/>
        </w:rPr>
        <w:t>]</w:t>
      </w:r>
      <w:r w:rsidR="0048773D">
        <w:rPr>
          <w:rFonts w:ascii="TimesNewRomanPSMT" w:hAnsi="TimesNewRomanPSMT"/>
          <w:color w:val="000000"/>
          <w:sz w:val="28"/>
          <w:szCs w:val="28"/>
          <w:lang w:val="uk-UA"/>
        </w:rPr>
        <w:t>.</w:t>
      </w:r>
    </w:p>
    <w:p w14:paraId="36090225" w14:textId="77777777" w:rsidR="002707FD" w:rsidRPr="002707FD" w:rsidRDefault="002707FD" w:rsidP="002707FD">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У 80-ті роки змінилися і відносини між муніципалітетом Лозанни і МОК. Федеральна рада Швейцарії прийняла МОК юридичною особою на території країни, а потім надала йому статус міжнародної організації. У лютому 1983 р. була підписана угода, що визначає їхні взаємини.</w:t>
      </w:r>
    </w:p>
    <w:p w14:paraId="3E22B563" w14:textId="77777777" w:rsidR="002707FD" w:rsidRPr="002707FD" w:rsidRDefault="002707FD" w:rsidP="002707FD">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Відповідно до Олімпійської хартії МОК покликаний:</w:t>
      </w:r>
    </w:p>
    <w:p w14:paraId="5495766C" w14:textId="77777777" w:rsidR="002707FD" w:rsidRPr="002707FD" w:rsidRDefault="002707FD" w:rsidP="00D259A5">
      <w:pPr>
        <w:tabs>
          <w:tab w:val="left" w:pos="709"/>
        </w:tabs>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заохочувати координацію, організацію і розвиток спорту, і спортивних організацій;</w:t>
      </w:r>
    </w:p>
    <w:p w14:paraId="04ECF6D0" w14:textId="77777777" w:rsidR="002707FD" w:rsidRPr="002707FD" w:rsidRDefault="002707FD" w:rsidP="00D259A5">
      <w:pPr>
        <w:tabs>
          <w:tab w:val="left" w:pos="709"/>
        </w:tabs>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співробітничати з компетентними громадськими і приватними організаціями і владою у прагненні поставити спорт на службу людству;</w:t>
      </w:r>
    </w:p>
    <w:p w14:paraId="11C53A6B" w14:textId="77777777" w:rsidR="002707FD" w:rsidRPr="002707FD" w:rsidRDefault="002707FD" w:rsidP="00D259A5">
      <w:pPr>
        <w:tabs>
          <w:tab w:val="left" w:pos="709"/>
        </w:tabs>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забезпечувати регулярне проведення Олімпійських ігор;</w:t>
      </w:r>
    </w:p>
    <w:p w14:paraId="565EDED4" w14:textId="77777777" w:rsidR="002707FD" w:rsidRPr="002707FD" w:rsidRDefault="002707FD" w:rsidP="00D259A5">
      <w:pPr>
        <w:tabs>
          <w:tab w:val="left" w:pos="709"/>
        </w:tabs>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боротися з будь-якими формами дискримінації в олімпійському русі;</w:t>
      </w:r>
    </w:p>
    <w:p w14:paraId="1097618E" w14:textId="77777777" w:rsidR="002707FD" w:rsidRPr="002707FD" w:rsidRDefault="002707FD" w:rsidP="00D259A5">
      <w:pPr>
        <w:tabs>
          <w:tab w:val="left" w:pos="709"/>
        </w:tabs>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сприяти дотриманню спортивної етики;</w:t>
      </w:r>
    </w:p>
    <w:p w14:paraId="1A8645B4" w14:textId="77777777" w:rsidR="002707FD" w:rsidRPr="002707FD" w:rsidRDefault="002707FD" w:rsidP="00D259A5">
      <w:pPr>
        <w:tabs>
          <w:tab w:val="left" w:pos="709"/>
        </w:tabs>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lastRenderedPageBreak/>
        <w:t>·</w:t>
      </w:r>
      <w:r w:rsidRPr="002707FD">
        <w:rPr>
          <w:rFonts w:ascii="TimesNewRomanPSMT" w:hAnsi="TimesNewRomanPSMT"/>
          <w:color w:val="000000"/>
          <w:sz w:val="28"/>
          <w:szCs w:val="28"/>
          <w:lang w:val="uk-UA"/>
        </w:rPr>
        <w:tab/>
        <w:t>присвячувати свої зусилля тому, щоб дух чесної гри переважав на спортивних майданчиках і щоб насильство було вигнане із них;</w:t>
      </w:r>
    </w:p>
    <w:p w14:paraId="2C2CB7F3" w14:textId="77777777" w:rsidR="002707FD" w:rsidRPr="002707FD" w:rsidRDefault="002707FD" w:rsidP="00D259A5">
      <w:pPr>
        <w:tabs>
          <w:tab w:val="left" w:pos="709"/>
        </w:tabs>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керувати боротьбою з допінгом у спорті;</w:t>
      </w:r>
    </w:p>
    <w:p w14:paraId="4A99A989" w14:textId="79987DD1" w:rsidR="002707FD" w:rsidRPr="002707FD" w:rsidRDefault="002707FD" w:rsidP="00D259A5">
      <w:pPr>
        <w:tabs>
          <w:tab w:val="left" w:pos="709"/>
        </w:tabs>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 xml:space="preserve">вживати заходів, ціль яких – не допустити виникнення загрози </w:t>
      </w:r>
      <w:r w:rsidR="007F45C8" w:rsidRPr="002707FD">
        <w:rPr>
          <w:rFonts w:ascii="TimesNewRomanPSMT" w:hAnsi="TimesNewRomanPSMT"/>
          <w:color w:val="000000"/>
          <w:sz w:val="28"/>
          <w:szCs w:val="28"/>
          <w:lang w:val="uk-UA"/>
        </w:rPr>
        <w:t>здоров’</w:t>
      </w:r>
      <w:r w:rsidR="007F45C8" w:rsidRPr="002707FD">
        <w:rPr>
          <w:rFonts w:ascii="TimesNewRomanPSMT" w:hAnsi="TimesNewRomanPSMT" w:hint="eastAsia"/>
          <w:color w:val="000000"/>
          <w:sz w:val="28"/>
          <w:szCs w:val="28"/>
          <w:lang w:val="uk-UA"/>
        </w:rPr>
        <w:t>ю</w:t>
      </w:r>
      <w:r w:rsidRPr="002707FD">
        <w:rPr>
          <w:rFonts w:ascii="TimesNewRomanPSMT" w:hAnsi="TimesNewRomanPSMT"/>
          <w:color w:val="000000"/>
          <w:sz w:val="28"/>
          <w:szCs w:val="28"/>
          <w:lang w:val="uk-UA"/>
        </w:rPr>
        <w:t xml:space="preserve"> спортсменів;</w:t>
      </w:r>
    </w:p>
    <w:p w14:paraId="0409D8D2" w14:textId="77777777" w:rsidR="002707FD" w:rsidRPr="002707FD" w:rsidRDefault="002707FD" w:rsidP="00D259A5">
      <w:pPr>
        <w:tabs>
          <w:tab w:val="left" w:pos="709"/>
        </w:tabs>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протистояти будь-яким політичним і комерційним зловживанням у спорті;</w:t>
      </w:r>
    </w:p>
    <w:p w14:paraId="08CFA0EC" w14:textId="77777777" w:rsidR="002707FD" w:rsidRPr="002707FD" w:rsidRDefault="002707FD" w:rsidP="00D259A5">
      <w:pPr>
        <w:tabs>
          <w:tab w:val="left" w:pos="709"/>
        </w:tabs>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підтримувати Міжнародну олімпійську академію (МОА);</w:t>
      </w:r>
    </w:p>
    <w:p w14:paraId="205D2CCB" w14:textId="27526507" w:rsidR="002707FD" w:rsidRPr="002707FD" w:rsidRDefault="007F45C8" w:rsidP="007F45C8">
      <w:pPr>
        <w:spacing w:line="360" w:lineRule="auto"/>
        <w:ind w:left="11" w:firstLine="131"/>
        <w:jc w:val="both"/>
        <w:rPr>
          <w:rFonts w:ascii="TimesNewRomanPSMT" w:hAnsi="TimesNewRomanPSMT"/>
          <w:color w:val="000000"/>
          <w:sz w:val="28"/>
          <w:szCs w:val="28"/>
          <w:lang w:val="uk-UA"/>
        </w:rPr>
      </w:pPr>
      <w:r>
        <w:rPr>
          <w:rFonts w:ascii="TimesNewRomanPSMT" w:hAnsi="TimesNewRomanPSMT"/>
          <w:color w:val="000000"/>
          <w:sz w:val="28"/>
          <w:szCs w:val="28"/>
          <w:lang w:val="uk-UA"/>
        </w:rPr>
        <w:t xml:space="preserve"> </w:t>
      </w:r>
      <w:r w:rsidR="002707FD" w:rsidRPr="002707FD">
        <w:rPr>
          <w:rFonts w:ascii="TimesNewRomanPSMT" w:hAnsi="TimesNewRomanPSMT"/>
          <w:color w:val="000000"/>
          <w:sz w:val="28"/>
          <w:szCs w:val="28"/>
          <w:lang w:val="uk-UA"/>
        </w:rPr>
        <w:t>·</w:t>
      </w:r>
      <w:r w:rsidR="002707FD" w:rsidRPr="002707FD">
        <w:rPr>
          <w:rFonts w:ascii="TimesNewRomanPSMT" w:hAnsi="TimesNewRomanPSMT"/>
          <w:color w:val="000000"/>
          <w:sz w:val="28"/>
          <w:szCs w:val="28"/>
          <w:lang w:val="uk-UA"/>
        </w:rPr>
        <w:tab/>
        <w:t>підтримувати інші установи, діяльність яких присвячена олімпійській освіті</w:t>
      </w:r>
      <w:r w:rsidR="0048773D">
        <w:rPr>
          <w:rFonts w:ascii="TimesNewRomanPSMT" w:hAnsi="TimesNewRomanPSMT"/>
          <w:color w:val="000000"/>
          <w:sz w:val="28"/>
          <w:szCs w:val="28"/>
          <w:lang w:val="uk-UA"/>
        </w:rPr>
        <w:t xml:space="preserve"> </w:t>
      </w:r>
      <w:r w:rsidR="0048773D">
        <w:rPr>
          <w:color w:val="000000"/>
          <w:sz w:val="28"/>
          <w:szCs w:val="28"/>
          <w:lang w:val="uk-UA"/>
        </w:rPr>
        <w:t xml:space="preserve">[1-2; 18; </w:t>
      </w:r>
      <w:r w:rsidR="0048773D">
        <w:rPr>
          <w:rFonts w:ascii="TimesNewRomanPSMT" w:hAnsi="TimesNewRomanPSMT"/>
          <w:color w:val="000000"/>
          <w:sz w:val="28"/>
          <w:szCs w:val="28"/>
          <w:lang w:val="uk-UA"/>
        </w:rPr>
        <w:t>35-38; 42</w:t>
      </w:r>
      <w:r w:rsidR="0048773D">
        <w:rPr>
          <w:color w:val="000000"/>
          <w:sz w:val="28"/>
          <w:szCs w:val="28"/>
          <w:lang w:val="uk-UA"/>
        </w:rPr>
        <w:t>]</w:t>
      </w:r>
      <w:r w:rsidR="0048773D">
        <w:rPr>
          <w:rFonts w:ascii="TimesNewRomanPSMT" w:hAnsi="TimesNewRomanPSMT"/>
          <w:color w:val="000000"/>
          <w:sz w:val="28"/>
          <w:szCs w:val="28"/>
          <w:lang w:val="uk-UA"/>
        </w:rPr>
        <w:t>.</w:t>
      </w:r>
    </w:p>
    <w:p w14:paraId="1B5CE5B2" w14:textId="2F9D4D82" w:rsidR="002707FD" w:rsidRPr="002707FD" w:rsidRDefault="002707FD" w:rsidP="00D259A5">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Міжнародний олімпійський комітет обирає своїх членів з числа осіб, що володіють відповідною кваліфікацією. Вони повинні бути громадянами країни, де постійно проживають чи де сконцентровані їхні інтереси, і де існує визнаний НОК. Крім того, вони повинні володіти хоча б однією із мов, які використовуються на сесіях МОК (французькою, англійською).</w:t>
      </w:r>
      <w:r w:rsidR="00D259A5">
        <w:rPr>
          <w:rFonts w:ascii="TimesNewRomanPSMT" w:hAnsi="TimesNewRomanPSMT"/>
          <w:color w:val="000000"/>
          <w:sz w:val="28"/>
          <w:szCs w:val="28"/>
          <w:lang w:val="uk-UA"/>
        </w:rPr>
        <w:t xml:space="preserve"> </w:t>
      </w:r>
      <w:r w:rsidRPr="002707FD">
        <w:rPr>
          <w:rFonts w:ascii="TimesNewRomanPSMT" w:hAnsi="TimesNewRomanPSMT"/>
          <w:color w:val="000000"/>
          <w:sz w:val="28"/>
          <w:szCs w:val="28"/>
          <w:lang w:val="uk-UA"/>
        </w:rPr>
        <w:t xml:space="preserve">Зазвичай від країни обирається один член МОК. Однак від країн, де проводилися Ігри Олімпіади чи зимові Олімпійські ігри можуть бути обрані два члени МОК. Принцип </w:t>
      </w:r>
      <w:proofErr w:type="spellStart"/>
      <w:r w:rsidRPr="002707FD">
        <w:rPr>
          <w:rFonts w:ascii="TimesNewRomanPSMT" w:hAnsi="TimesNewRomanPSMT"/>
          <w:color w:val="000000"/>
          <w:sz w:val="28"/>
          <w:szCs w:val="28"/>
          <w:lang w:val="uk-UA"/>
        </w:rPr>
        <w:t>самопоповнення</w:t>
      </w:r>
      <w:proofErr w:type="spellEnd"/>
      <w:r w:rsidRPr="002707FD">
        <w:rPr>
          <w:rFonts w:ascii="TimesNewRomanPSMT" w:hAnsi="TimesNewRomanPSMT"/>
          <w:color w:val="000000"/>
          <w:sz w:val="28"/>
          <w:szCs w:val="28"/>
          <w:lang w:val="uk-UA"/>
        </w:rPr>
        <w:t xml:space="preserve"> повинен забезпечувати МОК повну незалежність</w:t>
      </w:r>
      <w:r w:rsidR="0048773D">
        <w:rPr>
          <w:rFonts w:ascii="TimesNewRomanPSMT" w:hAnsi="TimesNewRomanPSMT"/>
          <w:color w:val="000000"/>
          <w:sz w:val="28"/>
          <w:szCs w:val="28"/>
          <w:lang w:val="uk-UA"/>
        </w:rPr>
        <w:t xml:space="preserve"> </w:t>
      </w:r>
      <w:r w:rsidR="0048773D">
        <w:rPr>
          <w:color w:val="000000"/>
          <w:sz w:val="28"/>
          <w:szCs w:val="28"/>
          <w:lang w:val="uk-UA"/>
        </w:rPr>
        <w:t xml:space="preserve">[2; 11; </w:t>
      </w:r>
      <w:r w:rsidR="0048773D">
        <w:rPr>
          <w:rFonts w:ascii="TimesNewRomanPSMT" w:hAnsi="TimesNewRomanPSMT"/>
          <w:color w:val="000000"/>
          <w:sz w:val="28"/>
          <w:szCs w:val="28"/>
          <w:lang w:val="uk-UA"/>
        </w:rPr>
        <w:t>36; 40</w:t>
      </w:r>
      <w:r w:rsidR="0048773D">
        <w:rPr>
          <w:color w:val="000000"/>
          <w:sz w:val="28"/>
          <w:szCs w:val="28"/>
          <w:lang w:val="uk-UA"/>
        </w:rPr>
        <w:t>]</w:t>
      </w:r>
      <w:r w:rsidR="0048773D">
        <w:rPr>
          <w:rFonts w:ascii="TimesNewRomanPSMT" w:hAnsi="TimesNewRomanPSMT"/>
          <w:color w:val="000000"/>
          <w:sz w:val="28"/>
          <w:szCs w:val="28"/>
          <w:lang w:val="uk-UA"/>
        </w:rPr>
        <w:t>.</w:t>
      </w:r>
    </w:p>
    <w:p w14:paraId="3CE8C084" w14:textId="20E68AF1" w:rsidR="002707FD" w:rsidRPr="002707FD" w:rsidRDefault="002707FD" w:rsidP="00D259A5">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 xml:space="preserve">Члени МОК є його представниками у своїх країнах, а не делегатами, цих країн. Вони не можуть приймати від урядів, організацій чи приватних осіб ніяких доручень, які б </w:t>
      </w:r>
      <w:r w:rsidR="00D259A5" w:rsidRPr="002707FD">
        <w:rPr>
          <w:rFonts w:ascii="TimesNewRomanPSMT" w:hAnsi="TimesNewRomanPSMT"/>
          <w:color w:val="000000"/>
          <w:sz w:val="28"/>
          <w:szCs w:val="28"/>
          <w:lang w:val="uk-UA"/>
        </w:rPr>
        <w:t>зв’язувал</w:t>
      </w:r>
      <w:r w:rsidR="00D259A5" w:rsidRPr="002707FD">
        <w:rPr>
          <w:rFonts w:ascii="TimesNewRomanPSMT" w:hAnsi="TimesNewRomanPSMT" w:hint="eastAsia"/>
          <w:color w:val="000000"/>
          <w:sz w:val="28"/>
          <w:szCs w:val="28"/>
          <w:lang w:val="uk-UA"/>
        </w:rPr>
        <w:t>и</w:t>
      </w:r>
      <w:r w:rsidRPr="002707FD">
        <w:rPr>
          <w:rFonts w:ascii="TimesNewRomanPSMT" w:hAnsi="TimesNewRomanPSMT"/>
          <w:color w:val="000000"/>
          <w:sz w:val="28"/>
          <w:szCs w:val="28"/>
          <w:lang w:val="uk-UA"/>
        </w:rPr>
        <w:t xml:space="preserve"> їх дії чи перешкоджали волі їхніх дій, незалежності при голосуванні. П</w:t>
      </w:r>
      <w:r w:rsidR="00D259A5">
        <w:rPr>
          <w:rFonts w:ascii="TimesNewRomanPSMT" w:hAnsi="TimesNewRomanPSMT"/>
          <w:color w:val="000000"/>
          <w:sz w:val="28"/>
          <w:szCs w:val="28"/>
          <w:lang w:val="uk-UA"/>
        </w:rPr>
        <w:t>.</w:t>
      </w:r>
      <w:r w:rsidRPr="002707FD">
        <w:rPr>
          <w:rFonts w:ascii="TimesNewRomanPSMT" w:hAnsi="TimesNewRomanPSMT"/>
          <w:color w:val="000000"/>
          <w:sz w:val="28"/>
          <w:szCs w:val="28"/>
          <w:lang w:val="uk-UA"/>
        </w:rPr>
        <w:t xml:space="preserve"> де </w:t>
      </w:r>
      <w:proofErr w:type="spellStart"/>
      <w:r w:rsidRPr="002707FD">
        <w:rPr>
          <w:rFonts w:ascii="TimesNewRomanPSMT" w:hAnsi="TimesNewRomanPSMT"/>
          <w:color w:val="000000"/>
          <w:sz w:val="28"/>
          <w:szCs w:val="28"/>
          <w:lang w:val="uk-UA"/>
        </w:rPr>
        <w:t>Кубертен</w:t>
      </w:r>
      <w:proofErr w:type="spellEnd"/>
      <w:r w:rsidRPr="002707FD">
        <w:rPr>
          <w:rFonts w:ascii="TimesNewRomanPSMT" w:hAnsi="TimesNewRomanPSMT"/>
          <w:color w:val="000000"/>
          <w:sz w:val="28"/>
          <w:szCs w:val="28"/>
          <w:lang w:val="uk-UA"/>
        </w:rPr>
        <w:t xml:space="preserve"> стверджував, що в такий спосіб олімпійська ідея буде захищена від тиску з боку державного апарата, а національні інтереси будуть підлеглі загальним принциповим установкам. За прийнятим положенням член МОК іде у відставку після досягнення 75-літнього віку. У перші 50 років діяльності МОК велика увага зверталася при обранні його членів на аристократичне походження. Однак у міру досягнення і зміцнення міжнародного авторитету МОК почав відходити від </w:t>
      </w:r>
      <w:r w:rsidRPr="002707FD">
        <w:rPr>
          <w:rFonts w:ascii="TimesNewRomanPSMT" w:hAnsi="TimesNewRomanPSMT"/>
          <w:color w:val="000000"/>
          <w:sz w:val="28"/>
          <w:szCs w:val="28"/>
          <w:lang w:val="uk-UA"/>
        </w:rPr>
        <w:lastRenderedPageBreak/>
        <w:t xml:space="preserve">політики просування аристократії, заміняючи її представниками вищої і середньої буржуазії. Слід зазначити, що </w:t>
      </w:r>
      <w:proofErr w:type="spellStart"/>
      <w:r w:rsidRPr="002707FD">
        <w:rPr>
          <w:rFonts w:ascii="TimesNewRomanPSMT" w:hAnsi="TimesNewRomanPSMT"/>
          <w:color w:val="000000"/>
          <w:sz w:val="28"/>
          <w:szCs w:val="28"/>
          <w:lang w:val="uk-UA"/>
        </w:rPr>
        <w:t>самообрання</w:t>
      </w:r>
      <w:proofErr w:type="spellEnd"/>
      <w:r w:rsidRPr="002707FD">
        <w:rPr>
          <w:rFonts w:ascii="TimesNewRomanPSMT" w:hAnsi="TimesNewRomanPSMT"/>
          <w:color w:val="000000"/>
          <w:sz w:val="28"/>
          <w:szCs w:val="28"/>
          <w:lang w:val="uk-UA"/>
        </w:rPr>
        <w:t xml:space="preserve"> не було специфічним тільки для МОК. Воно ввійшло в кадрову політику багатьох Національних олімпійських комітетів, що одержали право рекомендувати кандидатів у члени МОК</w:t>
      </w:r>
      <w:r w:rsidR="0048773D">
        <w:rPr>
          <w:rFonts w:ascii="TimesNewRomanPSMT" w:hAnsi="TimesNewRomanPSMT"/>
          <w:color w:val="000000"/>
          <w:sz w:val="28"/>
          <w:szCs w:val="28"/>
          <w:lang w:val="uk-UA"/>
        </w:rPr>
        <w:t xml:space="preserve"> </w:t>
      </w:r>
      <w:r w:rsidR="0048773D">
        <w:rPr>
          <w:color w:val="000000"/>
          <w:sz w:val="28"/>
          <w:szCs w:val="28"/>
          <w:lang w:val="uk-UA"/>
        </w:rPr>
        <w:t>[</w:t>
      </w:r>
      <w:r w:rsidR="0048773D">
        <w:rPr>
          <w:rFonts w:ascii="TimesNewRomanPSMT" w:hAnsi="TimesNewRomanPSMT"/>
          <w:color w:val="000000"/>
          <w:sz w:val="28"/>
          <w:szCs w:val="28"/>
          <w:lang w:val="uk-UA"/>
        </w:rPr>
        <w:t>35</w:t>
      </w:r>
      <w:r w:rsidR="0048773D">
        <w:rPr>
          <w:color w:val="000000"/>
          <w:sz w:val="28"/>
          <w:szCs w:val="28"/>
          <w:lang w:val="uk-UA"/>
        </w:rPr>
        <w:t>]</w:t>
      </w:r>
      <w:r w:rsidR="0048773D">
        <w:rPr>
          <w:rFonts w:ascii="TimesNewRomanPSMT" w:hAnsi="TimesNewRomanPSMT"/>
          <w:color w:val="000000"/>
          <w:sz w:val="28"/>
          <w:szCs w:val="28"/>
          <w:lang w:val="uk-UA"/>
        </w:rPr>
        <w:t>.</w:t>
      </w:r>
    </w:p>
    <w:p w14:paraId="72895150" w14:textId="5A7BCEB4" w:rsidR="002707FD" w:rsidRPr="002707FD" w:rsidRDefault="002707FD" w:rsidP="00D259A5">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Кількість членів МОК із країн Європи не змінилося, але в відсотковому співвідношенні істотно зменшилася, що пояснюється інтенсивним залученням у міжнародний олімпійський рух в останні десятиліття азіатських і африканських держав.</w:t>
      </w:r>
      <w:r w:rsidR="00D259A5">
        <w:rPr>
          <w:rFonts w:ascii="TimesNewRomanPSMT" w:hAnsi="TimesNewRomanPSMT"/>
          <w:color w:val="000000"/>
          <w:sz w:val="28"/>
          <w:szCs w:val="28"/>
          <w:lang w:val="uk-UA"/>
        </w:rPr>
        <w:t xml:space="preserve"> </w:t>
      </w:r>
      <w:r w:rsidRPr="002707FD">
        <w:rPr>
          <w:rFonts w:ascii="TimesNewRomanPSMT" w:hAnsi="TimesNewRomanPSMT"/>
          <w:color w:val="000000"/>
          <w:sz w:val="28"/>
          <w:szCs w:val="28"/>
          <w:lang w:val="uk-UA"/>
        </w:rPr>
        <w:t>Система виборів членів МОК зазнає різкої критики з боку багатьох НОК, МСФ і інших організацій, представників яких немає в МОК.</w:t>
      </w:r>
      <w:r w:rsidR="00D259A5">
        <w:rPr>
          <w:rFonts w:ascii="TimesNewRomanPSMT" w:hAnsi="TimesNewRomanPSMT"/>
          <w:color w:val="000000"/>
          <w:sz w:val="28"/>
          <w:szCs w:val="28"/>
          <w:lang w:val="uk-UA"/>
        </w:rPr>
        <w:t xml:space="preserve"> </w:t>
      </w:r>
      <w:r w:rsidRPr="002707FD">
        <w:rPr>
          <w:rFonts w:ascii="TimesNewRomanPSMT" w:hAnsi="TimesNewRomanPSMT"/>
          <w:color w:val="000000"/>
          <w:sz w:val="28"/>
          <w:szCs w:val="28"/>
          <w:lang w:val="uk-UA"/>
        </w:rPr>
        <w:t>Серед багатьох керівників олімпійського руху існує думка, що життєздатність його протягом 100 років пояснюється, багато в чому, елітарною структурою МОК і кооперацією його членів. І хоча така позиція затушовує ідеали, прийнятні для представників різних соціально-економічних і політичних систем, націй, класів, рас і віросповідань, вона представляється досить переконливою і підтвердженою практичними результатами роботи МОК</w:t>
      </w:r>
      <w:r w:rsidR="0048773D">
        <w:rPr>
          <w:rFonts w:ascii="TimesNewRomanPSMT" w:hAnsi="TimesNewRomanPSMT"/>
          <w:color w:val="000000"/>
          <w:sz w:val="28"/>
          <w:szCs w:val="28"/>
          <w:lang w:val="uk-UA"/>
        </w:rPr>
        <w:t xml:space="preserve"> </w:t>
      </w:r>
      <w:r w:rsidR="0048773D">
        <w:rPr>
          <w:color w:val="000000"/>
          <w:sz w:val="28"/>
          <w:szCs w:val="28"/>
          <w:lang w:val="uk-UA"/>
        </w:rPr>
        <w:t xml:space="preserve">[6; 18; </w:t>
      </w:r>
      <w:r w:rsidR="0048773D">
        <w:rPr>
          <w:rFonts w:ascii="TimesNewRomanPSMT" w:hAnsi="TimesNewRomanPSMT"/>
          <w:color w:val="000000"/>
          <w:sz w:val="28"/>
          <w:szCs w:val="28"/>
          <w:lang w:val="uk-UA"/>
        </w:rPr>
        <w:t>37</w:t>
      </w:r>
      <w:r w:rsidR="0048773D">
        <w:rPr>
          <w:color w:val="000000"/>
          <w:sz w:val="28"/>
          <w:szCs w:val="28"/>
          <w:lang w:val="uk-UA"/>
        </w:rPr>
        <w:t>]</w:t>
      </w:r>
      <w:r w:rsidR="0048773D">
        <w:rPr>
          <w:rFonts w:ascii="TimesNewRomanPSMT" w:hAnsi="TimesNewRomanPSMT"/>
          <w:color w:val="000000"/>
          <w:sz w:val="28"/>
          <w:szCs w:val="28"/>
          <w:lang w:val="uk-UA"/>
        </w:rPr>
        <w:t>.</w:t>
      </w:r>
    </w:p>
    <w:p w14:paraId="19014BFF" w14:textId="5421AAA8" w:rsidR="002707FD" w:rsidRPr="002707FD" w:rsidRDefault="002707FD" w:rsidP="002707FD">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Слід зазначити ще один факт: на 1 січня 1994 р. з 89 членів МОК 30 чоловік одночасно були президентами національних олімпійських комітетів, 5 – президентами континентальних асоціацій, 10 – президентами міжнародних федерацій, як правило, найбільш авторитетних і великих. Природно, що поєднання багатьма членами МОК посад у різних галузях міжнародної олімпійської системи є одним з факторів, що забезпечують координованість дій різних елементів системи олімпійського спорту, єдність і монолітність сучасного олімпійського руху</w:t>
      </w:r>
      <w:r w:rsidR="0048773D">
        <w:rPr>
          <w:rFonts w:ascii="TimesNewRomanPSMT" w:hAnsi="TimesNewRomanPSMT"/>
          <w:color w:val="000000"/>
          <w:sz w:val="28"/>
          <w:szCs w:val="28"/>
          <w:lang w:val="uk-UA"/>
        </w:rPr>
        <w:t xml:space="preserve"> </w:t>
      </w:r>
      <w:r w:rsidR="0048773D">
        <w:rPr>
          <w:color w:val="000000"/>
          <w:sz w:val="28"/>
          <w:szCs w:val="28"/>
          <w:lang w:val="uk-UA"/>
        </w:rPr>
        <w:t>[</w:t>
      </w:r>
      <w:r w:rsidR="0048773D">
        <w:rPr>
          <w:rFonts w:ascii="TimesNewRomanPSMT" w:hAnsi="TimesNewRomanPSMT"/>
          <w:color w:val="000000"/>
          <w:sz w:val="28"/>
          <w:szCs w:val="28"/>
          <w:lang w:val="uk-UA"/>
        </w:rPr>
        <w:t>42</w:t>
      </w:r>
      <w:r w:rsidR="0048773D">
        <w:rPr>
          <w:color w:val="000000"/>
          <w:sz w:val="28"/>
          <w:szCs w:val="28"/>
          <w:lang w:val="uk-UA"/>
        </w:rPr>
        <w:t>]</w:t>
      </w:r>
      <w:r w:rsidR="0048773D">
        <w:rPr>
          <w:rFonts w:ascii="TimesNewRomanPSMT" w:hAnsi="TimesNewRomanPSMT"/>
          <w:color w:val="000000"/>
          <w:sz w:val="28"/>
          <w:szCs w:val="28"/>
          <w:lang w:val="uk-UA"/>
        </w:rPr>
        <w:t>.</w:t>
      </w:r>
    </w:p>
    <w:p w14:paraId="1904F44F" w14:textId="62CECE4C" w:rsidR="002707FD" w:rsidRPr="002707FD" w:rsidRDefault="002707FD" w:rsidP="002707FD">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 xml:space="preserve">Крім участі в сесіях МОК, кожний із членів </w:t>
      </w:r>
      <w:r w:rsidR="00D259A5" w:rsidRPr="002707FD">
        <w:rPr>
          <w:rFonts w:ascii="TimesNewRomanPSMT" w:hAnsi="TimesNewRomanPSMT"/>
          <w:color w:val="000000"/>
          <w:sz w:val="28"/>
          <w:szCs w:val="28"/>
          <w:lang w:val="uk-UA"/>
        </w:rPr>
        <w:t>зобов’язани</w:t>
      </w:r>
      <w:r w:rsidR="00D259A5" w:rsidRPr="002707FD">
        <w:rPr>
          <w:rFonts w:ascii="TimesNewRomanPSMT" w:hAnsi="TimesNewRomanPSMT" w:hint="eastAsia"/>
          <w:color w:val="000000"/>
          <w:sz w:val="28"/>
          <w:szCs w:val="28"/>
          <w:lang w:val="uk-UA"/>
        </w:rPr>
        <w:t>й</w:t>
      </w:r>
      <w:r w:rsidRPr="002707FD">
        <w:rPr>
          <w:rFonts w:ascii="TimesNewRomanPSMT" w:hAnsi="TimesNewRomanPSMT"/>
          <w:color w:val="000000"/>
          <w:sz w:val="28"/>
          <w:szCs w:val="28"/>
          <w:lang w:val="uk-UA"/>
        </w:rPr>
        <w:t>:</w:t>
      </w:r>
    </w:p>
    <w:p w14:paraId="6E1D46E6" w14:textId="77777777" w:rsidR="002707FD" w:rsidRPr="002707FD" w:rsidRDefault="002707FD" w:rsidP="00D259A5">
      <w:pPr>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забезпечити представництво МОК у своїй країні,</w:t>
      </w:r>
    </w:p>
    <w:p w14:paraId="7435DB57" w14:textId="77777777" w:rsidR="002707FD" w:rsidRPr="002707FD" w:rsidRDefault="002707FD" w:rsidP="00D259A5">
      <w:pPr>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брати участь у роботі комісій МОК, до складу яких він уведений;</w:t>
      </w:r>
    </w:p>
    <w:p w14:paraId="512C8720" w14:textId="77777777" w:rsidR="002707FD" w:rsidRPr="002707FD" w:rsidRDefault="002707FD" w:rsidP="00D259A5">
      <w:pPr>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допомагати в розвитку олімпійського руху у своїй країні;</w:t>
      </w:r>
    </w:p>
    <w:p w14:paraId="3448AD78" w14:textId="00F9EE3F" w:rsidR="002707FD" w:rsidRPr="002707FD" w:rsidRDefault="002707FD" w:rsidP="00D259A5">
      <w:pPr>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lastRenderedPageBreak/>
        <w:t>·</w:t>
      </w:r>
      <w:r w:rsidRPr="002707FD">
        <w:rPr>
          <w:rFonts w:ascii="TimesNewRomanPSMT" w:hAnsi="TimesNewRomanPSMT"/>
          <w:color w:val="000000"/>
          <w:sz w:val="28"/>
          <w:szCs w:val="28"/>
          <w:lang w:val="uk-UA"/>
        </w:rPr>
        <w:tab/>
        <w:t>стежити на місці за реалізацією програми МОК;</w:t>
      </w:r>
    </w:p>
    <w:p w14:paraId="63339C13" w14:textId="77777777" w:rsidR="002707FD" w:rsidRPr="002707FD" w:rsidRDefault="002707FD" w:rsidP="00D259A5">
      <w:pPr>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не менше одного разу на рік інформувати президента МОК про хід розвитку олімпійського руху і його потреб у себе в країні;</w:t>
      </w:r>
    </w:p>
    <w:p w14:paraId="4DF769AE" w14:textId="77777777" w:rsidR="002707FD" w:rsidRPr="002707FD" w:rsidRDefault="002707FD" w:rsidP="00D259A5">
      <w:pPr>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невідкладно повідомляти президенту МОК про всі події, що могли б перешкодити дотриманню у себе в країні Олімпійської хартії чи іншим способом відбитися на олімпійському русі – будь то події всередині НОК чи поза його компетенцією;</w:t>
      </w:r>
    </w:p>
    <w:p w14:paraId="279E1DD1" w14:textId="4053B1E6" w:rsidR="002707FD" w:rsidRPr="002707FD" w:rsidRDefault="002707FD" w:rsidP="00D259A5">
      <w:pPr>
        <w:spacing w:line="360" w:lineRule="auto"/>
        <w:ind w:left="11" w:firstLine="273"/>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w:t>
      </w:r>
      <w:r w:rsidRPr="002707FD">
        <w:rPr>
          <w:rFonts w:ascii="TimesNewRomanPSMT" w:hAnsi="TimesNewRomanPSMT"/>
          <w:color w:val="000000"/>
          <w:sz w:val="28"/>
          <w:szCs w:val="28"/>
          <w:lang w:val="uk-UA"/>
        </w:rPr>
        <w:tab/>
        <w:t>виконувати завдання, що доручаються йому президентом, включаючи за необхідності, представництво МОК в іншій країні чи території</w:t>
      </w:r>
      <w:r w:rsidR="0048773D">
        <w:rPr>
          <w:rFonts w:ascii="TimesNewRomanPSMT" w:hAnsi="TimesNewRomanPSMT"/>
          <w:color w:val="000000"/>
          <w:sz w:val="28"/>
          <w:szCs w:val="28"/>
          <w:lang w:val="uk-UA"/>
        </w:rPr>
        <w:t xml:space="preserve"> </w:t>
      </w:r>
      <w:r w:rsidR="0048773D">
        <w:rPr>
          <w:color w:val="000000"/>
          <w:sz w:val="28"/>
          <w:szCs w:val="28"/>
          <w:lang w:val="uk-UA"/>
        </w:rPr>
        <w:t xml:space="preserve">[1-2; 18; </w:t>
      </w:r>
      <w:r w:rsidR="0048773D">
        <w:rPr>
          <w:rFonts w:ascii="TimesNewRomanPSMT" w:hAnsi="TimesNewRomanPSMT"/>
          <w:color w:val="000000"/>
          <w:sz w:val="28"/>
          <w:szCs w:val="28"/>
          <w:lang w:val="uk-UA"/>
        </w:rPr>
        <w:t>35-38; 42</w:t>
      </w:r>
      <w:r w:rsidR="0048773D">
        <w:rPr>
          <w:color w:val="000000"/>
          <w:sz w:val="28"/>
          <w:szCs w:val="28"/>
          <w:lang w:val="uk-UA"/>
        </w:rPr>
        <w:t>]</w:t>
      </w:r>
      <w:r w:rsidR="0048773D">
        <w:rPr>
          <w:rFonts w:ascii="TimesNewRomanPSMT" w:hAnsi="TimesNewRomanPSMT"/>
          <w:color w:val="000000"/>
          <w:sz w:val="28"/>
          <w:szCs w:val="28"/>
          <w:lang w:val="uk-UA"/>
        </w:rPr>
        <w:t>.</w:t>
      </w:r>
    </w:p>
    <w:p w14:paraId="7510F300" w14:textId="37CC1328" w:rsidR="002707FD" w:rsidRPr="002707FD" w:rsidRDefault="002707FD" w:rsidP="00D259A5">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Основними органами МОК є сесія, виконком і президент.</w:t>
      </w:r>
      <w:r w:rsidR="00D259A5">
        <w:rPr>
          <w:rFonts w:ascii="TimesNewRomanPSMT" w:hAnsi="TimesNewRomanPSMT"/>
          <w:color w:val="000000"/>
          <w:sz w:val="28"/>
          <w:szCs w:val="28"/>
          <w:lang w:val="uk-UA"/>
        </w:rPr>
        <w:t xml:space="preserve"> </w:t>
      </w:r>
      <w:r w:rsidRPr="002707FD">
        <w:rPr>
          <w:rFonts w:ascii="TimesNewRomanPSMT" w:hAnsi="TimesNewRomanPSMT"/>
          <w:color w:val="000000"/>
          <w:sz w:val="28"/>
          <w:szCs w:val="28"/>
          <w:lang w:val="uk-UA"/>
        </w:rPr>
        <w:t>Загальні збори членів МОК – сесія, проводиться не менше одного разу на рік. Позачергова сесія може бути скликана з ініціативи президента чи письмової вимоги не менше однієї третини членів МОК. Вона є верховним органом МОК.</w:t>
      </w:r>
      <w:r w:rsidR="00D259A5">
        <w:rPr>
          <w:rFonts w:ascii="TimesNewRomanPSMT" w:hAnsi="TimesNewRomanPSMT"/>
          <w:color w:val="000000"/>
          <w:sz w:val="28"/>
          <w:szCs w:val="28"/>
          <w:lang w:val="uk-UA"/>
        </w:rPr>
        <w:t xml:space="preserve"> </w:t>
      </w:r>
      <w:r w:rsidRPr="002707FD">
        <w:rPr>
          <w:rFonts w:ascii="TimesNewRomanPSMT" w:hAnsi="TimesNewRomanPSMT"/>
          <w:color w:val="000000"/>
          <w:sz w:val="28"/>
          <w:szCs w:val="28"/>
          <w:lang w:val="uk-UA"/>
        </w:rPr>
        <w:t>Рішення сесії є остаточними. За пропозицією виконкому сесія обирає членів МОК. Крім того, як правило, на сесіях МОК приймаються рішення щодо обрання міст-організаторів зимових і літніх Олімпійських ігор, зміни в Олімпійській хартії, і програмі Ігор, бюджет, звіти комісій і комітетів МОК, визнання нових НОК і ін.</w:t>
      </w:r>
      <w:r w:rsidR="0048773D">
        <w:rPr>
          <w:rFonts w:ascii="TimesNewRomanPSMT" w:hAnsi="TimesNewRomanPSMT"/>
          <w:color w:val="000000"/>
          <w:sz w:val="28"/>
          <w:szCs w:val="28"/>
          <w:lang w:val="uk-UA"/>
        </w:rPr>
        <w:t xml:space="preserve"> </w:t>
      </w:r>
      <w:r w:rsidR="0048773D">
        <w:rPr>
          <w:color w:val="000000"/>
          <w:sz w:val="28"/>
          <w:szCs w:val="28"/>
          <w:lang w:val="uk-UA"/>
        </w:rPr>
        <w:t>[</w:t>
      </w:r>
      <w:r w:rsidR="0048773D">
        <w:rPr>
          <w:rFonts w:ascii="TimesNewRomanPSMT" w:hAnsi="TimesNewRomanPSMT"/>
          <w:color w:val="000000"/>
          <w:sz w:val="28"/>
          <w:szCs w:val="28"/>
          <w:lang w:val="uk-UA"/>
        </w:rPr>
        <w:t>35</w:t>
      </w:r>
      <w:r w:rsidR="0048773D">
        <w:rPr>
          <w:color w:val="000000"/>
          <w:sz w:val="28"/>
          <w:szCs w:val="28"/>
          <w:lang w:val="uk-UA"/>
        </w:rPr>
        <w:t>]</w:t>
      </w:r>
      <w:r w:rsidR="0048773D">
        <w:rPr>
          <w:rFonts w:ascii="TimesNewRomanPSMT" w:hAnsi="TimesNewRomanPSMT"/>
          <w:color w:val="000000"/>
          <w:sz w:val="28"/>
          <w:szCs w:val="28"/>
          <w:lang w:val="uk-UA"/>
        </w:rPr>
        <w:t>.</w:t>
      </w:r>
    </w:p>
    <w:p w14:paraId="26473E10" w14:textId="56953598" w:rsidR="002707FD" w:rsidRPr="002707FD" w:rsidRDefault="002707FD" w:rsidP="002707FD">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Виконком складається з президента, чотирьох віце-президентів, і шести інших членів. Усі члени виконкому обираються на сесіях таємним голосуванням більшістю поданих за них голосів. Виконком керує справами МОК, виконуючи наступні функції: стежить за дотриманням Олімпійської хартії; відповідає за адміністративну роботу МОК, його фінансову діяльність, рекомендує осіб для обрання в МОК, призначає директорів, зберігає архів МОК  тощо</w:t>
      </w:r>
      <w:r w:rsidR="0048773D">
        <w:rPr>
          <w:rFonts w:ascii="TimesNewRomanPSMT" w:hAnsi="TimesNewRomanPSMT"/>
          <w:color w:val="000000"/>
          <w:sz w:val="28"/>
          <w:szCs w:val="28"/>
          <w:lang w:val="uk-UA"/>
        </w:rPr>
        <w:t xml:space="preserve"> </w:t>
      </w:r>
      <w:r w:rsidR="0048773D">
        <w:rPr>
          <w:color w:val="000000"/>
          <w:sz w:val="28"/>
          <w:szCs w:val="28"/>
          <w:lang w:val="uk-UA"/>
        </w:rPr>
        <w:t xml:space="preserve">[2; 14; </w:t>
      </w:r>
      <w:r w:rsidR="0048773D">
        <w:rPr>
          <w:rFonts w:ascii="TimesNewRomanPSMT" w:hAnsi="TimesNewRomanPSMT"/>
          <w:color w:val="000000"/>
          <w:sz w:val="28"/>
          <w:szCs w:val="28"/>
          <w:lang w:val="uk-UA"/>
        </w:rPr>
        <w:t>35; 41</w:t>
      </w:r>
      <w:r w:rsidR="0048773D">
        <w:rPr>
          <w:color w:val="000000"/>
          <w:sz w:val="28"/>
          <w:szCs w:val="28"/>
          <w:lang w:val="uk-UA"/>
        </w:rPr>
        <w:t>]</w:t>
      </w:r>
      <w:r w:rsidR="0048773D">
        <w:rPr>
          <w:rFonts w:ascii="TimesNewRomanPSMT" w:hAnsi="TimesNewRomanPSMT"/>
          <w:color w:val="000000"/>
          <w:sz w:val="28"/>
          <w:szCs w:val="28"/>
          <w:lang w:val="uk-UA"/>
        </w:rPr>
        <w:t>.</w:t>
      </w:r>
    </w:p>
    <w:p w14:paraId="199D41EA" w14:textId="24D8189C" w:rsidR="002707FD" w:rsidRPr="002707FD" w:rsidRDefault="002707FD" w:rsidP="00D259A5">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 xml:space="preserve">Президент обирається з числа членів МОК таємним голосуванням на восьмирічний період і може повторно обиратися на наступні чотирирічні періоди. Термін мандатів віце-президентів і шести членів Виконкому – 4 </w:t>
      </w:r>
      <w:r w:rsidRPr="002707FD">
        <w:rPr>
          <w:rFonts w:ascii="TimesNewRomanPSMT" w:hAnsi="TimesNewRomanPSMT"/>
          <w:color w:val="000000"/>
          <w:sz w:val="28"/>
          <w:szCs w:val="28"/>
          <w:lang w:val="uk-UA"/>
        </w:rPr>
        <w:lastRenderedPageBreak/>
        <w:t>роки.</w:t>
      </w:r>
      <w:r w:rsidR="00D259A5">
        <w:rPr>
          <w:rFonts w:ascii="TimesNewRomanPSMT" w:hAnsi="TimesNewRomanPSMT"/>
          <w:color w:val="000000"/>
          <w:sz w:val="28"/>
          <w:szCs w:val="28"/>
          <w:lang w:val="uk-UA"/>
        </w:rPr>
        <w:t xml:space="preserve"> </w:t>
      </w:r>
      <w:r w:rsidRPr="002707FD">
        <w:rPr>
          <w:rFonts w:ascii="TimesNewRomanPSMT" w:hAnsi="TimesNewRomanPSMT"/>
          <w:color w:val="000000"/>
          <w:sz w:val="28"/>
          <w:szCs w:val="28"/>
          <w:lang w:val="uk-UA"/>
        </w:rPr>
        <w:t>МОК проводить олімпійські конгреси, які скликаються, в принципі, один раз на 8 років за рішенням МОК його президентом, на яких присутні члени і почесні члени МОК, делегати МСФ, НОК й інших організацій, визнаних МОК, а також спортсмени й особи, які запрошуються МОК індивідуально чи як представники організацій. Його порядок денний визначає виконком МОК після консультацій із МСФ і НОК</w:t>
      </w:r>
      <w:r w:rsidR="0048773D">
        <w:rPr>
          <w:rFonts w:ascii="TimesNewRomanPSMT" w:hAnsi="TimesNewRomanPSMT"/>
          <w:color w:val="000000"/>
          <w:sz w:val="28"/>
          <w:szCs w:val="28"/>
          <w:lang w:val="uk-UA"/>
        </w:rPr>
        <w:t xml:space="preserve"> </w:t>
      </w:r>
      <w:r w:rsidR="0048773D">
        <w:rPr>
          <w:color w:val="000000"/>
          <w:sz w:val="28"/>
          <w:szCs w:val="28"/>
          <w:lang w:val="uk-UA"/>
        </w:rPr>
        <w:t xml:space="preserve">[16; </w:t>
      </w:r>
      <w:r w:rsidR="0048773D">
        <w:rPr>
          <w:rFonts w:ascii="TimesNewRomanPSMT" w:hAnsi="TimesNewRomanPSMT"/>
          <w:color w:val="000000"/>
          <w:sz w:val="28"/>
          <w:szCs w:val="28"/>
          <w:lang w:val="uk-UA"/>
        </w:rPr>
        <w:t>36</w:t>
      </w:r>
      <w:r w:rsidR="0048773D">
        <w:rPr>
          <w:color w:val="000000"/>
          <w:sz w:val="28"/>
          <w:szCs w:val="28"/>
          <w:lang w:val="uk-UA"/>
        </w:rPr>
        <w:t>]</w:t>
      </w:r>
      <w:r w:rsidR="0048773D">
        <w:rPr>
          <w:rFonts w:ascii="TimesNewRomanPSMT" w:hAnsi="TimesNewRomanPSMT"/>
          <w:color w:val="000000"/>
          <w:sz w:val="28"/>
          <w:szCs w:val="28"/>
          <w:lang w:val="uk-UA"/>
        </w:rPr>
        <w:t>.</w:t>
      </w:r>
    </w:p>
    <w:p w14:paraId="40F670C5" w14:textId="77777777" w:rsidR="002707FD" w:rsidRPr="002707FD" w:rsidRDefault="002707FD" w:rsidP="002707FD">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Для вивчення специфіки питань і підготовки рекомендацій виконкому президент МОК призначає спеціальні комісії чи робочі групи. Поточну роботу МОК виконує секретаріат, що складається з 80 співробітників, 60 із який працюють у штаб-квартирі і 20 – в олімпійському музеї. Секретаріатом керує адміністратор-делегат разом з генеральним секретарем. У його штаті працюють 10 директорів, радники президента й інші співробітники.</w:t>
      </w:r>
    </w:p>
    <w:p w14:paraId="44E004EE" w14:textId="26543441" w:rsidR="002707FD" w:rsidRPr="002707FD" w:rsidRDefault="002707FD" w:rsidP="002707FD">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Олімпійські конгреси відповідно до Олімпійської хартії скликаються, як правило, один раз на 8 років за рішенням МОК і його президента. Для обговорення на конгресі виносяться найбільш актуальні проблеми олімпійського руху, що визначають перспективи його розвитку. Уся діяльність конгресів носить консультативний характер</w:t>
      </w:r>
      <w:r w:rsidR="0048773D">
        <w:rPr>
          <w:rFonts w:ascii="TimesNewRomanPSMT" w:hAnsi="TimesNewRomanPSMT"/>
          <w:color w:val="000000"/>
          <w:sz w:val="28"/>
          <w:szCs w:val="28"/>
          <w:lang w:val="uk-UA"/>
        </w:rPr>
        <w:t xml:space="preserve"> </w:t>
      </w:r>
      <w:r w:rsidR="0048773D">
        <w:rPr>
          <w:color w:val="000000"/>
          <w:sz w:val="28"/>
          <w:szCs w:val="28"/>
          <w:lang w:val="uk-UA"/>
        </w:rPr>
        <w:t>[</w:t>
      </w:r>
      <w:r w:rsidR="0048773D">
        <w:rPr>
          <w:rFonts w:ascii="TimesNewRomanPSMT" w:hAnsi="TimesNewRomanPSMT"/>
          <w:color w:val="000000"/>
          <w:sz w:val="28"/>
          <w:szCs w:val="28"/>
          <w:lang w:val="uk-UA"/>
        </w:rPr>
        <w:t>35-38; 42</w:t>
      </w:r>
      <w:r w:rsidR="0048773D">
        <w:rPr>
          <w:color w:val="000000"/>
          <w:sz w:val="28"/>
          <w:szCs w:val="28"/>
          <w:lang w:val="uk-UA"/>
        </w:rPr>
        <w:t>]</w:t>
      </w:r>
      <w:r w:rsidR="0048773D">
        <w:rPr>
          <w:rFonts w:ascii="TimesNewRomanPSMT" w:hAnsi="TimesNewRomanPSMT"/>
          <w:color w:val="000000"/>
          <w:sz w:val="28"/>
          <w:szCs w:val="28"/>
          <w:lang w:val="uk-UA"/>
        </w:rPr>
        <w:t>.</w:t>
      </w:r>
    </w:p>
    <w:p w14:paraId="6129EC62" w14:textId="5F9EE929" w:rsidR="002707FD" w:rsidRPr="002707FD" w:rsidRDefault="002707FD" w:rsidP="002707FD">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За 100-літню історію сучасного олімпійського руху було проведено 13</w:t>
      </w:r>
      <w:r w:rsidR="00D259A5">
        <w:rPr>
          <w:rFonts w:ascii="TimesNewRomanPSMT" w:hAnsi="TimesNewRomanPSMT" w:hint="eastAsia"/>
          <w:color w:val="000000"/>
          <w:sz w:val="28"/>
          <w:szCs w:val="28"/>
          <w:lang w:val="uk-UA"/>
        </w:rPr>
        <w:t> </w:t>
      </w:r>
      <w:r w:rsidRPr="002707FD">
        <w:rPr>
          <w:rFonts w:ascii="TimesNewRomanPSMT" w:hAnsi="TimesNewRomanPSMT"/>
          <w:color w:val="000000"/>
          <w:sz w:val="28"/>
          <w:szCs w:val="28"/>
          <w:lang w:val="uk-UA"/>
        </w:rPr>
        <w:t>конгресів. Як уже відзначалося, перший установчий конгрес відбувся в Парижі в 1894 р. У наступні роки Олімпійські конгреси скликались: у 1897</w:t>
      </w:r>
      <w:r w:rsidR="00D259A5">
        <w:rPr>
          <w:rFonts w:ascii="TimesNewRomanPSMT" w:hAnsi="TimesNewRomanPSMT" w:hint="eastAsia"/>
          <w:color w:val="000000"/>
          <w:sz w:val="28"/>
          <w:szCs w:val="28"/>
          <w:lang w:val="uk-UA"/>
        </w:rPr>
        <w:t> </w:t>
      </w:r>
      <w:r w:rsidRPr="002707FD">
        <w:rPr>
          <w:rFonts w:ascii="TimesNewRomanPSMT" w:hAnsi="TimesNewRomanPSMT"/>
          <w:color w:val="000000"/>
          <w:sz w:val="28"/>
          <w:szCs w:val="28"/>
          <w:lang w:val="uk-UA"/>
        </w:rPr>
        <w:t>р. (Гавр), 1905 р. (Брюссель), 1906 р. (Париж), 1913 р. (Лозанна), 1914</w:t>
      </w:r>
      <w:r w:rsidR="00D259A5">
        <w:rPr>
          <w:rFonts w:ascii="TimesNewRomanPSMT" w:hAnsi="TimesNewRomanPSMT" w:hint="eastAsia"/>
          <w:color w:val="000000"/>
          <w:sz w:val="28"/>
          <w:szCs w:val="28"/>
          <w:lang w:val="uk-UA"/>
        </w:rPr>
        <w:t> </w:t>
      </w:r>
      <w:r w:rsidRPr="002707FD">
        <w:rPr>
          <w:rFonts w:ascii="TimesNewRomanPSMT" w:hAnsi="TimesNewRomanPSMT"/>
          <w:color w:val="000000"/>
          <w:sz w:val="28"/>
          <w:szCs w:val="28"/>
          <w:lang w:val="uk-UA"/>
        </w:rPr>
        <w:t>р. (Париж), 1921 р. (Лозанна), 1924 р. (Прага), 1930р. (Берлін), 1973 р. (Варна), 1981 р. (Баден-Баден), 1994 р. (Париж), 2009 р. (Копенгаген).</w:t>
      </w:r>
    </w:p>
    <w:p w14:paraId="52569609" w14:textId="419A2A1D" w:rsidR="007F45C8" w:rsidRPr="002707FD" w:rsidRDefault="002707FD" w:rsidP="007F45C8">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Неважко переконатися, що конгреси проводилися нерегулярно. За перші чотири неповних десятиліття було проведено 9 конгресів. За наступні роки конгреси скликались лише чотири рази. Перерва між 9 і 10 Олімпійськими конгресами склала 43 роки</w:t>
      </w:r>
      <w:r w:rsidR="007F45C8">
        <w:rPr>
          <w:rFonts w:ascii="TimesNewRomanPSMT" w:hAnsi="TimesNewRomanPSMT"/>
          <w:color w:val="000000"/>
          <w:sz w:val="28"/>
          <w:szCs w:val="28"/>
          <w:lang w:val="uk-UA"/>
        </w:rPr>
        <w:t xml:space="preserve"> </w:t>
      </w:r>
      <w:r w:rsidR="007F45C8">
        <w:rPr>
          <w:color w:val="000000"/>
          <w:sz w:val="28"/>
          <w:szCs w:val="28"/>
          <w:lang w:val="uk-UA"/>
        </w:rPr>
        <w:t xml:space="preserve">[2; </w:t>
      </w:r>
      <w:r w:rsidR="007F45C8">
        <w:rPr>
          <w:color w:val="000000"/>
          <w:sz w:val="28"/>
          <w:szCs w:val="28"/>
          <w:lang w:val="uk-UA"/>
        </w:rPr>
        <w:t>32</w:t>
      </w:r>
      <w:r w:rsidR="007F45C8">
        <w:rPr>
          <w:color w:val="000000"/>
          <w:sz w:val="28"/>
          <w:szCs w:val="28"/>
          <w:lang w:val="uk-UA"/>
        </w:rPr>
        <w:t>]</w:t>
      </w:r>
      <w:r w:rsidR="007F45C8">
        <w:rPr>
          <w:rFonts w:ascii="TimesNewRomanPSMT" w:hAnsi="TimesNewRomanPSMT"/>
          <w:color w:val="000000"/>
          <w:sz w:val="28"/>
          <w:szCs w:val="28"/>
          <w:lang w:val="uk-UA"/>
        </w:rPr>
        <w:t>.</w:t>
      </w:r>
    </w:p>
    <w:p w14:paraId="205E6836" w14:textId="5EC6B3F4" w:rsidR="002707FD" w:rsidRPr="002707FD" w:rsidRDefault="002707FD" w:rsidP="002707FD">
      <w:pPr>
        <w:spacing w:line="360" w:lineRule="auto"/>
        <w:ind w:left="11" w:firstLine="711"/>
        <w:jc w:val="both"/>
        <w:rPr>
          <w:rFonts w:ascii="TimesNewRomanPSMT" w:hAnsi="TimesNewRomanPSMT"/>
          <w:color w:val="000000"/>
          <w:sz w:val="28"/>
          <w:szCs w:val="28"/>
          <w:lang w:val="uk-UA"/>
        </w:rPr>
      </w:pPr>
    </w:p>
    <w:p w14:paraId="24A1B798" w14:textId="07F6678D" w:rsidR="007F45C8" w:rsidRPr="002707FD" w:rsidRDefault="002707FD" w:rsidP="007F45C8">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lastRenderedPageBreak/>
        <w:t>Розвиток сучасного олімпійського спорту багато у чому визначався поглядами і практичною діяльністю президентів Міжнародного олімпійського комітету. Існують численні докази того, що планомірний розвиток олімпійського руху, його стабільність і авторитет багато в чому обумовлені тим, що президентами МОК були відомі й авторитетні діячі, які відрізняються високими громадянськими і професійними якостями і почуттям відповідальності за долю олімпійського спорту</w:t>
      </w:r>
      <w:r w:rsidR="007F45C8">
        <w:rPr>
          <w:rFonts w:ascii="TimesNewRomanPSMT" w:hAnsi="TimesNewRomanPSMT"/>
          <w:color w:val="000000"/>
          <w:sz w:val="28"/>
          <w:szCs w:val="28"/>
          <w:lang w:val="uk-UA"/>
        </w:rPr>
        <w:t xml:space="preserve"> </w:t>
      </w:r>
      <w:r w:rsidR="007F45C8">
        <w:rPr>
          <w:color w:val="000000"/>
          <w:sz w:val="28"/>
          <w:szCs w:val="28"/>
          <w:lang w:val="uk-UA"/>
        </w:rPr>
        <w:t xml:space="preserve">[8; </w:t>
      </w:r>
      <w:r w:rsidR="007F45C8">
        <w:rPr>
          <w:rFonts w:ascii="TimesNewRomanPSMT" w:hAnsi="TimesNewRomanPSMT"/>
          <w:color w:val="000000"/>
          <w:sz w:val="28"/>
          <w:szCs w:val="28"/>
          <w:lang w:val="uk-UA"/>
        </w:rPr>
        <w:t>35</w:t>
      </w:r>
      <w:r w:rsidR="007F45C8">
        <w:rPr>
          <w:color w:val="000000"/>
          <w:sz w:val="28"/>
          <w:szCs w:val="28"/>
          <w:lang w:val="uk-UA"/>
        </w:rPr>
        <w:t>]</w:t>
      </w:r>
      <w:r w:rsidR="007F45C8">
        <w:rPr>
          <w:rFonts w:ascii="TimesNewRomanPSMT" w:hAnsi="TimesNewRomanPSMT"/>
          <w:color w:val="000000"/>
          <w:sz w:val="28"/>
          <w:szCs w:val="28"/>
          <w:lang w:val="uk-UA"/>
        </w:rPr>
        <w:t>.</w:t>
      </w:r>
    </w:p>
    <w:p w14:paraId="7E9C9102" w14:textId="5D0F5506" w:rsidR="007F45C8" w:rsidRPr="002707FD" w:rsidRDefault="002707FD" w:rsidP="007F45C8">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 xml:space="preserve">У 1894 р. </w:t>
      </w:r>
      <w:proofErr w:type="spellStart"/>
      <w:r w:rsidRPr="002707FD">
        <w:rPr>
          <w:rFonts w:ascii="TimesNewRomanPSMT" w:hAnsi="TimesNewRomanPSMT"/>
          <w:color w:val="000000"/>
          <w:sz w:val="28"/>
          <w:szCs w:val="28"/>
          <w:lang w:val="uk-UA"/>
        </w:rPr>
        <w:t>Вікелас</w:t>
      </w:r>
      <w:proofErr w:type="spellEnd"/>
      <w:r w:rsidRPr="002707FD">
        <w:rPr>
          <w:rFonts w:ascii="TimesNewRomanPSMT" w:hAnsi="TimesNewRomanPSMT"/>
          <w:color w:val="000000"/>
          <w:sz w:val="28"/>
          <w:szCs w:val="28"/>
          <w:lang w:val="uk-UA"/>
        </w:rPr>
        <w:t xml:space="preserve"> брав участь у роботі I Міжнародного спортивного конгресу в Парижі, на якому прийняте рішення щодо організації сучасних Олімпійських ігор. Під час обговорення питання щодо організації перших Ігор він висунув і відстояв пропозицію щодо проведення цих ігор в 1896 р. в Афінах.</w:t>
      </w:r>
      <w:r w:rsidR="00D259A5">
        <w:rPr>
          <w:rFonts w:ascii="TimesNewRomanPSMT" w:hAnsi="TimesNewRomanPSMT"/>
          <w:color w:val="000000"/>
          <w:sz w:val="28"/>
          <w:szCs w:val="28"/>
          <w:lang w:val="uk-UA"/>
        </w:rPr>
        <w:t xml:space="preserve"> </w:t>
      </w:r>
      <w:r w:rsidRPr="002707FD">
        <w:rPr>
          <w:rFonts w:ascii="TimesNewRomanPSMT" w:hAnsi="TimesNewRomanPSMT"/>
          <w:color w:val="000000"/>
          <w:sz w:val="28"/>
          <w:szCs w:val="28"/>
          <w:lang w:val="uk-UA"/>
        </w:rPr>
        <w:t xml:space="preserve">Відповідно до Олімпійської хартії, затвердженої на цьому конгресі, президент МОК повинен представляти країну, що проводить чергові Олімпійські ігри. На цьому ж конгресі Д. </w:t>
      </w:r>
      <w:proofErr w:type="spellStart"/>
      <w:r w:rsidRPr="002707FD">
        <w:rPr>
          <w:rFonts w:ascii="TimesNewRomanPSMT" w:hAnsi="TimesNewRomanPSMT"/>
          <w:color w:val="000000"/>
          <w:sz w:val="28"/>
          <w:szCs w:val="28"/>
          <w:lang w:val="uk-UA"/>
        </w:rPr>
        <w:t>Вікелас</w:t>
      </w:r>
      <w:proofErr w:type="spellEnd"/>
      <w:r w:rsidRPr="002707FD">
        <w:rPr>
          <w:rFonts w:ascii="TimesNewRomanPSMT" w:hAnsi="TimesNewRomanPSMT"/>
          <w:color w:val="000000"/>
          <w:sz w:val="28"/>
          <w:szCs w:val="28"/>
          <w:lang w:val="uk-UA"/>
        </w:rPr>
        <w:t xml:space="preserve"> у віці 59 років був обраний першим президентом МОК.</w:t>
      </w:r>
      <w:r w:rsidR="00D259A5">
        <w:rPr>
          <w:rFonts w:ascii="TimesNewRomanPSMT" w:hAnsi="TimesNewRomanPSMT"/>
          <w:color w:val="000000"/>
          <w:sz w:val="28"/>
          <w:szCs w:val="28"/>
          <w:lang w:val="uk-UA"/>
        </w:rPr>
        <w:t xml:space="preserve"> </w:t>
      </w:r>
      <w:proofErr w:type="spellStart"/>
      <w:r w:rsidRPr="002707FD">
        <w:rPr>
          <w:rFonts w:ascii="TimesNewRomanPSMT" w:hAnsi="TimesNewRomanPSMT"/>
          <w:color w:val="000000"/>
          <w:sz w:val="28"/>
          <w:szCs w:val="28"/>
          <w:lang w:val="uk-UA"/>
        </w:rPr>
        <w:t>Вікелас</w:t>
      </w:r>
      <w:proofErr w:type="spellEnd"/>
      <w:r w:rsidRPr="002707FD">
        <w:rPr>
          <w:rFonts w:ascii="TimesNewRomanPSMT" w:hAnsi="TimesNewRomanPSMT"/>
          <w:color w:val="000000"/>
          <w:sz w:val="28"/>
          <w:szCs w:val="28"/>
          <w:lang w:val="uk-UA"/>
        </w:rPr>
        <w:t xml:space="preserve"> </w:t>
      </w:r>
      <w:proofErr w:type="spellStart"/>
      <w:r w:rsidRPr="002707FD">
        <w:rPr>
          <w:rFonts w:ascii="TimesNewRomanPSMT" w:hAnsi="TimesNewRomanPSMT"/>
          <w:color w:val="000000"/>
          <w:sz w:val="28"/>
          <w:szCs w:val="28"/>
          <w:lang w:val="uk-UA"/>
        </w:rPr>
        <w:t>вніс</w:t>
      </w:r>
      <w:proofErr w:type="spellEnd"/>
      <w:r w:rsidRPr="002707FD">
        <w:rPr>
          <w:rFonts w:ascii="TimesNewRomanPSMT" w:hAnsi="TimesNewRomanPSMT"/>
          <w:color w:val="000000"/>
          <w:sz w:val="28"/>
          <w:szCs w:val="28"/>
          <w:lang w:val="uk-UA"/>
        </w:rPr>
        <w:t xml:space="preserve"> значний вклад в організацію і проведення Ігор I Олімпіади 1896 р. в Афінах. У процесі підготовки до Ігор </w:t>
      </w:r>
      <w:proofErr w:type="spellStart"/>
      <w:r w:rsidRPr="002707FD">
        <w:rPr>
          <w:rFonts w:ascii="TimesNewRomanPSMT" w:hAnsi="TimesNewRomanPSMT"/>
          <w:color w:val="000000"/>
          <w:sz w:val="28"/>
          <w:szCs w:val="28"/>
          <w:lang w:val="uk-UA"/>
        </w:rPr>
        <w:t>Вікеласу</w:t>
      </w:r>
      <w:proofErr w:type="spellEnd"/>
      <w:r w:rsidRPr="002707FD">
        <w:rPr>
          <w:rFonts w:ascii="TimesNewRomanPSMT" w:hAnsi="TimesNewRomanPSMT"/>
          <w:color w:val="000000"/>
          <w:sz w:val="28"/>
          <w:szCs w:val="28"/>
          <w:lang w:val="uk-UA"/>
        </w:rPr>
        <w:t xml:space="preserve"> довелося перебороти багато труднощів економічного і політичного характеру. Після закінчення Ігор він передав посаду президента П. де </w:t>
      </w:r>
      <w:proofErr w:type="spellStart"/>
      <w:r w:rsidRPr="002707FD">
        <w:rPr>
          <w:rFonts w:ascii="TimesNewRomanPSMT" w:hAnsi="TimesNewRomanPSMT"/>
          <w:color w:val="000000"/>
          <w:sz w:val="28"/>
          <w:szCs w:val="28"/>
          <w:lang w:val="uk-UA"/>
        </w:rPr>
        <w:t>Кубертену</w:t>
      </w:r>
      <w:proofErr w:type="spellEnd"/>
      <w:r w:rsidRPr="002707FD">
        <w:rPr>
          <w:rFonts w:ascii="TimesNewRomanPSMT" w:hAnsi="TimesNewRomanPSMT"/>
          <w:color w:val="000000"/>
          <w:sz w:val="28"/>
          <w:szCs w:val="28"/>
          <w:lang w:val="uk-UA"/>
        </w:rPr>
        <w:t xml:space="preserve"> і присвятив себе літературній діяльності. Помер Д. </w:t>
      </w:r>
      <w:proofErr w:type="spellStart"/>
      <w:r w:rsidRPr="002707FD">
        <w:rPr>
          <w:rFonts w:ascii="TimesNewRomanPSMT" w:hAnsi="TimesNewRomanPSMT"/>
          <w:color w:val="000000"/>
          <w:sz w:val="28"/>
          <w:szCs w:val="28"/>
          <w:lang w:val="uk-UA"/>
        </w:rPr>
        <w:t>Вікелас</w:t>
      </w:r>
      <w:proofErr w:type="spellEnd"/>
      <w:r w:rsidRPr="002707FD">
        <w:rPr>
          <w:rFonts w:ascii="TimesNewRomanPSMT" w:hAnsi="TimesNewRomanPSMT"/>
          <w:color w:val="000000"/>
          <w:sz w:val="28"/>
          <w:szCs w:val="28"/>
          <w:lang w:val="uk-UA"/>
        </w:rPr>
        <w:t xml:space="preserve"> у 1908 р.</w:t>
      </w:r>
      <w:r w:rsidR="007F45C8">
        <w:rPr>
          <w:rFonts w:ascii="TimesNewRomanPSMT" w:hAnsi="TimesNewRomanPSMT"/>
          <w:color w:val="000000"/>
          <w:sz w:val="28"/>
          <w:szCs w:val="28"/>
          <w:lang w:val="uk-UA"/>
        </w:rPr>
        <w:t xml:space="preserve"> </w:t>
      </w:r>
      <w:r w:rsidR="007F45C8">
        <w:rPr>
          <w:color w:val="000000"/>
          <w:sz w:val="28"/>
          <w:szCs w:val="28"/>
          <w:lang w:val="uk-UA"/>
        </w:rPr>
        <w:t xml:space="preserve">[18; </w:t>
      </w:r>
      <w:r w:rsidR="007F45C8">
        <w:rPr>
          <w:rFonts w:ascii="TimesNewRomanPSMT" w:hAnsi="TimesNewRomanPSMT"/>
          <w:color w:val="000000"/>
          <w:sz w:val="28"/>
          <w:szCs w:val="28"/>
          <w:lang w:val="uk-UA"/>
        </w:rPr>
        <w:t>3</w:t>
      </w:r>
      <w:r w:rsidR="007F45C8">
        <w:rPr>
          <w:rFonts w:ascii="TimesNewRomanPSMT" w:hAnsi="TimesNewRomanPSMT"/>
          <w:color w:val="000000"/>
          <w:sz w:val="28"/>
          <w:szCs w:val="28"/>
          <w:lang w:val="uk-UA"/>
        </w:rPr>
        <w:t>6</w:t>
      </w:r>
      <w:r w:rsidR="007F45C8">
        <w:rPr>
          <w:color w:val="000000"/>
          <w:sz w:val="28"/>
          <w:szCs w:val="28"/>
          <w:lang w:val="uk-UA"/>
        </w:rPr>
        <w:t>]</w:t>
      </w:r>
      <w:r w:rsidR="007F45C8">
        <w:rPr>
          <w:rFonts w:ascii="TimesNewRomanPSMT" w:hAnsi="TimesNewRomanPSMT"/>
          <w:color w:val="000000"/>
          <w:sz w:val="28"/>
          <w:szCs w:val="28"/>
          <w:lang w:val="uk-UA"/>
        </w:rPr>
        <w:t>.</w:t>
      </w:r>
    </w:p>
    <w:p w14:paraId="6F4BEAE5" w14:textId="634C39DE" w:rsidR="002707FD" w:rsidRPr="002707FD" w:rsidRDefault="002707FD" w:rsidP="00D259A5">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 xml:space="preserve">Барон </w:t>
      </w:r>
      <w:r w:rsidR="00D259A5" w:rsidRPr="002707FD">
        <w:rPr>
          <w:rFonts w:ascii="TimesNewRomanPSMT" w:hAnsi="TimesNewRomanPSMT"/>
          <w:color w:val="000000"/>
          <w:sz w:val="28"/>
          <w:szCs w:val="28"/>
          <w:lang w:val="uk-UA"/>
        </w:rPr>
        <w:t>П’є</w:t>
      </w:r>
      <w:r w:rsidR="00D259A5" w:rsidRPr="002707FD">
        <w:rPr>
          <w:rFonts w:ascii="TimesNewRomanPSMT" w:hAnsi="TimesNewRomanPSMT" w:hint="eastAsia"/>
          <w:color w:val="000000"/>
          <w:sz w:val="28"/>
          <w:szCs w:val="28"/>
          <w:lang w:val="uk-UA"/>
        </w:rPr>
        <w:t>р</w:t>
      </w:r>
      <w:r w:rsidRPr="002707FD">
        <w:rPr>
          <w:rFonts w:ascii="TimesNewRomanPSMT" w:hAnsi="TimesNewRomanPSMT"/>
          <w:color w:val="000000"/>
          <w:sz w:val="28"/>
          <w:szCs w:val="28"/>
          <w:lang w:val="uk-UA"/>
        </w:rPr>
        <w:t xml:space="preserve"> де </w:t>
      </w:r>
      <w:proofErr w:type="spellStart"/>
      <w:r w:rsidRPr="002707FD">
        <w:rPr>
          <w:rFonts w:ascii="TimesNewRomanPSMT" w:hAnsi="TimesNewRomanPSMT"/>
          <w:color w:val="000000"/>
          <w:sz w:val="28"/>
          <w:szCs w:val="28"/>
          <w:lang w:val="uk-UA"/>
        </w:rPr>
        <w:t>Кубертен</w:t>
      </w:r>
      <w:proofErr w:type="spellEnd"/>
      <w:r w:rsidRPr="002707FD">
        <w:rPr>
          <w:rFonts w:ascii="TimesNewRomanPSMT" w:hAnsi="TimesNewRomanPSMT"/>
          <w:color w:val="000000"/>
          <w:sz w:val="28"/>
          <w:szCs w:val="28"/>
          <w:lang w:val="uk-UA"/>
        </w:rPr>
        <w:t xml:space="preserve"> був видатним громадським </w:t>
      </w:r>
      <w:proofErr w:type="spellStart"/>
      <w:r w:rsidRPr="002707FD">
        <w:rPr>
          <w:rFonts w:ascii="TimesNewRomanPSMT" w:hAnsi="TimesNewRomanPSMT"/>
          <w:color w:val="000000"/>
          <w:sz w:val="28"/>
          <w:szCs w:val="28"/>
          <w:lang w:val="uk-UA"/>
        </w:rPr>
        <w:t>діячем</w:t>
      </w:r>
      <w:proofErr w:type="spellEnd"/>
      <w:r w:rsidRPr="002707FD">
        <w:rPr>
          <w:rFonts w:ascii="TimesNewRomanPSMT" w:hAnsi="TimesNewRomanPSMT"/>
          <w:color w:val="000000"/>
          <w:sz w:val="28"/>
          <w:szCs w:val="28"/>
          <w:lang w:val="uk-UA"/>
        </w:rPr>
        <w:t>. Відомий своїми працями в області літератури, історії, педагогіки, соціології. Однак найбільш відомий як ініціатор відродження сучасних Олімпійських ігор і президент Міжнародного олімпійського комітету.</w:t>
      </w:r>
      <w:r w:rsidR="00D259A5">
        <w:rPr>
          <w:rFonts w:ascii="TimesNewRomanPSMT" w:hAnsi="TimesNewRomanPSMT"/>
          <w:color w:val="000000"/>
          <w:sz w:val="28"/>
          <w:szCs w:val="28"/>
          <w:lang w:val="uk-UA"/>
        </w:rPr>
        <w:t xml:space="preserve"> </w:t>
      </w:r>
      <w:r w:rsidRPr="002707FD">
        <w:rPr>
          <w:rFonts w:ascii="TimesNewRomanPSMT" w:hAnsi="TimesNewRomanPSMT"/>
          <w:color w:val="000000"/>
          <w:sz w:val="28"/>
          <w:szCs w:val="28"/>
          <w:lang w:val="uk-UA"/>
        </w:rPr>
        <w:t xml:space="preserve">У 1894 р. на скликаному за ініціативою </w:t>
      </w:r>
      <w:r w:rsidR="00D259A5">
        <w:rPr>
          <w:rFonts w:ascii="TimesNewRomanPSMT" w:hAnsi="TimesNewRomanPSMT"/>
          <w:color w:val="000000"/>
          <w:sz w:val="28"/>
          <w:szCs w:val="28"/>
          <w:lang w:val="uk-UA"/>
        </w:rPr>
        <w:t xml:space="preserve">П. </w:t>
      </w:r>
      <w:r w:rsidRPr="002707FD">
        <w:rPr>
          <w:rFonts w:ascii="TimesNewRomanPSMT" w:hAnsi="TimesNewRomanPSMT"/>
          <w:color w:val="000000"/>
          <w:sz w:val="28"/>
          <w:szCs w:val="28"/>
          <w:lang w:val="uk-UA"/>
        </w:rPr>
        <w:t xml:space="preserve">де </w:t>
      </w:r>
      <w:proofErr w:type="spellStart"/>
      <w:r w:rsidRPr="002707FD">
        <w:rPr>
          <w:rFonts w:ascii="TimesNewRomanPSMT" w:hAnsi="TimesNewRomanPSMT"/>
          <w:color w:val="000000"/>
          <w:sz w:val="28"/>
          <w:szCs w:val="28"/>
          <w:lang w:val="uk-UA"/>
        </w:rPr>
        <w:t>Кубертена</w:t>
      </w:r>
      <w:proofErr w:type="spellEnd"/>
      <w:r w:rsidRPr="002707FD">
        <w:rPr>
          <w:rFonts w:ascii="TimesNewRomanPSMT" w:hAnsi="TimesNewRomanPSMT"/>
          <w:color w:val="000000"/>
          <w:sz w:val="28"/>
          <w:szCs w:val="28"/>
          <w:lang w:val="uk-UA"/>
        </w:rPr>
        <w:t xml:space="preserve"> I Міжнародному спортивному конгресі в Парижі представники 12 країн прийняли його пропозицію про регулярне проведення, починаючи з 1896 р., Олімпійських ігор, про створення МОК і про затвердження розробленої ним Олімпійської хартії – зібрання основних </w:t>
      </w:r>
      <w:r w:rsidRPr="002707FD">
        <w:rPr>
          <w:rFonts w:ascii="TimesNewRomanPSMT" w:hAnsi="TimesNewRomanPSMT"/>
          <w:color w:val="000000"/>
          <w:sz w:val="28"/>
          <w:szCs w:val="28"/>
          <w:lang w:val="uk-UA"/>
        </w:rPr>
        <w:lastRenderedPageBreak/>
        <w:t xml:space="preserve">правил і положень олімпійського руху. На цьому конгресі </w:t>
      </w:r>
      <w:r w:rsidR="00D259A5">
        <w:rPr>
          <w:rFonts w:ascii="TimesNewRomanPSMT" w:hAnsi="TimesNewRomanPSMT"/>
          <w:color w:val="000000"/>
          <w:sz w:val="28"/>
          <w:szCs w:val="28"/>
          <w:lang w:val="uk-UA"/>
        </w:rPr>
        <w:t xml:space="preserve">П. </w:t>
      </w:r>
      <w:r w:rsidRPr="002707FD">
        <w:rPr>
          <w:rFonts w:ascii="TimesNewRomanPSMT" w:hAnsi="TimesNewRomanPSMT"/>
          <w:color w:val="000000"/>
          <w:sz w:val="28"/>
          <w:szCs w:val="28"/>
          <w:lang w:val="uk-UA"/>
        </w:rPr>
        <w:t xml:space="preserve">де </w:t>
      </w:r>
      <w:proofErr w:type="spellStart"/>
      <w:r w:rsidRPr="002707FD">
        <w:rPr>
          <w:rFonts w:ascii="TimesNewRomanPSMT" w:hAnsi="TimesNewRomanPSMT"/>
          <w:color w:val="000000"/>
          <w:sz w:val="28"/>
          <w:szCs w:val="28"/>
          <w:lang w:val="uk-UA"/>
        </w:rPr>
        <w:t>Кубертен</w:t>
      </w:r>
      <w:proofErr w:type="spellEnd"/>
      <w:r w:rsidRPr="002707FD">
        <w:rPr>
          <w:rFonts w:ascii="TimesNewRomanPSMT" w:hAnsi="TimesNewRomanPSMT"/>
          <w:color w:val="000000"/>
          <w:sz w:val="28"/>
          <w:szCs w:val="28"/>
          <w:lang w:val="uk-UA"/>
        </w:rPr>
        <w:t xml:space="preserve"> був обраний генеральним секретарем МОК</w:t>
      </w:r>
      <w:r w:rsidR="007F45C8">
        <w:rPr>
          <w:rFonts w:ascii="TimesNewRomanPSMT" w:hAnsi="TimesNewRomanPSMT"/>
          <w:color w:val="000000"/>
          <w:sz w:val="28"/>
          <w:szCs w:val="28"/>
          <w:lang w:val="uk-UA"/>
        </w:rPr>
        <w:t xml:space="preserve"> </w:t>
      </w:r>
      <w:r w:rsidR="007F45C8">
        <w:rPr>
          <w:color w:val="000000"/>
          <w:sz w:val="28"/>
          <w:szCs w:val="28"/>
          <w:lang w:val="uk-UA"/>
        </w:rPr>
        <w:t>[</w:t>
      </w:r>
      <w:r w:rsidR="007F45C8">
        <w:rPr>
          <w:color w:val="000000"/>
          <w:sz w:val="28"/>
          <w:szCs w:val="28"/>
          <w:lang w:val="uk-UA"/>
        </w:rPr>
        <w:t>5</w:t>
      </w:r>
      <w:r w:rsidR="007F45C8">
        <w:rPr>
          <w:color w:val="000000"/>
          <w:sz w:val="28"/>
          <w:szCs w:val="28"/>
          <w:lang w:val="uk-UA"/>
        </w:rPr>
        <w:t xml:space="preserve">; 18; </w:t>
      </w:r>
      <w:r w:rsidR="007F45C8">
        <w:rPr>
          <w:rFonts w:ascii="TimesNewRomanPSMT" w:hAnsi="TimesNewRomanPSMT"/>
          <w:color w:val="000000"/>
          <w:sz w:val="28"/>
          <w:szCs w:val="28"/>
          <w:lang w:val="uk-UA"/>
        </w:rPr>
        <w:t>35</w:t>
      </w:r>
      <w:r w:rsidR="007F45C8">
        <w:rPr>
          <w:color w:val="000000"/>
          <w:sz w:val="28"/>
          <w:szCs w:val="28"/>
          <w:lang w:val="uk-UA"/>
        </w:rPr>
        <w:t>]</w:t>
      </w:r>
      <w:r w:rsidR="007F45C8">
        <w:rPr>
          <w:rFonts w:ascii="TimesNewRomanPSMT" w:hAnsi="TimesNewRomanPSMT"/>
          <w:color w:val="000000"/>
          <w:sz w:val="28"/>
          <w:szCs w:val="28"/>
          <w:lang w:val="uk-UA"/>
        </w:rPr>
        <w:t>.</w:t>
      </w:r>
    </w:p>
    <w:p w14:paraId="01149077" w14:textId="456C8463" w:rsidR="002707FD" w:rsidRPr="002707FD" w:rsidRDefault="002707FD" w:rsidP="00F13CFD">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 xml:space="preserve">Після успішного закінчення Ігор Олімпіади в Греції у грецькій пресі з'явилися звернення видати закон про постійне проведення Олімпійських ігор у цій країні. Однак МОК був категорично проти, заявивши, що Олімпіади повинні бути винятково демократичними і міжнародними. Тому другі Ігри відбулися в Парижі, а президентом МОК став француз П. де </w:t>
      </w:r>
      <w:proofErr w:type="spellStart"/>
      <w:r w:rsidRPr="002707FD">
        <w:rPr>
          <w:rFonts w:ascii="TimesNewRomanPSMT" w:hAnsi="TimesNewRomanPSMT"/>
          <w:color w:val="000000"/>
          <w:sz w:val="28"/>
          <w:szCs w:val="28"/>
          <w:lang w:val="uk-UA"/>
        </w:rPr>
        <w:t>Кубертен</w:t>
      </w:r>
      <w:proofErr w:type="spellEnd"/>
      <w:r w:rsidRPr="002707FD">
        <w:rPr>
          <w:rFonts w:ascii="TimesNewRomanPSMT" w:hAnsi="TimesNewRomanPSMT"/>
          <w:color w:val="000000"/>
          <w:sz w:val="28"/>
          <w:szCs w:val="28"/>
          <w:lang w:val="uk-UA"/>
        </w:rPr>
        <w:t xml:space="preserve">. Наступні Ігри повинні були відбутися в США і на посаду нового президента планувався американський професор У.М. </w:t>
      </w:r>
      <w:proofErr w:type="spellStart"/>
      <w:r w:rsidRPr="002707FD">
        <w:rPr>
          <w:rFonts w:ascii="TimesNewRomanPSMT" w:hAnsi="TimesNewRomanPSMT"/>
          <w:color w:val="000000"/>
          <w:sz w:val="28"/>
          <w:szCs w:val="28"/>
          <w:lang w:val="uk-UA"/>
        </w:rPr>
        <w:t>Слоен</w:t>
      </w:r>
      <w:proofErr w:type="spellEnd"/>
      <w:r w:rsidRPr="002707FD">
        <w:rPr>
          <w:rFonts w:ascii="TimesNewRomanPSMT" w:hAnsi="TimesNewRomanPSMT"/>
          <w:color w:val="000000"/>
          <w:sz w:val="28"/>
          <w:szCs w:val="28"/>
          <w:lang w:val="uk-UA"/>
        </w:rPr>
        <w:t xml:space="preserve">. Однак він відмовився і </w:t>
      </w:r>
      <w:proofErr w:type="spellStart"/>
      <w:r w:rsidRPr="002707FD">
        <w:rPr>
          <w:rFonts w:ascii="TimesNewRomanPSMT" w:hAnsi="TimesNewRomanPSMT"/>
          <w:color w:val="000000"/>
          <w:sz w:val="28"/>
          <w:szCs w:val="28"/>
          <w:lang w:val="uk-UA"/>
        </w:rPr>
        <w:t>вніс</w:t>
      </w:r>
      <w:proofErr w:type="spellEnd"/>
      <w:r w:rsidRPr="002707FD">
        <w:rPr>
          <w:rFonts w:ascii="TimesNewRomanPSMT" w:hAnsi="TimesNewRomanPSMT"/>
          <w:color w:val="000000"/>
          <w:sz w:val="28"/>
          <w:szCs w:val="28"/>
          <w:lang w:val="uk-UA"/>
        </w:rPr>
        <w:t xml:space="preserve"> пропозицію, щоб президентом залишився П. де </w:t>
      </w:r>
      <w:proofErr w:type="spellStart"/>
      <w:r w:rsidRPr="002707FD">
        <w:rPr>
          <w:rFonts w:ascii="TimesNewRomanPSMT" w:hAnsi="TimesNewRomanPSMT"/>
          <w:color w:val="000000"/>
          <w:sz w:val="28"/>
          <w:szCs w:val="28"/>
          <w:lang w:val="uk-UA"/>
        </w:rPr>
        <w:t>Кубертен</w:t>
      </w:r>
      <w:proofErr w:type="spellEnd"/>
      <w:r w:rsidRPr="002707FD">
        <w:rPr>
          <w:rFonts w:ascii="TimesNewRomanPSMT" w:hAnsi="TimesNewRomanPSMT"/>
          <w:color w:val="000000"/>
          <w:sz w:val="28"/>
          <w:szCs w:val="28"/>
          <w:lang w:val="uk-UA"/>
        </w:rPr>
        <w:t xml:space="preserve">, як засновник олімпійського руху сучасності. П. де </w:t>
      </w:r>
      <w:proofErr w:type="spellStart"/>
      <w:r w:rsidRPr="002707FD">
        <w:rPr>
          <w:rFonts w:ascii="TimesNewRomanPSMT" w:hAnsi="TimesNewRomanPSMT"/>
          <w:color w:val="000000"/>
          <w:sz w:val="28"/>
          <w:szCs w:val="28"/>
          <w:lang w:val="uk-UA"/>
        </w:rPr>
        <w:t>Кубертен</w:t>
      </w:r>
      <w:proofErr w:type="spellEnd"/>
      <w:r w:rsidRPr="002707FD">
        <w:rPr>
          <w:rFonts w:ascii="TimesNewRomanPSMT" w:hAnsi="TimesNewRomanPSMT"/>
          <w:color w:val="000000"/>
          <w:sz w:val="28"/>
          <w:szCs w:val="28"/>
          <w:lang w:val="uk-UA"/>
        </w:rPr>
        <w:t xml:space="preserve"> був переобраний, а порядок обрання нового президента кожні чотири роки був відмінений.</w:t>
      </w:r>
      <w:r w:rsidR="00F13CFD">
        <w:rPr>
          <w:rFonts w:ascii="TimesNewRomanPSMT" w:hAnsi="TimesNewRomanPSMT"/>
          <w:color w:val="000000"/>
          <w:sz w:val="28"/>
          <w:szCs w:val="28"/>
          <w:lang w:val="uk-UA"/>
        </w:rPr>
        <w:t xml:space="preserve"> </w:t>
      </w:r>
      <w:r w:rsidRPr="002707FD">
        <w:rPr>
          <w:rFonts w:ascii="TimesNewRomanPSMT" w:hAnsi="TimesNewRomanPSMT"/>
          <w:color w:val="000000"/>
          <w:sz w:val="28"/>
          <w:szCs w:val="28"/>
          <w:lang w:val="uk-UA"/>
        </w:rPr>
        <w:t xml:space="preserve">П. де </w:t>
      </w:r>
      <w:proofErr w:type="spellStart"/>
      <w:r w:rsidRPr="002707FD">
        <w:rPr>
          <w:rFonts w:ascii="TimesNewRomanPSMT" w:hAnsi="TimesNewRomanPSMT"/>
          <w:color w:val="000000"/>
          <w:sz w:val="28"/>
          <w:szCs w:val="28"/>
          <w:lang w:val="uk-UA"/>
        </w:rPr>
        <w:t>Кубертен</w:t>
      </w:r>
      <w:proofErr w:type="spellEnd"/>
      <w:r w:rsidRPr="002707FD">
        <w:rPr>
          <w:rFonts w:ascii="TimesNewRomanPSMT" w:hAnsi="TimesNewRomanPSMT"/>
          <w:color w:val="000000"/>
          <w:sz w:val="28"/>
          <w:szCs w:val="28"/>
          <w:lang w:val="uk-UA"/>
        </w:rPr>
        <w:t xml:space="preserve"> не тільки зіграв важливу роль у становленні сучасного олімпійського руху, але і брав безпосередню участь у підготовці і проведенні Олімпійських ігор 1896–1924 рр.</w:t>
      </w:r>
      <w:r w:rsidR="007F45C8">
        <w:rPr>
          <w:rFonts w:ascii="TimesNewRomanPSMT" w:hAnsi="TimesNewRomanPSMT"/>
          <w:color w:val="000000"/>
          <w:sz w:val="28"/>
          <w:szCs w:val="28"/>
          <w:lang w:val="uk-UA"/>
        </w:rPr>
        <w:t xml:space="preserve"> </w:t>
      </w:r>
      <w:r w:rsidR="007F45C8">
        <w:rPr>
          <w:color w:val="000000"/>
          <w:sz w:val="28"/>
          <w:szCs w:val="28"/>
          <w:lang w:val="uk-UA"/>
        </w:rPr>
        <w:t>[1</w:t>
      </w:r>
      <w:r w:rsidR="007F45C8">
        <w:rPr>
          <w:color w:val="000000"/>
          <w:sz w:val="28"/>
          <w:szCs w:val="28"/>
          <w:lang w:val="uk-UA"/>
        </w:rPr>
        <w:t>36</w:t>
      </w:r>
      <w:r w:rsidR="007F45C8">
        <w:rPr>
          <w:color w:val="000000"/>
          <w:sz w:val="28"/>
          <w:szCs w:val="28"/>
          <w:lang w:val="uk-UA"/>
        </w:rPr>
        <w:t>]</w:t>
      </w:r>
      <w:r w:rsidR="007F45C8">
        <w:rPr>
          <w:rFonts w:ascii="TimesNewRomanPSMT" w:hAnsi="TimesNewRomanPSMT"/>
          <w:color w:val="000000"/>
          <w:sz w:val="28"/>
          <w:szCs w:val="28"/>
          <w:lang w:val="uk-UA"/>
        </w:rPr>
        <w:t>.</w:t>
      </w:r>
    </w:p>
    <w:p w14:paraId="61931DF4" w14:textId="77777777" w:rsidR="007F45C8" w:rsidRPr="002707FD" w:rsidRDefault="002707FD" w:rsidP="007F45C8">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 xml:space="preserve">Романтизм і ідеалізм П. де </w:t>
      </w:r>
      <w:proofErr w:type="spellStart"/>
      <w:r w:rsidRPr="002707FD">
        <w:rPr>
          <w:rFonts w:ascii="TimesNewRomanPSMT" w:hAnsi="TimesNewRomanPSMT"/>
          <w:color w:val="000000"/>
          <w:sz w:val="28"/>
          <w:szCs w:val="28"/>
          <w:lang w:val="uk-UA"/>
        </w:rPr>
        <w:t>Кубертена</w:t>
      </w:r>
      <w:proofErr w:type="spellEnd"/>
      <w:r w:rsidRPr="002707FD">
        <w:rPr>
          <w:rFonts w:ascii="TimesNewRomanPSMT" w:hAnsi="TimesNewRomanPSMT"/>
          <w:color w:val="000000"/>
          <w:sz w:val="28"/>
          <w:szCs w:val="28"/>
          <w:lang w:val="uk-UA"/>
        </w:rPr>
        <w:t xml:space="preserve"> не перешкодив йому з дивною практичністю, завзятістю, гнучкістю, терпінням не тільки заснувати олімпійський рух нашого часу, але і провести його через іспити і потрясіння більш ніж трьох десятиліть сучасної історії.</w:t>
      </w:r>
      <w:r w:rsidR="00F13CFD">
        <w:rPr>
          <w:rFonts w:ascii="TimesNewRomanPSMT" w:hAnsi="TimesNewRomanPSMT"/>
          <w:color w:val="000000"/>
          <w:sz w:val="28"/>
          <w:szCs w:val="28"/>
          <w:lang w:val="uk-UA"/>
        </w:rPr>
        <w:t xml:space="preserve"> </w:t>
      </w:r>
      <w:r w:rsidRPr="002707FD">
        <w:rPr>
          <w:rFonts w:ascii="TimesNewRomanPSMT" w:hAnsi="TimesNewRomanPSMT"/>
          <w:color w:val="000000"/>
          <w:sz w:val="28"/>
          <w:szCs w:val="28"/>
          <w:lang w:val="uk-UA"/>
        </w:rPr>
        <w:t xml:space="preserve">На Паризькому конгресі МОК, проведеному в 1914 р.,  П. де </w:t>
      </w:r>
      <w:proofErr w:type="spellStart"/>
      <w:r w:rsidRPr="002707FD">
        <w:rPr>
          <w:rFonts w:ascii="TimesNewRomanPSMT" w:hAnsi="TimesNewRomanPSMT"/>
          <w:color w:val="000000"/>
          <w:sz w:val="28"/>
          <w:szCs w:val="28"/>
          <w:lang w:val="uk-UA"/>
        </w:rPr>
        <w:t>Кубертен</w:t>
      </w:r>
      <w:proofErr w:type="spellEnd"/>
      <w:r w:rsidRPr="002707FD">
        <w:rPr>
          <w:rFonts w:ascii="TimesNewRomanPSMT" w:hAnsi="TimesNewRomanPSMT"/>
          <w:color w:val="000000"/>
          <w:sz w:val="28"/>
          <w:szCs w:val="28"/>
          <w:lang w:val="uk-UA"/>
        </w:rPr>
        <w:t xml:space="preserve"> продемонстрував підготовлений ним проект олімпійського прапора. Свою захопленість </w:t>
      </w:r>
      <w:proofErr w:type="spellStart"/>
      <w:r w:rsidRPr="002707FD">
        <w:rPr>
          <w:rFonts w:ascii="TimesNewRomanPSMT" w:hAnsi="TimesNewRomanPSMT"/>
          <w:color w:val="000000"/>
          <w:sz w:val="28"/>
          <w:szCs w:val="28"/>
          <w:lang w:val="uk-UA"/>
        </w:rPr>
        <w:t>олімпізмом</w:t>
      </w:r>
      <w:proofErr w:type="spellEnd"/>
      <w:r w:rsidRPr="002707FD">
        <w:rPr>
          <w:rFonts w:ascii="TimesNewRomanPSMT" w:hAnsi="TimesNewRomanPSMT"/>
          <w:color w:val="000000"/>
          <w:sz w:val="28"/>
          <w:szCs w:val="28"/>
          <w:lang w:val="uk-UA"/>
        </w:rPr>
        <w:t xml:space="preserve">, віру в його можливості для удосконалення людини, розвитку взаєморозуміння і співробітництва П. де </w:t>
      </w:r>
      <w:proofErr w:type="spellStart"/>
      <w:r w:rsidRPr="002707FD">
        <w:rPr>
          <w:rFonts w:ascii="TimesNewRomanPSMT" w:hAnsi="TimesNewRomanPSMT"/>
          <w:color w:val="000000"/>
          <w:sz w:val="28"/>
          <w:szCs w:val="28"/>
          <w:lang w:val="uk-UA"/>
        </w:rPr>
        <w:t>Кубертен</w:t>
      </w:r>
      <w:proofErr w:type="spellEnd"/>
      <w:r w:rsidRPr="002707FD">
        <w:rPr>
          <w:rFonts w:ascii="TimesNewRomanPSMT" w:hAnsi="TimesNewRomanPSMT"/>
          <w:color w:val="000000"/>
          <w:sz w:val="28"/>
          <w:szCs w:val="28"/>
          <w:lang w:val="uk-UA"/>
        </w:rPr>
        <w:t xml:space="preserve"> зумів передати багатьом своїм прихильникам, що з великою завзятістю боролися за втілення в життя олімпійської ідеї</w:t>
      </w:r>
      <w:r w:rsidR="007F45C8">
        <w:rPr>
          <w:rFonts w:ascii="TimesNewRomanPSMT" w:hAnsi="TimesNewRomanPSMT"/>
          <w:color w:val="000000"/>
          <w:sz w:val="28"/>
          <w:szCs w:val="28"/>
          <w:lang w:val="uk-UA"/>
        </w:rPr>
        <w:t xml:space="preserve"> </w:t>
      </w:r>
      <w:r w:rsidR="007F45C8">
        <w:rPr>
          <w:color w:val="000000"/>
          <w:sz w:val="28"/>
          <w:szCs w:val="28"/>
          <w:lang w:val="uk-UA"/>
        </w:rPr>
        <w:t xml:space="preserve">[1-2; 18; </w:t>
      </w:r>
      <w:r w:rsidR="007F45C8">
        <w:rPr>
          <w:rFonts w:ascii="TimesNewRomanPSMT" w:hAnsi="TimesNewRomanPSMT"/>
          <w:color w:val="000000"/>
          <w:sz w:val="28"/>
          <w:szCs w:val="28"/>
          <w:lang w:val="uk-UA"/>
        </w:rPr>
        <w:t>35-38; 42</w:t>
      </w:r>
      <w:r w:rsidR="007F45C8">
        <w:rPr>
          <w:color w:val="000000"/>
          <w:sz w:val="28"/>
          <w:szCs w:val="28"/>
          <w:lang w:val="uk-UA"/>
        </w:rPr>
        <w:t>]</w:t>
      </w:r>
      <w:r w:rsidR="007F45C8">
        <w:rPr>
          <w:rFonts w:ascii="TimesNewRomanPSMT" w:hAnsi="TimesNewRomanPSMT"/>
          <w:color w:val="000000"/>
          <w:sz w:val="28"/>
          <w:szCs w:val="28"/>
          <w:lang w:val="uk-UA"/>
        </w:rPr>
        <w:t>.</w:t>
      </w:r>
    </w:p>
    <w:p w14:paraId="66AABAC9" w14:textId="629EFFB4" w:rsidR="002707FD" w:rsidRDefault="002707FD" w:rsidP="002707FD">
      <w:pPr>
        <w:spacing w:line="360" w:lineRule="auto"/>
        <w:ind w:left="11" w:firstLine="711"/>
        <w:jc w:val="both"/>
        <w:rPr>
          <w:rFonts w:ascii="TimesNewRomanPSMT" w:hAnsi="TimesNewRomanPSMT"/>
          <w:color w:val="000000"/>
          <w:sz w:val="28"/>
          <w:szCs w:val="28"/>
          <w:lang w:val="uk-UA"/>
        </w:rPr>
      </w:pPr>
      <w:r w:rsidRPr="002707FD">
        <w:rPr>
          <w:rFonts w:ascii="TimesNewRomanPSMT" w:hAnsi="TimesNewRomanPSMT"/>
          <w:color w:val="000000"/>
          <w:sz w:val="28"/>
          <w:szCs w:val="28"/>
          <w:lang w:val="uk-UA"/>
        </w:rPr>
        <w:t xml:space="preserve">У 1918 р. </w:t>
      </w:r>
      <w:proofErr w:type="spellStart"/>
      <w:r w:rsidRPr="002707FD">
        <w:rPr>
          <w:rFonts w:ascii="TimesNewRomanPSMT" w:hAnsi="TimesNewRomanPSMT"/>
          <w:color w:val="000000"/>
          <w:sz w:val="28"/>
          <w:szCs w:val="28"/>
          <w:lang w:val="uk-UA"/>
        </w:rPr>
        <w:t>Кубертен</w:t>
      </w:r>
      <w:proofErr w:type="spellEnd"/>
      <w:r w:rsidRPr="002707FD">
        <w:rPr>
          <w:rFonts w:ascii="TimesNewRomanPSMT" w:hAnsi="TimesNewRomanPSMT"/>
          <w:color w:val="000000"/>
          <w:sz w:val="28"/>
          <w:szCs w:val="28"/>
          <w:lang w:val="uk-UA"/>
        </w:rPr>
        <w:t xml:space="preserve"> переїхав жити у Швейцарію. 28 травня 1925 р. він офіційно підтвердив свій намір піти у відставку. 37 років </w:t>
      </w:r>
      <w:proofErr w:type="spellStart"/>
      <w:r w:rsidRPr="002707FD">
        <w:rPr>
          <w:rFonts w:ascii="TimesNewRomanPSMT" w:hAnsi="TimesNewRomanPSMT"/>
          <w:color w:val="000000"/>
          <w:sz w:val="28"/>
          <w:szCs w:val="28"/>
          <w:lang w:val="uk-UA"/>
        </w:rPr>
        <w:t>Кубертен</w:t>
      </w:r>
      <w:proofErr w:type="spellEnd"/>
      <w:r w:rsidRPr="002707FD">
        <w:rPr>
          <w:rFonts w:ascii="TimesNewRomanPSMT" w:hAnsi="TimesNewRomanPSMT"/>
          <w:color w:val="000000"/>
          <w:sz w:val="28"/>
          <w:szCs w:val="28"/>
          <w:lang w:val="uk-UA"/>
        </w:rPr>
        <w:t xml:space="preserve"> прожив у </w:t>
      </w:r>
      <w:r w:rsidR="00F13CFD" w:rsidRPr="002707FD">
        <w:rPr>
          <w:rFonts w:ascii="TimesNewRomanPSMT" w:hAnsi="TimesNewRomanPSMT"/>
          <w:color w:val="000000"/>
          <w:sz w:val="28"/>
          <w:szCs w:val="28"/>
          <w:lang w:val="uk-UA"/>
        </w:rPr>
        <w:t>дев’ятнадцятом</w:t>
      </w:r>
      <w:r w:rsidR="00F13CFD" w:rsidRPr="002707FD">
        <w:rPr>
          <w:rFonts w:ascii="TimesNewRomanPSMT" w:hAnsi="TimesNewRomanPSMT" w:hint="eastAsia"/>
          <w:color w:val="000000"/>
          <w:sz w:val="28"/>
          <w:szCs w:val="28"/>
          <w:lang w:val="uk-UA"/>
        </w:rPr>
        <w:t>у</w:t>
      </w:r>
      <w:r w:rsidRPr="002707FD">
        <w:rPr>
          <w:rFonts w:ascii="TimesNewRomanPSMT" w:hAnsi="TimesNewRomanPSMT"/>
          <w:color w:val="000000"/>
          <w:sz w:val="28"/>
          <w:szCs w:val="28"/>
          <w:lang w:val="uk-UA"/>
        </w:rPr>
        <w:t xml:space="preserve"> столітті і рівно стільки ж у двадцятому. Помер він у 1937 </w:t>
      </w:r>
      <w:r w:rsidRPr="002707FD">
        <w:rPr>
          <w:rFonts w:ascii="TimesNewRomanPSMT" w:hAnsi="TimesNewRomanPSMT"/>
          <w:color w:val="000000"/>
          <w:sz w:val="28"/>
          <w:szCs w:val="28"/>
          <w:lang w:val="uk-UA"/>
        </w:rPr>
        <w:lastRenderedPageBreak/>
        <w:t xml:space="preserve">р., похований у Лозанні. Його серце, за бажанням самого </w:t>
      </w:r>
      <w:proofErr w:type="spellStart"/>
      <w:r w:rsidRPr="002707FD">
        <w:rPr>
          <w:rFonts w:ascii="TimesNewRomanPSMT" w:hAnsi="TimesNewRomanPSMT"/>
          <w:color w:val="000000"/>
          <w:sz w:val="28"/>
          <w:szCs w:val="28"/>
          <w:lang w:val="uk-UA"/>
        </w:rPr>
        <w:t>Кубертена</w:t>
      </w:r>
      <w:proofErr w:type="spellEnd"/>
      <w:r w:rsidRPr="002707FD">
        <w:rPr>
          <w:rFonts w:ascii="TimesNewRomanPSMT" w:hAnsi="TimesNewRomanPSMT"/>
          <w:color w:val="000000"/>
          <w:sz w:val="28"/>
          <w:szCs w:val="28"/>
          <w:lang w:val="uk-UA"/>
        </w:rPr>
        <w:t>, поховане в Олімпії.</w:t>
      </w:r>
    </w:p>
    <w:p w14:paraId="64613119" w14:textId="5395FD1E" w:rsidR="00A66AFA" w:rsidRPr="00A66AFA" w:rsidRDefault="00A66AFA" w:rsidP="00A66AFA">
      <w:pPr>
        <w:spacing w:line="360" w:lineRule="auto"/>
        <w:ind w:left="11" w:firstLine="711"/>
        <w:jc w:val="both"/>
        <w:rPr>
          <w:rFonts w:ascii="TimesNewRomanPSMT" w:hAnsi="TimesNewRomanPSMT"/>
          <w:color w:val="000000"/>
          <w:sz w:val="28"/>
          <w:szCs w:val="28"/>
          <w:lang w:val="uk-UA"/>
        </w:rPr>
      </w:pPr>
      <w:r>
        <w:rPr>
          <w:rFonts w:ascii="TimesNewRomanPSMT" w:hAnsi="TimesNewRomanPSMT"/>
          <w:color w:val="000000"/>
          <w:sz w:val="28"/>
          <w:szCs w:val="28"/>
          <w:lang w:val="uk-UA"/>
        </w:rPr>
        <w:t>І</w:t>
      </w:r>
      <w:r w:rsidRPr="00A66AFA">
        <w:rPr>
          <w:rFonts w:ascii="TimesNewRomanPSMT" w:hAnsi="TimesNewRomanPSMT"/>
          <w:color w:val="000000"/>
          <w:sz w:val="28"/>
          <w:szCs w:val="28"/>
          <w:lang w:val="uk-UA"/>
        </w:rPr>
        <w:t>сторія олімпійського руху в Україні розпочалася в 1952 році, коли спортсмени України у складі збірної команди Радянського Союзу вперше прийняли участь в Іграх XV Олімпіади в Хельсінкі. З 1952 по 1990 роки олімпійський рух в Україні розвивався та зміцнював свою позицію в житті країни. Українські атлети складали щонайменше 25% кожної олімпійської команди СРСР. Під час Ігор ХХІІ Олімпіади 1980 року деякі матчі футбольного турніру з великим успіхом проводилися в Києві.</w:t>
      </w:r>
      <w:r>
        <w:rPr>
          <w:rFonts w:ascii="TimesNewRomanPSMT" w:hAnsi="TimesNewRomanPSMT"/>
          <w:color w:val="000000"/>
          <w:sz w:val="28"/>
          <w:szCs w:val="28"/>
          <w:lang w:val="uk-UA"/>
        </w:rPr>
        <w:t xml:space="preserve"> </w:t>
      </w:r>
      <w:r w:rsidRPr="00A66AFA">
        <w:rPr>
          <w:rFonts w:ascii="TimesNewRomanPSMT" w:hAnsi="TimesNewRomanPSMT"/>
          <w:color w:val="000000"/>
          <w:sz w:val="28"/>
          <w:szCs w:val="28"/>
          <w:lang w:val="uk-UA"/>
        </w:rPr>
        <w:t>Ініціаторами створення Національного олімпійського комітету (НОК) виступили видатні атлети, чемпіони Олімпійських ігор, відомі діячі фізкультурно-спортивного руху. У травні 1990 р. розпочав роботу Підготовчий комітет з проведення Асамблеї засновників НОК України. Делегатами Асамблеї було обрано 210 осіб, котрі представляли федерації олімпійських видів спорту, регіони, спортивні товариства і відомства, державні установи, громадські організації, засоби масової інформації</w:t>
      </w:r>
      <w:r>
        <w:rPr>
          <w:rFonts w:ascii="TimesNewRomanPSMT" w:hAnsi="TimesNewRomanPSMT"/>
          <w:color w:val="000000"/>
          <w:sz w:val="28"/>
          <w:szCs w:val="28"/>
          <w:lang w:val="uk-UA"/>
        </w:rPr>
        <w:t xml:space="preserve"> </w:t>
      </w:r>
      <w:r w:rsidR="007F45C8">
        <w:rPr>
          <w:color w:val="000000"/>
          <w:sz w:val="28"/>
          <w:szCs w:val="28"/>
          <w:lang w:val="uk-UA"/>
        </w:rPr>
        <w:t xml:space="preserve">[1-2; 18; </w:t>
      </w:r>
      <w:r w:rsidR="007F45C8">
        <w:rPr>
          <w:color w:val="000000"/>
          <w:sz w:val="28"/>
          <w:szCs w:val="28"/>
          <w:lang w:val="uk-UA"/>
        </w:rPr>
        <w:t xml:space="preserve">29; </w:t>
      </w:r>
      <w:r w:rsidR="007F45C8">
        <w:rPr>
          <w:rFonts w:ascii="TimesNewRomanPSMT" w:hAnsi="TimesNewRomanPSMT"/>
          <w:color w:val="000000"/>
          <w:sz w:val="28"/>
          <w:szCs w:val="28"/>
          <w:lang w:val="uk-UA"/>
        </w:rPr>
        <w:t>35-38; 42</w:t>
      </w:r>
      <w:r w:rsidR="007F45C8">
        <w:rPr>
          <w:color w:val="000000"/>
          <w:sz w:val="28"/>
          <w:szCs w:val="28"/>
          <w:lang w:val="uk-UA"/>
        </w:rPr>
        <w:t>]</w:t>
      </w:r>
      <w:r w:rsidR="007F45C8">
        <w:rPr>
          <w:rFonts w:ascii="TimesNewRomanPSMT" w:hAnsi="TimesNewRomanPSMT"/>
          <w:color w:val="000000"/>
          <w:sz w:val="28"/>
          <w:szCs w:val="28"/>
          <w:lang w:val="uk-UA"/>
        </w:rPr>
        <w:t>.</w:t>
      </w:r>
    </w:p>
    <w:p w14:paraId="0BF84A39" w14:textId="77777777" w:rsidR="00A66AFA" w:rsidRPr="00A66AFA" w:rsidRDefault="00A66AFA" w:rsidP="00A66AFA">
      <w:pPr>
        <w:spacing w:line="360" w:lineRule="auto"/>
        <w:ind w:left="11" w:firstLine="711"/>
        <w:jc w:val="both"/>
        <w:rPr>
          <w:rFonts w:ascii="TimesNewRomanPSMT" w:hAnsi="TimesNewRomanPSMT"/>
          <w:color w:val="000000"/>
          <w:sz w:val="28"/>
          <w:szCs w:val="28"/>
          <w:lang w:val="uk-UA"/>
        </w:rPr>
      </w:pPr>
      <w:r w:rsidRPr="00A66AFA">
        <w:rPr>
          <w:rFonts w:ascii="TimesNewRomanPSMT" w:hAnsi="TimesNewRomanPSMT"/>
          <w:color w:val="000000"/>
          <w:sz w:val="28"/>
          <w:szCs w:val="28"/>
          <w:lang w:val="uk-UA"/>
        </w:rPr>
        <w:t>22 грудня 1990 р. Асамблея, в роботі якої взяли участь 164 делегати, ухвалила постанову про створення НОК, затвердила статут, обрала 89 членів НОК. Цього ж дня відбулася перша сесія Генеральної асамблеї НОК України, яка обрала Валерія Борзова президентом НОК й ухвалила заяву, в якій проголошувалися головні завдання діяльності організації.</w:t>
      </w:r>
    </w:p>
    <w:p w14:paraId="57AE0FEC" w14:textId="0DFFB782" w:rsidR="007F45C8" w:rsidRPr="002707FD" w:rsidRDefault="00A66AFA" w:rsidP="007F45C8">
      <w:pPr>
        <w:spacing w:line="360" w:lineRule="auto"/>
        <w:ind w:left="11" w:firstLine="711"/>
        <w:jc w:val="both"/>
        <w:rPr>
          <w:rFonts w:ascii="TimesNewRomanPSMT" w:hAnsi="TimesNewRomanPSMT"/>
          <w:color w:val="000000"/>
          <w:sz w:val="28"/>
          <w:szCs w:val="28"/>
          <w:lang w:val="uk-UA"/>
        </w:rPr>
      </w:pPr>
      <w:r w:rsidRPr="00A66AFA">
        <w:rPr>
          <w:rFonts w:ascii="TimesNewRomanPSMT" w:hAnsi="TimesNewRomanPSMT"/>
          <w:color w:val="000000"/>
          <w:sz w:val="28"/>
          <w:szCs w:val="28"/>
          <w:lang w:val="uk-UA"/>
        </w:rPr>
        <w:t>НОК України має виключне право представляти Україну на Олімпійських іграх та на регіональних, континентальних і світових комплексних змаганнях, які відбуваються під патронатом Міжнародного олімпійського комітету (МОК). НОК України зобов’язаний брати участь в Іграх Олімпіад, Європейських іграх, Всесвітніх пляжних іграх, Юнацьких Олімпійських іграх та Юнацьких Європейських олімпійських фестивалях, шляхом надсилання атлетів</w:t>
      </w:r>
      <w:r w:rsidR="007F45C8">
        <w:rPr>
          <w:rFonts w:ascii="TimesNewRomanPSMT" w:hAnsi="TimesNewRomanPSMT"/>
          <w:color w:val="000000"/>
          <w:sz w:val="28"/>
          <w:szCs w:val="28"/>
          <w:lang w:val="uk-UA"/>
        </w:rPr>
        <w:t xml:space="preserve"> </w:t>
      </w:r>
      <w:r w:rsidR="007F45C8">
        <w:rPr>
          <w:color w:val="000000"/>
          <w:sz w:val="28"/>
          <w:szCs w:val="28"/>
          <w:lang w:val="uk-UA"/>
        </w:rPr>
        <w:t>[</w:t>
      </w:r>
      <w:r w:rsidR="007F45C8">
        <w:rPr>
          <w:color w:val="000000"/>
          <w:sz w:val="28"/>
          <w:szCs w:val="28"/>
          <w:lang w:val="uk-UA"/>
        </w:rPr>
        <w:t>2</w:t>
      </w:r>
      <w:r w:rsidR="007F45C8">
        <w:rPr>
          <w:color w:val="000000"/>
          <w:sz w:val="28"/>
          <w:szCs w:val="28"/>
          <w:lang w:val="uk-UA"/>
        </w:rPr>
        <w:t xml:space="preserve">2; </w:t>
      </w:r>
      <w:r w:rsidR="007F45C8">
        <w:rPr>
          <w:color w:val="000000"/>
          <w:sz w:val="28"/>
          <w:szCs w:val="28"/>
          <w:lang w:val="uk-UA"/>
        </w:rPr>
        <w:t>28-29</w:t>
      </w:r>
      <w:r w:rsidR="007F45C8">
        <w:rPr>
          <w:color w:val="000000"/>
          <w:sz w:val="28"/>
          <w:szCs w:val="28"/>
          <w:lang w:val="uk-UA"/>
        </w:rPr>
        <w:t xml:space="preserve">; </w:t>
      </w:r>
      <w:r w:rsidR="007F45C8">
        <w:rPr>
          <w:rFonts w:ascii="TimesNewRomanPSMT" w:hAnsi="TimesNewRomanPSMT"/>
          <w:color w:val="000000"/>
          <w:sz w:val="28"/>
          <w:szCs w:val="28"/>
          <w:lang w:val="uk-UA"/>
        </w:rPr>
        <w:t>35-38</w:t>
      </w:r>
      <w:r w:rsidR="007F45C8">
        <w:rPr>
          <w:color w:val="000000"/>
          <w:sz w:val="28"/>
          <w:szCs w:val="28"/>
          <w:lang w:val="uk-UA"/>
        </w:rPr>
        <w:t>]</w:t>
      </w:r>
      <w:r w:rsidR="007F45C8">
        <w:rPr>
          <w:rFonts w:ascii="TimesNewRomanPSMT" w:hAnsi="TimesNewRomanPSMT"/>
          <w:color w:val="000000"/>
          <w:sz w:val="28"/>
          <w:szCs w:val="28"/>
          <w:lang w:val="uk-UA"/>
        </w:rPr>
        <w:t>.</w:t>
      </w:r>
    </w:p>
    <w:p w14:paraId="3568727E" w14:textId="4BA5B37D" w:rsidR="00A66AFA" w:rsidRPr="00A66AFA" w:rsidRDefault="00A66AFA" w:rsidP="00A66AFA">
      <w:pPr>
        <w:spacing w:line="360" w:lineRule="auto"/>
        <w:ind w:left="11" w:firstLine="711"/>
        <w:jc w:val="both"/>
        <w:rPr>
          <w:rFonts w:ascii="TimesNewRomanPSMT" w:hAnsi="TimesNewRomanPSMT"/>
          <w:color w:val="000000"/>
          <w:sz w:val="28"/>
          <w:szCs w:val="28"/>
          <w:lang w:val="uk-UA"/>
        </w:rPr>
      </w:pPr>
    </w:p>
    <w:p w14:paraId="42096732" w14:textId="36F40D3B" w:rsidR="00A66AFA" w:rsidRPr="00A66AFA" w:rsidRDefault="00A66AFA" w:rsidP="00A66AFA">
      <w:pPr>
        <w:spacing w:line="360" w:lineRule="auto"/>
        <w:ind w:left="11" w:firstLine="711"/>
        <w:jc w:val="both"/>
        <w:rPr>
          <w:rFonts w:ascii="TimesNewRomanPSMT" w:hAnsi="TimesNewRomanPSMT"/>
          <w:color w:val="000000"/>
          <w:sz w:val="28"/>
          <w:szCs w:val="28"/>
          <w:lang w:val="uk-UA"/>
        </w:rPr>
      </w:pPr>
      <w:r w:rsidRPr="00A66AFA">
        <w:rPr>
          <w:rFonts w:ascii="TimesNewRomanPSMT" w:hAnsi="TimesNewRomanPSMT"/>
          <w:color w:val="000000"/>
          <w:sz w:val="28"/>
          <w:szCs w:val="28"/>
          <w:lang w:val="uk-UA"/>
        </w:rPr>
        <w:lastRenderedPageBreak/>
        <w:t>НОК України формує, організовує та очолює відповідні делегації на Олімпійські ігри Європейські ігри, Всесвітні пляжні ігри, Юнацькі Олімпійські ігри та Юнацькі Європейські олімпійські фестивалі, на регіональні, континентальні та світові комплексні спортивні змагання, що відбуваються під патронатом МОК  та Європейських Олімпійських Комітетів (ЄОК). НОК України дбає про екіпірування, проїзд та розміщення членів своїх делегацій на Олімпійських іграх і укладає на користь останніх контракти страхування</w:t>
      </w:r>
      <w:r w:rsidR="007F45C8">
        <w:rPr>
          <w:rFonts w:ascii="TimesNewRomanPSMT" w:hAnsi="TimesNewRomanPSMT"/>
          <w:color w:val="000000"/>
          <w:sz w:val="28"/>
          <w:szCs w:val="28"/>
          <w:lang w:val="uk-UA"/>
        </w:rPr>
        <w:t xml:space="preserve"> </w:t>
      </w:r>
      <w:r w:rsidR="007F45C8">
        <w:rPr>
          <w:color w:val="000000"/>
          <w:sz w:val="28"/>
          <w:szCs w:val="28"/>
          <w:lang w:val="uk-UA"/>
        </w:rPr>
        <w:t>[28-29]</w:t>
      </w:r>
      <w:r w:rsidR="007F45C8">
        <w:rPr>
          <w:rFonts w:ascii="TimesNewRomanPSMT" w:hAnsi="TimesNewRomanPSMT"/>
          <w:color w:val="000000"/>
          <w:sz w:val="28"/>
          <w:szCs w:val="28"/>
          <w:lang w:val="uk-UA"/>
        </w:rPr>
        <w:t>.</w:t>
      </w:r>
    </w:p>
    <w:p w14:paraId="3A6D58FD" w14:textId="0FBE856E" w:rsidR="00A66AFA" w:rsidRPr="00A66AFA" w:rsidRDefault="00A66AFA" w:rsidP="00A66AFA">
      <w:pPr>
        <w:spacing w:line="360" w:lineRule="auto"/>
        <w:ind w:left="11" w:firstLine="711"/>
        <w:jc w:val="both"/>
        <w:rPr>
          <w:rFonts w:ascii="TimesNewRomanPSMT" w:hAnsi="TimesNewRomanPSMT"/>
          <w:color w:val="000000"/>
          <w:sz w:val="28"/>
          <w:szCs w:val="28"/>
          <w:lang w:val="uk-UA"/>
        </w:rPr>
      </w:pPr>
      <w:r w:rsidRPr="00A66AFA">
        <w:rPr>
          <w:rFonts w:ascii="TimesNewRomanPSMT" w:hAnsi="TimesNewRomanPSMT"/>
          <w:color w:val="000000"/>
          <w:sz w:val="28"/>
          <w:szCs w:val="28"/>
          <w:lang w:val="uk-UA"/>
        </w:rPr>
        <w:t>Основні завдання НОК України – забезпечення участі в Олімпійських іграх, Європейських іграх, Всесвітніх пляжних іграх, Юнацьких Олімпійських іграх та Юнацьких Європейських олімпійських фестивалях, розширення міжнародного співробітництва, популяризація масового спорту і здорового способу життя, фізичне і духовне збагачення людей</w:t>
      </w:r>
      <w:r w:rsidR="007F45C8">
        <w:rPr>
          <w:rFonts w:ascii="TimesNewRomanPSMT" w:hAnsi="TimesNewRomanPSMT"/>
          <w:color w:val="000000"/>
          <w:sz w:val="28"/>
          <w:szCs w:val="28"/>
          <w:lang w:val="uk-UA"/>
        </w:rPr>
        <w:t xml:space="preserve"> </w:t>
      </w:r>
      <w:r w:rsidR="007F45C8">
        <w:rPr>
          <w:color w:val="000000"/>
          <w:sz w:val="28"/>
          <w:szCs w:val="28"/>
          <w:lang w:val="uk-UA"/>
        </w:rPr>
        <w:t xml:space="preserve">[28-29; </w:t>
      </w:r>
      <w:r w:rsidR="007F45C8">
        <w:rPr>
          <w:rFonts w:ascii="TimesNewRomanPSMT" w:hAnsi="TimesNewRomanPSMT"/>
          <w:color w:val="000000"/>
          <w:sz w:val="28"/>
          <w:szCs w:val="28"/>
          <w:lang w:val="uk-UA"/>
        </w:rPr>
        <w:t>35-38</w:t>
      </w:r>
      <w:r w:rsidR="007F45C8">
        <w:rPr>
          <w:color w:val="000000"/>
          <w:sz w:val="28"/>
          <w:szCs w:val="28"/>
          <w:lang w:val="uk-UA"/>
        </w:rPr>
        <w:t>]</w:t>
      </w:r>
      <w:r w:rsidR="007F45C8">
        <w:rPr>
          <w:rFonts w:ascii="TimesNewRomanPSMT" w:hAnsi="TimesNewRomanPSMT"/>
          <w:color w:val="000000"/>
          <w:sz w:val="28"/>
          <w:szCs w:val="28"/>
          <w:lang w:val="uk-UA"/>
        </w:rPr>
        <w:t>.</w:t>
      </w:r>
    </w:p>
    <w:p w14:paraId="2D148045" w14:textId="2B10EAE2" w:rsidR="00A66AFA" w:rsidRPr="00A66AFA" w:rsidRDefault="00A66AFA" w:rsidP="00A66AFA">
      <w:pPr>
        <w:spacing w:line="360" w:lineRule="auto"/>
        <w:ind w:left="11" w:firstLine="711"/>
        <w:jc w:val="both"/>
        <w:rPr>
          <w:rFonts w:ascii="TimesNewRomanPSMT" w:hAnsi="TimesNewRomanPSMT"/>
          <w:color w:val="000000"/>
          <w:sz w:val="28"/>
          <w:szCs w:val="28"/>
          <w:lang w:val="uk-UA"/>
        </w:rPr>
      </w:pPr>
      <w:r w:rsidRPr="00A66AFA">
        <w:rPr>
          <w:rFonts w:ascii="TimesNewRomanPSMT" w:hAnsi="TimesNewRomanPSMT"/>
          <w:color w:val="000000"/>
          <w:sz w:val="28"/>
          <w:szCs w:val="28"/>
          <w:lang w:val="uk-UA"/>
        </w:rPr>
        <w:t>З цією метою НОК України співпрацює з державними, громадськими та іншими організаціями. На засадах незалежності та доброї волі Національний олімпійський комітет України об'єднує 40 федерацій з олімпійських видів спорту.</w:t>
      </w:r>
      <w:r>
        <w:rPr>
          <w:rFonts w:ascii="TimesNewRomanPSMT" w:hAnsi="TimesNewRomanPSMT"/>
          <w:color w:val="000000"/>
          <w:sz w:val="28"/>
          <w:szCs w:val="28"/>
          <w:lang w:val="uk-UA"/>
        </w:rPr>
        <w:t xml:space="preserve"> </w:t>
      </w:r>
      <w:r w:rsidRPr="00A66AFA">
        <w:rPr>
          <w:rFonts w:ascii="TimesNewRomanPSMT" w:hAnsi="TimesNewRomanPSMT"/>
          <w:color w:val="000000"/>
          <w:sz w:val="28"/>
          <w:szCs w:val="28"/>
          <w:lang w:val="uk-UA"/>
        </w:rPr>
        <w:t>Статутними органами НОК України є: Генеральна асамблея, виконавчий комітет, президент, Ревізійна комісія</w:t>
      </w:r>
      <w:r w:rsidR="007F45C8">
        <w:rPr>
          <w:rFonts w:ascii="TimesNewRomanPSMT" w:hAnsi="TimesNewRomanPSMT"/>
          <w:color w:val="000000"/>
          <w:sz w:val="28"/>
          <w:szCs w:val="28"/>
          <w:lang w:val="uk-UA"/>
        </w:rPr>
        <w:t xml:space="preserve"> </w:t>
      </w:r>
      <w:r w:rsidR="007F45C8">
        <w:rPr>
          <w:color w:val="000000"/>
          <w:sz w:val="28"/>
          <w:szCs w:val="28"/>
          <w:lang w:val="uk-UA"/>
        </w:rPr>
        <w:t>[</w:t>
      </w:r>
      <w:r w:rsidR="007F45C8">
        <w:rPr>
          <w:color w:val="000000"/>
          <w:sz w:val="28"/>
          <w:szCs w:val="28"/>
          <w:lang w:val="uk-UA"/>
        </w:rPr>
        <w:t>3</w:t>
      </w:r>
      <w:r w:rsidR="007F45C8">
        <w:rPr>
          <w:rFonts w:ascii="TimesNewRomanPSMT" w:hAnsi="TimesNewRomanPSMT"/>
          <w:color w:val="000000"/>
          <w:sz w:val="28"/>
          <w:szCs w:val="28"/>
          <w:lang w:val="uk-UA"/>
        </w:rPr>
        <w:t>8</w:t>
      </w:r>
      <w:r w:rsidR="007F45C8">
        <w:rPr>
          <w:color w:val="000000"/>
          <w:sz w:val="28"/>
          <w:szCs w:val="28"/>
          <w:lang w:val="uk-UA"/>
        </w:rPr>
        <w:t>]</w:t>
      </w:r>
      <w:r w:rsidR="007F45C8">
        <w:rPr>
          <w:rFonts w:ascii="TimesNewRomanPSMT" w:hAnsi="TimesNewRomanPSMT"/>
          <w:color w:val="000000"/>
          <w:sz w:val="28"/>
          <w:szCs w:val="28"/>
          <w:lang w:val="uk-UA"/>
        </w:rPr>
        <w:t>.</w:t>
      </w:r>
    </w:p>
    <w:p w14:paraId="2CB09077" w14:textId="49484201" w:rsidR="00A66AFA" w:rsidRPr="00A66AFA" w:rsidRDefault="00A66AFA" w:rsidP="00A66AFA">
      <w:pPr>
        <w:spacing w:line="360" w:lineRule="auto"/>
        <w:ind w:left="11" w:firstLine="711"/>
        <w:jc w:val="both"/>
        <w:rPr>
          <w:rFonts w:ascii="TimesNewRomanPSMT" w:hAnsi="TimesNewRomanPSMT"/>
          <w:color w:val="000000"/>
          <w:sz w:val="28"/>
          <w:szCs w:val="28"/>
          <w:lang w:val="uk-UA"/>
        </w:rPr>
      </w:pPr>
      <w:r w:rsidRPr="00A66AFA">
        <w:rPr>
          <w:rFonts w:ascii="TimesNewRomanPSMT" w:hAnsi="TimesNewRomanPSMT"/>
          <w:color w:val="000000"/>
          <w:sz w:val="28"/>
          <w:szCs w:val="28"/>
          <w:lang w:val="uk-UA"/>
        </w:rPr>
        <w:t xml:space="preserve"> НОК має власні відділення в усіх регіонах країни. Регіональні відділення працюють у областях та місті Києві, впроваджуючи як усі проекти НОК України, так і власні ініціативи. Відбувається тісна співпраця регіональних відділень з органами місцевої влади та самоврядування. НОК України надає стипендії молодим атлетам, які працюють у відділеннях з метою їх подальшої діяльності в олімпійському русі</w:t>
      </w:r>
      <w:r w:rsidR="007F45C8">
        <w:rPr>
          <w:rFonts w:ascii="TimesNewRomanPSMT" w:hAnsi="TimesNewRomanPSMT"/>
          <w:color w:val="000000"/>
          <w:sz w:val="28"/>
          <w:szCs w:val="28"/>
          <w:lang w:val="uk-UA"/>
        </w:rPr>
        <w:t xml:space="preserve"> </w:t>
      </w:r>
      <w:r w:rsidR="007F45C8">
        <w:rPr>
          <w:color w:val="000000"/>
          <w:sz w:val="28"/>
          <w:szCs w:val="28"/>
          <w:lang w:val="uk-UA"/>
        </w:rPr>
        <w:t>[</w:t>
      </w:r>
      <w:r w:rsidR="007F45C8">
        <w:rPr>
          <w:color w:val="000000"/>
          <w:sz w:val="28"/>
          <w:szCs w:val="28"/>
          <w:lang w:val="uk-UA"/>
        </w:rPr>
        <w:t xml:space="preserve">22; </w:t>
      </w:r>
      <w:r w:rsidR="007F45C8">
        <w:rPr>
          <w:color w:val="000000"/>
          <w:sz w:val="28"/>
          <w:szCs w:val="28"/>
          <w:lang w:val="uk-UA"/>
        </w:rPr>
        <w:t>28-29]</w:t>
      </w:r>
      <w:r w:rsidR="007F45C8">
        <w:rPr>
          <w:rFonts w:ascii="TimesNewRomanPSMT" w:hAnsi="TimesNewRomanPSMT"/>
          <w:color w:val="000000"/>
          <w:sz w:val="28"/>
          <w:szCs w:val="28"/>
          <w:lang w:val="uk-UA"/>
        </w:rPr>
        <w:t>.</w:t>
      </w:r>
    </w:p>
    <w:p w14:paraId="6B992E95" w14:textId="7418F3AE" w:rsidR="00A66AFA" w:rsidRPr="00A66AFA" w:rsidRDefault="00A66AFA" w:rsidP="00A66AFA">
      <w:pPr>
        <w:spacing w:line="360" w:lineRule="auto"/>
        <w:ind w:left="11" w:firstLine="711"/>
        <w:jc w:val="both"/>
        <w:rPr>
          <w:rFonts w:ascii="TimesNewRomanPSMT" w:hAnsi="TimesNewRomanPSMT"/>
          <w:color w:val="000000"/>
          <w:sz w:val="28"/>
          <w:szCs w:val="28"/>
          <w:lang w:val="uk-UA"/>
        </w:rPr>
      </w:pPr>
      <w:r w:rsidRPr="00A66AFA">
        <w:rPr>
          <w:rFonts w:ascii="TimesNewRomanPSMT" w:hAnsi="TimesNewRomanPSMT"/>
          <w:color w:val="000000"/>
          <w:sz w:val="28"/>
          <w:szCs w:val="28"/>
          <w:lang w:val="uk-UA"/>
        </w:rPr>
        <w:t>Колегіальними дорадчими органами НОК України є комісії, які створюються з метою поглиблення та удосконалення роботи виконкому відповідно до напрямів його діяльності та на виконання статутних завдань. ( можна буде додати перелік комісій після їх затвердження)</w:t>
      </w:r>
      <w:r w:rsidR="007F45C8">
        <w:rPr>
          <w:rFonts w:ascii="TimesNewRomanPSMT" w:hAnsi="TimesNewRomanPSMT"/>
          <w:color w:val="000000"/>
          <w:sz w:val="28"/>
          <w:szCs w:val="28"/>
          <w:lang w:val="uk-UA"/>
        </w:rPr>
        <w:t>.</w:t>
      </w:r>
    </w:p>
    <w:p w14:paraId="60B6D9C3" w14:textId="48D8E9DA" w:rsidR="00A66AFA" w:rsidRDefault="00A66AFA" w:rsidP="00A66AFA">
      <w:pPr>
        <w:spacing w:line="360" w:lineRule="auto"/>
        <w:ind w:left="11" w:firstLine="711"/>
        <w:jc w:val="both"/>
        <w:rPr>
          <w:rFonts w:ascii="TimesNewRomanPSMT" w:hAnsi="TimesNewRomanPSMT"/>
          <w:color w:val="000000"/>
          <w:sz w:val="28"/>
          <w:szCs w:val="28"/>
          <w:lang w:val="uk-UA"/>
        </w:rPr>
      </w:pPr>
      <w:r w:rsidRPr="00A66AFA">
        <w:rPr>
          <w:rFonts w:ascii="TimesNewRomanPSMT" w:hAnsi="TimesNewRomanPSMT"/>
          <w:color w:val="000000"/>
          <w:sz w:val="28"/>
          <w:szCs w:val="28"/>
          <w:lang w:val="uk-UA"/>
        </w:rPr>
        <w:lastRenderedPageBreak/>
        <w:t>У НОК України створено який є самостійним, постійно діючим третейським судом, що вирішує шляхом третейського розгляду спори, які виникають у сфері спорту, на підставі законодавства України та організаційних документів відповідних спортивних організацій</w:t>
      </w:r>
      <w:r w:rsidR="007F45C8">
        <w:rPr>
          <w:rFonts w:ascii="TimesNewRomanPSMT" w:hAnsi="TimesNewRomanPSMT"/>
          <w:color w:val="000000"/>
          <w:sz w:val="28"/>
          <w:szCs w:val="28"/>
          <w:lang w:val="uk-UA"/>
        </w:rPr>
        <w:t xml:space="preserve"> </w:t>
      </w:r>
      <w:r w:rsidR="007F45C8">
        <w:rPr>
          <w:color w:val="000000"/>
          <w:sz w:val="28"/>
          <w:szCs w:val="28"/>
          <w:lang w:val="uk-UA"/>
        </w:rPr>
        <w:t xml:space="preserve">[22; 28-29; </w:t>
      </w:r>
      <w:r w:rsidR="007F45C8">
        <w:rPr>
          <w:rFonts w:ascii="TimesNewRomanPSMT" w:hAnsi="TimesNewRomanPSMT"/>
          <w:color w:val="000000"/>
          <w:sz w:val="28"/>
          <w:szCs w:val="28"/>
          <w:lang w:val="uk-UA"/>
        </w:rPr>
        <w:t>35-38</w:t>
      </w:r>
      <w:r w:rsidR="007F45C8">
        <w:rPr>
          <w:color w:val="000000"/>
          <w:sz w:val="28"/>
          <w:szCs w:val="28"/>
          <w:lang w:val="uk-UA"/>
        </w:rPr>
        <w:t>]</w:t>
      </w:r>
      <w:r w:rsidR="007F45C8">
        <w:rPr>
          <w:rFonts w:ascii="TimesNewRomanPSMT" w:hAnsi="TimesNewRomanPSMT"/>
          <w:color w:val="000000"/>
          <w:sz w:val="28"/>
          <w:szCs w:val="28"/>
          <w:lang w:val="uk-UA"/>
        </w:rPr>
        <w:t>.</w:t>
      </w:r>
      <w:r w:rsidRPr="00A66AFA">
        <w:rPr>
          <w:rFonts w:ascii="TimesNewRomanPSMT" w:hAnsi="TimesNewRomanPSMT"/>
          <w:color w:val="000000"/>
          <w:sz w:val="28"/>
          <w:szCs w:val="28"/>
          <w:lang w:val="uk-UA"/>
        </w:rPr>
        <w:t xml:space="preserve">Президенти НОК України: 1991-1998 рр. – Валерій Борзов; 1998-2002 рр. – Іван Федоренко; 2002-2005 рр. – Віктор Янукович; 2005 – 2022 рр. – Сергій Бубка, з листопада 2022 – Вадим </w:t>
      </w:r>
      <w:proofErr w:type="spellStart"/>
      <w:r w:rsidRPr="00A66AFA">
        <w:rPr>
          <w:rFonts w:ascii="TimesNewRomanPSMT" w:hAnsi="TimesNewRomanPSMT"/>
          <w:color w:val="000000"/>
          <w:sz w:val="28"/>
          <w:szCs w:val="28"/>
          <w:lang w:val="uk-UA"/>
        </w:rPr>
        <w:t>Гутцайт</w:t>
      </w:r>
      <w:proofErr w:type="spellEnd"/>
      <w:r>
        <w:rPr>
          <w:rFonts w:ascii="TimesNewRomanPSMT" w:hAnsi="TimesNewRomanPSMT"/>
          <w:color w:val="000000"/>
          <w:sz w:val="28"/>
          <w:szCs w:val="28"/>
          <w:lang w:val="uk-UA"/>
        </w:rPr>
        <w:t xml:space="preserve">. </w:t>
      </w:r>
      <w:r w:rsidRPr="00A66AFA">
        <w:rPr>
          <w:rFonts w:ascii="TimesNewRomanPSMT" w:hAnsi="TimesNewRomanPSMT"/>
          <w:color w:val="000000"/>
          <w:sz w:val="28"/>
          <w:szCs w:val="28"/>
          <w:lang w:val="uk-UA"/>
        </w:rPr>
        <w:t xml:space="preserve">НОК України започаткував і щороку проводить такі всеукраїнські </w:t>
      </w:r>
      <w:proofErr w:type="spellStart"/>
      <w:r w:rsidRPr="00A66AFA">
        <w:rPr>
          <w:rFonts w:ascii="TimesNewRomanPSMT" w:hAnsi="TimesNewRomanPSMT"/>
          <w:color w:val="000000"/>
          <w:sz w:val="28"/>
          <w:szCs w:val="28"/>
          <w:lang w:val="uk-UA"/>
        </w:rPr>
        <w:t>проєкти</w:t>
      </w:r>
      <w:proofErr w:type="spellEnd"/>
      <w:r w:rsidRPr="00A66AFA">
        <w:rPr>
          <w:rFonts w:ascii="TimesNewRomanPSMT" w:hAnsi="TimesNewRomanPSMT"/>
          <w:color w:val="000000"/>
          <w:sz w:val="28"/>
          <w:szCs w:val="28"/>
          <w:lang w:val="uk-UA"/>
        </w:rPr>
        <w:t xml:space="preserve">: Олімпійський урок, Олімпійський тиждень, Олімпійське лелеченя, </w:t>
      </w:r>
      <w:proofErr w:type="spellStart"/>
      <w:r w:rsidRPr="00A66AFA">
        <w:rPr>
          <w:rFonts w:ascii="TimesNewRomanPSMT" w:hAnsi="TimesNewRomanPSMT"/>
          <w:color w:val="000000"/>
          <w:sz w:val="28"/>
          <w:szCs w:val="28"/>
          <w:lang w:val="uk-UA"/>
        </w:rPr>
        <w:t>OlympicLab</w:t>
      </w:r>
      <w:proofErr w:type="spellEnd"/>
      <w:r w:rsidRPr="00A66AFA">
        <w:rPr>
          <w:rFonts w:ascii="TimesNewRomanPSMT" w:hAnsi="TimesNewRomanPSMT"/>
          <w:color w:val="000000"/>
          <w:sz w:val="28"/>
          <w:szCs w:val="28"/>
          <w:lang w:val="uk-UA"/>
        </w:rPr>
        <w:t xml:space="preserve">, </w:t>
      </w:r>
      <w:proofErr w:type="spellStart"/>
      <w:r w:rsidRPr="00A66AFA">
        <w:rPr>
          <w:rFonts w:ascii="TimesNewRomanPSMT" w:hAnsi="TimesNewRomanPSMT"/>
          <w:color w:val="000000"/>
          <w:sz w:val="28"/>
          <w:szCs w:val="28"/>
          <w:lang w:val="uk-UA"/>
        </w:rPr>
        <w:t>Do</w:t>
      </w:r>
      <w:proofErr w:type="spellEnd"/>
      <w:r w:rsidRPr="00A66AFA">
        <w:rPr>
          <w:rFonts w:ascii="TimesNewRomanPSMT" w:hAnsi="TimesNewRomanPSMT"/>
          <w:color w:val="000000"/>
          <w:sz w:val="28"/>
          <w:szCs w:val="28"/>
          <w:lang w:val="uk-UA"/>
        </w:rPr>
        <w:t xml:space="preserve"> </w:t>
      </w:r>
      <w:proofErr w:type="spellStart"/>
      <w:r w:rsidRPr="00A66AFA">
        <w:rPr>
          <w:rFonts w:ascii="TimesNewRomanPSMT" w:hAnsi="TimesNewRomanPSMT"/>
          <w:color w:val="000000"/>
          <w:sz w:val="28"/>
          <w:szCs w:val="28"/>
          <w:lang w:val="uk-UA"/>
        </w:rPr>
        <w:t>like</w:t>
      </w:r>
      <w:proofErr w:type="spellEnd"/>
      <w:r w:rsidRPr="00A66AFA">
        <w:rPr>
          <w:rFonts w:ascii="TimesNewRomanPSMT" w:hAnsi="TimesNewRomanPSMT"/>
          <w:color w:val="000000"/>
          <w:sz w:val="28"/>
          <w:szCs w:val="28"/>
          <w:lang w:val="uk-UA"/>
        </w:rPr>
        <w:t xml:space="preserve"> </w:t>
      </w:r>
      <w:proofErr w:type="spellStart"/>
      <w:r w:rsidRPr="00A66AFA">
        <w:rPr>
          <w:rFonts w:ascii="TimesNewRomanPSMT" w:hAnsi="TimesNewRomanPSMT"/>
          <w:color w:val="000000"/>
          <w:sz w:val="28"/>
          <w:szCs w:val="28"/>
          <w:lang w:val="uk-UA"/>
        </w:rPr>
        <w:t>Olympians</w:t>
      </w:r>
      <w:proofErr w:type="spellEnd"/>
      <w:r w:rsidRPr="00A66AFA">
        <w:rPr>
          <w:rFonts w:ascii="TimesNewRomanPSMT" w:hAnsi="TimesNewRomanPSMT"/>
          <w:color w:val="000000"/>
          <w:sz w:val="28"/>
          <w:szCs w:val="28"/>
          <w:lang w:val="uk-UA"/>
        </w:rPr>
        <w:t>, «Олімпійська книга», «Олімпійський куточок», а також церемонію вшанування найкращих спортсменів і тренерів «Герої спортивного року», щорічний конкурс серед спортивних журналістів і конкурс спортивної фотографії. Щомісяця за результатами виступів відзначає найкращого українського спортсмена і його тренера. НОК є організатором Олімпійського дня в Україні.</w:t>
      </w:r>
      <w:r>
        <w:rPr>
          <w:rFonts w:ascii="TimesNewRomanPSMT" w:hAnsi="TimesNewRomanPSMT"/>
          <w:color w:val="000000"/>
          <w:sz w:val="28"/>
          <w:szCs w:val="28"/>
          <w:lang w:val="uk-UA"/>
        </w:rPr>
        <w:t xml:space="preserve"> </w:t>
      </w:r>
      <w:r w:rsidRPr="00A66AFA">
        <w:rPr>
          <w:rFonts w:ascii="TimesNewRomanPSMT" w:hAnsi="TimesNewRomanPSMT"/>
          <w:color w:val="000000"/>
          <w:sz w:val="28"/>
          <w:szCs w:val="28"/>
          <w:lang w:val="uk-UA"/>
        </w:rPr>
        <w:t>НОК України видає щомісячний спортивний журнал «Олімпійська арена»</w:t>
      </w:r>
      <w:r>
        <w:rPr>
          <w:rFonts w:ascii="TimesNewRomanPSMT" w:hAnsi="TimesNewRomanPSMT"/>
          <w:color w:val="000000"/>
          <w:sz w:val="28"/>
          <w:szCs w:val="28"/>
          <w:lang w:val="uk-UA"/>
        </w:rPr>
        <w:t xml:space="preserve"> </w:t>
      </w:r>
      <w:r w:rsidR="007F45C8">
        <w:rPr>
          <w:color w:val="000000"/>
          <w:sz w:val="28"/>
          <w:szCs w:val="28"/>
          <w:lang w:val="uk-UA"/>
        </w:rPr>
        <w:t xml:space="preserve">[28-29; </w:t>
      </w:r>
      <w:r w:rsidR="007F45C8">
        <w:rPr>
          <w:rFonts w:ascii="TimesNewRomanPSMT" w:hAnsi="TimesNewRomanPSMT"/>
          <w:color w:val="000000"/>
          <w:sz w:val="28"/>
          <w:szCs w:val="28"/>
          <w:lang w:val="uk-UA"/>
        </w:rPr>
        <w:t>38</w:t>
      </w:r>
      <w:r w:rsidR="007F45C8">
        <w:rPr>
          <w:color w:val="000000"/>
          <w:sz w:val="28"/>
          <w:szCs w:val="28"/>
          <w:lang w:val="uk-UA"/>
        </w:rPr>
        <w:t>]</w:t>
      </w:r>
      <w:r w:rsidR="007F45C8">
        <w:rPr>
          <w:rFonts w:ascii="TimesNewRomanPSMT" w:hAnsi="TimesNewRomanPSMT"/>
          <w:color w:val="000000"/>
          <w:sz w:val="28"/>
          <w:szCs w:val="28"/>
          <w:lang w:val="uk-UA"/>
        </w:rPr>
        <w:t>.</w:t>
      </w:r>
    </w:p>
    <w:p w14:paraId="26126D3B" w14:textId="0016289B" w:rsidR="00E84362" w:rsidRDefault="00A44ACC" w:rsidP="00E84362">
      <w:pPr>
        <w:spacing w:line="360" w:lineRule="auto"/>
        <w:ind w:left="11" w:firstLine="711"/>
        <w:jc w:val="both"/>
        <w:rPr>
          <w:rFonts w:ascii="TimesNewRomanPSMT" w:hAnsi="TimesNewRomanPSMT"/>
          <w:color w:val="000000"/>
          <w:sz w:val="28"/>
          <w:szCs w:val="28"/>
          <w:lang w:val="uk-UA"/>
        </w:rPr>
      </w:pPr>
      <w:r>
        <w:rPr>
          <w:rFonts w:ascii="TimesNewRomanPSMT" w:hAnsi="TimesNewRomanPSMT"/>
          <w:color w:val="000000"/>
          <w:sz w:val="28"/>
          <w:szCs w:val="28"/>
          <w:lang w:val="uk-UA"/>
        </w:rPr>
        <w:t>Отже, в</w:t>
      </w:r>
      <w:r w:rsidR="00E84362">
        <w:rPr>
          <w:rFonts w:ascii="TimesNewRomanPSMT" w:hAnsi="TimesNewRomanPSMT"/>
          <w:color w:val="000000"/>
          <w:sz w:val="28"/>
          <w:szCs w:val="28"/>
          <w:lang w:val="uk-UA"/>
        </w:rPr>
        <w:t>ивчення</w:t>
      </w:r>
      <w:r w:rsidR="00E84362" w:rsidRPr="004C107F">
        <w:rPr>
          <w:rFonts w:ascii="TimesNewRomanPSMT" w:hAnsi="TimesNewRomanPSMT"/>
          <w:color w:val="000000"/>
          <w:sz w:val="28"/>
          <w:szCs w:val="28"/>
          <w:lang w:val="uk-UA"/>
        </w:rPr>
        <w:t xml:space="preserve"> літературних джерел свідчить, що дослідження різних аспектів</w:t>
      </w:r>
      <w:r w:rsidR="00E84362">
        <w:rPr>
          <w:rFonts w:ascii="TimesNewRomanPSMT" w:hAnsi="TimesNewRomanPSMT"/>
          <w:color w:val="000000"/>
          <w:sz w:val="28"/>
          <w:szCs w:val="28"/>
          <w:lang w:val="uk-UA"/>
        </w:rPr>
        <w:t xml:space="preserve"> </w:t>
      </w:r>
      <w:r w:rsidR="00E84362" w:rsidRPr="004C107F">
        <w:rPr>
          <w:rFonts w:ascii="TimesNewRomanPSMT" w:hAnsi="TimesNewRomanPSMT"/>
          <w:color w:val="000000"/>
          <w:sz w:val="28"/>
          <w:szCs w:val="28"/>
          <w:lang w:val="uk-UA"/>
        </w:rPr>
        <w:t>функціонування олімпійського руху привертають увагу досить широкого кола як</w:t>
      </w:r>
      <w:r w:rsidR="00E84362">
        <w:rPr>
          <w:rFonts w:ascii="TimesNewRomanPSMT" w:hAnsi="TimesNewRomanPSMT"/>
          <w:color w:val="000000"/>
          <w:sz w:val="28"/>
          <w:szCs w:val="28"/>
          <w:lang w:val="uk-UA"/>
        </w:rPr>
        <w:t xml:space="preserve"> </w:t>
      </w:r>
      <w:r w:rsidR="00E84362" w:rsidRPr="004C107F">
        <w:rPr>
          <w:rFonts w:ascii="TimesNewRomanPSMT" w:hAnsi="TimesNewRomanPSMT"/>
          <w:color w:val="000000"/>
          <w:sz w:val="28"/>
          <w:szCs w:val="28"/>
          <w:lang w:val="uk-UA"/>
        </w:rPr>
        <w:t>українських, так і зарубіжних дослідників. Водночас однією з актуальних проблем сучасного олімпійського руху є</w:t>
      </w:r>
      <w:r w:rsidR="00E84362">
        <w:rPr>
          <w:rFonts w:ascii="TimesNewRomanPSMT" w:hAnsi="TimesNewRomanPSMT"/>
          <w:color w:val="000000"/>
          <w:sz w:val="28"/>
          <w:szCs w:val="28"/>
          <w:lang w:val="uk-UA"/>
        </w:rPr>
        <w:t xml:space="preserve"> </w:t>
      </w:r>
      <w:r w:rsidR="00E84362" w:rsidRPr="004C107F">
        <w:rPr>
          <w:rFonts w:ascii="TimesNewRomanPSMT" w:hAnsi="TimesNewRomanPSMT"/>
          <w:color w:val="000000"/>
          <w:sz w:val="28"/>
          <w:szCs w:val="28"/>
          <w:lang w:val="uk-UA"/>
        </w:rPr>
        <w:t>проблема підвищення ефективності системи олімпійської підготовки, оскільки</w:t>
      </w:r>
      <w:r w:rsidR="00E84362">
        <w:rPr>
          <w:rFonts w:ascii="TimesNewRomanPSMT" w:hAnsi="TimesNewRomanPSMT"/>
          <w:color w:val="000000"/>
          <w:sz w:val="28"/>
          <w:szCs w:val="28"/>
          <w:lang w:val="uk-UA"/>
        </w:rPr>
        <w:t xml:space="preserve"> </w:t>
      </w:r>
      <w:r w:rsidR="00E84362" w:rsidRPr="004C107F">
        <w:rPr>
          <w:rFonts w:ascii="TimesNewRomanPSMT" w:hAnsi="TimesNewRomanPSMT"/>
          <w:color w:val="000000"/>
          <w:sz w:val="28"/>
          <w:szCs w:val="28"/>
          <w:lang w:val="uk-UA"/>
        </w:rPr>
        <w:t>перемоги на олімпійській арені у більшості країн розглядаються як фактор</w:t>
      </w:r>
      <w:r w:rsidR="00E84362">
        <w:rPr>
          <w:rFonts w:ascii="TimesNewRomanPSMT" w:hAnsi="TimesNewRomanPSMT"/>
          <w:color w:val="000000"/>
          <w:sz w:val="28"/>
          <w:szCs w:val="28"/>
          <w:lang w:val="uk-UA"/>
        </w:rPr>
        <w:t xml:space="preserve"> </w:t>
      </w:r>
      <w:r w:rsidR="00E84362" w:rsidRPr="004C107F">
        <w:rPr>
          <w:rFonts w:ascii="TimesNewRomanPSMT" w:hAnsi="TimesNewRomanPSMT"/>
          <w:color w:val="000000"/>
          <w:sz w:val="28"/>
          <w:szCs w:val="28"/>
          <w:lang w:val="uk-UA"/>
        </w:rPr>
        <w:t>престижу нації. Ця проблема</w:t>
      </w:r>
      <w:r w:rsidR="00E84362">
        <w:rPr>
          <w:rFonts w:ascii="TimesNewRomanPSMT" w:hAnsi="TimesNewRomanPSMT"/>
          <w:color w:val="000000"/>
          <w:sz w:val="28"/>
          <w:szCs w:val="28"/>
          <w:lang w:val="uk-UA"/>
        </w:rPr>
        <w:t xml:space="preserve"> </w:t>
      </w:r>
      <w:r w:rsidR="00E84362" w:rsidRPr="004C107F">
        <w:rPr>
          <w:rFonts w:ascii="TimesNewRomanPSMT" w:hAnsi="TimesNewRomanPSMT"/>
          <w:color w:val="000000"/>
          <w:sz w:val="28"/>
          <w:szCs w:val="28"/>
          <w:lang w:val="uk-UA"/>
        </w:rPr>
        <w:t>набула особливої актуальності для олімпійського руху України у зв’язку зі</w:t>
      </w:r>
      <w:r w:rsidR="00E84362">
        <w:rPr>
          <w:rFonts w:ascii="TimesNewRomanPSMT" w:hAnsi="TimesNewRomanPSMT"/>
          <w:color w:val="000000"/>
          <w:sz w:val="28"/>
          <w:szCs w:val="28"/>
          <w:lang w:val="uk-UA"/>
        </w:rPr>
        <w:t xml:space="preserve"> </w:t>
      </w:r>
      <w:r w:rsidR="00E84362" w:rsidRPr="004C107F">
        <w:rPr>
          <w:rFonts w:ascii="TimesNewRomanPSMT" w:hAnsi="TimesNewRomanPSMT"/>
          <w:color w:val="000000"/>
          <w:sz w:val="28"/>
          <w:szCs w:val="28"/>
          <w:lang w:val="uk-UA"/>
        </w:rPr>
        <w:t>зниженням результатів участі збірних команд в Олімпійських іграх</w:t>
      </w:r>
      <w:r w:rsidR="00E84362">
        <w:rPr>
          <w:rFonts w:ascii="TimesNewRomanPSMT" w:hAnsi="TimesNewRomanPSMT"/>
          <w:color w:val="000000"/>
          <w:sz w:val="28"/>
          <w:szCs w:val="28"/>
          <w:lang w:val="uk-UA"/>
        </w:rPr>
        <w:t xml:space="preserve"> </w:t>
      </w:r>
      <w:r w:rsidR="007F45C8">
        <w:rPr>
          <w:color w:val="000000"/>
          <w:sz w:val="28"/>
          <w:szCs w:val="28"/>
          <w:lang w:val="uk-UA"/>
        </w:rPr>
        <w:t>[</w:t>
      </w:r>
      <w:r w:rsidR="007F45C8">
        <w:rPr>
          <w:color w:val="000000"/>
          <w:sz w:val="28"/>
          <w:szCs w:val="28"/>
          <w:lang w:val="uk-UA"/>
        </w:rPr>
        <w:t xml:space="preserve">1-2; </w:t>
      </w:r>
      <w:r w:rsidR="007F45C8">
        <w:rPr>
          <w:color w:val="000000"/>
          <w:sz w:val="28"/>
          <w:szCs w:val="28"/>
          <w:lang w:val="uk-UA"/>
        </w:rPr>
        <w:t xml:space="preserve">22; 28-29; </w:t>
      </w:r>
      <w:r w:rsidR="007F45C8">
        <w:rPr>
          <w:rFonts w:ascii="TimesNewRomanPSMT" w:hAnsi="TimesNewRomanPSMT"/>
          <w:color w:val="000000"/>
          <w:sz w:val="28"/>
          <w:szCs w:val="28"/>
          <w:lang w:val="uk-UA"/>
        </w:rPr>
        <w:t>35-38</w:t>
      </w:r>
      <w:r w:rsidR="007F45C8">
        <w:rPr>
          <w:color w:val="000000"/>
          <w:sz w:val="28"/>
          <w:szCs w:val="28"/>
          <w:lang w:val="uk-UA"/>
        </w:rPr>
        <w:t>]</w:t>
      </w:r>
      <w:r w:rsidR="007F45C8">
        <w:rPr>
          <w:rFonts w:ascii="TimesNewRomanPSMT" w:hAnsi="TimesNewRomanPSMT"/>
          <w:color w:val="000000"/>
          <w:sz w:val="28"/>
          <w:szCs w:val="28"/>
          <w:lang w:val="uk-UA"/>
        </w:rPr>
        <w:t>.</w:t>
      </w:r>
    </w:p>
    <w:p w14:paraId="2BF53F69" w14:textId="77777777" w:rsidR="00E84362" w:rsidRDefault="00E84362" w:rsidP="00E84362">
      <w:pPr>
        <w:spacing w:line="360" w:lineRule="auto"/>
        <w:ind w:left="11" w:firstLine="711"/>
        <w:jc w:val="both"/>
        <w:rPr>
          <w:rFonts w:ascii="TimesNewRomanPSMT" w:hAnsi="TimesNewRomanPSMT"/>
          <w:color w:val="000000"/>
          <w:sz w:val="28"/>
          <w:szCs w:val="28"/>
          <w:lang w:val="uk-UA"/>
        </w:rPr>
      </w:pPr>
      <w:r>
        <w:rPr>
          <w:rFonts w:ascii="TimesNewRomanPSMT" w:hAnsi="TimesNewRomanPSMT"/>
          <w:color w:val="000000"/>
          <w:sz w:val="28"/>
          <w:szCs w:val="28"/>
          <w:lang w:val="uk-UA"/>
        </w:rPr>
        <w:t>Науковці</w:t>
      </w:r>
      <w:r w:rsidRPr="004C107F">
        <w:rPr>
          <w:rFonts w:ascii="TimesNewRomanPSMT" w:hAnsi="TimesNewRomanPSMT"/>
          <w:color w:val="000000"/>
          <w:sz w:val="28"/>
          <w:szCs w:val="28"/>
          <w:lang w:val="uk-UA"/>
        </w:rPr>
        <w:t xml:space="preserve"> розглядають різні аспекти вдосконалення системи підготовки в</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олімпійському спорті, одним з яких, насамперед, є вивчення історичного розвитку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фізкультурно-спортивного руху, як на національному так і на регіональному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 xml:space="preserve">рівнях. Науковці стверджують, що історичний досвід </w:t>
      </w:r>
      <w:r w:rsidRPr="004C107F">
        <w:rPr>
          <w:rFonts w:ascii="TimesNewRomanPSMT" w:hAnsi="TimesNewRomanPSMT"/>
          <w:color w:val="000000"/>
          <w:sz w:val="28"/>
          <w:szCs w:val="28"/>
          <w:lang w:val="uk-UA"/>
        </w:rPr>
        <w:lastRenderedPageBreak/>
        <w:t>на окремих етапах розвитку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фізичної культури і спорту впливає на вирішення проблем олімпійського руху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сучасності.</w:t>
      </w:r>
    </w:p>
    <w:p w14:paraId="3130EF7A" w14:textId="77777777" w:rsidR="007F45C8" w:rsidRDefault="00E84362" w:rsidP="007F45C8">
      <w:pPr>
        <w:spacing w:line="360" w:lineRule="auto"/>
        <w:ind w:left="11" w:firstLine="711"/>
        <w:jc w:val="both"/>
        <w:rPr>
          <w:rFonts w:ascii="TimesNewRomanPSMT" w:hAnsi="TimesNewRomanPSMT"/>
          <w:color w:val="000000"/>
          <w:sz w:val="28"/>
          <w:szCs w:val="28"/>
          <w:lang w:val="uk-UA"/>
        </w:rPr>
      </w:pPr>
      <w:r w:rsidRPr="004C107F">
        <w:rPr>
          <w:rFonts w:ascii="TimesNewRomanPSMT" w:hAnsi="TimesNewRomanPSMT"/>
          <w:color w:val="000000"/>
          <w:sz w:val="28"/>
          <w:szCs w:val="28"/>
          <w:lang w:val="uk-UA"/>
        </w:rPr>
        <w:t>На сьогодні в наукових працях розкрито</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історичні передумови зародження та етапи розвитку олімпійського руху в</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 xml:space="preserve">Україні; </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розглядаються історичні умови</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розвитку олімпійських видів спорту в окремих регіонах України. Значна кількість наукових праць присвячена аналізу вітчизняної та</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зарубіжної систем олімпійської підготовки</w:t>
      </w:r>
      <w:r>
        <w:rPr>
          <w:rFonts w:ascii="TimesNewRomanPSMT" w:hAnsi="TimesNewRomanPSMT"/>
          <w:color w:val="000000"/>
          <w:sz w:val="28"/>
          <w:szCs w:val="28"/>
          <w:lang w:val="uk-UA"/>
        </w:rPr>
        <w:t xml:space="preserve"> </w:t>
      </w:r>
      <w:r w:rsidR="007F45C8">
        <w:rPr>
          <w:color w:val="000000"/>
          <w:sz w:val="28"/>
          <w:szCs w:val="28"/>
          <w:lang w:val="uk-UA"/>
        </w:rPr>
        <w:t xml:space="preserve">[1-2; 22; 28-29; </w:t>
      </w:r>
      <w:r w:rsidR="007F45C8">
        <w:rPr>
          <w:rFonts w:ascii="TimesNewRomanPSMT" w:hAnsi="TimesNewRomanPSMT"/>
          <w:color w:val="000000"/>
          <w:sz w:val="28"/>
          <w:szCs w:val="28"/>
          <w:lang w:val="uk-UA"/>
        </w:rPr>
        <w:t>35-38</w:t>
      </w:r>
      <w:r w:rsidR="007F45C8">
        <w:rPr>
          <w:color w:val="000000"/>
          <w:sz w:val="28"/>
          <w:szCs w:val="28"/>
          <w:lang w:val="uk-UA"/>
        </w:rPr>
        <w:t>]</w:t>
      </w:r>
      <w:r w:rsidR="007F45C8">
        <w:rPr>
          <w:rFonts w:ascii="TimesNewRomanPSMT" w:hAnsi="TimesNewRomanPSMT"/>
          <w:color w:val="000000"/>
          <w:sz w:val="28"/>
          <w:szCs w:val="28"/>
          <w:lang w:val="uk-UA"/>
        </w:rPr>
        <w:t>.</w:t>
      </w:r>
    </w:p>
    <w:p w14:paraId="7A8E63DA" w14:textId="3D5FF35D" w:rsidR="00E84362" w:rsidRDefault="00E84362" w:rsidP="00E84362">
      <w:pPr>
        <w:spacing w:line="360" w:lineRule="auto"/>
        <w:ind w:left="11" w:firstLine="711"/>
        <w:jc w:val="both"/>
        <w:rPr>
          <w:rFonts w:ascii="TimesNewRomanPSMT" w:hAnsi="TimesNewRomanPSMT"/>
          <w:color w:val="000000"/>
          <w:sz w:val="28"/>
          <w:szCs w:val="28"/>
          <w:lang w:val="uk-UA"/>
        </w:rPr>
      </w:pPr>
    </w:p>
    <w:p w14:paraId="74BF11F9" w14:textId="77777777" w:rsidR="00D420C6" w:rsidRDefault="00D420C6" w:rsidP="005C155A">
      <w:pPr>
        <w:spacing w:line="360" w:lineRule="auto"/>
        <w:ind w:firstLine="709"/>
        <w:jc w:val="both"/>
        <w:rPr>
          <w:rFonts w:eastAsia="Calibri"/>
          <w:b/>
          <w:color w:val="000000" w:themeColor="text1"/>
          <w:sz w:val="28"/>
          <w:szCs w:val="28"/>
          <w:lang w:val="uk-UA" w:eastAsia="en-US"/>
        </w:rPr>
      </w:pPr>
    </w:p>
    <w:p w14:paraId="5BC7BAC2" w14:textId="77777777" w:rsidR="00D420C6" w:rsidRDefault="00D420C6" w:rsidP="005C155A">
      <w:pPr>
        <w:spacing w:line="360" w:lineRule="auto"/>
        <w:ind w:firstLine="709"/>
        <w:jc w:val="both"/>
        <w:rPr>
          <w:rFonts w:eastAsia="Calibri"/>
          <w:b/>
          <w:color w:val="000000" w:themeColor="text1"/>
          <w:sz w:val="28"/>
          <w:szCs w:val="28"/>
          <w:lang w:val="uk-UA" w:eastAsia="en-US"/>
        </w:rPr>
      </w:pPr>
    </w:p>
    <w:p w14:paraId="621942BA" w14:textId="61217664" w:rsidR="005C155A" w:rsidRDefault="00A93327" w:rsidP="005C155A">
      <w:pPr>
        <w:spacing w:line="360" w:lineRule="auto"/>
        <w:ind w:firstLine="709"/>
        <w:jc w:val="both"/>
        <w:rPr>
          <w:rFonts w:eastAsia="Calibri"/>
          <w:b/>
          <w:color w:val="000000" w:themeColor="text1"/>
          <w:sz w:val="28"/>
          <w:szCs w:val="28"/>
          <w:lang w:val="uk-UA" w:eastAsia="en-US"/>
        </w:rPr>
      </w:pPr>
      <w:r>
        <w:rPr>
          <w:rFonts w:eastAsia="Calibri"/>
          <w:b/>
          <w:color w:val="000000" w:themeColor="text1"/>
          <w:sz w:val="28"/>
          <w:szCs w:val="28"/>
          <w:lang w:val="uk-UA" w:eastAsia="en-US"/>
        </w:rPr>
        <w:br w:type="column"/>
      </w:r>
      <w:r w:rsidR="00F1549B" w:rsidRPr="00655469">
        <w:rPr>
          <w:rFonts w:eastAsia="Calibri"/>
          <w:b/>
          <w:color w:val="000000" w:themeColor="text1"/>
          <w:sz w:val="28"/>
          <w:szCs w:val="28"/>
          <w:lang w:val="uk-UA" w:eastAsia="en-US"/>
        </w:rPr>
        <w:lastRenderedPageBreak/>
        <w:t>Висновки до розділу 1</w:t>
      </w:r>
    </w:p>
    <w:p w14:paraId="7E21BEA5" w14:textId="2990FD33" w:rsidR="00655469" w:rsidRDefault="00655469" w:rsidP="005C155A">
      <w:pPr>
        <w:spacing w:line="360" w:lineRule="auto"/>
        <w:ind w:firstLine="709"/>
        <w:jc w:val="both"/>
        <w:rPr>
          <w:rFonts w:eastAsia="Calibri"/>
          <w:b/>
          <w:color w:val="000000" w:themeColor="text1"/>
          <w:sz w:val="28"/>
          <w:szCs w:val="28"/>
          <w:lang w:val="uk-UA" w:eastAsia="en-US"/>
        </w:rPr>
      </w:pPr>
    </w:p>
    <w:p w14:paraId="36526A02" w14:textId="23E0642B" w:rsidR="00A44ACC" w:rsidRDefault="00717183" w:rsidP="00717183">
      <w:pPr>
        <w:spacing w:line="360" w:lineRule="auto"/>
        <w:ind w:firstLine="709"/>
        <w:jc w:val="both"/>
        <w:rPr>
          <w:bCs/>
          <w:color w:val="000000" w:themeColor="text1"/>
          <w:sz w:val="28"/>
          <w:szCs w:val="28"/>
          <w:lang w:val="uk-UA"/>
        </w:rPr>
      </w:pPr>
      <w:r w:rsidRPr="00717183">
        <w:rPr>
          <w:bCs/>
          <w:color w:val="000000" w:themeColor="text1"/>
          <w:sz w:val="28"/>
          <w:szCs w:val="28"/>
          <w:lang w:val="uk-UA"/>
        </w:rPr>
        <w:t xml:space="preserve">В процесі висвітлення теоретико-організаційного питання становлення й розвитку олімпійського руху </w:t>
      </w:r>
      <w:r>
        <w:rPr>
          <w:bCs/>
          <w:color w:val="000000" w:themeColor="text1"/>
          <w:sz w:val="28"/>
          <w:szCs w:val="28"/>
          <w:lang w:val="uk-UA"/>
        </w:rPr>
        <w:t>встановлено, що</w:t>
      </w:r>
      <w:r w:rsidR="00A44ACC" w:rsidRPr="00983C00">
        <w:rPr>
          <w:bCs/>
          <w:color w:val="000000" w:themeColor="text1"/>
          <w:sz w:val="28"/>
          <w:szCs w:val="28"/>
          <w:lang w:val="uk-UA"/>
        </w:rPr>
        <w:t xml:space="preserve"> </w:t>
      </w:r>
      <w:r w:rsidR="00A44ACC" w:rsidRPr="00A44ACC">
        <w:rPr>
          <w:bCs/>
          <w:color w:val="000000" w:themeColor="text1"/>
          <w:sz w:val="28"/>
          <w:szCs w:val="28"/>
          <w:lang w:val="uk-UA"/>
        </w:rPr>
        <w:t xml:space="preserve">олімпійський рух – це соціальне явище у сучасному суспільстві, сукупність філософських, морально-етичних, педагогічних і організаційних принципів, заснованих на загальнолюдських, культурних, гуманістичних цінностях спорту. </w:t>
      </w:r>
      <w:r w:rsidR="00A44ACC">
        <w:rPr>
          <w:bCs/>
          <w:color w:val="000000" w:themeColor="text1"/>
          <w:sz w:val="28"/>
          <w:szCs w:val="28"/>
          <w:lang w:val="uk-UA"/>
        </w:rPr>
        <w:t>О</w:t>
      </w:r>
      <w:r w:rsidR="00A44ACC" w:rsidRPr="00A44ACC">
        <w:rPr>
          <w:bCs/>
          <w:color w:val="000000" w:themeColor="text1"/>
          <w:sz w:val="28"/>
          <w:szCs w:val="28"/>
          <w:lang w:val="uk-UA"/>
        </w:rPr>
        <w:t xml:space="preserve">лімпійський рух об’єднує Національні олімпійські комітети, Міжнародні спортивні федерації, та інші спортивні організації на міжнародному, національному та регіональному рівнях, діяльність яких спрямована на розповсюдження цінностей </w:t>
      </w:r>
      <w:proofErr w:type="spellStart"/>
      <w:r w:rsidR="00A44ACC" w:rsidRPr="00A44ACC">
        <w:rPr>
          <w:bCs/>
          <w:color w:val="000000" w:themeColor="text1"/>
          <w:sz w:val="28"/>
          <w:szCs w:val="28"/>
          <w:lang w:val="uk-UA"/>
        </w:rPr>
        <w:t>олімпізму</w:t>
      </w:r>
      <w:proofErr w:type="spellEnd"/>
      <w:r w:rsidR="00A44ACC" w:rsidRPr="00A44ACC">
        <w:rPr>
          <w:bCs/>
          <w:color w:val="000000" w:themeColor="text1"/>
          <w:sz w:val="28"/>
          <w:szCs w:val="28"/>
          <w:lang w:val="uk-UA"/>
        </w:rPr>
        <w:t xml:space="preserve">, налагодження і зміцнення міжнародних зав’язків, розвиток олімпійського спорту </w:t>
      </w:r>
      <w:r w:rsidR="00404546" w:rsidRPr="00404546">
        <w:rPr>
          <w:bCs/>
          <w:color w:val="000000" w:themeColor="text1"/>
          <w:sz w:val="28"/>
          <w:szCs w:val="28"/>
          <w:lang w:val="uk-UA"/>
        </w:rPr>
        <w:t>[12; 22; 28; 35].</w:t>
      </w:r>
    </w:p>
    <w:p w14:paraId="12A1DA0C" w14:textId="5B934D70" w:rsidR="00404546" w:rsidRDefault="00A44ACC" w:rsidP="00404546">
      <w:pPr>
        <w:spacing w:line="360" w:lineRule="auto"/>
        <w:ind w:left="11" w:firstLine="711"/>
        <w:jc w:val="both"/>
        <w:rPr>
          <w:rFonts w:ascii="TimesNewRomanPSMT" w:hAnsi="TimesNewRomanPSMT"/>
          <w:color w:val="000000"/>
          <w:sz w:val="28"/>
          <w:szCs w:val="28"/>
          <w:lang w:val="uk-UA"/>
        </w:rPr>
      </w:pPr>
      <w:r>
        <w:rPr>
          <w:bCs/>
          <w:color w:val="000000" w:themeColor="text1"/>
          <w:sz w:val="28"/>
          <w:szCs w:val="28"/>
          <w:lang w:val="uk-UA"/>
        </w:rPr>
        <w:t>Н</w:t>
      </w:r>
      <w:r w:rsidRPr="00983C00">
        <w:rPr>
          <w:bCs/>
          <w:color w:val="000000" w:themeColor="text1"/>
          <w:sz w:val="28"/>
          <w:szCs w:val="28"/>
          <w:lang w:val="uk-UA"/>
        </w:rPr>
        <w:t xml:space="preserve">ами було розглянуто історичний аспект питання наукового пошуку. В процесі дослідження виявлено, що </w:t>
      </w:r>
      <w:r>
        <w:rPr>
          <w:color w:val="000000" w:themeColor="text1"/>
          <w:sz w:val="28"/>
          <w:szCs w:val="28"/>
          <w:lang w:val="uk-UA"/>
        </w:rPr>
        <w:t>н</w:t>
      </w:r>
      <w:r w:rsidRPr="00E84362">
        <w:rPr>
          <w:color w:val="000000" w:themeColor="text1"/>
          <w:sz w:val="28"/>
          <w:szCs w:val="28"/>
          <w:lang w:val="uk-UA"/>
        </w:rPr>
        <w:t>айважливішою тенденцією розвитку олімпійського руху в стало поширення олімпійського спорту в країнах</w:t>
      </w:r>
      <w:r>
        <w:rPr>
          <w:color w:val="000000" w:themeColor="text1"/>
          <w:sz w:val="28"/>
          <w:szCs w:val="28"/>
          <w:lang w:val="uk-UA"/>
        </w:rPr>
        <w:t>.</w:t>
      </w:r>
      <w:r>
        <w:rPr>
          <w:color w:val="000000"/>
          <w:sz w:val="28"/>
          <w:szCs w:val="28"/>
          <w:lang w:val="uk-UA" w:eastAsia="en-US"/>
        </w:rPr>
        <w:t xml:space="preserve"> </w:t>
      </w:r>
      <w:r w:rsidRPr="00E84362">
        <w:rPr>
          <w:color w:val="000000" w:themeColor="text1"/>
          <w:sz w:val="28"/>
          <w:szCs w:val="28"/>
          <w:lang w:val="uk-UA"/>
        </w:rPr>
        <w:t>Розвиток олімпійського руху багато в чому визначався людьми, які у різний час очолювали МОК.</w:t>
      </w:r>
      <w:r>
        <w:rPr>
          <w:color w:val="000000"/>
          <w:sz w:val="28"/>
          <w:szCs w:val="28"/>
          <w:lang w:val="uk-UA" w:eastAsia="en-US"/>
        </w:rPr>
        <w:t xml:space="preserve"> </w:t>
      </w:r>
      <w:r>
        <w:rPr>
          <w:color w:val="000000" w:themeColor="text1"/>
          <w:sz w:val="28"/>
          <w:szCs w:val="28"/>
          <w:lang w:val="uk-UA"/>
        </w:rPr>
        <w:t>С</w:t>
      </w:r>
      <w:r w:rsidRPr="00E84362">
        <w:rPr>
          <w:color w:val="000000" w:themeColor="text1"/>
          <w:sz w:val="28"/>
          <w:szCs w:val="28"/>
          <w:lang w:val="uk-UA"/>
        </w:rPr>
        <w:t xml:space="preserve">порт усе тісніше взаємодіє з різними сферами життя світового співтовариства. Однак міжнародному олімпійському руху вдалося не тільки зберегти сферу свого впливу в олімпійському спорті, але і забезпечити зацікавленість у збереженні його стабільності, авторитету і самостійності представників політичних і ділових кіл. </w:t>
      </w:r>
      <w:r>
        <w:rPr>
          <w:color w:val="000000" w:themeColor="text1"/>
          <w:sz w:val="28"/>
          <w:szCs w:val="28"/>
          <w:lang w:val="uk-UA"/>
        </w:rPr>
        <w:t>В</w:t>
      </w:r>
      <w:r w:rsidRPr="00E84362">
        <w:rPr>
          <w:color w:val="000000" w:themeColor="text1"/>
          <w:sz w:val="28"/>
          <w:szCs w:val="28"/>
          <w:lang w:val="uk-UA"/>
        </w:rPr>
        <w:t>трата олімпійським спортом самостійності неминуче призвела б і до втрати його привабливості для тих же політичних лідерів і представників ділового світу.</w:t>
      </w:r>
      <w:r>
        <w:rPr>
          <w:color w:val="000000" w:themeColor="text1"/>
          <w:sz w:val="28"/>
          <w:szCs w:val="28"/>
          <w:lang w:val="uk-UA"/>
        </w:rPr>
        <w:t xml:space="preserve"> </w:t>
      </w:r>
      <w:r w:rsidRPr="00E84362">
        <w:rPr>
          <w:color w:val="000000" w:themeColor="text1"/>
          <w:sz w:val="28"/>
          <w:szCs w:val="28"/>
          <w:lang w:val="uk-UA"/>
        </w:rPr>
        <w:t xml:space="preserve">Сьогодні перед МОК стоїть задача зміцнення ідеалів </w:t>
      </w:r>
      <w:proofErr w:type="spellStart"/>
      <w:r w:rsidRPr="00E84362">
        <w:rPr>
          <w:color w:val="000000" w:themeColor="text1"/>
          <w:sz w:val="28"/>
          <w:szCs w:val="28"/>
          <w:lang w:val="uk-UA"/>
        </w:rPr>
        <w:t>олімпізму</w:t>
      </w:r>
      <w:proofErr w:type="spellEnd"/>
      <w:r w:rsidRPr="00E84362">
        <w:rPr>
          <w:color w:val="000000" w:themeColor="text1"/>
          <w:sz w:val="28"/>
          <w:szCs w:val="28"/>
          <w:lang w:val="uk-UA"/>
        </w:rPr>
        <w:t xml:space="preserve"> в умовах сучасного життя. Безсумнівно в найближчі роки не буде знята гострота проблеми взаємин у системі олімпійського спорту між розвиненими країнами, що мають могутній економічний і спортивний потенціал, і </w:t>
      </w:r>
      <w:proofErr w:type="spellStart"/>
      <w:r w:rsidRPr="00E84362">
        <w:rPr>
          <w:color w:val="000000" w:themeColor="text1"/>
          <w:sz w:val="28"/>
          <w:szCs w:val="28"/>
          <w:lang w:val="uk-UA"/>
        </w:rPr>
        <w:t>слабкорозвиненими</w:t>
      </w:r>
      <w:proofErr w:type="spellEnd"/>
      <w:r w:rsidRPr="00E84362">
        <w:rPr>
          <w:color w:val="000000" w:themeColor="text1"/>
          <w:sz w:val="28"/>
          <w:szCs w:val="28"/>
          <w:lang w:val="uk-UA"/>
        </w:rPr>
        <w:t xml:space="preserve"> країнами, що не в силах приділяти олімпійському спорту належної уваги</w:t>
      </w:r>
      <w:r w:rsidR="00404546">
        <w:rPr>
          <w:color w:val="000000" w:themeColor="text1"/>
          <w:sz w:val="28"/>
          <w:szCs w:val="28"/>
          <w:lang w:val="uk-UA"/>
        </w:rPr>
        <w:t xml:space="preserve"> </w:t>
      </w:r>
      <w:r w:rsidR="00404546">
        <w:rPr>
          <w:color w:val="000000"/>
          <w:sz w:val="28"/>
          <w:szCs w:val="28"/>
          <w:lang w:val="uk-UA"/>
        </w:rPr>
        <w:t xml:space="preserve">[1-2; </w:t>
      </w:r>
      <w:r w:rsidR="00404546">
        <w:rPr>
          <w:rFonts w:ascii="TimesNewRomanPSMT" w:hAnsi="TimesNewRomanPSMT"/>
          <w:color w:val="000000"/>
          <w:sz w:val="28"/>
          <w:szCs w:val="28"/>
          <w:lang w:val="uk-UA"/>
        </w:rPr>
        <w:t>38</w:t>
      </w:r>
      <w:r w:rsidR="00404546">
        <w:rPr>
          <w:color w:val="000000"/>
          <w:sz w:val="28"/>
          <w:szCs w:val="28"/>
          <w:lang w:val="uk-UA"/>
        </w:rPr>
        <w:t>]</w:t>
      </w:r>
      <w:r w:rsidR="00404546">
        <w:rPr>
          <w:rFonts w:ascii="TimesNewRomanPSMT" w:hAnsi="TimesNewRomanPSMT"/>
          <w:color w:val="000000"/>
          <w:sz w:val="28"/>
          <w:szCs w:val="28"/>
          <w:lang w:val="uk-UA"/>
        </w:rPr>
        <w:t>.</w:t>
      </w:r>
    </w:p>
    <w:p w14:paraId="12B9A6D8" w14:textId="6636B38E" w:rsidR="00A44ACC" w:rsidRPr="00E84362" w:rsidRDefault="00A44ACC" w:rsidP="00A44ACC">
      <w:pPr>
        <w:spacing w:line="360" w:lineRule="auto"/>
        <w:ind w:firstLine="709"/>
        <w:jc w:val="both"/>
        <w:rPr>
          <w:color w:val="000000"/>
          <w:sz w:val="28"/>
          <w:szCs w:val="28"/>
          <w:lang w:val="uk-UA" w:eastAsia="en-US"/>
        </w:rPr>
      </w:pPr>
    </w:p>
    <w:p w14:paraId="76EBAA54" w14:textId="011D47D8" w:rsidR="00A44ACC" w:rsidRDefault="00A44ACC" w:rsidP="00A44ACC">
      <w:pPr>
        <w:spacing w:line="360" w:lineRule="auto"/>
        <w:ind w:left="11" w:firstLine="711"/>
        <w:jc w:val="both"/>
        <w:rPr>
          <w:rFonts w:ascii="TimesNewRomanPSMT" w:hAnsi="TimesNewRomanPSMT"/>
          <w:color w:val="000000"/>
          <w:sz w:val="28"/>
          <w:szCs w:val="28"/>
          <w:lang w:val="uk-UA"/>
        </w:rPr>
      </w:pPr>
      <w:r>
        <w:rPr>
          <w:rFonts w:ascii="TimesNewRomanPSMT" w:hAnsi="TimesNewRomanPSMT"/>
          <w:color w:val="000000"/>
          <w:sz w:val="28"/>
          <w:szCs w:val="28"/>
          <w:lang w:val="uk-UA"/>
        </w:rPr>
        <w:t>Вивчення</w:t>
      </w:r>
      <w:r w:rsidRPr="004C107F">
        <w:rPr>
          <w:rFonts w:ascii="TimesNewRomanPSMT" w:hAnsi="TimesNewRomanPSMT"/>
          <w:color w:val="000000"/>
          <w:sz w:val="28"/>
          <w:szCs w:val="28"/>
          <w:lang w:val="uk-UA"/>
        </w:rPr>
        <w:t xml:space="preserve"> літературних джерел свідчить, що дослідження різних аспектів</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функціонування олімпійського руху привертають увагу досить широкого кола як</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українських, так і зарубіжних дослідників. Водночас однією з актуальних проблем сучасного олімпійського руху є</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проблема підвищення ефективності системи олімпійської підготовки, оскільки</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перемоги на олімпійській арені у більшості країн розглядаються як фактор</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престижу нації. Ця проблема</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набула особливої актуальності для олімпійського руху України у зв’язку зі</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зниженням результатів участі збірних команд в Олімпійських іграх</w:t>
      </w:r>
      <w:r>
        <w:rPr>
          <w:rFonts w:ascii="TimesNewRomanPSMT" w:hAnsi="TimesNewRomanPSMT"/>
          <w:color w:val="000000"/>
          <w:sz w:val="28"/>
          <w:szCs w:val="28"/>
          <w:lang w:val="uk-UA"/>
        </w:rPr>
        <w:t>.</w:t>
      </w:r>
    </w:p>
    <w:p w14:paraId="49F2502D" w14:textId="77777777" w:rsidR="00A44ACC" w:rsidRDefault="00A44ACC" w:rsidP="00A44ACC">
      <w:pPr>
        <w:spacing w:line="360" w:lineRule="auto"/>
        <w:ind w:left="11" w:firstLine="711"/>
        <w:jc w:val="both"/>
        <w:rPr>
          <w:rFonts w:ascii="TimesNewRomanPSMT" w:hAnsi="TimesNewRomanPSMT"/>
          <w:color w:val="000000"/>
          <w:sz w:val="28"/>
          <w:szCs w:val="28"/>
          <w:lang w:val="uk-UA"/>
        </w:rPr>
      </w:pPr>
      <w:r>
        <w:rPr>
          <w:rFonts w:ascii="TimesNewRomanPSMT" w:hAnsi="TimesNewRomanPSMT"/>
          <w:color w:val="000000"/>
          <w:sz w:val="28"/>
          <w:szCs w:val="28"/>
          <w:lang w:val="uk-UA"/>
        </w:rPr>
        <w:t>Науковці</w:t>
      </w:r>
      <w:r w:rsidRPr="004C107F">
        <w:rPr>
          <w:rFonts w:ascii="TimesNewRomanPSMT" w:hAnsi="TimesNewRomanPSMT"/>
          <w:color w:val="000000"/>
          <w:sz w:val="28"/>
          <w:szCs w:val="28"/>
          <w:lang w:val="uk-UA"/>
        </w:rPr>
        <w:t xml:space="preserve"> розглядають різні аспекти вдосконалення системи підготовки в</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олімпійському спорті, одним з яких, насамперед, є вивчення історичного розвитку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фізкультурно-спортивного руху, як на національному так і на регіональному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рівнях. Науковці стверджують, що історичний досвід на окремих етапах розвитку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фізичної культури і спорту впливає на вирішення проблем олімпійського руху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сучасності.</w:t>
      </w:r>
    </w:p>
    <w:p w14:paraId="6FFAAB55" w14:textId="3D0EAF62" w:rsidR="00A44ACC" w:rsidRDefault="00A44ACC" w:rsidP="00A44ACC">
      <w:pPr>
        <w:spacing w:line="360" w:lineRule="auto"/>
        <w:ind w:left="11" w:firstLine="711"/>
        <w:jc w:val="both"/>
        <w:rPr>
          <w:rFonts w:ascii="TimesNewRomanPSMT" w:hAnsi="TimesNewRomanPSMT"/>
          <w:color w:val="000000"/>
          <w:sz w:val="28"/>
          <w:szCs w:val="28"/>
          <w:lang w:val="uk-UA"/>
        </w:rPr>
      </w:pPr>
      <w:r>
        <w:rPr>
          <w:rFonts w:ascii="TimesNewRomanPSMT" w:hAnsi="TimesNewRomanPSMT"/>
          <w:color w:val="000000"/>
          <w:sz w:val="28"/>
          <w:szCs w:val="28"/>
          <w:lang w:val="uk-UA"/>
        </w:rPr>
        <w:t>Таким чином,</w:t>
      </w:r>
      <w:r w:rsidRPr="004C107F">
        <w:rPr>
          <w:rFonts w:ascii="TimesNewRomanPSMT" w:hAnsi="TimesNewRomanPSMT"/>
          <w:color w:val="000000"/>
          <w:sz w:val="28"/>
          <w:szCs w:val="28"/>
          <w:lang w:val="uk-UA"/>
        </w:rPr>
        <w:t xml:space="preserve"> сьогодні в наукових працях розкрито</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історичні передумови зародження та етапи розвитку олімпійського руху в</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 xml:space="preserve">Україні; </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розглядаються історичні умови</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розвитку олімпійських видів спорту в окремих регіонах України. Значна кількість наукових праць присвячена аналізу вітчизняної та</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зарубіжної систем олімпійської підготовки</w:t>
      </w:r>
      <w:r>
        <w:rPr>
          <w:rFonts w:ascii="TimesNewRomanPSMT" w:hAnsi="TimesNewRomanPSMT"/>
          <w:color w:val="000000"/>
          <w:sz w:val="28"/>
          <w:szCs w:val="28"/>
          <w:lang w:val="uk-UA"/>
        </w:rPr>
        <w:t>.</w:t>
      </w:r>
    </w:p>
    <w:p w14:paraId="21AACAEE" w14:textId="77777777" w:rsidR="004E520D" w:rsidRDefault="004E520D" w:rsidP="004E520D">
      <w:pPr>
        <w:spacing w:line="360" w:lineRule="auto"/>
        <w:ind w:firstLine="709"/>
        <w:jc w:val="both"/>
        <w:rPr>
          <w:rFonts w:eastAsia="Calibri"/>
          <w:color w:val="000000" w:themeColor="text1"/>
          <w:sz w:val="28"/>
          <w:szCs w:val="28"/>
          <w:lang w:val="uk-UA" w:eastAsia="en-US"/>
        </w:rPr>
      </w:pPr>
    </w:p>
    <w:p w14:paraId="04E817A5" w14:textId="1C3468F2" w:rsidR="007854F5" w:rsidRDefault="00453DA3" w:rsidP="00DC5428">
      <w:pPr>
        <w:spacing w:line="360" w:lineRule="auto"/>
        <w:ind w:firstLine="709"/>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007854F5">
        <w:rPr>
          <w:rFonts w:eastAsia="Calibri"/>
          <w:b/>
          <w:color w:val="000000" w:themeColor="text1"/>
          <w:sz w:val="28"/>
          <w:szCs w:val="28"/>
          <w:lang w:val="uk-UA" w:eastAsia="en-US"/>
        </w:rPr>
        <w:lastRenderedPageBreak/>
        <w:t>РОЗДІЛ 2</w:t>
      </w:r>
    </w:p>
    <w:p w14:paraId="01B120EE" w14:textId="77777777" w:rsidR="00FE4E7C" w:rsidRPr="00FE4E7C" w:rsidRDefault="00FE4E7C" w:rsidP="00FE4E7C">
      <w:pPr>
        <w:spacing w:line="360" w:lineRule="auto"/>
        <w:ind w:left="11" w:firstLine="711"/>
        <w:jc w:val="center"/>
        <w:rPr>
          <w:b/>
          <w:color w:val="000000" w:themeColor="text1"/>
          <w:sz w:val="28"/>
          <w:szCs w:val="28"/>
          <w:lang w:val="uk-UA"/>
        </w:rPr>
      </w:pPr>
      <w:r w:rsidRPr="00FE4E7C">
        <w:rPr>
          <w:b/>
          <w:color w:val="000000" w:themeColor="text1"/>
          <w:sz w:val="28"/>
          <w:szCs w:val="28"/>
          <w:lang w:val="uk-UA"/>
        </w:rPr>
        <w:t xml:space="preserve">ПРОВІДНІ ТЕНДЕНЦІЇ ОРГАНІЗАЦІЇ ОЛІМПІЙСЬКОГО </w:t>
      </w:r>
    </w:p>
    <w:p w14:paraId="0AB9539F" w14:textId="0F6DC87D" w:rsidR="00FE4E7C" w:rsidRPr="00FE4E7C" w:rsidRDefault="00FE4E7C" w:rsidP="00FE4E7C">
      <w:pPr>
        <w:spacing w:line="360" w:lineRule="auto"/>
        <w:ind w:left="11" w:firstLine="711"/>
        <w:jc w:val="center"/>
        <w:rPr>
          <w:b/>
          <w:color w:val="000000" w:themeColor="text1"/>
          <w:sz w:val="28"/>
          <w:szCs w:val="28"/>
          <w:lang w:val="uk-UA"/>
        </w:rPr>
      </w:pPr>
      <w:r w:rsidRPr="00FE4E7C">
        <w:rPr>
          <w:b/>
          <w:color w:val="000000" w:themeColor="text1"/>
          <w:sz w:val="28"/>
          <w:szCs w:val="28"/>
          <w:lang w:val="uk-UA"/>
        </w:rPr>
        <w:t>РУХУ В ЛУГАНСЬКІЙ ОБЛАСТІ</w:t>
      </w:r>
    </w:p>
    <w:p w14:paraId="12D183C8" w14:textId="77777777" w:rsidR="00FE4E7C" w:rsidRPr="003626DC" w:rsidRDefault="00FE4E7C" w:rsidP="003626DC">
      <w:pPr>
        <w:spacing w:line="360" w:lineRule="auto"/>
        <w:ind w:firstLine="709"/>
        <w:jc w:val="both"/>
        <w:rPr>
          <w:b/>
          <w:bCs/>
          <w:sz w:val="28"/>
          <w:szCs w:val="28"/>
          <w:lang w:val="uk-UA"/>
        </w:rPr>
      </w:pPr>
    </w:p>
    <w:p w14:paraId="44C992D3" w14:textId="3CD1C7BB" w:rsidR="003626DC" w:rsidRDefault="003626DC" w:rsidP="003626DC">
      <w:pPr>
        <w:spacing w:line="360" w:lineRule="auto"/>
        <w:ind w:firstLine="709"/>
        <w:jc w:val="both"/>
        <w:rPr>
          <w:b/>
          <w:bCs/>
          <w:sz w:val="28"/>
          <w:szCs w:val="28"/>
          <w:lang w:val="uk-UA"/>
        </w:rPr>
      </w:pPr>
      <w:r w:rsidRPr="003626DC">
        <w:rPr>
          <w:b/>
          <w:bCs/>
          <w:sz w:val="28"/>
          <w:szCs w:val="28"/>
          <w:lang w:val="uk-UA"/>
        </w:rPr>
        <w:t>2.1</w:t>
      </w:r>
      <w:r w:rsidRPr="008C074B">
        <w:rPr>
          <w:b/>
          <w:bCs/>
          <w:sz w:val="28"/>
          <w:szCs w:val="28"/>
          <w:lang w:val="uk-UA"/>
        </w:rPr>
        <w:t xml:space="preserve">. </w:t>
      </w:r>
      <w:r w:rsidR="008C074B" w:rsidRPr="008C074B">
        <w:rPr>
          <w:b/>
          <w:bCs/>
          <w:color w:val="000000" w:themeColor="text1"/>
          <w:sz w:val="28"/>
          <w:szCs w:val="28"/>
          <w:lang w:val="uk-UA"/>
        </w:rPr>
        <w:t>Олімпійці Луганщини</w:t>
      </w:r>
      <w:r w:rsidR="008C074B" w:rsidRPr="003626DC">
        <w:rPr>
          <w:b/>
          <w:bCs/>
          <w:sz w:val="28"/>
          <w:szCs w:val="28"/>
          <w:lang w:val="uk-UA"/>
        </w:rPr>
        <w:t xml:space="preserve"> </w:t>
      </w:r>
    </w:p>
    <w:p w14:paraId="56E82347" w14:textId="48CF3260" w:rsidR="008C074B" w:rsidRDefault="008C074B" w:rsidP="003626DC">
      <w:pPr>
        <w:spacing w:line="360" w:lineRule="auto"/>
        <w:ind w:firstLine="709"/>
        <w:jc w:val="both"/>
        <w:rPr>
          <w:b/>
          <w:bCs/>
          <w:sz w:val="28"/>
          <w:szCs w:val="28"/>
          <w:lang w:val="uk-UA"/>
        </w:rPr>
      </w:pPr>
    </w:p>
    <w:p w14:paraId="3BF16E8E" w14:textId="5E2441E3" w:rsidR="002E135E" w:rsidRDefault="00776322" w:rsidP="002E135E">
      <w:pPr>
        <w:spacing w:line="360" w:lineRule="auto"/>
        <w:ind w:left="11" w:firstLine="711"/>
        <w:jc w:val="both"/>
        <w:rPr>
          <w:rFonts w:ascii="TimesNewRomanPSMT" w:hAnsi="TimesNewRomanPSMT"/>
          <w:color w:val="000000"/>
          <w:sz w:val="28"/>
          <w:szCs w:val="28"/>
          <w:lang w:val="uk-UA"/>
        </w:rPr>
      </w:pPr>
      <w:r w:rsidRPr="00BF1E68">
        <w:rPr>
          <w:color w:val="000000"/>
          <w:sz w:val="28"/>
          <w:szCs w:val="28"/>
          <w:lang w:val="uk-UA"/>
        </w:rPr>
        <w:t xml:space="preserve">Нам </w:t>
      </w:r>
      <w:r w:rsidR="006151B3">
        <w:rPr>
          <w:color w:val="000000"/>
          <w:sz w:val="28"/>
          <w:szCs w:val="28"/>
          <w:lang w:val="uk-UA"/>
        </w:rPr>
        <w:t>думну</w:t>
      </w:r>
      <w:r w:rsidRPr="00BF1E68">
        <w:rPr>
          <w:color w:val="000000"/>
          <w:sz w:val="28"/>
          <w:szCs w:val="28"/>
          <w:lang w:val="uk-UA"/>
        </w:rPr>
        <w:t xml:space="preserve"> М. </w:t>
      </w:r>
      <w:proofErr w:type="spellStart"/>
      <w:r w:rsidRPr="00BF1E68">
        <w:rPr>
          <w:color w:val="000000"/>
          <w:sz w:val="28"/>
          <w:szCs w:val="28"/>
          <w:lang w:val="uk-UA"/>
        </w:rPr>
        <w:t>Булатової</w:t>
      </w:r>
      <w:proofErr w:type="spellEnd"/>
      <w:r w:rsidRPr="00BF1E68">
        <w:rPr>
          <w:color w:val="000000"/>
          <w:sz w:val="28"/>
          <w:szCs w:val="28"/>
          <w:lang w:val="uk-UA"/>
        </w:rPr>
        <w:t>, яка зазначила, що олімпійська</w:t>
      </w:r>
      <w:r>
        <w:rPr>
          <w:color w:val="000000"/>
          <w:sz w:val="28"/>
          <w:szCs w:val="28"/>
          <w:lang w:val="uk-UA"/>
        </w:rPr>
        <w:t xml:space="preserve"> </w:t>
      </w:r>
      <w:r w:rsidRPr="00BF1E68">
        <w:rPr>
          <w:color w:val="000000"/>
          <w:sz w:val="28"/>
          <w:szCs w:val="28"/>
          <w:lang w:val="uk-UA"/>
        </w:rPr>
        <w:t xml:space="preserve">освіта – це багаторівневий спеціально організований педагогічний процес формування гармонійно розвиненої особистості через набуття знань, умінь і навичок, розвиток здібностей, інтересів, потреб та ціннісних орієнтацій, що базуються на гуманістичних ідеалах і цінностях </w:t>
      </w:r>
      <w:proofErr w:type="spellStart"/>
      <w:r w:rsidRPr="00BF1E68">
        <w:rPr>
          <w:color w:val="000000"/>
          <w:sz w:val="28"/>
          <w:szCs w:val="28"/>
          <w:lang w:val="uk-UA"/>
        </w:rPr>
        <w:t>олімпізму</w:t>
      </w:r>
      <w:proofErr w:type="spellEnd"/>
      <w:r w:rsidRPr="00BF1E68">
        <w:rPr>
          <w:color w:val="000000"/>
          <w:sz w:val="28"/>
          <w:szCs w:val="28"/>
          <w:lang w:val="uk-UA"/>
        </w:rPr>
        <w:t xml:space="preserve"> </w:t>
      </w:r>
      <w:bookmarkStart w:id="3" w:name="_Hlk125367235"/>
      <w:r w:rsidR="002E135E">
        <w:rPr>
          <w:color w:val="000000"/>
          <w:sz w:val="28"/>
          <w:szCs w:val="28"/>
          <w:lang w:val="uk-UA"/>
        </w:rPr>
        <w:t>[1</w:t>
      </w:r>
      <w:r w:rsidR="002E135E">
        <w:rPr>
          <w:color w:val="000000"/>
          <w:sz w:val="28"/>
          <w:szCs w:val="28"/>
          <w:lang w:val="uk-UA"/>
        </w:rPr>
        <w:t>6</w:t>
      </w:r>
      <w:r w:rsidR="002E135E">
        <w:rPr>
          <w:color w:val="000000"/>
          <w:sz w:val="28"/>
          <w:szCs w:val="28"/>
          <w:lang w:val="uk-UA"/>
        </w:rPr>
        <w:t>; 2</w:t>
      </w:r>
      <w:r w:rsidR="002E135E">
        <w:rPr>
          <w:color w:val="000000"/>
          <w:sz w:val="28"/>
          <w:szCs w:val="28"/>
          <w:lang w:val="uk-UA"/>
        </w:rPr>
        <w:t>3</w:t>
      </w:r>
      <w:r w:rsidR="002E135E">
        <w:rPr>
          <w:color w:val="000000"/>
          <w:sz w:val="28"/>
          <w:szCs w:val="28"/>
          <w:lang w:val="uk-UA"/>
        </w:rPr>
        <w:t>; 28-</w:t>
      </w:r>
      <w:r w:rsidR="002E135E">
        <w:rPr>
          <w:color w:val="000000"/>
          <w:sz w:val="28"/>
          <w:szCs w:val="28"/>
          <w:lang w:val="uk-UA"/>
        </w:rPr>
        <w:t>31</w:t>
      </w:r>
      <w:r w:rsidR="002E135E">
        <w:rPr>
          <w:color w:val="000000"/>
          <w:sz w:val="28"/>
          <w:szCs w:val="28"/>
          <w:lang w:val="uk-UA"/>
        </w:rPr>
        <w:t xml:space="preserve">; </w:t>
      </w:r>
      <w:r w:rsidR="002E135E">
        <w:rPr>
          <w:rFonts w:ascii="TimesNewRomanPSMT" w:hAnsi="TimesNewRomanPSMT"/>
          <w:color w:val="000000"/>
          <w:sz w:val="28"/>
          <w:szCs w:val="28"/>
          <w:lang w:val="uk-UA"/>
        </w:rPr>
        <w:t>35-38</w:t>
      </w:r>
      <w:r w:rsidR="002E135E">
        <w:rPr>
          <w:color w:val="000000"/>
          <w:sz w:val="28"/>
          <w:szCs w:val="28"/>
          <w:lang w:val="uk-UA"/>
        </w:rPr>
        <w:t>]</w:t>
      </w:r>
      <w:r w:rsidR="002E135E">
        <w:rPr>
          <w:rFonts w:ascii="TimesNewRomanPSMT" w:hAnsi="TimesNewRomanPSMT"/>
          <w:color w:val="000000"/>
          <w:sz w:val="28"/>
          <w:szCs w:val="28"/>
          <w:lang w:val="uk-UA"/>
        </w:rPr>
        <w:t>.</w:t>
      </w:r>
      <w:bookmarkEnd w:id="3"/>
    </w:p>
    <w:p w14:paraId="175E74A0" w14:textId="77777777" w:rsidR="002E135E" w:rsidRDefault="00776322" w:rsidP="00A83B7B">
      <w:pPr>
        <w:spacing w:line="360" w:lineRule="auto"/>
        <w:ind w:left="11" w:firstLine="711"/>
        <w:jc w:val="both"/>
        <w:rPr>
          <w:rFonts w:ascii="TimesNewRomanPSMT" w:hAnsi="TimesNewRomanPSMT"/>
          <w:color w:val="000000"/>
          <w:sz w:val="28"/>
          <w:szCs w:val="28"/>
          <w:lang w:val="uk-UA"/>
        </w:rPr>
      </w:pPr>
      <w:r w:rsidRPr="00BF1E68">
        <w:rPr>
          <w:color w:val="000000"/>
          <w:sz w:val="28"/>
          <w:szCs w:val="28"/>
          <w:lang w:val="uk-UA"/>
        </w:rPr>
        <w:t xml:space="preserve">Відправною точкою для Луганської області на Олімпійських іграх можна вважати Рим. Починаючи з 1960 року у складі збірної СРСР (пізніше СНД і України) обов’язково були представники Луганської області. Там же, на XVII Олімпійських іграх в 1960 році (Італія, Рим), було завойовано і першу медаль – срібну, зі стрибків у висоту. Її володарем став Валерій </w:t>
      </w:r>
      <w:proofErr w:type="spellStart"/>
      <w:r w:rsidRPr="00BF1E68">
        <w:rPr>
          <w:color w:val="000000"/>
          <w:sz w:val="28"/>
          <w:szCs w:val="28"/>
          <w:lang w:val="uk-UA"/>
        </w:rPr>
        <w:t>Брумель</w:t>
      </w:r>
      <w:proofErr w:type="spellEnd"/>
      <w:r w:rsidRPr="00BF1E68">
        <w:rPr>
          <w:color w:val="000000"/>
          <w:sz w:val="28"/>
          <w:szCs w:val="28"/>
          <w:lang w:val="uk-UA"/>
        </w:rPr>
        <w:t>.</w:t>
      </w:r>
      <w:r w:rsidR="006151B3">
        <w:rPr>
          <w:color w:val="000000"/>
          <w:sz w:val="28"/>
          <w:szCs w:val="28"/>
          <w:lang w:val="uk-UA"/>
        </w:rPr>
        <w:t xml:space="preserve"> </w:t>
      </w:r>
      <w:r w:rsidRPr="00BF1E68">
        <w:rPr>
          <w:color w:val="000000"/>
          <w:sz w:val="28"/>
          <w:szCs w:val="28"/>
          <w:lang w:val="uk-UA"/>
        </w:rPr>
        <w:t xml:space="preserve">Наступні XVIII Олімпійські ігри 1964 року (Японія, Токіо) подарували нам першого олімпійського чемпіона. Микола </w:t>
      </w:r>
      <w:proofErr w:type="spellStart"/>
      <w:r w:rsidRPr="00BF1E68">
        <w:rPr>
          <w:color w:val="000000"/>
          <w:sz w:val="28"/>
          <w:szCs w:val="28"/>
          <w:lang w:val="uk-UA"/>
        </w:rPr>
        <w:t>Чужиков</w:t>
      </w:r>
      <w:proofErr w:type="spellEnd"/>
      <w:r w:rsidRPr="00BF1E68">
        <w:rPr>
          <w:color w:val="000000"/>
          <w:sz w:val="28"/>
          <w:szCs w:val="28"/>
          <w:lang w:val="uk-UA"/>
        </w:rPr>
        <w:t xml:space="preserve"> став переможцем у веслуванні на байдарці-четвірці (1000 м) й з трьома партнерами впевнено завоював золоту медаль </w:t>
      </w:r>
      <w:r w:rsidR="002E135E">
        <w:rPr>
          <w:color w:val="000000"/>
          <w:sz w:val="28"/>
          <w:szCs w:val="28"/>
          <w:lang w:val="uk-UA"/>
        </w:rPr>
        <w:t xml:space="preserve">[16; 23; 28-31; </w:t>
      </w:r>
      <w:r w:rsidR="002E135E">
        <w:rPr>
          <w:rFonts w:ascii="TimesNewRomanPSMT" w:hAnsi="TimesNewRomanPSMT"/>
          <w:color w:val="000000"/>
          <w:sz w:val="28"/>
          <w:szCs w:val="28"/>
          <w:lang w:val="uk-UA"/>
        </w:rPr>
        <w:t>35-38</w:t>
      </w:r>
      <w:r w:rsidR="002E135E">
        <w:rPr>
          <w:color w:val="000000"/>
          <w:sz w:val="28"/>
          <w:szCs w:val="28"/>
          <w:lang w:val="uk-UA"/>
        </w:rPr>
        <w:t>]</w:t>
      </w:r>
      <w:r w:rsidR="002E135E">
        <w:rPr>
          <w:rFonts w:ascii="TimesNewRomanPSMT" w:hAnsi="TimesNewRomanPSMT"/>
          <w:color w:val="000000"/>
          <w:sz w:val="28"/>
          <w:szCs w:val="28"/>
          <w:lang w:val="uk-UA"/>
        </w:rPr>
        <w:t>.</w:t>
      </w:r>
    </w:p>
    <w:p w14:paraId="7E116535" w14:textId="77777777" w:rsidR="002E135E" w:rsidRDefault="00776322" w:rsidP="00A83B7B">
      <w:pPr>
        <w:spacing w:line="360" w:lineRule="auto"/>
        <w:ind w:left="11" w:firstLine="711"/>
        <w:jc w:val="both"/>
        <w:rPr>
          <w:rFonts w:ascii="TimesNewRomanPSMT" w:hAnsi="TimesNewRomanPSMT"/>
          <w:color w:val="000000"/>
          <w:sz w:val="28"/>
          <w:szCs w:val="28"/>
          <w:lang w:val="uk-UA"/>
        </w:rPr>
      </w:pPr>
      <w:r w:rsidRPr="00BF1E68">
        <w:rPr>
          <w:color w:val="000000"/>
          <w:sz w:val="28"/>
          <w:szCs w:val="28"/>
          <w:lang w:val="uk-UA"/>
        </w:rPr>
        <w:t xml:space="preserve">Не залишилася Луганська область без нагороди і </w:t>
      </w:r>
      <w:proofErr w:type="spellStart"/>
      <w:r w:rsidRPr="00BF1E68">
        <w:rPr>
          <w:color w:val="000000"/>
          <w:sz w:val="28"/>
          <w:szCs w:val="28"/>
          <w:lang w:val="uk-UA"/>
        </w:rPr>
        <w:t>наXIX</w:t>
      </w:r>
      <w:proofErr w:type="spellEnd"/>
      <w:r w:rsidRPr="00BF1E68">
        <w:rPr>
          <w:color w:val="000000"/>
          <w:sz w:val="28"/>
          <w:szCs w:val="28"/>
          <w:lang w:val="uk-UA"/>
        </w:rPr>
        <w:t xml:space="preserve"> Олімпійських іграх в 1968 році (Мексика, Мехіко). Золоту медаль отримав волейболіст Володимир Бєляєв. 1972 рік відомий для любителів спорту Луганської області завдяки футбольній команді «Зоря», яка стала чемпіоном СРСР. В олімпійській збірній СРСР були чотири футболісти із зазначеної футбольної команди. На XX Олімпійських іграх в 1972 році (Німеччина, Мюнхен) В’ячеслав Семенов, Юрій </w:t>
      </w:r>
      <w:proofErr w:type="spellStart"/>
      <w:r w:rsidRPr="00BF1E68">
        <w:rPr>
          <w:color w:val="000000"/>
          <w:sz w:val="28"/>
          <w:szCs w:val="28"/>
          <w:lang w:val="uk-UA"/>
        </w:rPr>
        <w:t>Єлисеєв</w:t>
      </w:r>
      <w:proofErr w:type="spellEnd"/>
      <w:r w:rsidRPr="00BF1E68">
        <w:rPr>
          <w:color w:val="000000"/>
          <w:sz w:val="28"/>
          <w:szCs w:val="28"/>
          <w:lang w:val="uk-UA"/>
        </w:rPr>
        <w:t xml:space="preserve">, Анатолій </w:t>
      </w:r>
      <w:proofErr w:type="spellStart"/>
      <w:r w:rsidRPr="00BF1E68">
        <w:rPr>
          <w:color w:val="000000"/>
          <w:sz w:val="28"/>
          <w:szCs w:val="28"/>
          <w:lang w:val="uk-UA"/>
        </w:rPr>
        <w:t>Куксов</w:t>
      </w:r>
      <w:proofErr w:type="spellEnd"/>
      <w:r w:rsidRPr="00BF1E68">
        <w:rPr>
          <w:color w:val="000000"/>
          <w:sz w:val="28"/>
          <w:szCs w:val="28"/>
          <w:lang w:val="uk-UA"/>
        </w:rPr>
        <w:t xml:space="preserve">, Володимир Онищенко здобули бронзові нагороди (Г. Жданова, 2008). XXI Олімпійські ігри 1976 </w:t>
      </w:r>
      <w:r w:rsidRPr="00BF1E68">
        <w:rPr>
          <w:color w:val="000000"/>
          <w:sz w:val="28"/>
          <w:szCs w:val="28"/>
          <w:lang w:val="uk-UA"/>
        </w:rPr>
        <w:lastRenderedPageBreak/>
        <w:t xml:space="preserve">року (Канада, Монреаль) подарували Луганській області ще одного олімпійського чемпіона. Анатолій </w:t>
      </w:r>
      <w:proofErr w:type="spellStart"/>
      <w:r w:rsidRPr="00BF1E68">
        <w:rPr>
          <w:color w:val="000000"/>
          <w:sz w:val="28"/>
          <w:szCs w:val="28"/>
          <w:lang w:val="uk-UA"/>
        </w:rPr>
        <w:t>Чуканов</w:t>
      </w:r>
      <w:proofErr w:type="spellEnd"/>
      <w:r w:rsidRPr="00BF1E68">
        <w:rPr>
          <w:color w:val="000000"/>
          <w:sz w:val="28"/>
          <w:szCs w:val="28"/>
          <w:lang w:val="uk-UA"/>
        </w:rPr>
        <w:t xml:space="preserve"> став переможцем в велоспорті (</w:t>
      </w:r>
      <w:proofErr w:type="spellStart"/>
      <w:r w:rsidRPr="00BF1E68">
        <w:rPr>
          <w:color w:val="000000"/>
          <w:sz w:val="28"/>
          <w:szCs w:val="28"/>
          <w:lang w:val="uk-UA"/>
        </w:rPr>
        <w:t>велошосе</w:t>
      </w:r>
      <w:proofErr w:type="spellEnd"/>
      <w:r w:rsidRPr="00BF1E68">
        <w:rPr>
          <w:color w:val="000000"/>
          <w:sz w:val="28"/>
          <w:szCs w:val="28"/>
          <w:lang w:val="uk-UA"/>
        </w:rPr>
        <w:t xml:space="preserve">, командна гонка, 100 км). Крім олімпійської медалі в колекції Анатолія Олексійовича є «золото» чемпіонату світу, він зміг підкорити і «Тур де Франс». Після завершення спортивної кар’єри працював тренером. З 1992-го по 1997-й рік тренував національну збірну Мексики </w:t>
      </w:r>
      <w:r w:rsidR="002E135E">
        <w:rPr>
          <w:color w:val="000000"/>
          <w:sz w:val="28"/>
          <w:szCs w:val="28"/>
          <w:lang w:val="uk-UA"/>
        </w:rPr>
        <w:t xml:space="preserve">[16; 23; 28-31; </w:t>
      </w:r>
      <w:r w:rsidR="002E135E">
        <w:rPr>
          <w:rFonts w:ascii="TimesNewRomanPSMT" w:hAnsi="TimesNewRomanPSMT"/>
          <w:color w:val="000000"/>
          <w:sz w:val="28"/>
          <w:szCs w:val="28"/>
          <w:lang w:val="uk-UA"/>
        </w:rPr>
        <w:t>35-38</w:t>
      </w:r>
      <w:r w:rsidR="002E135E">
        <w:rPr>
          <w:color w:val="000000"/>
          <w:sz w:val="28"/>
          <w:szCs w:val="28"/>
          <w:lang w:val="uk-UA"/>
        </w:rPr>
        <w:t>]</w:t>
      </w:r>
      <w:r w:rsidR="002E135E">
        <w:rPr>
          <w:rFonts w:ascii="TimesNewRomanPSMT" w:hAnsi="TimesNewRomanPSMT"/>
          <w:color w:val="000000"/>
          <w:sz w:val="28"/>
          <w:szCs w:val="28"/>
          <w:lang w:val="uk-UA"/>
        </w:rPr>
        <w:t>.</w:t>
      </w:r>
    </w:p>
    <w:p w14:paraId="43D1EECF" w14:textId="14D8EB31" w:rsidR="00776322" w:rsidRPr="00BF1E68" w:rsidRDefault="00776322" w:rsidP="00A83B7B">
      <w:pPr>
        <w:spacing w:line="360" w:lineRule="auto"/>
        <w:ind w:left="11" w:firstLine="711"/>
        <w:jc w:val="both"/>
        <w:rPr>
          <w:color w:val="000000"/>
          <w:sz w:val="28"/>
          <w:szCs w:val="28"/>
          <w:lang w:val="uk-UA"/>
        </w:rPr>
      </w:pPr>
      <w:r w:rsidRPr="00BF1E68">
        <w:rPr>
          <w:color w:val="000000"/>
          <w:sz w:val="28"/>
          <w:szCs w:val="28"/>
          <w:lang w:val="uk-UA"/>
        </w:rPr>
        <w:t xml:space="preserve">Наступні XXІІ Олімпійські ігри 1980 року запам’яталися, тим, що збірна Радянського Союзу завоювала рекордну для себе кількість золотих медалей – 80. Знову не обійшлося без наших земляків. Волейболісти Луганщини Валерій </w:t>
      </w:r>
      <w:proofErr w:type="spellStart"/>
      <w:r w:rsidRPr="00BF1E68">
        <w:rPr>
          <w:color w:val="000000"/>
          <w:sz w:val="28"/>
          <w:szCs w:val="28"/>
          <w:lang w:val="uk-UA"/>
        </w:rPr>
        <w:t>Кривов</w:t>
      </w:r>
      <w:proofErr w:type="spellEnd"/>
      <w:r w:rsidRPr="00BF1E68">
        <w:rPr>
          <w:color w:val="000000"/>
          <w:sz w:val="28"/>
          <w:szCs w:val="28"/>
          <w:lang w:val="uk-UA"/>
        </w:rPr>
        <w:t xml:space="preserve"> і Федір </w:t>
      </w:r>
      <w:proofErr w:type="spellStart"/>
      <w:r w:rsidRPr="00BF1E68">
        <w:rPr>
          <w:color w:val="000000"/>
          <w:sz w:val="28"/>
          <w:szCs w:val="28"/>
          <w:lang w:val="uk-UA"/>
        </w:rPr>
        <w:t>Лащонов</w:t>
      </w:r>
      <w:proofErr w:type="spellEnd"/>
      <w:r w:rsidRPr="00BF1E68">
        <w:rPr>
          <w:color w:val="000000"/>
          <w:sz w:val="28"/>
          <w:szCs w:val="28"/>
          <w:lang w:val="uk-UA"/>
        </w:rPr>
        <w:t xml:space="preserve"> в</w:t>
      </w:r>
      <w:r w:rsidRPr="00BF1E68">
        <w:rPr>
          <w:sz w:val="28"/>
          <w:szCs w:val="28"/>
          <w:lang w:val="uk-UA"/>
        </w:rPr>
        <w:t xml:space="preserve"> </w:t>
      </w:r>
      <w:r w:rsidRPr="00BF1E68">
        <w:rPr>
          <w:color w:val="000000"/>
          <w:sz w:val="28"/>
          <w:szCs w:val="28"/>
          <w:lang w:val="uk-UA"/>
        </w:rPr>
        <w:t xml:space="preserve">складі збірної команди СРСР завоювали олімпійське «золото» </w:t>
      </w:r>
      <w:r w:rsidR="002E135E">
        <w:rPr>
          <w:color w:val="000000"/>
          <w:sz w:val="28"/>
          <w:szCs w:val="28"/>
          <w:lang w:val="uk-UA"/>
        </w:rPr>
        <w:t>[</w:t>
      </w:r>
      <w:r w:rsidR="002E135E">
        <w:rPr>
          <w:color w:val="000000"/>
          <w:sz w:val="28"/>
          <w:szCs w:val="28"/>
          <w:lang w:val="uk-UA"/>
        </w:rPr>
        <w:t>30-</w:t>
      </w:r>
      <w:r w:rsidR="002E135E">
        <w:rPr>
          <w:color w:val="000000"/>
          <w:sz w:val="28"/>
          <w:szCs w:val="28"/>
          <w:lang w:val="uk-UA"/>
        </w:rPr>
        <w:t>31]</w:t>
      </w:r>
      <w:r w:rsidR="002E135E">
        <w:rPr>
          <w:rFonts w:ascii="TimesNewRomanPSMT" w:hAnsi="TimesNewRomanPSMT"/>
          <w:color w:val="000000"/>
          <w:sz w:val="28"/>
          <w:szCs w:val="28"/>
          <w:lang w:val="uk-UA"/>
        </w:rPr>
        <w:t>.</w:t>
      </w:r>
      <w:r w:rsidRPr="00BF1E68">
        <w:rPr>
          <w:color w:val="000000"/>
          <w:sz w:val="28"/>
          <w:szCs w:val="28"/>
          <w:lang w:val="uk-UA"/>
        </w:rPr>
        <w:t xml:space="preserve">Ще одну нагороду отримала Тетяна Скачко. З результатом 7,01 м вона стала бронзовим призером у змаганнях зі стрибків у довжину. На XXIV Олімпійських іграх в 1988 році (Південна Корея, Сеул) легкоатлети Луганщини завоювали три золоті медалі. Віктору </w:t>
      </w:r>
      <w:proofErr w:type="spellStart"/>
      <w:r w:rsidRPr="00BF1E68">
        <w:rPr>
          <w:color w:val="000000"/>
          <w:sz w:val="28"/>
          <w:szCs w:val="28"/>
          <w:lang w:val="uk-UA"/>
        </w:rPr>
        <w:t>Бризгіну</w:t>
      </w:r>
      <w:proofErr w:type="spellEnd"/>
      <w:r w:rsidRPr="00BF1E68">
        <w:rPr>
          <w:color w:val="000000"/>
          <w:sz w:val="28"/>
          <w:szCs w:val="28"/>
          <w:lang w:val="uk-UA"/>
        </w:rPr>
        <w:t xml:space="preserve"> разом зі своїми партнерами вдалося досягти феноменального результату в естафеті 4x100 м, перемогти самих американців. Все вирішила втрата палички в півфіналі, через яку американці залишилися за бортом фінального забігу. Луганчанин Віктор </w:t>
      </w:r>
      <w:proofErr w:type="spellStart"/>
      <w:r w:rsidRPr="00BF1E68">
        <w:rPr>
          <w:color w:val="000000"/>
          <w:sz w:val="28"/>
          <w:szCs w:val="28"/>
          <w:lang w:val="uk-UA"/>
        </w:rPr>
        <w:t>Бризгін</w:t>
      </w:r>
      <w:proofErr w:type="spellEnd"/>
      <w:r w:rsidRPr="00BF1E68">
        <w:rPr>
          <w:color w:val="000000"/>
          <w:sz w:val="28"/>
          <w:szCs w:val="28"/>
          <w:lang w:val="uk-UA"/>
        </w:rPr>
        <w:t xml:space="preserve"> одним з останніх брав естафетну паличку і в підсумку став одним з тих, хто здобув сенсацію сеульської Олімпіади. Це була перша перемога радянських легкоатлетів в естафетному бігу 4x100 м [</w:t>
      </w:r>
      <w:r w:rsidR="002E135E">
        <w:rPr>
          <w:color w:val="000000"/>
          <w:sz w:val="28"/>
          <w:szCs w:val="28"/>
          <w:lang w:val="uk-UA"/>
        </w:rPr>
        <w:t>16</w:t>
      </w:r>
      <w:r w:rsidR="001A51C2">
        <w:rPr>
          <w:color w:val="000000"/>
          <w:sz w:val="28"/>
          <w:szCs w:val="28"/>
          <w:lang w:val="uk-UA"/>
        </w:rPr>
        <w:t xml:space="preserve">; </w:t>
      </w:r>
      <w:r w:rsidR="002E135E">
        <w:rPr>
          <w:color w:val="000000"/>
          <w:sz w:val="28"/>
          <w:szCs w:val="28"/>
          <w:lang w:val="uk-UA"/>
        </w:rPr>
        <w:t>31</w:t>
      </w:r>
      <w:r w:rsidRPr="00BF1E68">
        <w:rPr>
          <w:color w:val="000000"/>
          <w:sz w:val="28"/>
          <w:szCs w:val="28"/>
          <w:lang w:val="uk-UA"/>
        </w:rPr>
        <w:t>]</w:t>
      </w:r>
      <w:r w:rsidR="001A51C2">
        <w:rPr>
          <w:color w:val="000000"/>
          <w:sz w:val="28"/>
          <w:szCs w:val="28"/>
          <w:lang w:val="uk-UA"/>
        </w:rPr>
        <w:t>.</w:t>
      </w:r>
    </w:p>
    <w:p w14:paraId="12E0D323" w14:textId="77777777" w:rsidR="002E135E" w:rsidRDefault="00776322" w:rsidP="00A83B7B">
      <w:pPr>
        <w:spacing w:line="360" w:lineRule="auto"/>
        <w:ind w:left="11" w:firstLine="711"/>
        <w:jc w:val="both"/>
        <w:rPr>
          <w:rFonts w:ascii="TimesNewRomanPSMT" w:hAnsi="TimesNewRomanPSMT"/>
          <w:color w:val="000000"/>
          <w:sz w:val="28"/>
          <w:szCs w:val="28"/>
          <w:lang w:val="uk-UA"/>
        </w:rPr>
      </w:pPr>
      <w:r w:rsidRPr="00BF1E68">
        <w:rPr>
          <w:color w:val="000000"/>
          <w:sz w:val="28"/>
          <w:szCs w:val="28"/>
          <w:lang w:val="uk-UA"/>
        </w:rPr>
        <w:t xml:space="preserve">Ще дві медалі вищої проби завоювала Ольга </w:t>
      </w:r>
      <w:proofErr w:type="spellStart"/>
      <w:r w:rsidRPr="00BF1E68">
        <w:rPr>
          <w:color w:val="000000"/>
          <w:sz w:val="28"/>
          <w:szCs w:val="28"/>
          <w:lang w:val="uk-UA"/>
        </w:rPr>
        <w:t>Бризгіна</w:t>
      </w:r>
      <w:proofErr w:type="spellEnd"/>
      <w:r w:rsidRPr="00BF1E68">
        <w:rPr>
          <w:color w:val="000000"/>
          <w:sz w:val="28"/>
          <w:szCs w:val="28"/>
          <w:lang w:val="uk-UA"/>
        </w:rPr>
        <w:t>. Спортсменка</w:t>
      </w:r>
      <w:r>
        <w:rPr>
          <w:color w:val="000000"/>
          <w:sz w:val="28"/>
          <w:szCs w:val="28"/>
          <w:lang w:val="uk-UA"/>
        </w:rPr>
        <w:t xml:space="preserve"> </w:t>
      </w:r>
      <w:r w:rsidRPr="00BF1E68">
        <w:rPr>
          <w:color w:val="000000"/>
          <w:sz w:val="28"/>
          <w:szCs w:val="28"/>
          <w:lang w:val="uk-UA"/>
        </w:rPr>
        <w:t>почала займатися легкою атлетикою з 6-го класу. У Сеулі вона спочатку</w:t>
      </w:r>
      <w:r>
        <w:rPr>
          <w:color w:val="000000"/>
          <w:sz w:val="28"/>
          <w:szCs w:val="28"/>
          <w:lang w:val="uk-UA"/>
        </w:rPr>
        <w:t xml:space="preserve"> </w:t>
      </w:r>
      <w:r w:rsidRPr="00BF1E68">
        <w:rPr>
          <w:color w:val="000000"/>
          <w:sz w:val="28"/>
          <w:szCs w:val="28"/>
          <w:lang w:val="uk-UA"/>
        </w:rPr>
        <w:t>стала першою на дистанції 400 метрів, а потім і в естафеті 4x400 м.</w:t>
      </w:r>
      <w:r>
        <w:rPr>
          <w:color w:val="000000"/>
          <w:sz w:val="28"/>
          <w:szCs w:val="28"/>
          <w:lang w:val="uk-UA"/>
        </w:rPr>
        <w:t xml:space="preserve"> </w:t>
      </w:r>
      <w:r w:rsidRPr="00BF1E68">
        <w:rPr>
          <w:color w:val="000000"/>
          <w:sz w:val="28"/>
          <w:szCs w:val="28"/>
          <w:lang w:val="uk-UA"/>
        </w:rPr>
        <w:t>XXV Олімпійські ігри 1992 року (Іспанія, Барселона) стали</w:t>
      </w:r>
      <w:r>
        <w:rPr>
          <w:color w:val="000000"/>
          <w:sz w:val="28"/>
          <w:szCs w:val="28"/>
          <w:lang w:val="uk-UA"/>
        </w:rPr>
        <w:t xml:space="preserve"> </w:t>
      </w:r>
      <w:r w:rsidRPr="00BF1E68">
        <w:rPr>
          <w:color w:val="000000"/>
          <w:sz w:val="28"/>
          <w:szCs w:val="28"/>
          <w:lang w:val="uk-UA"/>
        </w:rPr>
        <w:t>найуспішнішими для Луганської області. Нашим спортсменам в складі</w:t>
      </w:r>
      <w:r>
        <w:rPr>
          <w:color w:val="000000"/>
          <w:sz w:val="28"/>
          <w:szCs w:val="28"/>
          <w:lang w:val="uk-UA"/>
        </w:rPr>
        <w:t xml:space="preserve"> </w:t>
      </w:r>
      <w:r w:rsidRPr="00BF1E68">
        <w:rPr>
          <w:color w:val="000000"/>
          <w:sz w:val="28"/>
          <w:szCs w:val="28"/>
          <w:lang w:val="uk-UA"/>
        </w:rPr>
        <w:t>Об’єднаної команди вдалося завоювати десять медалей: чотири золотих,</w:t>
      </w:r>
      <w:r>
        <w:rPr>
          <w:color w:val="000000"/>
          <w:sz w:val="28"/>
          <w:szCs w:val="28"/>
          <w:lang w:val="uk-UA"/>
        </w:rPr>
        <w:t xml:space="preserve"> </w:t>
      </w:r>
      <w:r w:rsidRPr="00BF1E68">
        <w:rPr>
          <w:color w:val="000000"/>
          <w:sz w:val="28"/>
          <w:szCs w:val="28"/>
          <w:lang w:val="uk-UA"/>
        </w:rPr>
        <w:t>п’ять срібних і одну бронзову. На верхню сходинку п’єдесталу пошани в</w:t>
      </w:r>
      <w:r>
        <w:rPr>
          <w:color w:val="000000"/>
          <w:sz w:val="28"/>
          <w:szCs w:val="28"/>
          <w:lang w:val="uk-UA"/>
        </w:rPr>
        <w:t xml:space="preserve"> </w:t>
      </w:r>
      <w:r w:rsidRPr="00BF1E68">
        <w:rPr>
          <w:color w:val="000000"/>
          <w:sz w:val="28"/>
          <w:szCs w:val="28"/>
          <w:lang w:val="uk-UA"/>
        </w:rPr>
        <w:t xml:space="preserve">третій раз піднялася </w:t>
      </w:r>
      <w:r w:rsidRPr="00BF1E68">
        <w:rPr>
          <w:color w:val="000000"/>
          <w:sz w:val="28"/>
          <w:szCs w:val="28"/>
          <w:lang w:val="uk-UA"/>
        </w:rPr>
        <w:lastRenderedPageBreak/>
        <w:t xml:space="preserve">Ольга </w:t>
      </w:r>
      <w:proofErr w:type="spellStart"/>
      <w:r w:rsidRPr="00BF1E68">
        <w:rPr>
          <w:color w:val="000000"/>
          <w:sz w:val="28"/>
          <w:szCs w:val="28"/>
          <w:lang w:val="uk-UA"/>
        </w:rPr>
        <w:t>Бризгіна</w:t>
      </w:r>
      <w:proofErr w:type="spellEnd"/>
      <w:r w:rsidRPr="00BF1E68">
        <w:rPr>
          <w:color w:val="000000"/>
          <w:sz w:val="28"/>
          <w:szCs w:val="28"/>
          <w:lang w:val="uk-UA"/>
        </w:rPr>
        <w:t>, яка привела до перемоги естафетну</w:t>
      </w:r>
      <w:r>
        <w:rPr>
          <w:color w:val="000000"/>
          <w:sz w:val="28"/>
          <w:szCs w:val="28"/>
          <w:lang w:val="uk-UA"/>
        </w:rPr>
        <w:t xml:space="preserve"> </w:t>
      </w:r>
      <w:r w:rsidRPr="00BF1E68">
        <w:rPr>
          <w:color w:val="000000"/>
          <w:sz w:val="28"/>
          <w:szCs w:val="28"/>
          <w:lang w:val="uk-UA"/>
        </w:rPr>
        <w:t>команду на дистанції 4x400 м. В особистому заліку вона стала срібною</w:t>
      </w:r>
      <w:r>
        <w:rPr>
          <w:color w:val="000000"/>
          <w:sz w:val="28"/>
          <w:szCs w:val="28"/>
          <w:lang w:val="uk-UA"/>
        </w:rPr>
        <w:t xml:space="preserve"> </w:t>
      </w:r>
      <w:r w:rsidRPr="00BF1E68">
        <w:rPr>
          <w:color w:val="000000"/>
          <w:sz w:val="28"/>
          <w:szCs w:val="28"/>
          <w:lang w:val="uk-UA"/>
        </w:rPr>
        <w:t xml:space="preserve">призеркою </w:t>
      </w:r>
      <w:r w:rsidR="002E135E">
        <w:rPr>
          <w:color w:val="000000"/>
          <w:sz w:val="28"/>
          <w:szCs w:val="28"/>
          <w:lang w:val="uk-UA"/>
        </w:rPr>
        <w:t xml:space="preserve">[16; 23; 28-31; </w:t>
      </w:r>
      <w:r w:rsidR="002E135E">
        <w:rPr>
          <w:rFonts w:ascii="TimesNewRomanPSMT" w:hAnsi="TimesNewRomanPSMT"/>
          <w:color w:val="000000"/>
          <w:sz w:val="28"/>
          <w:szCs w:val="28"/>
          <w:lang w:val="uk-UA"/>
        </w:rPr>
        <w:t>35-38</w:t>
      </w:r>
      <w:r w:rsidR="002E135E">
        <w:rPr>
          <w:color w:val="000000"/>
          <w:sz w:val="28"/>
          <w:szCs w:val="28"/>
          <w:lang w:val="uk-UA"/>
        </w:rPr>
        <w:t>]</w:t>
      </w:r>
      <w:r w:rsidR="002E135E">
        <w:rPr>
          <w:rFonts w:ascii="TimesNewRomanPSMT" w:hAnsi="TimesNewRomanPSMT"/>
          <w:color w:val="000000"/>
          <w:sz w:val="28"/>
          <w:szCs w:val="28"/>
          <w:lang w:val="uk-UA"/>
        </w:rPr>
        <w:t>.</w:t>
      </w:r>
    </w:p>
    <w:p w14:paraId="753EE584" w14:textId="60A0344F" w:rsidR="00776322" w:rsidRPr="006151B3" w:rsidRDefault="00776322" w:rsidP="00A83B7B">
      <w:pPr>
        <w:spacing w:line="360" w:lineRule="auto"/>
        <w:ind w:left="11" w:firstLine="711"/>
        <w:jc w:val="both"/>
        <w:rPr>
          <w:color w:val="000000"/>
          <w:sz w:val="28"/>
          <w:szCs w:val="28"/>
          <w:lang w:val="uk-UA"/>
        </w:rPr>
      </w:pPr>
      <w:r w:rsidRPr="00BF1E68">
        <w:rPr>
          <w:color w:val="000000"/>
          <w:sz w:val="28"/>
          <w:szCs w:val="28"/>
          <w:lang w:val="uk-UA"/>
        </w:rPr>
        <w:t>Першу медаль в Барселоні отримав наш земляк Олег Кучеренко.</w:t>
      </w:r>
      <w:r>
        <w:rPr>
          <w:color w:val="000000"/>
          <w:sz w:val="28"/>
          <w:szCs w:val="28"/>
          <w:lang w:val="uk-UA"/>
        </w:rPr>
        <w:t xml:space="preserve"> </w:t>
      </w:r>
      <w:r w:rsidRPr="00BF1E68">
        <w:rPr>
          <w:color w:val="000000"/>
          <w:sz w:val="28"/>
          <w:szCs w:val="28"/>
          <w:lang w:val="uk-UA"/>
        </w:rPr>
        <w:t>Йому скорилася вища сходинка олімпійського п’єдесталу вже в перший</w:t>
      </w:r>
      <w:r>
        <w:rPr>
          <w:color w:val="000000"/>
          <w:sz w:val="28"/>
          <w:szCs w:val="28"/>
          <w:lang w:val="uk-UA"/>
        </w:rPr>
        <w:t xml:space="preserve"> </w:t>
      </w:r>
      <w:r w:rsidRPr="00BF1E68">
        <w:rPr>
          <w:color w:val="000000"/>
          <w:sz w:val="28"/>
          <w:szCs w:val="28"/>
          <w:lang w:val="uk-UA"/>
        </w:rPr>
        <w:t>день Олімпіади. Спортсмену не було рівних у змаганнях з греко-римської</w:t>
      </w:r>
      <w:r>
        <w:rPr>
          <w:color w:val="000000"/>
          <w:sz w:val="28"/>
          <w:szCs w:val="28"/>
          <w:lang w:val="uk-UA"/>
        </w:rPr>
        <w:t xml:space="preserve"> </w:t>
      </w:r>
      <w:r w:rsidRPr="00BF1E68">
        <w:rPr>
          <w:color w:val="000000"/>
          <w:sz w:val="28"/>
          <w:szCs w:val="28"/>
          <w:lang w:val="uk-UA"/>
        </w:rPr>
        <w:t>боротьби.</w:t>
      </w:r>
      <w:r w:rsidR="006151B3">
        <w:rPr>
          <w:color w:val="000000"/>
          <w:sz w:val="28"/>
          <w:szCs w:val="28"/>
          <w:lang w:val="uk-UA"/>
        </w:rPr>
        <w:t xml:space="preserve"> </w:t>
      </w:r>
      <w:r w:rsidRPr="00BF1E68">
        <w:rPr>
          <w:color w:val="000000"/>
          <w:sz w:val="28"/>
          <w:szCs w:val="28"/>
          <w:lang w:val="uk-UA"/>
        </w:rPr>
        <w:t>В цей день на честь переможця вперше пролунав гімн незалежної</w:t>
      </w:r>
      <w:r>
        <w:rPr>
          <w:color w:val="000000"/>
          <w:sz w:val="28"/>
          <w:szCs w:val="28"/>
          <w:lang w:val="uk-UA"/>
        </w:rPr>
        <w:t xml:space="preserve"> </w:t>
      </w:r>
      <w:r w:rsidRPr="00BF1E68">
        <w:rPr>
          <w:color w:val="000000"/>
          <w:sz w:val="28"/>
          <w:szCs w:val="28"/>
          <w:lang w:val="uk-UA"/>
        </w:rPr>
        <w:t xml:space="preserve">України. Ще сім медалей завоювали наші гімнасти Григорій </w:t>
      </w:r>
      <w:proofErr w:type="spellStart"/>
      <w:r w:rsidRPr="00BF1E68">
        <w:rPr>
          <w:color w:val="000000"/>
          <w:sz w:val="28"/>
          <w:szCs w:val="28"/>
          <w:lang w:val="uk-UA"/>
        </w:rPr>
        <w:t>Місютін</w:t>
      </w:r>
      <w:proofErr w:type="spellEnd"/>
      <w:r w:rsidRPr="00BF1E68">
        <w:rPr>
          <w:color w:val="000000"/>
          <w:sz w:val="28"/>
          <w:szCs w:val="28"/>
          <w:lang w:val="uk-UA"/>
        </w:rPr>
        <w:t xml:space="preserve"> і</w:t>
      </w:r>
      <w:r>
        <w:rPr>
          <w:color w:val="000000"/>
          <w:sz w:val="28"/>
          <w:szCs w:val="28"/>
          <w:lang w:val="uk-UA"/>
        </w:rPr>
        <w:t xml:space="preserve"> </w:t>
      </w:r>
      <w:r w:rsidRPr="00BF1E68">
        <w:rPr>
          <w:color w:val="000000"/>
          <w:sz w:val="28"/>
          <w:szCs w:val="28"/>
          <w:lang w:val="uk-UA"/>
        </w:rPr>
        <w:t xml:space="preserve">Ігор </w:t>
      </w:r>
      <w:proofErr w:type="spellStart"/>
      <w:r w:rsidRPr="00BF1E68">
        <w:rPr>
          <w:color w:val="000000"/>
          <w:sz w:val="28"/>
          <w:szCs w:val="28"/>
          <w:lang w:val="uk-UA"/>
        </w:rPr>
        <w:t>Коробчинський</w:t>
      </w:r>
      <w:proofErr w:type="spellEnd"/>
      <w:r w:rsidRPr="00BF1E68">
        <w:rPr>
          <w:color w:val="000000"/>
          <w:sz w:val="28"/>
          <w:szCs w:val="28"/>
          <w:lang w:val="uk-UA"/>
        </w:rPr>
        <w:t>. У складі збірної команди СНД вони стали</w:t>
      </w:r>
      <w:r>
        <w:rPr>
          <w:color w:val="000000"/>
          <w:sz w:val="28"/>
          <w:szCs w:val="28"/>
          <w:lang w:val="uk-UA"/>
        </w:rPr>
        <w:t xml:space="preserve"> </w:t>
      </w:r>
      <w:r w:rsidRPr="00BF1E68">
        <w:rPr>
          <w:color w:val="000000"/>
          <w:sz w:val="28"/>
          <w:szCs w:val="28"/>
          <w:lang w:val="uk-UA"/>
        </w:rPr>
        <w:t>чемпіонами.</w:t>
      </w:r>
      <w:r w:rsidR="001A51C2">
        <w:rPr>
          <w:color w:val="000000"/>
          <w:sz w:val="28"/>
          <w:szCs w:val="28"/>
          <w:lang w:val="uk-UA"/>
        </w:rPr>
        <w:t xml:space="preserve"> </w:t>
      </w:r>
      <w:r w:rsidRPr="00BF1E68">
        <w:rPr>
          <w:color w:val="000000"/>
          <w:sz w:val="28"/>
          <w:szCs w:val="28"/>
          <w:lang w:val="uk-UA"/>
        </w:rPr>
        <w:t>На XXVI Олімпійських іграх в 1996 році (США, Атланта)</w:t>
      </w:r>
      <w:r>
        <w:rPr>
          <w:color w:val="000000"/>
          <w:sz w:val="28"/>
          <w:szCs w:val="28"/>
          <w:lang w:val="uk-UA"/>
        </w:rPr>
        <w:t xml:space="preserve"> </w:t>
      </w:r>
      <w:r w:rsidRPr="00BF1E68">
        <w:rPr>
          <w:color w:val="000000"/>
          <w:sz w:val="28"/>
          <w:szCs w:val="28"/>
          <w:lang w:val="uk-UA"/>
        </w:rPr>
        <w:t>українські спортсмени вперше виступили вже окремою командою. Від</w:t>
      </w:r>
      <w:r>
        <w:rPr>
          <w:color w:val="000000"/>
          <w:sz w:val="28"/>
          <w:szCs w:val="28"/>
          <w:lang w:val="uk-UA"/>
        </w:rPr>
        <w:t xml:space="preserve"> </w:t>
      </w:r>
      <w:r w:rsidRPr="00BF1E68">
        <w:rPr>
          <w:color w:val="000000"/>
          <w:sz w:val="28"/>
          <w:szCs w:val="28"/>
          <w:lang w:val="uk-UA"/>
        </w:rPr>
        <w:t>Луганської області в складі української збірної участь в Олімпіаді брали</w:t>
      </w:r>
      <w:r>
        <w:rPr>
          <w:color w:val="000000"/>
          <w:sz w:val="28"/>
          <w:szCs w:val="28"/>
          <w:lang w:val="uk-UA"/>
        </w:rPr>
        <w:t xml:space="preserve"> </w:t>
      </w:r>
      <w:r w:rsidRPr="00BF1E68">
        <w:rPr>
          <w:color w:val="000000"/>
          <w:sz w:val="28"/>
          <w:szCs w:val="28"/>
          <w:lang w:val="uk-UA"/>
        </w:rPr>
        <w:t>19 спортсменів. Як і чотири роки тому, порадували своїх уболівальників</w:t>
      </w:r>
      <w:r>
        <w:rPr>
          <w:color w:val="000000"/>
          <w:sz w:val="28"/>
          <w:szCs w:val="28"/>
          <w:lang w:val="uk-UA"/>
        </w:rPr>
        <w:t xml:space="preserve"> </w:t>
      </w:r>
      <w:r w:rsidRPr="00BF1E68">
        <w:rPr>
          <w:color w:val="000000"/>
          <w:sz w:val="28"/>
          <w:szCs w:val="28"/>
          <w:lang w:val="uk-UA"/>
        </w:rPr>
        <w:t xml:space="preserve">гімнасти. Ігор </w:t>
      </w:r>
      <w:proofErr w:type="spellStart"/>
      <w:r w:rsidRPr="00BF1E68">
        <w:rPr>
          <w:color w:val="000000"/>
          <w:sz w:val="28"/>
          <w:szCs w:val="28"/>
          <w:lang w:val="uk-UA"/>
        </w:rPr>
        <w:t>Коробчинський</w:t>
      </w:r>
      <w:proofErr w:type="spellEnd"/>
      <w:r w:rsidRPr="00BF1E68">
        <w:rPr>
          <w:color w:val="000000"/>
          <w:sz w:val="28"/>
          <w:szCs w:val="28"/>
          <w:lang w:val="uk-UA"/>
        </w:rPr>
        <w:t xml:space="preserve"> і Григорій </w:t>
      </w:r>
      <w:proofErr w:type="spellStart"/>
      <w:r w:rsidRPr="00BF1E68">
        <w:rPr>
          <w:color w:val="000000"/>
          <w:sz w:val="28"/>
          <w:szCs w:val="28"/>
          <w:lang w:val="uk-UA"/>
        </w:rPr>
        <w:t>Місютін</w:t>
      </w:r>
      <w:proofErr w:type="spellEnd"/>
      <w:r w:rsidRPr="00BF1E68">
        <w:rPr>
          <w:color w:val="000000"/>
          <w:sz w:val="28"/>
          <w:szCs w:val="28"/>
          <w:lang w:val="uk-UA"/>
        </w:rPr>
        <w:t xml:space="preserve"> знову стали призерами</w:t>
      </w:r>
      <w:r>
        <w:rPr>
          <w:color w:val="000000"/>
          <w:sz w:val="28"/>
          <w:szCs w:val="28"/>
          <w:lang w:val="uk-UA"/>
        </w:rPr>
        <w:t xml:space="preserve"> </w:t>
      </w:r>
      <w:r w:rsidRPr="00BF1E68">
        <w:rPr>
          <w:color w:val="000000"/>
          <w:sz w:val="28"/>
          <w:szCs w:val="28"/>
          <w:lang w:val="uk-UA"/>
        </w:rPr>
        <w:t>Олімпійських ігор. На цей раз в активі кожного – бронзова медаль. Ще</w:t>
      </w:r>
      <w:r>
        <w:rPr>
          <w:color w:val="000000"/>
          <w:sz w:val="28"/>
          <w:szCs w:val="28"/>
          <w:lang w:val="uk-UA"/>
        </w:rPr>
        <w:t xml:space="preserve"> </w:t>
      </w:r>
      <w:r w:rsidRPr="00BF1E68">
        <w:rPr>
          <w:color w:val="000000"/>
          <w:sz w:val="28"/>
          <w:szCs w:val="28"/>
          <w:lang w:val="uk-UA"/>
        </w:rPr>
        <w:t>одним призером став також гімнаст Олександр Світличний, на рахунку</w:t>
      </w:r>
      <w:r>
        <w:rPr>
          <w:color w:val="000000"/>
          <w:sz w:val="28"/>
          <w:szCs w:val="28"/>
          <w:lang w:val="uk-UA"/>
        </w:rPr>
        <w:t xml:space="preserve"> </w:t>
      </w:r>
      <w:r w:rsidRPr="00BF1E68">
        <w:rPr>
          <w:color w:val="000000"/>
          <w:sz w:val="28"/>
          <w:szCs w:val="28"/>
          <w:lang w:val="uk-UA"/>
        </w:rPr>
        <w:t>якого також бронза.</w:t>
      </w:r>
      <w:r w:rsidR="006151B3">
        <w:rPr>
          <w:color w:val="000000"/>
          <w:sz w:val="28"/>
          <w:szCs w:val="28"/>
          <w:lang w:val="uk-UA"/>
        </w:rPr>
        <w:t xml:space="preserve"> </w:t>
      </w:r>
      <w:r w:rsidRPr="00BF1E68">
        <w:rPr>
          <w:color w:val="000000"/>
          <w:sz w:val="28"/>
          <w:szCs w:val="28"/>
          <w:lang w:val="uk-UA"/>
        </w:rPr>
        <w:t>Через чотири роки на XXVII Олімпійських іграх в 2000 році</w:t>
      </w:r>
      <w:r>
        <w:rPr>
          <w:color w:val="000000"/>
          <w:sz w:val="28"/>
          <w:szCs w:val="28"/>
          <w:lang w:val="uk-UA"/>
        </w:rPr>
        <w:t xml:space="preserve"> </w:t>
      </w:r>
      <w:r w:rsidRPr="00BF1E68">
        <w:rPr>
          <w:color w:val="000000"/>
          <w:sz w:val="28"/>
          <w:szCs w:val="28"/>
          <w:lang w:val="uk-UA"/>
        </w:rPr>
        <w:t>(Австралія, Сідней) гімнасти продовжили свої вдалі виступи. У складі</w:t>
      </w:r>
      <w:r>
        <w:rPr>
          <w:color w:val="000000"/>
          <w:sz w:val="28"/>
          <w:szCs w:val="28"/>
          <w:lang w:val="uk-UA"/>
        </w:rPr>
        <w:t xml:space="preserve"> </w:t>
      </w:r>
      <w:r w:rsidRPr="00BF1E68">
        <w:rPr>
          <w:color w:val="000000"/>
          <w:sz w:val="28"/>
          <w:szCs w:val="28"/>
          <w:lang w:val="uk-UA"/>
        </w:rPr>
        <w:t>збірної України Олександр Світличний і Олександр Береш отримали</w:t>
      </w:r>
      <w:r>
        <w:rPr>
          <w:color w:val="000000"/>
          <w:sz w:val="28"/>
          <w:szCs w:val="28"/>
          <w:lang w:val="uk-UA"/>
        </w:rPr>
        <w:t xml:space="preserve"> </w:t>
      </w:r>
      <w:r w:rsidRPr="00BF1E68">
        <w:rPr>
          <w:color w:val="000000"/>
          <w:sz w:val="28"/>
          <w:szCs w:val="28"/>
          <w:lang w:val="uk-UA"/>
        </w:rPr>
        <w:t>срібні медалі, пропустивши вперед лише китайців. Олександру Береш</w:t>
      </w:r>
      <w:r>
        <w:rPr>
          <w:color w:val="000000"/>
          <w:sz w:val="28"/>
          <w:szCs w:val="28"/>
          <w:lang w:val="uk-UA"/>
        </w:rPr>
        <w:t xml:space="preserve"> </w:t>
      </w:r>
      <w:r w:rsidRPr="00BF1E68">
        <w:rPr>
          <w:color w:val="000000"/>
          <w:sz w:val="28"/>
          <w:szCs w:val="28"/>
          <w:lang w:val="uk-UA"/>
        </w:rPr>
        <w:t>вдалося здобути бронзу в особистих змаганнях. Призеркою стала і Ірина</w:t>
      </w:r>
      <w:r>
        <w:rPr>
          <w:color w:val="000000"/>
          <w:sz w:val="28"/>
          <w:szCs w:val="28"/>
          <w:lang w:val="uk-UA"/>
        </w:rPr>
        <w:t xml:space="preserve"> </w:t>
      </w:r>
      <w:r w:rsidRPr="00BF1E68">
        <w:rPr>
          <w:color w:val="000000"/>
          <w:sz w:val="28"/>
          <w:szCs w:val="28"/>
          <w:lang w:val="uk-UA"/>
        </w:rPr>
        <w:t xml:space="preserve">Янович – третє місце у велоспорті </w:t>
      </w:r>
      <w:r>
        <w:rPr>
          <w:color w:val="000000"/>
          <w:sz w:val="28"/>
          <w:szCs w:val="28"/>
          <w:lang w:val="uk-UA"/>
        </w:rPr>
        <w:t>[</w:t>
      </w:r>
      <w:r w:rsidR="002E135E">
        <w:rPr>
          <w:color w:val="000000"/>
          <w:sz w:val="28"/>
          <w:szCs w:val="28"/>
          <w:lang w:val="uk-UA"/>
        </w:rPr>
        <w:t>16</w:t>
      </w:r>
      <w:r w:rsidR="001A51C2">
        <w:rPr>
          <w:color w:val="000000"/>
          <w:sz w:val="28"/>
          <w:szCs w:val="28"/>
          <w:lang w:val="uk-UA"/>
        </w:rPr>
        <w:t xml:space="preserve">; </w:t>
      </w:r>
      <w:r w:rsidR="002E135E">
        <w:rPr>
          <w:color w:val="000000"/>
          <w:sz w:val="28"/>
          <w:szCs w:val="28"/>
          <w:lang w:val="uk-UA"/>
        </w:rPr>
        <w:t>31</w:t>
      </w:r>
      <w:r>
        <w:rPr>
          <w:color w:val="000000"/>
          <w:sz w:val="28"/>
          <w:szCs w:val="28"/>
          <w:lang w:val="uk-UA"/>
        </w:rPr>
        <w:t>]</w:t>
      </w:r>
      <w:r w:rsidRPr="00BF1E68">
        <w:rPr>
          <w:color w:val="000000"/>
          <w:sz w:val="28"/>
          <w:szCs w:val="28"/>
          <w:lang w:val="uk-UA"/>
        </w:rPr>
        <w:t>.</w:t>
      </w:r>
    </w:p>
    <w:p w14:paraId="074C7940" w14:textId="6DF7E581" w:rsidR="00422D16" w:rsidRPr="00D318F1" w:rsidRDefault="007E66A6" w:rsidP="00422D16">
      <w:pPr>
        <w:spacing w:line="360" w:lineRule="auto"/>
        <w:ind w:left="11" w:firstLine="711"/>
        <w:jc w:val="both"/>
        <w:rPr>
          <w:color w:val="000000"/>
          <w:sz w:val="28"/>
          <w:szCs w:val="28"/>
          <w:lang w:val="uk-UA"/>
        </w:rPr>
      </w:pPr>
      <w:r>
        <w:rPr>
          <w:color w:val="000000"/>
          <w:sz w:val="28"/>
          <w:szCs w:val="28"/>
          <w:lang w:val="uk-UA"/>
        </w:rPr>
        <w:t xml:space="preserve">Розкриємо бібліографічні дані більшості олімпійців Луганщини. </w:t>
      </w:r>
      <w:r w:rsidR="00D318F1">
        <w:rPr>
          <w:color w:val="000000"/>
          <w:sz w:val="28"/>
          <w:szCs w:val="28"/>
          <w:lang w:val="uk-UA"/>
        </w:rPr>
        <w:t xml:space="preserve"> </w:t>
      </w:r>
      <w:proofErr w:type="spellStart"/>
      <w:r w:rsidR="00422D16" w:rsidRPr="00664935">
        <w:rPr>
          <w:color w:val="000000"/>
          <w:sz w:val="28"/>
          <w:szCs w:val="28"/>
          <w:lang w:val="uk-UA" w:bidi="ru-RU"/>
        </w:rPr>
        <w:t>Біляєв</w:t>
      </w:r>
      <w:proofErr w:type="spellEnd"/>
      <w:r w:rsidR="00422D16" w:rsidRPr="00664935">
        <w:rPr>
          <w:color w:val="000000"/>
          <w:sz w:val="28"/>
          <w:szCs w:val="28"/>
          <w:lang w:val="uk-UA" w:bidi="ru-RU"/>
        </w:rPr>
        <w:t xml:space="preserve"> Володимир Іванович - волейболіст, заслужений майстер спорту (1968), чемпіон XIX Олімпійських </w:t>
      </w:r>
      <w:proofErr w:type="spellStart"/>
      <w:r w:rsidR="00422D16" w:rsidRPr="00664935">
        <w:rPr>
          <w:color w:val="000000"/>
          <w:sz w:val="28"/>
          <w:szCs w:val="28"/>
          <w:lang w:val="uk-UA" w:bidi="ru-RU"/>
        </w:rPr>
        <w:t>irp</w:t>
      </w:r>
      <w:proofErr w:type="spellEnd"/>
      <w:r w:rsidR="00422D16" w:rsidRPr="00664935">
        <w:rPr>
          <w:color w:val="000000"/>
          <w:sz w:val="28"/>
          <w:szCs w:val="28"/>
          <w:lang w:val="uk-UA" w:bidi="ru-RU"/>
        </w:rPr>
        <w:t xml:space="preserve"> (1968, </w:t>
      </w:r>
      <w:proofErr w:type="spellStart"/>
      <w:r w:rsidR="00422D16" w:rsidRPr="00664935">
        <w:rPr>
          <w:color w:val="000000"/>
          <w:sz w:val="28"/>
          <w:szCs w:val="28"/>
          <w:lang w:val="uk-UA" w:bidi="ru-RU"/>
        </w:rPr>
        <w:t>Mexiкo</w:t>
      </w:r>
      <w:proofErr w:type="spellEnd"/>
      <w:r w:rsidR="00422D16" w:rsidRPr="00664935">
        <w:rPr>
          <w:color w:val="000000"/>
          <w:sz w:val="28"/>
          <w:szCs w:val="28"/>
          <w:lang w:val="uk-UA" w:bidi="ru-RU"/>
        </w:rPr>
        <w:t xml:space="preserve">). У Луганську з 1956 р. Волейбольні ази опанував у ДЮСШ під керівництвом тренера I. Кравченка. Випускник факультету фізичного виховання i спорту ЛДПІ ім. Т.Г. Шевченка ворошиловградської команди </w:t>
      </w:r>
      <w:r w:rsidR="00422D16">
        <w:rPr>
          <w:color w:val="000000"/>
          <w:sz w:val="28"/>
          <w:szCs w:val="28"/>
          <w:lang w:val="uk-UA" w:bidi="ru-RU"/>
        </w:rPr>
        <w:t>«</w:t>
      </w:r>
      <w:r w:rsidR="00422D16" w:rsidRPr="00664935">
        <w:rPr>
          <w:color w:val="000000"/>
          <w:sz w:val="28"/>
          <w:szCs w:val="28"/>
          <w:lang w:val="uk-UA" w:bidi="ru-RU"/>
        </w:rPr>
        <w:t>3ірка</w:t>
      </w:r>
      <w:r w:rsidR="00422D16">
        <w:rPr>
          <w:color w:val="000000"/>
          <w:sz w:val="28"/>
          <w:szCs w:val="28"/>
          <w:lang w:val="uk-UA" w:bidi="ru-RU"/>
        </w:rPr>
        <w:t>»</w:t>
      </w:r>
      <w:r w:rsidR="00422D16" w:rsidRPr="00664935">
        <w:rPr>
          <w:color w:val="000000"/>
          <w:sz w:val="28"/>
          <w:szCs w:val="28"/>
          <w:lang w:val="uk-UA" w:bidi="ru-RU"/>
        </w:rPr>
        <w:t xml:space="preserve"> (1962-1973).</w:t>
      </w:r>
    </w:p>
    <w:p w14:paraId="1BD45289" w14:textId="77777777" w:rsidR="00422D16" w:rsidRDefault="00422D16" w:rsidP="00422D16">
      <w:pPr>
        <w:widowControl w:val="0"/>
        <w:spacing w:line="360" w:lineRule="auto"/>
        <w:ind w:firstLine="280"/>
        <w:jc w:val="center"/>
        <w:rPr>
          <w:rFonts w:eastAsia="Arial"/>
          <w:color w:val="000000"/>
          <w:sz w:val="28"/>
          <w:szCs w:val="28"/>
          <w:lang w:val="uk-UA" w:bidi="ru-RU"/>
        </w:rPr>
      </w:pPr>
      <w:r w:rsidRPr="009832B1">
        <w:rPr>
          <w:rFonts w:eastAsia="Arial"/>
          <w:noProof/>
          <w:color w:val="000000"/>
          <w:sz w:val="28"/>
          <w:szCs w:val="28"/>
          <w:lang w:val="uk-UA"/>
        </w:rPr>
        <w:lastRenderedPageBreak/>
        <w:drawing>
          <wp:inline distT="0" distB="0" distL="0" distR="0" wp14:anchorId="065725B8" wp14:editId="584EC82E">
            <wp:extent cx="3966358" cy="2865647"/>
            <wp:effectExtent l="0" t="0" r="0" b="0"/>
            <wp:docPr id="40" name="Рисунок 40" descr="C:\Users\pc\Desktop\im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img00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90982" cy="2883437"/>
                    </a:xfrm>
                    <a:prstGeom prst="rect">
                      <a:avLst/>
                    </a:prstGeom>
                    <a:noFill/>
                    <a:ln>
                      <a:noFill/>
                    </a:ln>
                  </pic:spPr>
                </pic:pic>
              </a:graphicData>
            </a:graphic>
          </wp:inline>
        </w:drawing>
      </w:r>
    </w:p>
    <w:p w14:paraId="3B6F13C8" w14:textId="77777777" w:rsidR="00422D16" w:rsidRDefault="00422D16" w:rsidP="00422D16">
      <w:pPr>
        <w:widowControl w:val="0"/>
        <w:spacing w:line="360" w:lineRule="auto"/>
        <w:ind w:firstLine="280"/>
        <w:jc w:val="center"/>
        <w:rPr>
          <w:rFonts w:eastAsia="Arial"/>
          <w:color w:val="000000"/>
          <w:sz w:val="28"/>
          <w:szCs w:val="28"/>
          <w:lang w:val="uk-UA" w:bidi="ru-RU"/>
        </w:rPr>
      </w:pPr>
      <w:r>
        <w:rPr>
          <w:rFonts w:eastAsia="Arial"/>
          <w:color w:val="000000"/>
          <w:sz w:val="28"/>
          <w:szCs w:val="28"/>
          <w:lang w:val="uk-UA" w:bidi="ru-RU"/>
        </w:rPr>
        <w:t xml:space="preserve">Рис. 2.1.1 </w:t>
      </w:r>
      <w:proofErr w:type="spellStart"/>
      <w:r w:rsidRPr="00183447">
        <w:rPr>
          <w:rFonts w:eastAsia="Arial"/>
          <w:color w:val="000000"/>
          <w:sz w:val="28"/>
          <w:szCs w:val="28"/>
          <w:lang w:val="uk-UA" w:bidi="ru-RU"/>
        </w:rPr>
        <w:t>Біляєв</w:t>
      </w:r>
      <w:proofErr w:type="spellEnd"/>
      <w:r w:rsidRPr="00183447">
        <w:rPr>
          <w:rFonts w:eastAsia="Arial"/>
          <w:color w:val="000000"/>
          <w:sz w:val="28"/>
          <w:szCs w:val="28"/>
          <w:lang w:val="uk-UA" w:bidi="ru-RU"/>
        </w:rPr>
        <w:t xml:space="preserve"> Володимир Іванович</w:t>
      </w:r>
    </w:p>
    <w:p w14:paraId="2F56BA78" w14:textId="77777777" w:rsidR="00422D16" w:rsidRPr="009832B1" w:rsidRDefault="00422D16" w:rsidP="00422D16">
      <w:pPr>
        <w:widowControl w:val="0"/>
        <w:spacing w:line="360" w:lineRule="auto"/>
        <w:ind w:firstLine="280"/>
        <w:jc w:val="center"/>
        <w:rPr>
          <w:rFonts w:eastAsia="Arial"/>
          <w:color w:val="000000"/>
          <w:sz w:val="28"/>
          <w:szCs w:val="28"/>
          <w:lang w:val="uk-UA" w:bidi="ru-RU"/>
        </w:rPr>
      </w:pPr>
      <w:r w:rsidRPr="009832B1">
        <w:rPr>
          <w:rFonts w:eastAsia="Arial"/>
          <w:noProof/>
          <w:color w:val="000000"/>
          <w:sz w:val="28"/>
          <w:szCs w:val="28"/>
          <w:lang w:val="uk-UA"/>
        </w:rPr>
        <w:drawing>
          <wp:inline distT="0" distB="0" distL="0" distR="0" wp14:anchorId="6162705B" wp14:editId="187D33F2">
            <wp:extent cx="3908678" cy="3040083"/>
            <wp:effectExtent l="0" t="0" r="0" b="8255"/>
            <wp:docPr id="2" name="Рисунок 2" descr="C:\Users\pc\Desktop\img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img00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20911" cy="3049598"/>
                    </a:xfrm>
                    <a:prstGeom prst="rect">
                      <a:avLst/>
                    </a:prstGeom>
                    <a:noFill/>
                    <a:ln>
                      <a:noFill/>
                    </a:ln>
                  </pic:spPr>
                </pic:pic>
              </a:graphicData>
            </a:graphic>
          </wp:inline>
        </w:drawing>
      </w:r>
    </w:p>
    <w:p w14:paraId="2D3C6D21" w14:textId="77777777" w:rsidR="00422D16" w:rsidRPr="009832B1" w:rsidRDefault="00422D16" w:rsidP="00422D16">
      <w:pPr>
        <w:widowControl w:val="0"/>
        <w:spacing w:line="360" w:lineRule="auto"/>
        <w:ind w:firstLine="280"/>
        <w:jc w:val="both"/>
        <w:rPr>
          <w:rFonts w:eastAsia="Arial"/>
          <w:color w:val="000000"/>
          <w:sz w:val="28"/>
          <w:szCs w:val="28"/>
          <w:lang w:val="uk-UA" w:bidi="ru-RU"/>
        </w:rPr>
      </w:pPr>
    </w:p>
    <w:p w14:paraId="0233552C" w14:textId="38F0BC12" w:rsidR="00422D16" w:rsidRDefault="00422D16" w:rsidP="00422D16">
      <w:pPr>
        <w:widowControl w:val="0"/>
        <w:spacing w:line="360" w:lineRule="auto"/>
        <w:ind w:firstLine="280"/>
        <w:jc w:val="center"/>
        <w:rPr>
          <w:rFonts w:eastAsia="Arial"/>
          <w:color w:val="000000"/>
          <w:sz w:val="28"/>
          <w:szCs w:val="28"/>
          <w:lang w:val="uk-UA" w:bidi="ru-RU"/>
        </w:rPr>
      </w:pPr>
      <w:r>
        <w:rPr>
          <w:rFonts w:eastAsia="Arial"/>
          <w:color w:val="000000"/>
          <w:sz w:val="28"/>
          <w:szCs w:val="28"/>
          <w:lang w:val="uk-UA" w:bidi="ru-RU"/>
        </w:rPr>
        <w:t xml:space="preserve">Рис. 2.1.2 </w:t>
      </w:r>
      <w:proofErr w:type="spellStart"/>
      <w:r w:rsidRPr="00183447">
        <w:rPr>
          <w:rFonts w:eastAsia="Arial"/>
          <w:color w:val="000000"/>
          <w:sz w:val="28"/>
          <w:szCs w:val="28"/>
          <w:lang w:val="uk-UA" w:bidi="ru-RU"/>
        </w:rPr>
        <w:t>Біляєв</w:t>
      </w:r>
      <w:proofErr w:type="spellEnd"/>
      <w:r w:rsidRPr="00183447">
        <w:rPr>
          <w:rFonts w:eastAsia="Arial"/>
          <w:color w:val="000000"/>
          <w:sz w:val="28"/>
          <w:szCs w:val="28"/>
          <w:lang w:val="uk-UA" w:bidi="ru-RU"/>
        </w:rPr>
        <w:t xml:space="preserve"> Володимир Іванович</w:t>
      </w:r>
    </w:p>
    <w:p w14:paraId="066BD011" w14:textId="77777777" w:rsidR="00422D16" w:rsidRDefault="00422D16" w:rsidP="00422D16">
      <w:pPr>
        <w:widowControl w:val="0"/>
        <w:spacing w:line="360" w:lineRule="auto"/>
        <w:ind w:firstLine="280"/>
        <w:jc w:val="center"/>
        <w:rPr>
          <w:rFonts w:eastAsia="Arial"/>
          <w:color w:val="000000"/>
          <w:sz w:val="28"/>
          <w:szCs w:val="28"/>
          <w:lang w:val="uk-UA" w:bidi="ru-RU"/>
        </w:rPr>
      </w:pPr>
    </w:p>
    <w:p w14:paraId="2AB60C76" w14:textId="166CDFE9" w:rsidR="002C5EF7" w:rsidRDefault="009832B1" w:rsidP="00422D16">
      <w:pPr>
        <w:spacing w:line="360" w:lineRule="auto"/>
        <w:ind w:left="11"/>
        <w:jc w:val="both"/>
        <w:rPr>
          <w:rFonts w:eastAsia="Arial"/>
          <w:color w:val="000000"/>
          <w:sz w:val="28"/>
          <w:szCs w:val="28"/>
          <w:lang w:val="uk-UA" w:bidi="ru-RU"/>
        </w:rPr>
      </w:pPr>
      <w:r w:rsidRPr="00664935">
        <w:rPr>
          <w:color w:val="000000"/>
          <w:sz w:val="28"/>
          <w:szCs w:val="28"/>
          <w:lang w:val="uk-UA" w:bidi="ru-RU"/>
        </w:rPr>
        <w:t xml:space="preserve">Неодноразовий срібний та бронзовий призер чемпіонату України, срібний призер чемпіонату Радянського Союзу (1972), переможець ювілейної Спартакіади народів СРСР в складі збірної команди республіки (1967), чемпіон СРСР (1967) в складі команди України. Вищі досягнення спортсмена: золота медаль чемпіонату Європи (1967, Туреччина), звання </w:t>
      </w:r>
      <w:r w:rsidRPr="00664935">
        <w:rPr>
          <w:color w:val="000000"/>
          <w:sz w:val="28"/>
          <w:szCs w:val="28"/>
          <w:lang w:val="uk-UA" w:bidi="ru-RU"/>
        </w:rPr>
        <w:lastRenderedPageBreak/>
        <w:t xml:space="preserve">чемпіону XIX Олімпійських </w:t>
      </w:r>
      <w:proofErr w:type="spellStart"/>
      <w:r w:rsidRPr="00664935">
        <w:rPr>
          <w:color w:val="000000"/>
          <w:sz w:val="28"/>
          <w:szCs w:val="28"/>
          <w:lang w:val="uk-UA" w:bidi="ru-RU"/>
        </w:rPr>
        <w:t>iгop</w:t>
      </w:r>
      <w:proofErr w:type="spellEnd"/>
      <w:r w:rsidRPr="00664935">
        <w:rPr>
          <w:color w:val="000000"/>
          <w:sz w:val="28"/>
          <w:szCs w:val="28"/>
          <w:lang w:val="uk-UA" w:bidi="ru-RU"/>
        </w:rPr>
        <w:t xml:space="preserve"> (1968, Мехіко) в складі збірної команди СРСР, бронзова нагорода Кубка V континентів (1969). Почесний громадянин Луганська (2007).</w:t>
      </w:r>
      <w:bookmarkStart w:id="4" w:name="bookmark0"/>
      <w:bookmarkStart w:id="5" w:name="bookmark1"/>
      <w:bookmarkStart w:id="6" w:name="bookmark2"/>
    </w:p>
    <w:p w14:paraId="368F2914" w14:textId="77777777" w:rsidR="009832B1" w:rsidRPr="009832B1" w:rsidRDefault="009832B1" w:rsidP="002C5EF7">
      <w:pPr>
        <w:widowControl w:val="0"/>
        <w:spacing w:line="360" w:lineRule="auto"/>
        <w:ind w:firstLine="709"/>
        <w:jc w:val="both"/>
        <w:rPr>
          <w:rFonts w:eastAsia="Arial"/>
          <w:color w:val="000000"/>
          <w:sz w:val="28"/>
          <w:szCs w:val="28"/>
          <w:lang w:val="uk-UA" w:bidi="ru-RU"/>
        </w:rPr>
      </w:pPr>
      <w:proofErr w:type="spellStart"/>
      <w:r w:rsidRPr="009832B1">
        <w:rPr>
          <w:rFonts w:eastAsia="Arial"/>
          <w:color w:val="000000"/>
          <w:sz w:val="28"/>
          <w:szCs w:val="28"/>
          <w:lang w:val="uk-UA" w:bidi="ru-RU"/>
        </w:rPr>
        <w:t>Бризгін</w:t>
      </w:r>
      <w:proofErr w:type="spellEnd"/>
      <w:r w:rsidRPr="009832B1">
        <w:rPr>
          <w:rFonts w:eastAsia="Arial"/>
          <w:color w:val="000000"/>
          <w:sz w:val="28"/>
          <w:szCs w:val="28"/>
          <w:lang w:val="uk-UA" w:bidi="ru-RU"/>
        </w:rPr>
        <w:t xml:space="preserve"> Віктор Аркадійович</w:t>
      </w:r>
      <w:bookmarkStart w:id="7" w:name="bookmark3"/>
      <w:bookmarkStart w:id="8" w:name="bookmark4"/>
      <w:bookmarkStart w:id="9" w:name="bookmark5"/>
      <w:bookmarkEnd w:id="4"/>
      <w:bookmarkEnd w:id="5"/>
      <w:bookmarkEnd w:id="6"/>
      <w:r w:rsidRPr="009832B1">
        <w:rPr>
          <w:rFonts w:eastAsia="Arial"/>
          <w:color w:val="000000"/>
          <w:sz w:val="28"/>
          <w:szCs w:val="28"/>
          <w:lang w:val="uk-UA" w:bidi="ru-RU"/>
        </w:rPr>
        <w:t xml:space="preserve"> - легкоатлет, заслужений майстер спорту (1988), чемпіон XXIV Олімпійських </w:t>
      </w:r>
      <w:proofErr w:type="spellStart"/>
      <w:r w:rsidRPr="009832B1">
        <w:rPr>
          <w:rFonts w:eastAsia="Arial"/>
          <w:color w:val="000000"/>
          <w:sz w:val="28"/>
          <w:szCs w:val="28"/>
          <w:lang w:val="uk-UA" w:bidi="ru-RU"/>
        </w:rPr>
        <w:t>iгop</w:t>
      </w:r>
      <w:proofErr w:type="spellEnd"/>
      <w:r w:rsidRPr="009832B1">
        <w:rPr>
          <w:rFonts w:eastAsia="Arial"/>
          <w:color w:val="000000"/>
          <w:sz w:val="28"/>
          <w:szCs w:val="28"/>
          <w:lang w:val="uk-UA" w:bidi="ru-RU"/>
        </w:rPr>
        <w:t xml:space="preserve"> (1988, Сеул).</w:t>
      </w:r>
      <w:bookmarkEnd w:id="7"/>
      <w:bookmarkEnd w:id="8"/>
      <w:bookmarkEnd w:id="9"/>
    </w:p>
    <w:p w14:paraId="75D011FF" w14:textId="08CB1B6A" w:rsidR="00422D16" w:rsidRDefault="00422D16" w:rsidP="00422D16">
      <w:pPr>
        <w:widowControl w:val="0"/>
        <w:tabs>
          <w:tab w:val="left" w:pos="6797"/>
        </w:tabs>
        <w:spacing w:line="360" w:lineRule="auto"/>
        <w:ind w:firstLine="709"/>
        <w:jc w:val="center"/>
        <w:rPr>
          <w:rFonts w:eastAsia="Arial"/>
          <w:color w:val="000000"/>
          <w:sz w:val="28"/>
          <w:szCs w:val="28"/>
          <w:lang w:val="uk-UA" w:bidi="ru-RU"/>
        </w:rPr>
      </w:pPr>
      <w:r w:rsidRPr="009832B1">
        <w:rPr>
          <w:rFonts w:eastAsia="Arial"/>
          <w:noProof/>
          <w:color w:val="000000"/>
          <w:sz w:val="28"/>
          <w:szCs w:val="28"/>
          <w:lang w:val="uk-UA"/>
        </w:rPr>
        <w:drawing>
          <wp:inline distT="0" distB="0" distL="0" distR="0" wp14:anchorId="72E764E8" wp14:editId="32170959">
            <wp:extent cx="4156363" cy="3025706"/>
            <wp:effectExtent l="0" t="0" r="0" b="3810"/>
            <wp:docPr id="41" name="Рисунок 41" descr="C:\Users\pc\Desktop\img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Desktop\img004.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08921" cy="3063967"/>
                    </a:xfrm>
                    <a:prstGeom prst="rect">
                      <a:avLst/>
                    </a:prstGeom>
                    <a:noFill/>
                    <a:ln>
                      <a:noFill/>
                    </a:ln>
                  </pic:spPr>
                </pic:pic>
              </a:graphicData>
            </a:graphic>
          </wp:inline>
        </w:drawing>
      </w:r>
    </w:p>
    <w:p w14:paraId="77109849" w14:textId="77777777" w:rsidR="00422D16" w:rsidRDefault="00422D16" w:rsidP="00422D16">
      <w:pPr>
        <w:widowControl w:val="0"/>
        <w:tabs>
          <w:tab w:val="left" w:pos="6797"/>
        </w:tabs>
        <w:spacing w:line="360" w:lineRule="auto"/>
        <w:ind w:firstLine="300"/>
        <w:jc w:val="center"/>
        <w:rPr>
          <w:rFonts w:eastAsia="Arial"/>
          <w:color w:val="000000"/>
          <w:sz w:val="28"/>
          <w:szCs w:val="28"/>
          <w:lang w:val="uk-UA" w:bidi="ru-RU"/>
        </w:rPr>
      </w:pPr>
      <w:r>
        <w:rPr>
          <w:rFonts w:eastAsia="Arial"/>
          <w:color w:val="000000"/>
          <w:sz w:val="28"/>
          <w:szCs w:val="28"/>
          <w:lang w:val="uk-UA" w:bidi="ru-RU"/>
        </w:rPr>
        <w:t>ї\</w:t>
      </w:r>
    </w:p>
    <w:p w14:paraId="36B6E5B2" w14:textId="280F893C" w:rsidR="00422D16" w:rsidRPr="009832B1" w:rsidRDefault="00422D16" w:rsidP="00422D16">
      <w:pPr>
        <w:widowControl w:val="0"/>
        <w:tabs>
          <w:tab w:val="left" w:pos="6797"/>
        </w:tabs>
        <w:spacing w:line="360" w:lineRule="auto"/>
        <w:ind w:firstLine="300"/>
        <w:jc w:val="center"/>
        <w:rPr>
          <w:rFonts w:eastAsia="Arial"/>
          <w:color w:val="000000"/>
          <w:sz w:val="28"/>
          <w:szCs w:val="28"/>
          <w:lang w:val="uk-UA" w:bidi="ru-RU"/>
        </w:rPr>
      </w:pPr>
      <w:r>
        <w:rPr>
          <w:rFonts w:eastAsia="Arial"/>
          <w:color w:val="000000"/>
          <w:sz w:val="28"/>
          <w:szCs w:val="28"/>
          <w:lang w:val="uk-UA" w:bidi="ru-RU"/>
        </w:rPr>
        <w:t xml:space="preserve">Рис. 2.1.3 </w:t>
      </w:r>
      <w:proofErr w:type="spellStart"/>
      <w:r w:rsidRPr="009832B1">
        <w:rPr>
          <w:rFonts w:eastAsia="Arial"/>
          <w:color w:val="000000"/>
          <w:sz w:val="28"/>
          <w:szCs w:val="28"/>
          <w:lang w:val="uk-UA" w:bidi="ru-RU"/>
        </w:rPr>
        <w:t>Бризгін</w:t>
      </w:r>
      <w:proofErr w:type="spellEnd"/>
      <w:r w:rsidRPr="009832B1">
        <w:rPr>
          <w:rFonts w:eastAsia="Arial"/>
          <w:color w:val="000000"/>
          <w:sz w:val="28"/>
          <w:szCs w:val="28"/>
          <w:lang w:val="uk-UA" w:bidi="ru-RU"/>
        </w:rPr>
        <w:t xml:space="preserve"> Віктор Аркадійович</w:t>
      </w:r>
    </w:p>
    <w:p w14:paraId="05EB8F9A" w14:textId="77777777" w:rsidR="00422D16" w:rsidRDefault="00422D16" w:rsidP="002C5EF7">
      <w:pPr>
        <w:widowControl w:val="0"/>
        <w:tabs>
          <w:tab w:val="left" w:pos="6797"/>
        </w:tabs>
        <w:spacing w:line="360" w:lineRule="auto"/>
        <w:ind w:firstLine="709"/>
        <w:jc w:val="both"/>
        <w:rPr>
          <w:rFonts w:eastAsia="Arial"/>
          <w:color w:val="000000"/>
          <w:sz w:val="28"/>
          <w:szCs w:val="28"/>
          <w:lang w:val="uk-UA" w:bidi="ru-RU"/>
        </w:rPr>
      </w:pPr>
    </w:p>
    <w:p w14:paraId="2D27A65B" w14:textId="2E04B6F5" w:rsidR="009832B1" w:rsidRPr="009832B1" w:rsidRDefault="009832B1" w:rsidP="002C5EF7">
      <w:pPr>
        <w:widowControl w:val="0"/>
        <w:tabs>
          <w:tab w:val="left" w:pos="6797"/>
        </w:tabs>
        <w:spacing w:line="360" w:lineRule="auto"/>
        <w:ind w:firstLine="709"/>
        <w:jc w:val="both"/>
        <w:rPr>
          <w:rFonts w:eastAsia="Arial"/>
          <w:color w:val="000000"/>
          <w:sz w:val="28"/>
          <w:szCs w:val="28"/>
          <w:lang w:val="uk-UA" w:bidi="ru-RU"/>
        </w:rPr>
      </w:pPr>
      <w:r w:rsidRPr="009832B1">
        <w:rPr>
          <w:rFonts w:eastAsia="Arial"/>
          <w:color w:val="000000"/>
          <w:sz w:val="28"/>
          <w:szCs w:val="28"/>
          <w:lang w:val="uk-UA" w:bidi="ru-RU"/>
        </w:rPr>
        <w:t xml:space="preserve">Вихованець луганської школи легкої атлетики, випускник факультету фізичного виховання ЛДПІ </w:t>
      </w:r>
      <w:proofErr w:type="spellStart"/>
      <w:r w:rsidRPr="009832B1">
        <w:rPr>
          <w:rFonts w:eastAsia="Arial"/>
          <w:color w:val="000000"/>
          <w:sz w:val="28"/>
          <w:szCs w:val="28"/>
          <w:lang w:val="uk-UA" w:bidi="ru-RU"/>
        </w:rPr>
        <w:t>iм</w:t>
      </w:r>
      <w:proofErr w:type="spellEnd"/>
      <w:r w:rsidRPr="009832B1">
        <w:rPr>
          <w:rFonts w:eastAsia="Arial"/>
          <w:color w:val="000000"/>
          <w:sz w:val="28"/>
          <w:szCs w:val="28"/>
          <w:lang w:val="uk-UA" w:bidi="ru-RU"/>
        </w:rPr>
        <w:t xml:space="preserve">. Т. Г Шевченка (1986). Учасник багатьох всесоюзних, республіканських та міжнародних змагань. Переможець Кубку країни, дворазовий чемпіон Радянського Союзу (1983, 1991), призер чемпіонату світу (1983), чемпіон Європи та призер чемпіонату світу (1986), володар Кубку Європи (1984). На XXIV Олімпійських </w:t>
      </w:r>
      <w:proofErr w:type="spellStart"/>
      <w:r w:rsidRPr="009832B1">
        <w:rPr>
          <w:rFonts w:eastAsia="Arial"/>
          <w:color w:val="000000"/>
          <w:sz w:val="28"/>
          <w:szCs w:val="28"/>
          <w:lang w:val="uk-UA" w:bidi="ru-RU"/>
        </w:rPr>
        <w:t>iгpax</w:t>
      </w:r>
      <w:proofErr w:type="spellEnd"/>
      <w:r w:rsidRPr="009832B1">
        <w:rPr>
          <w:rFonts w:eastAsia="Arial"/>
          <w:color w:val="000000"/>
          <w:sz w:val="28"/>
          <w:szCs w:val="28"/>
          <w:lang w:val="uk-UA" w:bidi="ru-RU"/>
        </w:rPr>
        <w:t xml:space="preserve"> в складі збірної СРСР в естафетному бігу 4 х 100 м  нагороджений золотою медаллю. 3 2007</w:t>
      </w:r>
      <w:r w:rsidR="00664935">
        <w:rPr>
          <w:rFonts w:eastAsia="Arial"/>
          <w:color w:val="000000"/>
          <w:sz w:val="28"/>
          <w:szCs w:val="28"/>
          <w:lang w:val="uk-UA" w:bidi="ru-RU"/>
        </w:rPr>
        <w:t> </w:t>
      </w:r>
      <w:r w:rsidRPr="009832B1">
        <w:rPr>
          <w:rFonts w:eastAsia="Arial"/>
          <w:color w:val="000000"/>
          <w:sz w:val="28"/>
          <w:szCs w:val="28"/>
          <w:lang w:val="uk-UA" w:bidi="ru-RU"/>
        </w:rPr>
        <w:t>р. - голова правління „</w:t>
      </w:r>
      <w:proofErr w:type="spellStart"/>
      <w:r w:rsidRPr="009832B1">
        <w:rPr>
          <w:rFonts w:eastAsia="Arial"/>
          <w:color w:val="000000"/>
          <w:sz w:val="28"/>
          <w:szCs w:val="28"/>
          <w:lang w:val="uk-UA" w:bidi="ru-RU"/>
        </w:rPr>
        <w:t>Союзтрейдкомпані</w:t>
      </w:r>
      <w:proofErr w:type="spellEnd"/>
      <w:r w:rsidRPr="009832B1">
        <w:rPr>
          <w:rFonts w:eastAsia="Arial"/>
          <w:color w:val="000000"/>
          <w:sz w:val="28"/>
          <w:szCs w:val="28"/>
          <w:lang w:val="uk-UA" w:bidi="ru-RU"/>
        </w:rPr>
        <w:t>”. Почесний громадянин Луганська (2007).</w:t>
      </w:r>
    </w:p>
    <w:p w14:paraId="6525AC7A" w14:textId="2E01F604" w:rsidR="009832B1" w:rsidRDefault="009832B1" w:rsidP="002C5EF7">
      <w:pPr>
        <w:widowControl w:val="0"/>
        <w:tabs>
          <w:tab w:val="left" w:pos="6797"/>
        </w:tabs>
        <w:spacing w:line="360" w:lineRule="auto"/>
        <w:ind w:firstLine="300"/>
        <w:jc w:val="center"/>
        <w:rPr>
          <w:rFonts w:eastAsia="Arial"/>
          <w:color w:val="000000"/>
          <w:sz w:val="28"/>
          <w:szCs w:val="28"/>
          <w:lang w:val="uk-UA" w:bidi="ru-RU"/>
        </w:rPr>
      </w:pPr>
    </w:p>
    <w:p w14:paraId="5259E207" w14:textId="5D4112AA" w:rsidR="002C5EF7" w:rsidRDefault="002C5EF7" w:rsidP="002C5EF7">
      <w:pPr>
        <w:widowControl w:val="0"/>
        <w:tabs>
          <w:tab w:val="left" w:pos="6797"/>
        </w:tabs>
        <w:spacing w:line="360" w:lineRule="auto"/>
        <w:ind w:firstLine="300"/>
        <w:jc w:val="center"/>
        <w:rPr>
          <w:rFonts w:eastAsia="Arial"/>
          <w:color w:val="000000"/>
          <w:sz w:val="28"/>
          <w:szCs w:val="28"/>
          <w:lang w:val="uk-UA" w:bidi="ru-RU"/>
        </w:rPr>
      </w:pPr>
    </w:p>
    <w:p w14:paraId="2CC601D0" w14:textId="096998EE" w:rsidR="009832B1" w:rsidRPr="009832B1" w:rsidRDefault="009832B1" w:rsidP="00152BE8">
      <w:pPr>
        <w:widowControl w:val="0"/>
        <w:tabs>
          <w:tab w:val="left" w:pos="6797"/>
        </w:tabs>
        <w:spacing w:line="360" w:lineRule="auto"/>
        <w:ind w:firstLine="709"/>
        <w:jc w:val="both"/>
        <w:rPr>
          <w:rFonts w:eastAsia="Arial"/>
          <w:color w:val="000000"/>
          <w:sz w:val="28"/>
          <w:szCs w:val="28"/>
          <w:lang w:val="uk-UA" w:bidi="ru-RU"/>
        </w:rPr>
      </w:pPr>
      <w:proofErr w:type="spellStart"/>
      <w:r w:rsidRPr="009832B1">
        <w:rPr>
          <w:rFonts w:eastAsia="Arial"/>
          <w:color w:val="000000"/>
          <w:sz w:val="28"/>
          <w:szCs w:val="28"/>
          <w:lang w:val="uk-UA" w:bidi="ru-RU"/>
        </w:rPr>
        <w:lastRenderedPageBreak/>
        <w:t>Бризгіна</w:t>
      </w:r>
      <w:proofErr w:type="spellEnd"/>
      <w:r w:rsidRPr="009832B1">
        <w:rPr>
          <w:rFonts w:eastAsia="Arial"/>
          <w:color w:val="000000"/>
          <w:sz w:val="28"/>
          <w:szCs w:val="28"/>
          <w:lang w:val="uk-UA" w:bidi="ru-RU"/>
        </w:rPr>
        <w:t xml:space="preserve"> Ольга Аркадіївна - легкоатлетка, заслужений майстер спорту (1987), триразова Олімпійська чемпіонка з </w:t>
      </w:r>
      <w:proofErr w:type="spellStart"/>
      <w:r w:rsidRPr="009832B1">
        <w:rPr>
          <w:rFonts w:eastAsia="Arial"/>
          <w:color w:val="000000"/>
          <w:sz w:val="28"/>
          <w:szCs w:val="28"/>
          <w:lang w:val="uk-UA" w:bidi="ru-RU"/>
        </w:rPr>
        <w:t>бiгy</w:t>
      </w:r>
      <w:proofErr w:type="spellEnd"/>
      <w:r w:rsidRPr="009832B1">
        <w:rPr>
          <w:rFonts w:eastAsia="Arial"/>
          <w:color w:val="000000"/>
          <w:sz w:val="28"/>
          <w:szCs w:val="28"/>
          <w:lang w:val="uk-UA" w:bidi="ru-RU"/>
        </w:rPr>
        <w:t xml:space="preserve"> (1988, Сеул i 1992, Барселона).</w:t>
      </w:r>
      <w:r w:rsidR="00152BE8">
        <w:rPr>
          <w:rFonts w:eastAsia="Arial"/>
          <w:color w:val="000000"/>
          <w:sz w:val="28"/>
          <w:szCs w:val="28"/>
          <w:lang w:val="uk-UA" w:bidi="ru-RU"/>
        </w:rPr>
        <w:t xml:space="preserve"> </w:t>
      </w:r>
      <w:r w:rsidRPr="009832B1">
        <w:rPr>
          <w:rFonts w:eastAsia="Arial"/>
          <w:color w:val="000000"/>
          <w:sz w:val="28"/>
          <w:szCs w:val="28"/>
          <w:lang w:val="uk-UA" w:bidi="ru-RU"/>
        </w:rPr>
        <w:t>У 1979 р. переїхала до Луганська. Закінчила школу-інтернат спортивного профілю (1981), випускниця факультету фізичного виховання ЛДПІ ім. Т.</w:t>
      </w:r>
      <w:r w:rsidR="002C5EF7">
        <w:rPr>
          <w:rFonts w:eastAsia="Arial"/>
          <w:color w:val="000000"/>
          <w:sz w:val="28"/>
          <w:szCs w:val="28"/>
          <w:lang w:val="uk-UA" w:bidi="ru-RU"/>
        </w:rPr>
        <w:t xml:space="preserve"> Г.</w:t>
      </w:r>
      <w:r w:rsidRPr="009832B1">
        <w:rPr>
          <w:rFonts w:eastAsia="Arial"/>
          <w:color w:val="000000"/>
          <w:sz w:val="28"/>
          <w:szCs w:val="28"/>
          <w:lang w:val="uk-UA" w:bidi="ru-RU"/>
        </w:rPr>
        <w:t xml:space="preserve"> Шевченка (1986). У 1986 р. в складі збірної команди СРСР на чемпіонаті Європи завоювала дві срібні медалі. Чемпіонка світу (1987). Дворазова чемпіонка XXIV Олімпійських </w:t>
      </w:r>
      <w:proofErr w:type="spellStart"/>
      <w:r w:rsidRPr="009832B1">
        <w:rPr>
          <w:rFonts w:eastAsia="Arial"/>
          <w:color w:val="000000"/>
          <w:sz w:val="28"/>
          <w:szCs w:val="28"/>
          <w:lang w:val="uk-UA" w:bidi="ru-RU"/>
        </w:rPr>
        <w:t>iгop</w:t>
      </w:r>
      <w:proofErr w:type="spellEnd"/>
      <w:r w:rsidRPr="009832B1">
        <w:rPr>
          <w:rFonts w:eastAsia="Arial"/>
          <w:color w:val="000000"/>
          <w:sz w:val="28"/>
          <w:szCs w:val="28"/>
          <w:lang w:val="uk-UA" w:bidi="ru-RU"/>
        </w:rPr>
        <w:t xml:space="preserve"> (1988, Сеул). Дві медалі вищого гатунку на її рахунку: перемога </w:t>
      </w:r>
      <w:r w:rsidR="00152BE8">
        <w:rPr>
          <w:rFonts w:eastAsia="Arial"/>
          <w:color w:val="000000"/>
          <w:sz w:val="28"/>
          <w:szCs w:val="28"/>
          <w:lang w:val="uk-UA" w:bidi="ru-RU"/>
        </w:rPr>
        <w:t>еста</w:t>
      </w:r>
      <w:r w:rsidRPr="009832B1">
        <w:rPr>
          <w:rFonts w:eastAsia="Arial"/>
          <w:color w:val="000000"/>
          <w:sz w:val="28"/>
          <w:szCs w:val="28"/>
          <w:lang w:val="uk-UA" w:bidi="ru-RU"/>
        </w:rPr>
        <w:t xml:space="preserve">феті 4x400 м. На XXV Олімпійських </w:t>
      </w:r>
      <w:proofErr w:type="spellStart"/>
      <w:r w:rsidRPr="009832B1">
        <w:rPr>
          <w:rFonts w:eastAsia="Arial"/>
          <w:color w:val="000000"/>
          <w:sz w:val="28"/>
          <w:szCs w:val="28"/>
          <w:lang w:val="uk-UA" w:bidi="ru-RU"/>
        </w:rPr>
        <w:t>iгpax</w:t>
      </w:r>
      <w:proofErr w:type="spellEnd"/>
      <w:r w:rsidRPr="009832B1">
        <w:rPr>
          <w:rFonts w:eastAsia="Arial"/>
          <w:color w:val="000000"/>
          <w:sz w:val="28"/>
          <w:szCs w:val="28"/>
          <w:lang w:val="uk-UA" w:bidi="ru-RU"/>
        </w:rPr>
        <w:t xml:space="preserve"> (1992, Барселона) завойовано ще </w:t>
      </w:r>
      <w:proofErr w:type="spellStart"/>
      <w:r w:rsidRPr="009832B1">
        <w:rPr>
          <w:rFonts w:eastAsia="Arial"/>
          <w:color w:val="000000"/>
          <w:sz w:val="28"/>
          <w:szCs w:val="28"/>
          <w:lang w:val="uk-UA" w:bidi="ru-RU"/>
        </w:rPr>
        <w:t>двi</w:t>
      </w:r>
      <w:proofErr w:type="spellEnd"/>
      <w:r w:rsidRPr="009832B1">
        <w:rPr>
          <w:rFonts w:eastAsia="Arial"/>
          <w:color w:val="000000"/>
          <w:sz w:val="28"/>
          <w:szCs w:val="28"/>
          <w:lang w:val="uk-UA" w:bidi="ru-RU"/>
        </w:rPr>
        <w:t xml:space="preserve"> нагороди: „золота” в естафетному бігу 4 х 400 м (збірна команда СНД) i „срібна” за друге місце в </w:t>
      </w:r>
      <w:proofErr w:type="spellStart"/>
      <w:r w:rsidRPr="009832B1">
        <w:rPr>
          <w:rFonts w:eastAsia="Arial"/>
          <w:color w:val="000000"/>
          <w:sz w:val="28"/>
          <w:szCs w:val="28"/>
          <w:lang w:val="uk-UA" w:bidi="ru-RU"/>
        </w:rPr>
        <w:t>бігy</w:t>
      </w:r>
      <w:proofErr w:type="spellEnd"/>
      <w:r w:rsidRPr="009832B1">
        <w:rPr>
          <w:rFonts w:eastAsia="Arial"/>
          <w:color w:val="000000"/>
          <w:sz w:val="28"/>
          <w:szCs w:val="28"/>
          <w:lang w:val="uk-UA" w:bidi="ru-RU"/>
        </w:rPr>
        <w:t xml:space="preserve"> на 400 м. Неодноразова переможниця багатьох міжнародних, всесоюзних, республіканських змагань. 3 2000 р. старший тренер збірної команди України з резерву в Луганській обла</w:t>
      </w:r>
      <w:r w:rsidR="00152BE8">
        <w:rPr>
          <w:rFonts w:eastAsia="Arial"/>
          <w:color w:val="000000"/>
          <w:sz w:val="28"/>
          <w:szCs w:val="28"/>
          <w:lang w:val="uk-UA" w:bidi="ru-RU"/>
        </w:rPr>
        <w:t>с</w:t>
      </w:r>
      <w:r w:rsidRPr="009832B1">
        <w:rPr>
          <w:rFonts w:eastAsia="Arial"/>
          <w:color w:val="000000"/>
          <w:sz w:val="28"/>
          <w:szCs w:val="28"/>
          <w:lang w:val="uk-UA" w:bidi="ru-RU"/>
        </w:rPr>
        <w:t>ті. Нагороджена орденом „За заслуги” II ступеня (2004). Почесний громадянин Луганська (1992).</w:t>
      </w:r>
    </w:p>
    <w:p w14:paraId="43404A33" w14:textId="052140F2" w:rsidR="009832B1" w:rsidRPr="009832B1" w:rsidRDefault="009832B1" w:rsidP="002C5EF7">
      <w:pPr>
        <w:widowControl w:val="0"/>
        <w:tabs>
          <w:tab w:val="left" w:pos="3725"/>
          <w:tab w:val="left" w:leader="hyphen" w:pos="4224"/>
        </w:tabs>
        <w:spacing w:line="360" w:lineRule="auto"/>
        <w:jc w:val="center"/>
        <w:rPr>
          <w:rFonts w:eastAsia="Arial"/>
          <w:color w:val="000000"/>
          <w:sz w:val="28"/>
          <w:szCs w:val="28"/>
          <w:lang w:val="uk-UA" w:bidi="ru-RU"/>
        </w:rPr>
      </w:pPr>
      <w:r w:rsidRPr="009832B1">
        <w:rPr>
          <w:rFonts w:eastAsia="Arial"/>
          <w:noProof/>
          <w:color w:val="000000"/>
          <w:sz w:val="28"/>
          <w:szCs w:val="28"/>
          <w:lang w:val="uk-UA"/>
        </w:rPr>
        <w:drawing>
          <wp:inline distT="0" distB="0" distL="0" distR="0" wp14:anchorId="01EBC3F8" wp14:editId="67676FFC">
            <wp:extent cx="3989449" cy="2908564"/>
            <wp:effectExtent l="0" t="0" r="0" b="6350"/>
            <wp:docPr id="6" name="Рисунок 6" descr="C:\Users\pc\Desktop\img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Desktop\img006.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29014" cy="2937409"/>
                    </a:xfrm>
                    <a:prstGeom prst="rect">
                      <a:avLst/>
                    </a:prstGeom>
                    <a:noFill/>
                    <a:ln>
                      <a:noFill/>
                    </a:ln>
                  </pic:spPr>
                </pic:pic>
              </a:graphicData>
            </a:graphic>
          </wp:inline>
        </w:drawing>
      </w:r>
    </w:p>
    <w:p w14:paraId="146B64DD" w14:textId="77777777" w:rsidR="009832B1" w:rsidRPr="009832B1" w:rsidRDefault="009832B1" w:rsidP="009832B1">
      <w:pPr>
        <w:widowControl w:val="0"/>
        <w:tabs>
          <w:tab w:val="left" w:pos="3725"/>
          <w:tab w:val="left" w:leader="hyphen" w:pos="4224"/>
        </w:tabs>
        <w:spacing w:line="360" w:lineRule="auto"/>
        <w:ind w:firstLine="280"/>
        <w:jc w:val="both"/>
        <w:rPr>
          <w:rFonts w:eastAsia="Arial"/>
          <w:b/>
          <w:bCs/>
          <w:color w:val="000000"/>
          <w:sz w:val="28"/>
          <w:szCs w:val="28"/>
          <w:lang w:val="uk-UA" w:bidi="ru-RU"/>
        </w:rPr>
      </w:pPr>
    </w:p>
    <w:p w14:paraId="7709400F" w14:textId="2AF9C2D7" w:rsidR="009832B1" w:rsidRPr="009832B1" w:rsidRDefault="002C5EF7" w:rsidP="002C5EF7">
      <w:pPr>
        <w:widowControl w:val="0"/>
        <w:tabs>
          <w:tab w:val="left" w:pos="3725"/>
          <w:tab w:val="left" w:leader="hyphen" w:pos="4224"/>
        </w:tabs>
        <w:spacing w:line="360" w:lineRule="auto"/>
        <w:ind w:firstLine="280"/>
        <w:jc w:val="center"/>
        <w:rPr>
          <w:rFonts w:eastAsia="Arial"/>
          <w:b/>
          <w:bCs/>
          <w:color w:val="000000"/>
          <w:sz w:val="28"/>
          <w:szCs w:val="28"/>
          <w:lang w:val="uk-UA" w:bidi="ru-RU"/>
        </w:rPr>
      </w:pPr>
      <w:r>
        <w:rPr>
          <w:rFonts w:eastAsia="Arial"/>
          <w:color w:val="000000"/>
          <w:sz w:val="28"/>
          <w:szCs w:val="28"/>
          <w:lang w:val="uk-UA" w:bidi="ru-RU"/>
        </w:rPr>
        <w:t xml:space="preserve">Рис. 2.1.4 </w:t>
      </w:r>
      <w:proofErr w:type="spellStart"/>
      <w:r w:rsidRPr="009832B1">
        <w:rPr>
          <w:rFonts w:eastAsia="Arial"/>
          <w:color w:val="000000"/>
          <w:sz w:val="28"/>
          <w:szCs w:val="28"/>
          <w:lang w:val="uk-UA" w:bidi="ru-RU"/>
        </w:rPr>
        <w:t>Бризгіна</w:t>
      </w:r>
      <w:proofErr w:type="spellEnd"/>
      <w:r w:rsidRPr="009832B1">
        <w:rPr>
          <w:rFonts w:eastAsia="Arial"/>
          <w:color w:val="000000"/>
          <w:sz w:val="28"/>
          <w:szCs w:val="28"/>
          <w:lang w:val="uk-UA" w:bidi="ru-RU"/>
        </w:rPr>
        <w:t xml:space="preserve"> Ольга Аркадіївна</w:t>
      </w:r>
    </w:p>
    <w:p w14:paraId="38EB6E1E" w14:textId="77777777" w:rsidR="009832B1" w:rsidRPr="009832B1" w:rsidRDefault="009832B1" w:rsidP="009832B1">
      <w:pPr>
        <w:widowControl w:val="0"/>
        <w:tabs>
          <w:tab w:val="left" w:pos="3725"/>
          <w:tab w:val="left" w:leader="hyphen" w:pos="4224"/>
        </w:tabs>
        <w:spacing w:line="360" w:lineRule="auto"/>
        <w:ind w:firstLine="280"/>
        <w:jc w:val="both"/>
        <w:rPr>
          <w:rFonts w:eastAsia="Arial"/>
          <w:b/>
          <w:bCs/>
          <w:color w:val="000000"/>
          <w:sz w:val="28"/>
          <w:szCs w:val="28"/>
          <w:lang w:val="uk-UA" w:bidi="ru-RU"/>
        </w:rPr>
      </w:pPr>
    </w:p>
    <w:p w14:paraId="63AB4C4E" w14:textId="0F49F4A7" w:rsidR="009832B1" w:rsidRPr="009832B1" w:rsidRDefault="00AB5CCB" w:rsidP="00AB5CCB">
      <w:pPr>
        <w:widowControl w:val="0"/>
        <w:tabs>
          <w:tab w:val="left" w:pos="3725"/>
          <w:tab w:val="left" w:leader="hyphen" w:pos="4224"/>
        </w:tabs>
        <w:spacing w:line="360" w:lineRule="auto"/>
        <w:ind w:firstLine="709"/>
        <w:jc w:val="both"/>
        <w:rPr>
          <w:rFonts w:eastAsia="Arial"/>
          <w:color w:val="000000"/>
          <w:sz w:val="28"/>
          <w:szCs w:val="28"/>
          <w:lang w:val="uk-UA" w:bidi="ru-RU"/>
        </w:rPr>
      </w:pPr>
      <w:proofErr w:type="spellStart"/>
      <w:r w:rsidRPr="00AB5CCB">
        <w:rPr>
          <w:rFonts w:eastAsia="Arial"/>
          <w:color w:val="000000"/>
          <w:sz w:val="28"/>
          <w:szCs w:val="28"/>
          <w:lang w:val="uk-UA" w:bidi="ru-RU"/>
        </w:rPr>
        <w:t>Брумель</w:t>
      </w:r>
      <w:proofErr w:type="spellEnd"/>
      <w:r w:rsidRPr="00AB5CCB">
        <w:rPr>
          <w:rFonts w:eastAsia="Arial"/>
          <w:color w:val="000000"/>
          <w:sz w:val="28"/>
          <w:szCs w:val="28"/>
          <w:lang w:val="uk-UA" w:bidi="ru-RU"/>
        </w:rPr>
        <w:t xml:space="preserve"> Валерій Миколайович </w:t>
      </w:r>
      <w:r w:rsidR="009832B1" w:rsidRPr="009832B1">
        <w:rPr>
          <w:rFonts w:eastAsia="Arial"/>
          <w:color w:val="000000"/>
          <w:sz w:val="28"/>
          <w:szCs w:val="28"/>
          <w:lang w:val="uk-UA" w:bidi="ru-RU"/>
        </w:rPr>
        <w:t xml:space="preserve">- легкоатлет, заслужений майстер спорту СРСР (1961), срібний призер XVII Олімпійських </w:t>
      </w:r>
      <w:proofErr w:type="spellStart"/>
      <w:r w:rsidR="009832B1" w:rsidRPr="009832B1">
        <w:rPr>
          <w:rFonts w:eastAsia="Arial"/>
          <w:color w:val="000000"/>
          <w:sz w:val="28"/>
          <w:szCs w:val="28"/>
          <w:lang w:val="uk-UA" w:bidi="ru-RU"/>
        </w:rPr>
        <w:t>iгop</w:t>
      </w:r>
      <w:proofErr w:type="spellEnd"/>
      <w:r w:rsidR="009832B1" w:rsidRPr="009832B1">
        <w:rPr>
          <w:rFonts w:eastAsia="Arial"/>
          <w:color w:val="000000"/>
          <w:sz w:val="28"/>
          <w:szCs w:val="28"/>
          <w:lang w:val="uk-UA" w:bidi="ru-RU"/>
        </w:rPr>
        <w:t xml:space="preserve"> (1960, Рим), </w:t>
      </w:r>
      <w:r w:rsidR="009832B1" w:rsidRPr="009832B1">
        <w:rPr>
          <w:rFonts w:eastAsia="Arial"/>
          <w:color w:val="000000"/>
          <w:sz w:val="28"/>
          <w:szCs w:val="28"/>
          <w:lang w:val="uk-UA" w:bidi="ru-RU"/>
        </w:rPr>
        <w:lastRenderedPageBreak/>
        <w:t>чем</w:t>
      </w:r>
      <w:r w:rsidRPr="00AB5CCB">
        <w:rPr>
          <w:rFonts w:eastAsia="Arial"/>
          <w:color w:val="000000"/>
          <w:sz w:val="28"/>
          <w:szCs w:val="28"/>
          <w:lang w:val="uk-UA" w:bidi="ru-RU"/>
        </w:rPr>
        <w:t>пі</w:t>
      </w:r>
      <w:r w:rsidR="009832B1" w:rsidRPr="009832B1">
        <w:rPr>
          <w:rFonts w:eastAsia="Arial"/>
          <w:color w:val="000000"/>
          <w:sz w:val="28"/>
          <w:szCs w:val="28"/>
          <w:lang w:val="uk-UA" w:bidi="ru-RU"/>
        </w:rPr>
        <w:t xml:space="preserve">он XVIII Олімпійських </w:t>
      </w:r>
      <w:proofErr w:type="spellStart"/>
      <w:r w:rsidR="009832B1" w:rsidRPr="009832B1">
        <w:rPr>
          <w:rFonts w:eastAsia="Arial"/>
          <w:color w:val="000000"/>
          <w:sz w:val="28"/>
          <w:szCs w:val="28"/>
          <w:lang w:val="uk-UA" w:bidi="ru-RU"/>
        </w:rPr>
        <w:t>iгop</w:t>
      </w:r>
      <w:proofErr w:type="spellEnd"/>
      <w:r w:rsidR="009832B1" w:rsidRPr="009832B1">
        <w:rPr>
          <w:rFonts w:eastAsia="Arial"/>
          <w:color w:val="000000"/>
          <w:sz w:val="28"/>
          <w:szCs w:val="28"/>
          <w:lang w:val="uk-UA" w:bidi="ru-RU"/>
        </w:rPr>
        <w:t xml:space="preserve"> (1964, Токіо</w:t>
      </w:r>
      <w:r w:rsidR="009832B1" w:rsidRPr="009832B1">
        <w:rPr>
          <w:rFonts w:eastAsia="Arial"/>
          <w:smallCaps/>
          <w:color w:val="000000"/>
          <w:sz w:val="28"/>
          <w:szCs w:val="28"/>
          <w:lang w:val="uk-UA" w:bidi="ru-RU"/>
        </w:rPr>
        <w:t>)</w:t>
      </w:r>
      <w:r w:rsidR="009832B1" w:rsidRPr="009832B1">
        <w:rPr>
          <w:rFonts w:eastAsia="Arial"/>
          <w:color w:val="000000"/>
          <w:sz w:val="28"/>
          <w:szCs w:val="28"/>
          <w:lang w:val="uk-UA" w:bidi="ru-RU"/>
        </w:rPr>
        <w:t xml:space="preserve"> в стрибках у висоту.</w:t>
      </w:r>
      <w:r w:rsidR="00414CF9">
        <w:rPr>
          <w:rFonts w:eastAsia="Arial"/>
          <w:color w:val="000000"/>
          <w:sz w:val="28"/>
          <w:szCs w:val="28"/>
          <w:lang w:val="uk-UA" w:bidi="ru-RU"/>
        </w:rPr>
        <w:t xml:space="preserve">  </w:t>
      </w:r>
      <w:r w:rsidR="009832B1" w:rsidRPr="009832B1">
        <w:rPr>
          <w:rFonts w:eastAsia="Arial"/>
          <w:color w:val="000000"/>
          <w:sz w:val="28"/>
          <w:szCs w:val="28"/>
          <w:lang w:val="uk-UA" w:bidi="ru-RU"/>
        </w:rPr>
        <w:t>Легенда легкої атлетики. Перші рекорди встановив у Луганську, куди переїхав з сім'єю в 1952 р. 1956 р. - рекордсмен обла</w:t>
      </w:r>
      <w:r w:rsidR="00152BE8" w:rsidRPr="00AB5CCB">
        <w:rPr>
          <w:rFonts w:eastAsia="Arial"/>
          <w:color w:val="000000"/>
          <w:sz w:val="28"/>
          <w:szCs w:val="28"/>
          <w:lang w:val="uk-UA" w:bidi="ru-RU"/>
        </w:rPr>
        <w:t>с</w:t>
      </w:r>
      <w:r w:rsidR="009832B1" w:rsidRPr="009832B1">
        <w:rPr>
          <w:rFonts w:eastAsia="Arial"/>
          <w:color w:val="000000"/>
          <w:sz w:val="28"/>
          <w:szCs w:val="28"/>
          <w:lang w:val="uk-UA" w:bidi="ru-RU"/>
        </w:rPr>
        <w:t>ті серед дорослих з резуль</w:t>
      </w:r>
      <w:r w:rsidR="009832B1" w:rsidRPr="009832B1">
        <w:rPr>
          <w:rFonts w:eastAsia="Arial"/>
          <w:color w:val="000000"/>
          <w:sz w:val="28"/>
          <w:szCs w:val="28"/>
          <w:lang w:val="uk-UA" w:bidi="ru-RU"/>
        </w:rPr>
        <w:softHyphen/>
        <w:t xml:space="preserve">татом 181 см, 1958 р. - виконав норматив майстра спорту СРСР, подолав планку на висоті 2 м. Виступав за товариство „Авангард” (Луганськ) у 1959-  1960 рр. Вище світове досягнення - 2 м 28 см (1963).  Тричі визнавався кращим спортсменом світу (1961-  1963). </w:t>
      </w:r>
      <w:proofErr w:type="spellStart"/>
      <w:r w:rsidR="009832B1" w:rsidRPr="009832B1">
        <w:rPr>
          <w:rFonts w:eastAsia="Arial"/>
          <w:color w:val="000000"/>
          <w:sz w:val="28"/>
          <w:szCs w:val="28"/>
          <w:lang w:val="uk-UA" w:bidi="ru-RU"/>
        </w:rPr>
        <w:t>В</w:t>
      </w:r>
      <w:r w:rsidR="00E07230" w:rsidRPr="00AB5CCB">
        <w:rPr>
          <w:rFonts w:eastAsia="Arial"/>
          <w:color w:val="000000"/>
          <w:sz w:val="28"/>
          <w:szCs w:val="28"/>
          <w:lang w:val="uk-UA" w:bidi="ru-RU"/>
        </w:rPr>
        <w:t>ище</w:t>
      </w:r>
      <w:r w:rsidR="009832B1" w:rsidRPr="009832B1">
        <w:rPr>
          <w:rFonts w:eastAsia="Arial"/>
          <w:color w:val="000000"/>
          <w:sz w:val="28"/>
          <w:szCs w:val="28"/>
          <w:lang w:val="uk-UA" w:bidi="ru-RU"/>
        </w:rPr>
        <w:t>значений</w:t>
      </w:r>
      <w:proofErr w:type="spellEnd"/>
      <w:r w:rsidR="009832B1" w:rsidRPr="009832B1">
        <w:rPr>
          <w:rFonts w:eastAsia="Arial"/>
          <w:color w:val="000000"/>
          <w:sz w:val="28"/>
          <w:szCs w:val="28"/>
          <w:lang w:val="uk-UA" w:bidi="ru-RU"/>
        </w:rPr>
        <w:t xml:space="preserve"> найвищими міжнародними нагорода-  ми - „Золотою каравелою Колумба” (1962), призами </w:t>
      </w:r>
      <w:proofErr w:type="spellStart"/>
      <w:r w:rsidR="009832B1" w:rsidRPr="009832B1">
        <w:rPr>
          <w:rFonts w:eastAsia="Arial"/>
          <w:color w:val="000000"/>
          <w:sz w:val="28"/>
          <w:szCs w:val="28"/>
          <w:lang w:val="uk-UA" w:bidi="ru-RU"/>
        </w:rPr>
        <w:t>Хелмса</w:t>
      </w:r>
      <w:proofErr w:type="spellEnd"/>
      <w:r w:rsidR="009832B1" w:rsidRPr="009832B1">
        <w:rPr>
          <w:rFonts w:eastAsia="Arial"/>
          <w:color w:val="000000"/>
          <w:sz w:val="28"/>
          <w:szCs w:val="28"/>
          <w:lang w:val="uk-UA" w:bidi="ru-RU"/>
        </w:rPr>
        <w:t xml:space="preserve">, ВВС та ін. Нагороджений золотою медаллю, як кращий стрибун за 75 років існування Всесвітньої Федерації легкої атлетики (1987, Рим). Володар „Срібної каравели Колумба” призу </w:t>
      </w:r>
      <w:proofErr w:type="spellStart"/>
      <w:r w:rsidR="009832B1" w:rsidRPr="009832B1">
        <w:rPr>
          <w:rFonts w:eastAsia="Arial"/>
          <w:color w:val="000000"/>
          <w:sz w:val="28"/>
          <w:szCs w:val="28"/>
          <w:lang w:val="uk-UA" w:bidi="ru-RU"/>
        </w:rPr>
        <w:t>Джовані</w:t>
      </w:r>
      <w:proofErr w:type="spellEnd"/>
      <w:r w:rsidR="009832B1" w:rsidRPr="009832B1">
        <w:rPr>
          <w:rFonts w:eastAsia="Arial"/>
          <w:color w:val="000000"/>
          <w:sz w:val="28"/>
          <w:szCs w:val="28"/>
          <w:lang w:val="uk-UA" w:bidi="ru-RU"/>
        </w:rPr>
        <w:t xml:space="preserve"> </w:t>
      </w:r>
      <w:proofErr w:type="spellStart"/>
      <w:r w:rsidR="009832B1" w:rsidRPr="009832B1">
        <w:rPr>
          <w:rFonts w:eastAsia="Arial"/>
          <w:color w:val="000000"/>
          <w:sz w:val="28"/>
          <w:szCs w:val="28"/>
          <w:lang w:val="uk-UA" w:bidi="ru-RU"/>
        </w:rPr>
        <w:t>Гамбора</w:t>
      </w:r>
      <w:proofErr w:type="spellEnd"/>
      <w:r w:rsidR="009832B1" w:rsidRPr="009832B1">
        <w:rPr>
          <w:rFonts w:eastAsia="Arial"/>
          <w:color w:val="000000"/>
          <w:sz w:val="28"/>
          <w:szCs w:val="28"/>
          <w:lang w:val="uk-UA" w:bidi="ru-RU"/>
        </w:rPr>
        <w:t>, врученому, як кращому спортсмену на честь 500-річчя відкриття Америки (1992, Генуя). Після травми, одержаної в результаті автокатастрофи почина</w:t>
      </w:r>
      <w:r>
        <w:rPr>
          <w:rFonts w:eastAsia="Arial"/>
          <w:color w:val="000000"/>
          <w:sz w:val="28"/>
          <w:szCs w:val="28"/>
          <w:lang w:val="uk-UA" w:bidi="ru-RU"/>
        </w:rPr>
        <w:t>є</w:t>
      </w:r>
      <w:r w:rsidR="009832B1" w:rsidRPr="009832B1">
        <w:rPr>
          <w:rFonts w:eastAsia="Arial"/>
          <w:color w:val="000000"/>
          <w:sz w:val="28"/>
          <w:szCs w:val="28"/>
          <w:lang w:val="uk-UA" w:bidi="ru-RU"/>
        </w:rPr>
        <w:t xml:space="preserve"> займатися </w:t>
      </w:r>
      <w:r w:rsidR="00414CF9" w:rsidRPr="009832B1">
        <w:rPr>
          <w:rFonts w:eastAsia="Arial"/>
          <w:color w:val="000000"/>
          <w:sz w:val="28"/>
          <w:szCs w:val="28"/>
          <w:lang w:val="uk-UA" w:bidi="ru-RU"/>
        </w:rPr>
        <w:t>літературною</w:t>
      </w:r>
      <w:r w:rsidR="009832B1" w:rsidRPr="009832B1">
        <w:rPr>
          <w:rFonts w:eastAsia="Arial"/>
          <w:color w:val="000000"/>
          <w:sz w:val="28"/>
          <w:szCs w:val="28"/>
          <w:lang w:val="uk-UA" w:bidi="ru-RU"/>
        </w:rPr>
        <w:t xml:space="preserve"> діяльністю. </w:t>
      </w:r>
    </w:p>
    <w:p w14:paraId="3D9B2AE5" w14:textId="446221A1" w:rsidR="009832B1" w:rsidRPr="009832B1" w:rsidRDefault="009832B1" w:rsidP="00414CF9">
      <w:pPr>
        <w:widowControl w:val="0"/>
        <w:spacing w:line="360" w:lineRule="auto"/>
        <w:jc w:val="center"/>
        <w:rPr>
          <w:rFonts w:eastAsia="Arial"/>
          <w:b/>
          <w:bCs/>
          <w:color w:val="000000"/>
          <w:sz w:val="28"/>
          <w:szCs w:val="28"/>
          <w:lang w:val="uk-UA" w:bidi="ru-RU"/>
        </w:rPr>
      </w:pPr>
      <w:r w:rsidRPr="009832B1">
        <w:rPr>
          <w:rFonts w:eastAsia="Arial"/>
          <w:b/>
          <w:bCs/>
          <w:noProof/>
          <w:color w:val="000000"/>
          <w:sz w:val="28"/>
          <w:szCs w:val="28"/>
          <w:lang w:val="uk-UA"/>
        </w:rPr>
        <w:drawing>
          <wp:inline distT="0" distB="0" distL="0" distR="0" wp14:anchorId="0A05BAA5" wp14:editId="01A29E6C">
            <wp:extent cx="3443845" cy="2864652"/>
            <wp:effectExtent l="0" t="0" r="4445" b="0"/>
            <wp:docPr id="8" name="Рисунок 8" descr="C:\Users\pc\Desktop\img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c\Desktop\img008.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71280" cy="2887473"/>
                    </a:xfrm>
                    <a:prstGeom prst="rect">
                      <a:avLst/>
                    </a:prstGeom>
                    <a:noFill/>
                    <a:ln>
                      <a:noFill/>
                    </a:ln>
                  </pic:spPr>
                </pic:pic>
              </a:graphicData>
            </a:graphic>
          </wp:inline>
        </w:drawing>
      </w:r>
    </w:p>
    <w:p w14:paraId="222EC9F6" w14:textId="77777777" w:rsidR="00414CF9" w:rsidRDefault="00414CF9" w:rsidP="00414CF9">
      <w:pPr>
        <w:widowControl w:val="0"/>
        <w:spacing w:line="360" w:lineRule="auto"/>
        <w:ind w:firstLine="860"/>
        <w:jc w:val="center"/>
        <w:rPr>
          <w:rFonts w:eastAsia="Arial"/>
          <w:color w:val="000000"/>
          <w:sz w:val="28"/>
          <w:szCs w:val="28"/>
          <w:lang w:val="uk-UA" w:bidi="ru-RU"/>
        </w:rPr>
      </w:pPr>
    </w:p>
    <w:p w14:paraId="1B429431" w14:textId="32A4EF62" w:rsidR="00414CF9" w:rsidRDefault="00414CF9" w:rsidP="00414CF9">
      <w:pPr>
        <w:widowControl w:val="0"/>
        <w:spacing w:line="360" w:lineRule="auto"/>
        <w:ind w:firstLine="860"/>
        <w:jc w:val="center"/>
        <w:rPr>
          <w:rFonts w:eastAsia="Arial"/>
          <w:b/>
          <w:bCs/>
          <w:color w:val="000000"/>
          <w:sz w:val="28"/>
          <w:szCs w:val="28"/>
          <w:lang w:val="uk-UA" w:bidi="ru-RU"/>
        </w:rPr>
      </w:pPr>
      <w:r>
        <w:rPr>
          <w:rFonts w:eastAsia="Arial"/>
          <w:color w:val="000000"/>
          <w:sz w:val="28"/>
          <w:szCs w:val="28"/>
          <w:lang w:val="uk-UA" w:bidi="ru-RU"/>
        </w:rPr>
        <w:t xml:space="preserve">Рис. 2.1.5 </w:t>
      </w:r>
      <w:proofErr w:type="spellStart"/>
      <w:r w:rsidRPr="00AB5CCB">
        <w:rPr>
          <w:rFonts w:eastAsia="Arial"/>
          <w:color w:val="000000"/>
          <w:sz w:val="28"/>
          <w:szCs w:val="28"/>
          <w:lang w:val="uk-UA" w:bidi="ru-RU"/>
        </w:rPr>
        <w:t>Брумель</w:t>
      </w:r>
      <w:proofErr w:type="spellEnd"/>
      <w:r w:rsidRPr="00AB5CCB">
        <w:rPr>
          <w:rFonts w:eastAsia="Arial"/>
          <w:color w:val="000000"/>
          <w:sz w:val="28"/>
          <w:szCs w:val="28"/>
          <w:lang w:val="uk-UA" w:bidi="ru-RU"/>
        </w:rPr>
        <w:t xml:space="preserve"> Валерій Миколайович</w:t>
      </w:r>
    </w:p>
    <w:p w14:paraId="67F2CCC9" w14:textId="77777777" w:rsidR="00414CF9" w:rsidRDefault="00414CF9" w:rsidP="009832B1">
      <w:pPr>
        <w:widowControl w:val="0"/>
        <w:spacing w:line="360" w:lineRule="auto"/>
        <w:ind w:firstLine="860"/>
        <w:jc w:val="both"/>
        <w:rPr>
          <w:rFonts w:eastAsia="Arial"/>
          <w:b/>
          <w:bCs/>
          <w:color w:val="000000"/>
          <w:sz w:val="28"/>
          <w:szCs w:val="28"/>
          <w:lang w:val="uk-UA" w:bidi="ru-RU"/>
        </w:rPr>
      </w:pPr>
    </w:p>
    <w:p w14:paraId="3FBBCE51" w14:textId="52AF3263" w:rsidR="009832B1" w:rsidRDefault="00414CF9" w:rsidP="00414CF9">
      <w:pPr>
        <w:widowControl w:val="0"/>
        <w:spacing w:line="360" w:lineRule="auto"/>
        <w:ind w:firstLine="860"/>
        <w:jc w:val="both"/>
        <w:rPr>
          <w:rFonts w:eastAsia="Arial"/>
          <w:color w:val="000000"/>
          <w:sz w:val="28"/>
          <w:szCs w:val="28"/>
          <w:lang w:val="uk-UA" w:bidi="ru-RU"/>
        </w:rPr>
      </w:pPr>
      <w:r w:rsidRPr="00414CF9">
        <w:rPr>
          <w:rFonts w:eastAsia="Arial"/>
          <w:color w:val="000000"/>
          <w:sz w:val="28"/>
          <w:szCs w:val="28"/>
          <w:lang w:val="uk-UA" w:bidi="ru-RU"/>
        </w:rPr>
        <w:t xml:space="preserve">Бубка Серій Назарович </w:t>
      </w:r>
      <w:r w:rsidR="009832B1" w:rsidRPr="009832B1">
        <w:rPr>
          <w:rFonts w:eastAsia="Arial"/>
          <w:color w:val="000000"/>
          <w:sz w:val="28"/>
          <w:szCs w:val="28"/>
          <w:lang w:val="uk-UA" w:bidi="ru-RU"/>
        </w:rPr>
        <w:t xml:space="preserve">- легкоатлет, заслужений майстер спорту в стрибках з жердиною, неодноразовий чемпіон світу, 35-кратний рекордсмен </w:t>
      </w:r>
      <w:r w:rsidR="009832B1" w:rsidRPr="009832B1">
        <w:rPr>
          <w:rFonts w:eastAsia="Arial"/>
          <w:color w:val="000000"/>
          <w:sz w:val="28"/>
          <w:szCs w:val="28"/>
          <w:lang w:val="uk-UA" w:bidi="ru-RU"/>
        </w:rPr>
        <w:lastRenderedPageBreak/>
        <w:t xml:space="preserve">світу, чемпіон XXIV Олімпійських </w:t>
      </w:r>
      <w:proofErr w:type="spellStart"/>
      <w:r w:rsidR="009832B1" w:rsidRPr="009832B1">
        <w:rPr>
          <w:rFonts w:eastAsia="Arial"/>
          <w:color w:val="000000"/>
          <w:sz w:val="28"/>
          <w:szCs w:val="28"/>
          <w:lang w:val="uk-UA" w:bidi="ru-RU"/>
        </w:rPr>
        <w:t>iгop</w:t>
      </w:r>
      <w:proofErr w:type="spellEnd"/>
      <w:r w:rsidR="009832B1" w:rsidRPr="009832B1">
        <w:rPr>
          <w:rFonts w:eastAsia="Arial"/>
          <w:color w:val="000000"/>
          <w:sz w:val="28"/>
          <w:szCs w:val="28"/>
          <w:lang w:val="uk-UA" w:bidi="ru-RU"/>
        </w:rPr>
        <w:t xml:space="preserve"> (1988, Сеул), Герой Укра</w:t>
      </w:r>
      <w:r w:rsidRPr="00414CF9">
        <w:rPr>
          <w:rFonts w:eastAsia="Arial"/>
          <w:color w:val="000000"/>
          <w:sz w:val="28"/>
          <w:szCs w:val="28"/>
          <w:lang w:val="uk-UA" w:bidi="ru-RU"/>
        </w:rPr>
        <w:t>ї</w:t>
      </w:r>
      <w:r w:rsidR="009832B1" w:rsidRPr="009832B1">
        <w:rPr>
          <w:rFonts w:eastAsia="Arial"/>
          <w:color w:val="000000"/>
          <w:sz w:val="28"/>
          <w:szCs w:val="28"/>
          <w:lang w:val="uk-UA" w:bidi="ru-RU"/>
        </w:rPr>
        <w:t>ни (2000).</w:t>
      </w:r>
    </w:p>
    <w:p w14:paraId="262CE233" w14:textId="22EE7706" w:rsidR="00422D16" w:rsidRDefault="00422D16" w:rsidP="00414CF9">
      <w:pPr>
        <w:widowControl w:val="0"/>
        <w:spacing w:line="360" w:lineRule="auto"/>
        <w:ind w:firstLine="860"/>
        <w:jc w:val="both"/>
        <w:rPr>
          <w:rFonts w:eastAsia="Arial"/>
          <w:color w:val="000000"/>
          <w:sz w:val="28"/>
          <w:szCs w:val="28"/>
          <w:lang w:val="uk-UA" w:bidi="ru-RU"/>
        </w:rPr>
      </w:pPr>
    </w:p>
    <w:p w14:paraId="3158F95F" w14:textId="49261BD0" w:rsidR="00422D16" w:rsidRPr="009832B1" w:rsidRDefault="00422D16" w:rsidP="00422D16">
      <w:pPr>
        <w:widowControl w:val="0"/>
        <w:spacing w:line="360" w:lineRule="auto"/>
        <w:ind w:firstLine="860"/>
        <w:jc w:val="center"/>
        <w:rPr>
          <w:rFonts w:eastAsia="Arial"/>
          <w:color w:val="000000"/>
          <w:sz w:val="28"/>
          <w:szCs w:val="28"/>
          <w:lang w:val="uk-UA" w:bidi="ru-RU"/>
        </w:rPr>
      </w:pPr>
      <w:r w:rsidRPr="009832B1">
        <w:rPr>
          <w:rFonts w:eastAsia="Arial"/>
          <w:noProof/>
          <w:color w:val="000000"/>
          <w:sz w:val="28"/>
          <w:szCs w:val="28"/>
          <w:lang w:val="uk-UA"/>
        </w:rPr>
        <w:drawing>
          <wp:inline distT="0" distB="0" distL="0" distR="0" wp14:anchorId="5605CCFC" wp14:editId="3795C8E6">
            <wp:extent cx="2173126" cy="2966237"/>
            <wp:effectExtent l="0" t="0" r="0" b="5715"/>
            <wp:docPr id="10" name="Рисунок 10" descr="C:\Users\pc\Desktop\img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c\Desktop\img010.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80124" cy="2975788"/>
                    </a:xfrm>
                    <a:prstGeom prst="rect">
                      <a:avLst/>
                    </a:prstGeom>
                    <a:noFill/>
                    <a:ln>
                      <a:noFill/>
                    </a:ln>
                  </pic:spPr>
                </pic:pic>
              </a:graphicData>
            </a:graphic>
          </wp:inline>
        </w:drawing>
      </w:r>
    </w:p>
    <w:p w14:paraId="6F0DD1F8" w14:textId="77777777" w:rsidR="00422D16" w:rsidRDefault="00422D16" w:rsidP="00034C77">
      <w:pPr>
        <w:widowControl w:val="0"/>
        <w:spacing w:line="360" w:lineRule="auto"/>
        <w:jc w:val="both"/>
        <w:rPr>
          <w:rFonts w:eastAsia="Arial"/>
          <w:color w:val="000000"/>
          <w:sz w:val="28"/>
          <w:szCs w:val="28"/>
          <w:lang w:val="uk-UA" w:bidi="ru-RU"/>
        </w:rPr>
      </w:pPr>
    </w:p>
    <w:p w14:paraId="2F1CEDC8" w14:textId="77777777" w:rsidR="00422D16" w:rsidRPr="009832B1" w:rsidRDefault="00422D16" w:rsidP="00422D16">
      <w:pPr>
        <w:widowControl w:val="0"/>
        <w:spacing w:line="360" w:lineRule="auto"/>
        <w:ind w:firstLine="300"/>
        <w:jc w:val="center"/>
        <w:rPr>
          <w:rFonts w:eastAsia="Arial"/>
          <w:color w:val="000000"/>
          <w:sz w:val="28"/>
          <w:szCs w:val="28"/>
          <w:lang w:val="uk-UA" w:bidi="ru-RU"/>
        </w:rPr>
      </w:pPr>
      <w:r>
        <w:rPr>
          <w:rFonts w:eastAsia="Arial"/>
          <w:color w:val="000000"/>
          <w:sz w:val="28"/>
          <w:szCs w:val="28"/>
          <w:lang w:val="uk-UA" w:bidi="ru-RU"/>
        </w:rPr>
        <w:t xml:space="preserve">Рис. 2.1.6 </w:t>
      </w:r>
      <w:r w:rsidRPr="00414CF9">
        <w:rPr>
          <w:rFonts w:eastAsia="Arial"/>
          <w:color w:val="000000"/>
          <w:sz w:val="28"/>
          <w:szCs w:val="28"/>
          <w:lang w:val="uk-UA" w:bidi="ru-RU"/>
        </w:rPr>
        <w:t>Бубка Серій Назарович</w:t>
      </w:r>
    </w:p>
    <w:p w14:paraId="4115A2FB" w14:textId="77777777" w:rsidR="00422D16" w:rsidRDefault="00422D16" w:rsidP="00034C77">
      <w:pPr>
        <w:widowControl w:val="0"/>
        <w:spacing w:line="360" w:lineRule="auto"/>
        <w:jc w:val="both"/>
        <w:rPr>
          <w:rFonts w:eastAsia="Arial"/>
          <w:color w:val="000000"/>
          <w:sz w:val="28"/>
          <w:szCs w:val="28"/>
          <w:lang w:val="uk-UA" w:bidi="ru-RU"/>
        </w:rPr>
      </w:pPr>
    </w:p>
    <w:p w14:paraId="22E6DF41" w14:textId="003D0C83" w:rsidR="009832B1" w:rsidRPr="009832B1" w:rsidRDefault="009832B1" w:rsidP="00034C77">
      <w:pPr>
        <w:widowControl w:val="0"/>
        <w:spacing w:line="360" w:lineRule="auto"/>
        <w:jc w:val="both"/>
        <w:rPr>
          <w:rFonts w:eastAsia="Arial"/>
          <w:color w:val="000000"/>
          <w:sz w:val="28"/>
          <w:szCs w:val="28"/>
          <w:lang w:val="uk-UA" w:bidi="ru-RU"/>
        </w:rPr>
      </w:pPr>
      <w:r w:rsidRPr="009832B1">
        <w:rPr>
          <w:rFonts w:eastAsia="Arial"/>
          <w:color w:val="000000"/>
          <w:sz w:val="28"/>
          <w:szCs w:val="28"/>
          <w:lang w:val="uk-UA" w:bidi="ru-RU"/>
        </w:rPr>
        <w:t xml:space="preserve">Навчався в СШ № 13 м. Луганська, випускник Національного університету фізичного виховання i спорту України. Один з </w:t>
      </w:r>
      <w:proofErr w:type="spellStart"/>
      <w:r w:rsidRPr="009832B1">
        <w:rPr>
          <w:rFonts w:eastAsia="Arial"/>
          <w:color w:val="000000"/>
          <w:sz w:val="28"/>
          <w:szCs w:val="28"/>
          <w:lang w:val="uk-UA" w:bidi="ru-RU"/>
        </w:rPr>
        <w:t>найвидатнішиx</w:t>
      </w:r>
      <w:proofErr w:type="spellEnd"/>
      <w:r w:rsidRPr="009832B1">
        <w:rPr>
          <w:rFonts w:eastAsia="Arial"/>
          <w:color w:val="000000"/>
          <w:sz w:val="28"/>
          <w:szCs w:val="28"/>
          <w:lang w:val="uk-UA" w:bidi="ru-RU"/>
        </w:rPr>
        <w:t xml:space="preserve"> спортсменів світу. 35-разовий рекордсмен світу, першим подолав 6-ти метровий рубіж. Вище досягнення 6 м 15 см (1993) не перевершене донині. Чемпіон світу 1983, 1991, 1993, 1995, 1997 </w:t>
      </w:r>
      <w:proofErr w:type="spellStart"/>
      <w:r w:rsidRPr="009832B1">
        <w:rPr>
          <w:rFonts w:eastAsia="Arial"/>
          <w:color w:val="000000"/>
          <w:sz w:val="28"/>
          <w:szCs w:val="28"/>
          <w:lang w:val="uk-UA" w:bidi="ru-RU"/>
        </w:rPr>
        <w:t>рр</w:t>
      </w:r>
      <w:proofErr w:type="spellEnd"/>
      <w:r w:rsidRPr="009832B1">
        <w:rPr>
          <w:rFonts w:eastAsia="Arial"/>
          <w:color w:val="000000"/>
          <w:sz w:val="28"/>
          <w:szCs w:val="28"/>
          <w:lang w:val="uk-UA" w:bidi="ru-RU"/>
        </w:rPr>
        <w:t>„ чотириразовий чемпіон світу в закритих приміщеннях (1985,1987,1991,1995). Серед його досягнень - перемога в змаганнях за Кубок світу (1983), Кубок Європи (1985).</w:t>
      </w:r>
      <w:bookmarkStart w:id="10" w:name="bookmark6"/>
      <w:bookmarkStart w:id="11" w:name="bookmark7"/>
      <w:bookmarkStart w:id="12" w:name="bookmark8"/>
    </w:p>
    <w:bookmarkEnd w:id="10"/>
    <w:bookmarkEnd w:id="11"/>
    <w:bookmarkEnd w:id="12"/>
    <w:p w14:paraId="2BB895C7" w14:textId="77777777" w:rsidR="00422D16" w:rsidRDefault="00C91D7B" w:rsidP="00C91D7B">
      <w:pPr>
        <w:widowControl w:val="0"/>
        <w:spacing w:line="360" w:lineRule="auto"/>
        <w:ind w:firstLine="709"/>
        <w:jc w:val="both"/>
        <w:rPr>
          <w:rFonts w:eastAsia="Arial"/>
          <w:color w:val="000000"/>
          <w:sz w:val="28"/>
          <w:szCs w:val="28"/>
          <w:lang w:val="uk-UA" w:bidi="ru-RU"/>
        </w:rPr>
      </w:pPr>
      <w:r w:rsidRPr="005D2C68">
        <w:rPr>
          <w:rFonts w:eastAsia="Arial"/>
          <w:color w:val="000000"/>
          <w:sz w:val="28"/>
          <w:szCs w:val="28"/>
          <w:lang w:val="uk-UA" w:bidi="ru-RU"/>
        </w:rPr>
        <w:t xml:space="preserve">Дорошенко Олександр Володимирович </w:t>
      </w:r>
      <w:r w:rsidRPr="009832B1">
        <w:rPr>
          <w:rFonts w:eastAsia="Arial"/>
          <w:color w:val="000000"/>
          <w:sz w:val="28"/>
          <w:szCs w:val="28"/>
          <w:lang w:val="uk-UA" w:bidi="ru-RU"/>
        </w:rPr>
        <w:t>– легкоатлет, заслужений майстер спорту України (2004), неодноразовий чемпіон світу, дворазовий чемпіон ХІІ Паралімпійських ігор (2004, Афіни)</w:t>
      </w:r>
      <w:r w:rsidRPr="005D2C68">
        <w:rPr>
          <w:rFonts w:eastAsia="Arial"/>
          <w:color w:val="000000"/>
          <w:sz w:val="28"/>
          <w:szCs w:val="28"/>
          <w:lang w:val="uk-UA" w:bidi="ru-RU"/>
        </w:rPr>
        <w:t xml:space="preserve">. </w:t>
      </w:r>
      <w:r w:rsidRPr="009832B1">
        <w:rPr>
          <w:rFonts w:eastAsia="Arial"/>
          <w:color w:val="000000"/>
          <w:sz w:val="28"/>
          <w:szCs w:val="28"/>
          <w:lang w:val="uk-UA" w:bidi="ru-RU"/>
        </w:rPr>
        <w:t>У Луганську з 1999 р. закінчив луганське СПТУ – інтернат для інвалідів (2004), студент факультету «Олімпійські види спорту» ЛНПУ ім.</w:t>
      </w:r>
      <w:r w:rsidRPr="005D2C68">
        <w:rPr>
          <w:rFonts w:eastAsia="Arial"/>
          <w:color w:val="000000"/>
          <w:sz w:val="28"/>
          <w:szCs w:val="28"/>
          <w:lang w:val="uk-UA" w:bidi="ru-RU"/>
        </w:rPr>
        <w:t> </w:t>
      </w:r>
      <w:r w:rsidRPr="009832B1">
        <w:rPr>
          <w:rFonts w:eastAsia="Arial"/>
          <w:color w:val="000000"/>
          <w:sz w:val="28"/>
          <w:szCs w:val="28"/>
          <w:lang w:val="uk-UA" w:bidi="ru-RU"/>
        </w:rPr>
        <w:t>Т.</w:t>
      </w:r>
      <w:r w:rsidRPr="005D2C68">
        <w:rPr>
          <w:rFonts w:eastAsia="Arial"/>
          <w:color w:val="000000"/>
          <w:sz w:val="28"/>
          <w:szCs w:val="28"/>
          <w:lang w:val="uk-UA" w:bidi="ru-RU"/>
        </w:rPr>
        <w:t> </w:t>
      </w:r>
      <w:r w:rsidRPr="009832B1">
        <w:rPr>
          <w:rFonts w:eastAsia="Arial"/>
          <w:color w:val="000000"/>
          <w:sz w:val="28"/>
          <w:szCs w:val="28"/>
          <w:lang w:val="uk-UA" w:bidi="ru-RU"/>
        </w:rPr>
        <w:t>Г.</w:t>
      </w:r>
      <w:r w:rsidRPr="005D2C68">
        <w:rPr>
          <w:rFonts w:eastAsia="Arial"/>
          <w:color w:val="000000"/>
          <w:sz w:val="28"/>
          <w:szCs w:val="28"/>
          <w:lang w:val="uk-UA" w:bidi="ru-RU"/>
        </w:rPr>
        <w:t> </w:t>
      </w:r>
      <w:r w:rsidRPr="009832B1">
        <w:rPr>
          <w:rFonts w:eastAsia="Arial"/>
          <w:color w:val="000000"/>
          <w:sz w:val="28"/>
          <w:szCs w:val="28"/>
          <w:lang w:val="uk-UA" w:bidi="ru-RU"/>
        </w:rPr>
        <w:t xml:space="preserve">Шевченка. чемпіон і призер чемпіонатів світу, Всесвітніх ігор спортсменів з захворюванням ДЦП. На ХІІ Паралімпійських іграх (2004, Афіни) встановив 3 рекорди світу </w:t>
      </w:r>
      <w:r w:rsidRPr="009832B1">
        <w:rPr>
          <w:rFonts w:eastAsia="Arial"/>
          <w:color w:val="000000"/>
          <w:sz w:val="28"/>
          <w:szCs w:val="28"/>
          <w:lang w:val="uk-UA" w:bidi="ru-RU"/>
        </w:rPr>
        <w:lastRenderedPageBreak/>
        <w:t>та 3 рекорди Паралімпійських ігор, завоював дві золоті та одну бронзову нагороди. Переможець і рекордсмен світу у штовханні ядра (2006, Швеція).</w:t>
      </w:r>
    </w:p>
    <w:p w14:paraId="0FC1344D" w14:textId="77777777" w:rsidR="00422D16" w:rsidRDefault="00422D16" w:rsidP="00C91D7B">
      <w:pPr>
        <w:widowControl w:val="0"/>
        <w:spacing w:line="360" w:lineRule="auto"/>
        <w:ind w:firstLine="709"/>
        <w:jc w:val="both"/>
        <w:rPr>
          <w:rFonts w:eastAsia="Arial"/>
          <w:color w:val="000000"/>
          <w:sz w:val="28"/>
          <w:szCs w:val="28"/>
          <w:lang w:val="uk-UA" w:bidi="ru-RU"/>
        </w:rPr>
      </w:pPr>
    </w:p>
    <w:p w14:paraId="59947002" w14:textId="1223C0A7" w:rsidR="00422D16" w:rsidRDefault="00422D16" w:rsidP="00422D16">
      <w:pPr>
        <w:widowControl w:val="0"/>
        <w:spacing w:line="360" w:lineRule="auto"/>
        <w:ind w:firstLine="709"/>
        <w:jc w:val="center"/>
        <w:rPr>
          <w:rFonts w:eastAsia="Arial"/>
          <w:color w:val="000000"/>
          <w:sz w:val="28"/>
          <w:szCs w:val="28"/>
          <w:lang w:val="uk-UA" w:bidi="ru-RU"/>
        </w:rPr>
      </w:pPr>
      <w:r w:rsidRPr="009832B1">
        <w:rPr>
          <w:rFonts w:eastAsia="Arial"/>
          <w:bCs/>
          <w:noProof/>
          <w:color w:val="000000"/>
          <w:sz w:val="28"/>
          <w:szCs w:val="28"/>
          <w:lang w:val="uk-UA"/>
        </w:rPr>
        <w:drawing>
          <wp:inline distT="0" distB="0" distL="0" distR="0" wp14:anchorId="00A27C2C" wp14:editId="286B004C">
            <wp:extent cx="1524000" cy="2069759"/>
            <wp:effectExtent l="0" t="0" r="0" b="6985"/>
            <wp:docPr id="13" name="Рисунок 13" descr="C:\Users\pc\Desktop\img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c\Desktop\img013.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34670" cy="2084250"/>
                    </a:xfrm>
                    <a:prstGeom prst="rect">
                      <a:avLst/>
                    </a:prstGeom>
                    <a:noFill/>
                    <a:ln>
                      <a:noFill/>
                    </a:ln>
                  </pic:spPr>
                </pic:pic>
              </a:graphicData>
            </a:graphic>
          </wp:inline>
        </w:drawing>
      </w:r>
    </w:p>
    <w:p w14:paraId="2212A6A4" w14:textId="77777777" w:rsidR="005F5AA2" w:rsidRDefault="005F5AA2" w:rsidP="005F5AA2">
      <w:pPr>
        <w:widowControl w:val="0"/>
        <w:spacing w:line="360" w:lineRule="auto"/>
        <w:ind w:firstLine="280"/>
        <w:jc w:val="center"/>
        <w:rPr>
          <w:rFonts w:eastAsia="Arial"/>
          <w:color w:val="000000"/>
          <w:sz w:val="28"/>
          <w:szCs w:val="28"/>
          <w:lang w:val="uk-UA" w:bidi="ru-RU"/>
        </w:rPr>
      </w:pPr>
      <w:r>
        <w:rPr>
          <w:rFonts w:eastAsia="Arial"/>
          <w:color w:val="000000"/>
          <w:sz w:val="28"/>
          <w:szCs w:val="28"/>
          <w:lang w:val="uk-UA" w:bidi="ru-RU"/>
        </w:rPr>
        <w:t xml:space="preserve">Рис. 2.1.7 </w:t>
      </w:r>
      <w:r w:rsidRPr="005D2C68">
        <w:rPr>
          <w:rFonts w:eastAsia="Arial"/>
          <w:color w:val="000000"/>
          <w:sz w:val="28"/>
          <w:szCs w:val="28"/>
          <w:lang w:val="uk-UA" w:bidi="ru-RU"/>
        </w:rPr>
        <w:t>Дорошенко Олександр Володимирович</w:t>
      </w:r>
    </w:p>
    <w:p w14:paraId="62475921" w14:textId="77777777" w:rsidR="00422D16" w:rsidRPr="005F5AA2" w:rsidRDefault="00422D16" w:rsidP="00C91D7B">
      <w:pPr>
        <w:widowControl w:val="0"/>
        <w:spacing w:line="360" w:lineRule="auto"/>
        <w:ind w:firstLine="709"/>
        <w:jc w:val="both"/>
        <w:rPr>
          <w:rFonts w:eastAsia="Arial"/>
          <w:color w:val="000000"/>
          <w:sz w:val="16"/>
          <w:szCs w:val="16"/>
          <w:lang w:val="uk-UA" w:bidi="ru-RU"/>
        </w:rPr>
      </w:pPr>
    </w:p>
    <w:p w14:paraId="38512790" w14:textId="2E99EDDF" w:rsidR="00C91D7B" w:rsidRPr="009832B1" w:rsidRDefault="00C91D7B" w:rsidP="005F5AA2">
      <w:pPr>
        <w:widowControl w:val="0"/>
        <w:spacing w:line="360" w:lineRule="auto"/>
        <w:jc w:val="both"/>
        <w:rPr>
          <w:rFonts w:eastAsia="Arial"/>
          <w:color w:val="000000"/>
          <w:sz w:val="28"/>
          <w:szCs w:val="28"/>
          <w:lang w:val="uk-UA" w:bidi="ru-RU"/>
        </w:rPr>
      </w:pPr>
      <w:r w:rsidRPr="009832B1">
        <w:rPr>
          <w:rFonts w:eastAsia="Arial"/>
          <w:color w:val="000000"/>
          <w:sz w:val="28"/>
          <w:szCs w:val="28"/>
          <w:lang w:val="uk-UA" w:bidi="ru-RU"/>
        </w:rPr>
        <w:t xml:space="preserve"> Після успішного виступу на чемпіонаті світу в Арсені (2007, Нідерланди) завоював ліцензію на ХІІІ Паралімпійські ігри (2008, Пекін). Нагороджений орденами «За заслуги» ІІІ ступеня (2004). Почесний громадянин Луганська (2004).</w:t>
      </w:r>
    </w:p>
    <w:p w14:paraId="4110FC01" w14:textId="6A67D0BE" w:rsidR="001D68B1" w:rsidRPr="009832B1" w:rsidRDefault="005F5AA2" w:rsidP="009E7130">
      <w:pPr>
        <w:widowControl w:val="0"/>
        <w:spacing w:line="360" w:lineRule="auto"/>
        <w:ind w:firstLine="709"/>
        <w:jc w:val="both"/>
        <w:rPr>
          <w:rFonts w:eastAsia="Arial"/>
          <w:color w:val="000000"/>
          <w:sz w:val="28"/>
          <w:szCs w:val="28"/>
          <w:lang w:val="uk-UA" w:bidi="ru-RU"/>
        </w:rPr>
      </w:pPr>
      <w:proofErr w:type="spellStart"/>
      <w:r w:rsidRPr="002F3582">
        <w:rPr>
          <w:rFonts w:eastAsia="Arial"/>
          <w:color w:val="000000"/>
          <w:sz w:val="28"/>
          <w:szCs w:val="28"/>
          <w:lang w:val="uk-UA" w:bidi="ru-RU"/>
        </w:rPr>
        <w:t>Закорецька</w:t>
      </w:r>
      <w:proofErr w:type="spellEnd"/>
      <w:r w:rsidRPr="002F3582">
        <w:rPr>
          <w:rFonts w:eastAsia="Arial"/>
          <w:color w:val="000000"/>
          <w:sz w:val="28"/>
          <w:szCs w:val="28"/>
          <w:lang w:val="uk-UA" w:bidi="ru-RU"/>
        </w:rPr>
        <w:t xml:space="preserve"> Валентина Миколаївна </w:t>
      </w:r>
      <w:r w:rsidRPr="009832B1">
        <w:rPr>
          <w:rFonts w:eastAsia="Arial"/>
          <w:color w:val="000000"/>
          <w:sz w:val="28"/>
          <w:szCs w:val="28"/>
          <w:lang w:val="uk-UA" w:bidi="ru-RU"/>
        </w:rPr>
        <w:t>- спортсменка-парашутистка, заслужений майстер спорту, абсолютна чемпіонка світу (1976).</w:t>
      </w:r>
    </w:p>
    <w:p w14:paraId="1E76CAA2" w14:textId="77777777" w:rsidR="005F5AA2" w:rsidRDefault="005F5AA2" w:rsidP="005F5AA2">
      <w:pPr>
        <w:widowControl w:val="0"/>
        <w:spacing w:line="360" w:lineRule="auto"/>
        <w:ind w:firstLine="280"/>
        <w:jc w:val="center"/>
        <w:rPr>
          <w:rFonts w:eastAsia="Arial"/>
          <w:color w:val="000000"/>
          <w:sz w:val="28"/>
          <w:szCs w:val="28"/>
          <w:lang w:val="uk-UA" w:bidi="ru-RU"/>
        </w:rPr>
      </w:pPr>
    </w:p>
    <w:p w14:paraId="4E486F6F" w14:textId="77777777" w:rsidR="005F5AA2" w:rsidRDefault="005F5AA2" w:rsidP="005F5AA2">
      <w:pPr>
        <w:widowControl w:val="0"/>
        <w:spacing w:line="360" w:lineRule="auto"/>
        <w:ind w:firstLine="280"/>
        <w:jc w:val="center"/>
        <w:rPr>
          <w:rFonts w:eastAsia="Arial"/>
          <w:b/>
          <w:bCs/>
          <w:color w:val="000000"/>
          <w:sz w:val="28"/>
          <w:szCs w:val="28"/>
          <w:lang w:val="uk-UA" w:bidi="ru-RU"/>
        </w:rPr>
      </w:pPr>
      <w:r w:rsidRPr="009832B1">
        <w:rPr>
          <w:rFonts w:eastAsia="Arial"/>
          <w:noProof/>
          <w:color w:val="000000"/>
          <w:sz w:val="28"/>
          <w:szCs w:val="28"/>
          <w:lang w:val="uk-UA"/>
        </w:rPr>
        <w:drawing>
          <wp:inline distT="0" distB="0" distL="0" distR="0" wp14:anchorId="37F88CF2" wp14:editId="5544025E">
            <wp:extent cx="1567543" cy="2458891"/>
            <wp:effectExtent l="0" t="0" r="0" b="0"/>
            <wp:docPr id="17" name="Рисунок 17" descr="C:\Users\pc\Desktop\img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c\Desktop\img015.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77885" cy="2475114"/>
                    </a:xfrm>
                    <a:prstGeom prst="rect">
                      <a:avLst/>
                    </a:prstGeom>
                    <a:noFill/>
                    <a:ln>
                      <a:noFill/>
                    </a:ln>
                  </pic:spPr>
                </pic:pic>
              </a:graphicData>
            </a:graphic>
          </wp:inline>
        </w:drawing>
      </w:r>
    </w:p>
    <w:p w14:paraId="179E88F3" w14:textId="77777777" w:rsidR="005F5AA2" w:rsidRDefault="005F5AA2" w:rsidP="005F5AA2">
      <w:pPr>
        <w:keepNext/>
        <w:keepLines/>
        <w:widowControl w:val="0"/>
        <w:spacing w:line="360" w:lineRule="auto"/>
        <w:ind w:firstLine="840"/>
        <w:jc w:val="center"/>
        <w:outlineLvl w:val="0"/>
        <w:rPr>
          <w:rFonts w:eastAsia="Arial"/>
          <w:color w:val="000000"/>
          <w:sz w:val="28"/>
          <w:szCs w:val="28"/>
          <w:lang w:val="uk-UA" w:bidi="ru-RU"/>
        </w:rPr>
      </w:pPr>
      <w:r>
        <w:rPr>
          <w:rFonts w:eastAsia="Arial"/>
          <w:color w:val="000000"/>
          <w:sz w:val="28"/>
          <w:szCs w:val="28"/>
          <w:lang w:val="uk-UA" w:bidi="ru-RU"/>
        </w:rPr>
        <w:t xml:space="preserve">Рис. 2.1.8 </w:t>
      </w:r>
      <w:proofErr w:type="spellStart"/>
      <w:r w:rsidRPr="002F3582">
        <w:rPr>
          <w:rFonts w:eastAsia="Arial"/>
          <w:color w:val="000000"/>
          <w:sz w:val="28"/>
          <w:szCs w:val="28"/>
          <w:lang w:val="uk-UA" w:bidi="ru-RU"/>
        </w:rPr>
        <w:t>Закорецька</w:t>
      </w:r>
      <w:proofErr w:type="spellEnd"/>
      <w:r w:rsidRPr="002F3582">
        <w:rPr>
          <w:rFonts w:eastAsia="Arial"/>
          <w:color w:val="000000"/>
          <w:sz w:val="28"/>
          <w:szCs w:val="28"/>
          <w:lang w:val="uk-UA" w:bidi="ru-RU"/>
        </w:rPr>
        <w:t xml:space="preserve"> Валентина Миколаївна</w:t>
      </w:r>
    </w:p>
    <w:p w14:paraId="4C554BFD" w14:textId="6BDD2131" w:rsidR="009832B1" w:rsidRPr="009832B1" w:rsidRDefault="009832B1" w:rsidP="001D68B1">
      <w:pPr>
        <w:widowControl w:val="0"/>
        <w:spacing w:line="360" w:lineRule="auto"/>
        <w:ind w:firstLine="280"/>
        <w:jc w:val="center"/>
        <w:rPr>
          <w:rFonts w:eastAsia="Arial"/>
          <w:b/>
          <w:bCs/>
          <w:color w:val="000000"/>
          <w:sz w:val="28"/>
          <w:szCs w:val="28"/>
          <w:lang w:val="uk-UA" w:bidi="ru-RU"/>
        </w:rPr>
      </w:pPr>
    </w:p>
    <w:p w14:paraId="5296CB9C" w14:textId="05D6F73F" w:rsidR="00C91D7B" w:rsidRPr="009832B1" w:rsidRDefault="00C91D7B" w:rsidP="00C91D7B">
      <w:pPr>
        <w:keepNext/>
        <w:keepLines/>
        <w:widowControl w:val="0"/>
        <w:spacing w:line="360" w:lineRule="auto"/>
        <w:ind w:firstLine="840"/>
        <w:jc w:val="both"/>
        <w:outlineLvl w:val="0"/>
        <w:rPr>
          <w:rFonts w:eastAsia="Arial"/>
          <w:color w:val="000000"/>
          <w:sz w:val="28"/>
          <w:szCs w:val="28"/>
          <w:lang w:val="uk-UA" w:bidi="ru-RU"/>
        </w:rPr>
      </w:pPr>
      <w:r w:rsidRPr="009832B1">
        <w:rPr>
          <w:rFonts w:eastAsia="Arial"/>
          <w:color w:val="000000"/>
          <w:sz w:val="28"/>
          <w:szCs w:val="28"/>
          <w:lang w:val="uk-UA" w:bidi="ru-RU"/>
        </w:rPr>
        <w:lastRenderedPageBreak/>
        <w:t xml:space="preserve">Одна з </w:t>
      </w:r>
      <w:proofErr w:type="spellStart"/>
      <w:r w:rsidRPr="009832B1">
        <w:rPr>
          <w:rFonts w:eastAsia="Arial"/>
          <w:color w:val="000000"/>
          <w:sz w:val="28"/>
          <w:szCs w:val="28"/>
          <w:lang w:val="uk-UA" w:bidi="ru-RU"/>
        </w:rPr>
        <w:t>найтитупованіших</w:t>
      </w:r>
      <w:proofErr w:type="spellEnd"/>
      <w:r w:rsidRPr="009832B1">
        <w:rPr>
          <w:rFonts w:eastAsia="Arial"/>
          <w:color w:val="000000"/>
          <w:sz w:val="28"/>
          <w:szCs w:val="28"/>
          <w:lang w:val="uk-UA" w:bidi="ru-RU"/>
        </w:rPr>
        <w:t xml:space="preserve"> спортсменок Луганщини. Вихованка Луганського </w:t>
      </w:r>
      <w:proofErr w:type="spellStart"/>
      <w:r w:rsidRPr="009832B1">
        <w:rPr>
          <w:rFonts w:eastAsia="Arial"/>
          <w:color w:val="000000"/>
          <w:sz w:val="28"/>
          <w:szCs w:val="28"/>
          <w:lang w:val="uk-UA" w:bidi="ru-RU"/>
        </w:rPr>
        <w:t>авіаспортклубу</w:t>
      </w:r>
      <w:proofErr w:type="spellEnd"/>
      <w:r w:rsidRPr="009832B1">
        <w:rPr>
          <w:rFonts w:eastAsia="Arial"/>
          <w:color w:val="000000"/>
          <w:sz w:val="28"/>
          <w:szCs w:val="28"/>
          <w:lang w:val="uk-UA" w:bidi="ru-RU"/>
        </w:rPr>
        <w:t xml:space="preserve"> ДТСААФ. Здійснила більше 11500 стрибків з парашутом. Абсолютна </w:t>
      </w:r>
      <w:proofErr w:type="spellStart"/>
      <w:r w:rsidRPr="009832B1">
        <w:rPr>
          <w:rFonts w:eastAsia="Arial"/>
          <w:color w:val="000000"/>
          <w:sz w:val="28"/>
          <w:szCs w:val="28"/>
          <w:lang w:val="uk-UA" w:bidi="ru-RU"/>
        </w:rPr>
        <w:t>чемпюнка</w:t>
      </w:r>
      <w:proofErr w:type="spellEnd"/>
      <w:r w:rsidRPr="009832B1">
        <w:rPr>
          <w:rFonts w:eastAsia="Arial"/>
          <w:color w:val="000000"/>
          <w:sz w:val="28"/>
          <w:szCs w:val="28"/>
          <w:lang w:val="uk-UA" w:bidi="ru-RU"/>
        </w:rPr>
        <w:t xml:space="preserve"> світу (1976, Італія), триразова </w:t>
      </w:r>
      <w:proofErr w:type="spellStart"/>
      <w:r w:rsidRPr="009832B1">
        <w:rPr>
          <w:rFonts w:eastAsia="Arial"/>
          <w:color w:val="000000"/>
          <w:sz w:val="28"/>
          <w:szCs w:val="28"/>
          <w:lang w:val="uk-UA" w:bidi="ru-RU"/>
        </w:rPr>
        <w:t>чемпюнка</w:t>
      </w:r>
      <w:proofErr w:type="spellEnd"/>
      <w:r w:rsidRPr="009832B1">
        <w:rPr>
          <w:rFonts w:eastAsia="Arial"/>
          <w:color w:val="000000"/>
          <w:sz w:val="28"/>
          <w:szCs w:val="28"/>
          <w:lang w:val="uk-UA" w:bidi="ru-RU"/>
        </w:rPr>
        <w:t xml:space="preserve"> світу (1970, 1972, 1975), переможниця багатьох міжнародних змагань, володарка більше 50 рекордів. На її рахунку майже 100 чемпіонських медалей. Її ім'я тричі занесене до книги рекордів </w:t>
      </w:r>
      <w:proofErr w:type="spellStart"/>
      <w:r w:rsidRPr="009832B1">
        <w:rPr>
          <w:rFonts w:eastAsia="Arial"/>
          <w:color w:val="000000"/>
          <w:sz w:val="28"/>
          <w:szCs w:val="28"/>
          <w:lang w:val="uk-UA" w:bidi="ru-RU"/>
        </w:rPr>
        <w:t>Гінеса</w:t>
      </w:r>
      <w:proofErr w:type="spellEnd"/>
      <w:r w:rsidRPr="009832B1">
        <w:rPr>
          <w:rFonts w:eastAsia="Arial"/>
          <w:color w:val="000000"/>
          <w:sz w:val="28"/>
          <w:szCs w:val="28"/>
          <w:lang w:val="uk-UA" w:bidi="ru-RU"/>
        </w:rPr>
        <w:t xml:space="preserve"> (1976, 1987, 1998). В складі збірної команди України взяла участь в експедиції на Північний полюс (2000). 1978-1984 рр. - тренер збірної команди України з парашутного спорту. Нагороджена орденами Трудового Червоного Прапора (1975), княгині Ольги III ступеня. Почесний громадянин Луганська (2000)</w:t>
      </w:r>
      <w:r w:rsidR="004C459E">
        <w:rPr>
          <w:rFonts w:eastAsia="Arial"/>
          <w:color w:val="000000"/>
          <w:sz w:val="28"/>
          <w:szCs w:val="28"/>
          <w:lang w:val="uk-UA" w:bidi="ru-RU"/>
        </w:rPr>
        <w:t xml:space="preserve"> </w:t>
      </w:r>
      <w:r w:rsidR="004C459E">
        <w:rPr>
          <w:color w:val="000000"/>
          <w:sz w:val="28"/>
          <w:szCs w:val="28"/>
          <w:lang w:val="uk-UA"/>
        </w:rPr>
        <w:t xml:space="preserve">[16; 23; 28-31; </w:t>
      </w:r>
      <w:r w:rsidR="004C459E">
        <w:rPr>
          <w:rFonts w:ascii="TimesNewRomanPSMT" w:hAnsi="TimesNewRomanPSMT"/>
          <w:color w:val="000000"/>
          <w:sz w:val="28"/>
          <w:szCs w:val="28"/>
          <w:lang w:val="uk-UA"/>
        </w:rPr>
        <w:t>35-38</w:t>
      </w:r>
      <w:r w:rsidR="004C459E">
        <w:rPr>
          <w:color w:val="000000"/>
          <w:sz w:val="28"/>
          <w:szCs w:val="28"/>
          <w:lang w:val="uk-UA"/>
        </w:rPr>
        <w:t>]</w:t>
      </w:r>
      <w:r w:rsidR="004C459E">
        <w:rPr>
          <w:rFonts w:ascii="TimesNewRomanPSMT" w:hAnsi="TimesNewRomanPSMT"/>
          <w:color w:val="000000"/>
          <w:sz w:val="28"/>
          <w:szCs w:val="28"/>
          <w:lang w:val="uk-UA"/>
        </w:rPr>
        <w:t>.</w:t>
      </w:r>
    </w:p>
    <w:p w14:paraId="09EDC982" w14:textId="77777777" w:rsidR="005F5AA2" w:rsidRDefault="00C91D7B" w:rsidP="00C91D7B">
      <w:pPr>
        <w:widowControl w:val="0"/>
        <w:spacing w:line="360" w:lineRule="auto"/>
        <w:ind w:firstLine="280"/>
        <w:jc w:val="both"/>
        <w:rPr>
          <w:rFonts w:eastAsia="Arial"/>
          <w:color w:val="000000"/>
          <w:sz w:val="28"/>
          <w:szCs w:val="28"/>
          <w:lang w:val="uk-UA" w:bidi="ru-RU"/>
        </w:rPr>
      </w:pPr>
      <w:proofErr w:type="spellStart"/>
      <w:r w:rsidRPr="009D2B42">
        <w:rPr>
          <w:rFonts w:eastAsia="Arial"/>
          <w:color w:val="000000"/>
          <w:sz w:val="28"/>
          <w:szCs w:val="28"/>
          <w:lang w:val="uk-UA" w:bidi="ru-RU"/>
        </w:rPr>
        <w:t>Коробчинський</w:t>
      </w:r>
      <w:proofErr w:type="spellEnd"/>
      <w:r w:rsidRPr="009D2B42">
        <w:rPr>
          <w:rFonts w:eastAsia="Arial"/>
          <w:color w:val="000000"/>
          <w:sz w:val="28"/>
          <w:szCs w:val="28"/>
          <w:lang w:val="uk-UA" w:bidi="ru-RU"/>
        </w:rPr>
        <w:t xml:space="preserve"> Ігор Олексійович </w:t>
      </w:r>
      <w:r w:rsidRPr="009832B1">
        <w:rPr>
          <w:rFonts w:eastAsia="Arial"/>
          <w:color w:val="000000"/>
          <w:sz w:val="28"/>
          <w:szCs w:val="28"/>
          <w:lang w:val="uk-UA" w:bidi="ru-RU"/>
        </w:rPr>
        <w:t xml:space="preserve">- гімнаст, заслужений майстер спорту (1989), абсолютний чемпіон світу (1989), шестиразовий </w:t>
      </w:r>
      <w:proofErr w:type="spellStart"/>
      <w:r w:rsidRPr="009832B1">
        <w:rPr>
          <w:rFonts w:eastAsia="Arial"/>
          <w:color w:val="000000"/>
          <w:sz w:val="28"/>
          <w:szCs w:val="28"/>
          <w:lang w:val="uk-UA" w:bidi="ru-RU"/>
        </w:rPr>
        <w:t>чемтон</w:t>
      </w:r>
      <w:proofErr w:type="spellEnd"/>
      <w:r w:rsidRPr="009832B1">
        <w:rPr>
          <w:rFonts w:eastAsia="Arial"/>
          <w:color w:val="000000"/>
          <w:sz w:val="28"/>
          <w:szCs w:val="28"/>
          <w:lang w:val="uk-UA" w:bidi="ru-RU"/>
        </w:rPr>
        <w:t xml:space="preserve"> світу з окремих видів, чемпіон XXV Олімпійських </w:t>
      </w:r>
      <w:proofErr w:type="spellStart"/>
      <w:r w:rsidRPr="009832B1">
        <w:rPr>
          <w:rFonts w:eastAsia="Arial"/>
          <w:color w:val="000000"/>
          <w:sz w:val="28"/>
          <w:szCs w:val="28"/>
          <w:lang w:val="uk-UA" w:bidi="ru-RU"/>
        </w:rPr>
        <w:t>iгop</w:t>
      </w:r>
      <w:proofErr w:type="spellEnd"/>
      <w:r w:rsidRPr="009832B1">
        <w:rPr>
          <w:rFonts w:eastAsia="Arial"/>
          <w:color w:val="000000"/>
          <w:sz w:val="28"/>
          <w:szCs w:val="28"/>
          <w:lang w:val="uk-UA" w:bidi="ru-RU"/>
        </w:rPr>
        <w:t xml:space="preserve"> (1992, Барселона), заслужений працівник фізкультури та спорту України (2004)</w:t>
      </w:r>
      <w:r w:rsidRPr="009D2B42">
        <w:rPr>
          <w:rFonts w:eastAsia="Arial"/>
          <w:color w:val="000000"/>
          <w:sz w:val="28"/>
          <w:szCs w:val="28"/>
          <w:lang w:val="uk-UA" w:bidi="ru-RU"/>
        </w:rPr>
        <w:t>.</w:t>
      </w:r>
    </w:p>
    <w:p w14:paraId="0DF7E43A" w14:textId="406C95F4" w:rsidR="005F5AA2" w:rsidRDefault="005F5AA2" w:rsidP="005F5AA2">
      <w:pPr>
        <w:widowControl w:val="0"/>
        <w:spacing w:line="360" w:lineRule="auto"/>
        <w:ind w:firstLine="280"/>
        <w:jc w:val="center"/>
        <w:rPr>
          <w:rFonts w:eastAsia="Arial"/>
          <w:color w:val="000000"/>
          <w:sz w:val="28"/>
          <w:szCs w:val="28"/>
          <w:lang w:val="uk-UA" w:bidi="ru-RU"/>
        </w:rPr>
      </w:pPr>
      <w:r w:rsidRPr="009832B1">
        <w:rPr>
          <w:rFonts w:eastAsia="Arial"/>
          <w:noProof/>
          <w:color w:val="000000"/>
          <w:sz w:val="28"/>
          <w:szCs w:val="28"/>
          <w:lang w:val="uk-UA"/>
        </w:rPr>
        <w:drawing>
          <wp:inline distT="0" distB="0" distL="0" distR="0" wp14:anchorId="20C199F1" wp14:editId="3E3B8665">
            <wp:extent cx="2778826" cy="3241964"/>
            <wp:effectExtent l="0" t="0" r="2540" b="0"/>
            <wp:docPr id="19" name="Рисунок 19" descr="C:\Users\pc\Desktop\img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pc\Desktop\img017.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84531" cy="3248620"/>
                    </a:xfrm>
                    <a:prstGeom prst="rect">
                      <a:avLst/>
                    </a:prstGeom>
                    <a:noFill/>
                    <a:ln>
                      <a:noFill/>
                    </a:ln>
                  </pic:spPr>
                </pic:pic>
              </a:graphicData>
            </a:graphic>
          </wp:inline>
        </w:drawing>
      </w:r>
    </w:p>
    <w:p w14:paraId="388C7AD1" w14:textId="77777777" w:rsidR="005F5AA2" w:rsidRDefault="005F5AA2" w:rsidP="00C91D7B">
      <w:pPr>
        <w:widowControl w:val="0"/>
        <w:spacing w:line="360" w:lineRule="auto"/>
        <w:ind w:firstLine="280"/>
        <w:jc w:val="both"/>
        <w:rPr>
          <w:rFonts w:eastAsia="Arial"/>
          <w:color w:val="000000"/>
          <w:sz w:val="28"/>
          <w:szCs w:val="28"/>
          <w:lang w:val="uk-UA" w:bidi="ru-RU"/>
        </w:rPr>
      </w:pPr>
    </w:p>
    <w:p w14:paraId="6480E37B" w14:textId="77777777" w:rsidR="005F5AA2" w:rsidRDefault="005F5AA2" w:rsidP="005F5AA2">
      <w:pPr>
        <w:widowControl w:val="0"/>
        <w:spacing w:line="360" w:lineRule="auto"/>
        <w:ind w:firstLine="280"/>
        <w:jc w:val="center"/>
        <w:rPr>
          <w:rFonts w:eastAsia="Arial"/>
          <w:color w:val="000000"/>
          <w:sz w:val="28"/>
          <w:szCs w:val="28"/>
          <w:lang w:val="uk-UA" w:bidi="ru-RU"/>
        </w:rPr>
      </w:pPr>
      <w:r>
        <w:rPr>
          <w:rFonts w:eastAsia="Arial"/>
          <w:color w:val="000000"/>
          <w:sz w:val="28"/>
          <w:szCs w:val="28"/>
          <w:lang w:val="uk-UA" w:bidi="ru-RU"/>
        </w:rPr>
        <w:t xml:space="preserve">Рис. 2.1.9 </w:t>
      </w:r>
      <w:proofErr w:type="spellStart"/>
      <w:r w:rsidRPr="009D2B42">
        <w:rPr>
          <w:rFonts w:eastAsia="Arial"/>
          <w:color w:val="000000"/>
          <w:sz w:val="28"/>
          <w:szCs w:val="28"/>
          <w:lang w:val="uk-UA" w:bidi="ru-RU"/>
        </w:rPr>
        <w:t>Коробчинський</w:t>
      </w:r>
      <w:proofErr w:type="spellEnd"/>
      <w:r w:rsidRPr="009D2B42">
        <w:rPr>
          <w:rFonts w:eastAsia="Arial"/>
          <w:color w:val="000000"/>
          <w:sz w:val="28"/>
          <w:szCs w:val="28"/>
          <w:lang w:val="uk-UA" w:bidi="ru-RU"/>
        </w:rPr>
        <w:t xml:space="preserve"> Ігор Олексійович</w:t>
      </w:r>
    </w:p>
    <w:p w14:paraId="2888B5D0" w14:textId="77777777" w:rsidR="005F5AA2" w:rsidRDefault="005F5AA2" w:rsidP="00C91D7B">
      <w:pPr>
        <w:widowControl w:val="0"/>
        <w:spacing w:line="360" w:lineRule="auto"/>
        <w:ind w:firstLine="280"/>
        <w:jc w:val="both"/>
        <w:rPr>
          <w:rFonts w:eastAsia="Arial"/>
          <w:color w:val="000000"/>
          <w:sz w:val="28"/>
          <w:szCs w:val="28"/>
          <w:lang w:val="uk-UA" w:bidi="ru-RU"/>
        </w:rPr>
      </w:pPr>
    </w:p>
    <w:p w14:paraId="1ADF1412" w14:textId="4DC13C6E" w:rsidR="00C91D7B" w:rsidRPr="009832B1" w:rsidRDefault="00C91D7B" w:rsidP="00C91D7B">
      <w:pPr>
        <w:widowControl w:val="0"/>
        <w:spacing w:line="360" w:lineRule="auto"/>
        <w:ind w:firstLine="280"/>
        <w:jc w:val="both"/>
        <w:rPr>
          <w:rFonts w:eastAsia="Arial"/>
          <w:b/>
          <w:bCs/>
          <w:color w:val="000000"/>
          <w:sz w:val="28"/>
          <w:szCs w:val="28"/>
          <w:lang w:val="uk-UA" w:bidi="ru-RU"/>
        </w:rPr>
      </w:pPr>
      <w:r w:rsidRPr="009D2B42">
        <w:rPr>
          <w:rFonts w:eastAsia="Arial"/>
          <w:color w:val="000000"/>
          <w:sz w:val="28"/>
          <w:szCs w:val="28"/>
          <w:lang w:val="uk-UA" w:bidi="ru-RU"/>
        </w:rPr>
        <w:lastRenderedPageBreak/>
        <w:t xml:space="preserve"> </w:t>
      </w:r>
      <w:r w:rsidRPr="009832B1">
        <w:rPr>
          <w:rFonts w:eastAsia="Arial"/>
          <w:color w:val="000000"/>
          <w:sz w:val="28"/>
          <w:szCs w:val="28"/>
          <w:lang w:val="uk-UA" w:bidi="ru-RU"/>
        </w:rPr>
        <w:t xml:space="preserve">Закінчив луганську школу-інтернат спортивного профілю, випускник інституту фізичного виховання i спорту ЛНПУ ім. Т.Г. Шевченка. Абсолютний чемпіон Європи (1989, 1992). Вершина зльоту I. </w:t>
      </w:r>
      <w:proofErr w:type="spellStart"/>
      <w:r w:rsidRPr="009832B1">
        <w:rPr>
          <w:rFonts w:eastAsia="Arial"/>
          <w:color w:val="000000"/>
          <w:sz w:val="28"/>
          <w:szCs w:val="28"/>
          <w:lang w:val="uk-UA" w:bidi="ru-RU"/>
        </w:rPr>
        <w:t>Коробчинського</w:t>
      </w:r>
      <w:proofErr w:type="spellEnd"/>
      <w:r w:rsidRPr="009832B1">
        <w:rPr>
          <w:rFonts w:eastAsia="Arial"/>
          <w:color w:val="000000"/>
          <w:sz w:val="28"/>
          <w:szCs w:val="28"/>
          <w:lang w:val="uk-UA" w:bidi="ru-RU"/>
        </w:rPr>
        <w:t xml:space="preserve"> - XXV </w:t>
      </w:r>
      <w:proofErr w:type="spellStart"/>
      <w:r w:rsidRPr="009832B1">
        <w:rPr>
          <w:rFonts w:eastAsia="Arial"/>
          <w:color w:val="000000"/>
          <w:sz w:val="28"/>
          <w:szCs w:val="28"/>
          <w:lang w:val="uk-UA" w:bidi="ru-RU"/>
        </w:rPr>
        <w:t>Oлімпійські</w:t>
      </w:r>
      <w:proofErr w:type="spellEnd"/>
      <w:r w:rsidRPr="009832B1">
        <w:rPr>
          <w:rFonts w:eastAsia="Arial"/>
          <w:color w:val="000000"/>
          <w:sz w:val="28"/>
          <w:szCs w:val="28"/>
          <w:lang w:val="uk-UA" w:bidi="ru-RU"/>
        </w:rPr>
        <w:t xml:space="preserve"> ігри (1992, Барселона). У складі збірної команди СНД став володарем олімпійського „золота”, бронзову медаль одержав у вправах на брусах. На XXVI Олімпійських </w:t>
      </w:r>
      <w:proofErr w:type="spellStart"/>
      <w:r w:rsidRPr="009832B1">
        <w:rPr>
          <w:rFonts w:eastAsia="Arial"/>
          <w:color w:val="000000"/>
          <w:sz w:val="28"/>
          <w:szCs w:val="28"/>
          <w:lang w:val="uk-UA" w:bidi="ru-RU"/>
        </w:rPr>
        <w:t>iгpax</w:t>
      </w:r>
      <w:proofErr w:type="spellEnd"/>
      <w:r w:rsidRPr="009832B1">
        <w:rPr>
          <w:rFonts w:eastAsia="Arial"/>
          <w:color w:val="000000"/>
          <w:sz w:val="28"/>
          <w:szCs w:val="28"/>
          <w:lang w:val="uk-UA" w:bidi="ru-RU"/>
        </w:rPr>
        <w:t xml:space="preserve"> (1996, Атланта), у складі збірної команди гімнаст</w:t>
      </w:r>
      <w:r>
        <w:rPr>
          <w:rFonts w:eastAsia="Arial"/>
          <w:color w:val="000000"/>
          <w:sz w:val="28"/>
          <w:szCs w:val="28"/>
          <w:lang w:val="uk-UA" w:bidi="ru-RU"/>
        </w:rPr>
        <w:t>і</w:t>
      </w:r>
      <w:r w:rsidRPr="009832B1">
        <w:rPr>
          <w:rFonts w:eastAsia="Arial"/>
          <w:color w:val="000000"/>
          <w:sz w:val="28"/>
          <w:szCs w:val="28"/>
          <w:lang w:val="uk-UA" w:bidi="ru-RU"/>
        </w:rPr>
        <w:t>в України, удостоєний бронзової нагоро</w:t>
      </w:r>
      <w:r w:rsidRPr="009832B1">
        <w:rPr>
          <w:rFonts w:eastAsia="Arial"/>
          <w:color w:val="000000"/>
          <w:sz w:val="28"/>
          <w:szCs w:val="28"/>
          <w:lang w:val="uk-UA" w:bidi="ru-RU"/>
        </w:rPr>
        <w:softHyphen/>
        <w:t>ди. Тренер збірної команди України зі спортивної гімнастики. Заслужений тренер України (2000). Нагороджений орденом „За заслуги” II, III ступенів (1996, 2000). Почесний громадянин Луганська (1992)</w:t>
      </w:r>
      <w:r w:rsidR="004C459E">
        <w:rPr>
          <w:rFonts w:eastAsia="Arial"/>
          <w:color w:val="000000"/>
          <w:sz w:val="28"/>
          <w:szCs w:val="28"/>
          <w:lang w:val="uk-UA" w:bidi="ru-RU"/>
        </w:rPr>
        <w:t xml:space="preserve"> </w:t>
      </w:r>
      <w:r w:rsidR="004C459E">
        <w:rPr>
          <w:color w:val="000000"/>
          <w:sz w:val="28"/>
          <w:szCs w:val="28"/>
          <w:lang w:val="uk-UA"/>
        </w:rPr>
        <w:t xml:space="preserve">[28-31; </w:t>
      </w:r>
      <w:r w:rsidR="004C459E">
        <w:rPr>
          <w:rFonts w:ascii="TimesNewRomanPSMT" w:hAnsi="TimesNewRomanPSMT"/>
          <w:color w:val="000000"/>
          <w:sz w:val="28"/>
          <w:szCs w:val="28"/>
          <w:lang w:val="uk-UA"/>
        </w:rPr>
        <w:t>35</w:t>
      </w:r>
      <w:r w:rsidR="004C459E">
        <w:rPr>
          <w:color w:val="000000"/>
          <w:sz w:val="28"/>
          <w:szCs w:val="28"/>
          <w:lang w:val="uk-UA"/>
        </w:rPr>
        <w:t>]</w:t>
      </w:r>
      <w:r w:rsidR="004C459E">
        <w:rPr>
          <w:rFonts w:ascii="TimesNewRomanPSMT" w:hAnsi="TimesNewRomanPSMT"/>
          <w:color w:val="000000"/>
          <w:sz w:val="28"/>
          <w:szCs w:val="28"/>
          <w:lang w:val="uk-UA"/>
        </w:rPr>
        <w:t>.</w:t>
      </w:r>
    </w:p>
    <w:p w14:paraId="0C07DA8A" w14:textId="30F1F1E5" w:rsidR="005F5AA2" w:rsidRDefault="00C91D7B" w:rsidP="00C91D7B">
      <w:pPr>
        <w:widowControl w:val="0"/>
        <w:spacing w:line="360" w:lineRule="auto"/>
        <w:ind w:firstLine="709"/>
        <w:jc w:val="both"/>
        <w:rPr>
          <w:rFonts w:eastAsia="Arial"/>
          <w:color w:val="000000"/>
          <w:sz w:val="28"/>
          <w:szCs w:val="28"/>
          <w:lang w:val="uk-UA" w:bidi="ru-RU"/>
        </w:rPr>
      </w:pPr>
      <w:proofErr w:type="spellStart"/>
      <w:r w:rsidRPr="009D4E3D">
        <w:rPr>
          <w:rFonts w:eastAsia="Arial"/>
          <w:color w:val="000000"/>
          <w:sz w:val="28"/>
          <w:szCs w:val="28"/>
          <w:lang w:val="uk-UA" w:bidi="ru-RU"/>
        </w:rPr>
        <w:t>Кречуняк</w:t>
      </w:r>
      <w:proofErr w:type="spellEnd"/>
      <w:r w:rsidRPr="009D4E3D">
        <w:rPr>
          <w:rFonts w:eastAsia="Arial"/>
          <w:color w:val="000000"/>
          <w:sz w:val="28"/>
          <w:szCs w:val="28"/>
          <w:lang w:val="uk-UA" w:bidi="ru-RU"/>
        </w:rPr>
        <w:t xml:space="preserve"> Оксана Михайлівна - легкоатлет,  майстер спорту міжнародного  класу (2002), неодноразова чемпіонка світу, чемпіонка XII Паралімпійських </w:t>
      </w:r>
      <w:proofErr w:type="spellStart"/>
      <w:r w:rsidRPr="009D4E3D">
        <w:rPr>
          <w:rFonts w:eastAsia="Arial"/>
          <w:color w:val="000000"/>
          <w:sz w:val="28"/>
          <w:szCs w:val="28"/>
          <w:lang w:val="uk-UA" w:bidi="ru-RU"/>
        </w:rPr>
        <w:t>iгop</w:t>
      </w:r>
      <w:proofErr w:type="spellEnd"/>
      <w:r w:rsidRPr="009D4E3D">
        <w:rPr>
          <w:rFonts w:eastAsia="Arial"/>
          <w:color w:val="000000"/>
          <w:sz w:val="28"/>
          <w:szCs w:val="28"/>
          <w:lang w:val="uk-UA" w:bidi="ru-RU"/>
        </w:rPr>
        <w:t xml:space="preserve"> (2004, Афіни).</w:t>
      </w:r>
      <w:r>
        <w:rPr>
          <w:rFonts w:eastAsia="Arial"/>
          <w:color w:val="000000"/>
          <w:sz w:val="28"/>
          <w:szCs w:val="28"/>
          <w:lang w:val="uk-UA" w:bidi="ru-RU"/>
        </w:rPr>
        <w:t xml:space="preserve"> </w:t>
      </w:r>
    </w:p>
    <w:p w14:paraId="4F5C129E" w14:textId="74F858E9" w:rsidR="005F5AA2" w:rsidRDefault="005F5AA2" w:rsidP="005F5AA2">
      <w:pPr>
        <w:widowControl w:val="0"/>
        <w:spacing w:line="360" w:lineRule="auto"/>
        <w:ind w:firstLine="709"/>
        <w:jc w:val="center"/>
        <w:rPr>
          <w:rFonts w:eastAsia="Arial"/>
          <w:color w:val="000000"/>
          <w:sz w:val="28"/>
          <w:szCs w:val="28"/>
          <w:lang w:val="uk-UA" w:bidi="ru-RU"/>
        </w:rPr>
      </w:pPr>
      <w:r w:rsidRPr="009D4E3D">
        <w:rPr>
          <w:rFonts w:ascii="Calibri" w:eastAsia="Arial" w:hAnsi="Calibri"/>
          <w:noProof/>
          <w:color w:val="000000"/>
          <w:sz w:val="28"/>
          <w:szCs w:val="28"/>
          <w:lang w:val="uk-UA" w:eastAsia="uk-UA"/>
        </w:rPr>
        <w:drawing>
          <wp:inline distT="0" distB="0" distL="0" distR="0" wp14:anchorId="7677E5C4" wp14:editId="70B68B9B">
            <wp:extent cx="1981200" cy="2717457"/>
            <wp:effectExtent l="0" t="0" r="0" b="6985"/>
            <wp:docPr id="21" name="Рисунок 21" descr="C:\Users\pc\Desktop\img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pc\Desktop\img019.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94277" cy="2735394"/>
                    </a:xfrm>
                    <a:prstGeom prst="rect">
                      <a:avLst/>
                    </a:prstGeom>
                    <a:noFill/>
                    <a:ln>
                      <a:noFill/>
                    </a:ln>
                  </pic:spPr>
                </pic:pic>
              </a:graphicData>
            </a:graphic>
          </wp:inline>
        </w:drawing>
      </w:r>
    </w:p>
    <w:p w14:paraId="1C494832" w14:textId="77777777" w:rsidR="005F5AA2" w:rsidRDefault="005F5AA2" w:rsidP="00C91D7B">
      <w:pPr>
        <w:widowControl w:val="0"/>
        <w:spacing w:line="360" w:lineRule="auto"/>
        <w:ind w:firstLine="709"/>
        <w:jc w:val="both"/>
        <w:rPr>
          <w:rFonts w:eastAsia="Arial"/>
          <w:color w:val="000000"/>
          <w:sz w:val="28"/>
          <w:szCs w:val="28"/>
          <w:lang w:val="uk-UA" w:bidi="ru-RU"/>
        </w:rPr>
      </w:pPr>
    </w:p>
    <w:p w14:paraId="52C5AE1D" w14:textId="77777777" w:rsidR="005F5AA2" w:rsidRDefault="005F5AA2" w:rsidP="005F5AA2">
      <w:pPr>
        <w:widowControl w:val="0"/>
        <w:spacing w:line="360" w:lineRule="auto"/>
        <w:jc w:val="center"/>
        <w:rPr>
          <w:rFonts w:eastAsia="Arial"/>
          <w:color w:val="000000"/>
          <w:sz w:val="28"/>
          <w:szCs w:val="28"/>
          <w:lang w:val="uk-UA" w:bidi="ru-RU"/>
        </w:rPr>
      </w:pPr>
      <w:r>
        <w:rPr>
          <w:rFonts w:eastAsia="Arial"/>
          <w:color w:val="000000"/>
          <w:sz w:val="28"/>
          <w:szCs w:val="28"/>
          <w:lang w:val="uk-UA" w:bidi="ru-RU"/>
        </w:rPr>
        <w:t xml:space="preserve">Рис. 2.1.10 </w:t>
      </w:r>
      <w:proofErr w:type="spellStart"/>
      <w:r w:rsidRPr="009D4E3D">
        <w:rPr>
          <w:rFonts w:eastAsia="Arial"/>
          <w:color w:val="000000"/>
          <w:sz w:val="28"/>
          <w:szCs w:val="28"/>
          <w:lang w:val="uk-UA" w:bidi="ru-RU"/>
        </w:rPr>
        <w:t>Кречуняк</w:t>
      </w:r>
      <w:proofErr w:type="spellEnd"/>
      <w:r w:rsidRPr="009D4E3D">
        <w:rPr>
          <w:rFonts w:eastAsia="Arial"/>
          <w:color w:val="000000"/>
          <w:sz w:val="28"/>
          <w:szCs w:val="28"/>
          <w:lang w:val="uk-UA" w:bidi="ru-RU"/>
        </w:rPr>
        <w:t xml:space="preserve"> Оксана Михайлівна</w:t>
      </w:r>
    </w:p>
    <w:p w14:paraId="77A3C38F" w14:textId="77777777" w:rsidR="005F5AA2" w:rsidRDefault="005F5AA2" w:rsidP="00C91D7B">
      <w:pPr>
        <w:widowControl w:val="0"/>
        <w:spacing w:line="360" w:lineRule="auto"/>
        <w:ind w:firstLine="709"/>
        <w:jc w:val="both"/>
        <w:rPr>
          <w:rFonts w:eastAsia="Arial"/>
          <w:color w:val="000000"/>
          <w:sz w:val="28"/>
          <w:szCs w:val="28"/>
          <w:lang w:val="uk-UA" w:bidi="ru-RU"/>
        </w:rPr>
      </w:pPr>
    </w:p>
    <w:p w14:paraId="70009AEA" w14:textId="4263543F" w:rsidR="00C91D7B" w:rsidRPr="009832B1" w:rsidRDefault="00C91D7B" w:rsidP="00C91D7B">
      <w:pPr>
        <w:widowControl w:val="0"/>
        <w:spacing w:line="360" w:lineRule="auto"/>
        <w:ind w:firstLine="709"/>
        <w:jc w:val="both"/>
        <w:rPr>
          <w:rFonts w:eastAsia="Arial"/>
          <w:color w:val="000000"/>
          <w:sz w:val="28"/>
          <w:szCs w:val="28"/>
          <w:lang w:val="uk-UA" w:bidi="ru-RU"/>
        </w:rPr>
      </w:pPr>
      <w:r w:rsidRPr="009832B1">
        <w:rPr>
          <w:rFonts w:eastAsia="Arial"/>
          <w:color w:val="000000"/>
          <w:sz w:val="28"/>
          <w:szCs w:val="28"/>
          <w:lang w:val="uk-UA" w:bidi="ru-RU"/>
        </w:rPr>
        <w:t xml:space="preserve">Закінчила луганське СПТУ - інтернат для інвалідів (2003). Учасниця багатьох міжнародних змагань, чемпіонатів України. « Триразова чемпіонка Всесвітніх </w:t>
      </w:r>
      <w:proofErr w:type="spellStart"/>
      <w:r w:rsidRPr="009832B1">
        <w:rPr>
          <w:rFonts w:eastAsia="Arial"/>
          <w:color w:val="000000"/>
          <w:sz w:val="28"/>
          <w:szCs w:val="28"/>
          <w:lang w:val="uk-UA" w:bidi="ru-RU"/>
        </w:rPr>
        <w:t>iгop</w:t>
      </w:r>
      <w:proofErr w:type="spellEnd"/>
      <w:r w:rsidRPr="009832B1">
        <w:rPr>
          <w:rFonts w:eastAsia="Arial"/>
          <w:color w:val="000000"/>
          <w:sz w:val="28"/>
          <w:szCs w:val="28"/>
          <w:lang w:val="uk-UA" w:bidi="ru-RU"/>
        </w:rPr>
        <w:t xml:space="preserve"> спортсменів із захвор</w:t>
      </w:r>
      <w:r>
        <w:rPr>
          <w:rFonts w:eastAsia="Arial"/>
          <w:color w:val="000000"/>
          <w:sz w:val="28"/>
          <w:szCs w:val="28"/>
          <w:lang w:val="uk-UA" w:bidi="ru-RU"/>
        </w:rPr>
        <w:t>ю</w:t>
      </w:r>
      <w:r w:rsidRPr="009832B1">
        <w:rPr>
          <w:rFonts w:eastAsia="Arial"/>
          <w:color w:val="000000"/>
          <w:sz w:val="28"/>
          <w:szCs w:val="28"/>
          <w:lang w:val="uk-UA" w:bidi="ru-RU"/>
        </w:rPr>
        <w:t xml:space="preserve">ванням ДЦП (2001, </w:t>
      </w:r>
      <w:proofErr w:type="spellStart"/>
      <w:r w:rsidRPr="009832B1">
        <w:rPr>
          <w:rFonts w:eastAsia="Arial"/>
          <w:color w:val="000000"/>
          <w:sz w:val="28"/>
          <w:szCs w:val="28"/>
          <w:lang w:val="uk-UA" w:bidi="ru-RU"/>
        </w:rPr>
        <w:t>Бекінгем</w:t>
      </w:r>
      <w:proofErr w:type="spellEnd"/>
      <w:r w:rsidRPr="009832B1">
        <w:rPr>
          <w:rFonts w:eastAsia="Arial"/>
          <w:color w:val="000000"/>
          <w:sz w:val="28"/>
          <w:szCs w:val="28"/>
          <w:lang w:val="uk-UA" w:bidi="ru-RU"/>
        </w:rPr>
        <w:t xml:space="preserve">) (біг на 100 м, 200 м та естафета 4 х 100 м), на </w:t>
      </w:r>
      <w:proofErr w:type="spellStart"/>
      <w:r w:rsidRPr="009832B1">
        <w:rPr>
          <w:rFonts w:eastAsia="Arial"/>
          <w:color w:val="000000"/>
          <w:sz w:val="28"/>
          <w:szCs w:val="28"/>
          <w:lang w:val="uk-UA" w:bidi="ru-RU"/>
        </w:rPr>
        <w:t>Bcecвітнix</w:t>
      </w:r>
      <w:proofErr w:type="spellEnd"/>
      <w:r w:rsidRPr="009832B1">
        <w:rPr>
          <w:rFonts w:eastAsia="Arial"/>
          <w:color w:val="000000"/>
          <w:sz w:val="28"/>
          <w:szCs w:val="28"/>
          <w:lang w:val="uk-UA" w:bidi="ru-RU"/>
        </w:rPr>
        <w:t xml:space="preserve"> </w:t>
      </w:r>
      <w:proofErr w:type="spellStart"/>
      <w:r w:rsidRPr="009832B1">
        <w:rPr>
          <w:rFonts w:eastAsia="Arial"/>
          <w:color w:val="000000"/>
          <w:sz w:val="28"/>
          <w:szCs w:val="28"/>
          <w:lang w:val="uk-UA" w:bidi="ru-RU"/>
        </w:rPr>
        <w:t>iгpax</w:t>
      </w:r>
      <w:proofErr w:type="spellEnd"/>
      <w:r w:rsidRPr="009832B1">
        <w:rPr>
          <w:rFonts w:eastAsia="Arial"/>
          <w:color w:val="000000"/>
          <w:sz w:val="28"/>
          <w:szCs w:val="28"/>
          <w:lang w:val="uk-UA" w:bidi="ru-RU"/>
        </w:rPr>
        <w:t xml:space="preserve"> (2005, США) </w:t>
      </w:r>
      <w:r w:rsidRPr="009832B1">
        <w:rPr>
          <w:rFonts w:eastAsia="Arial"/>
          <w:color w:val="000000"/>
          <w:sz w:val="28"/>
          <w:szCs w:val="28"/>
          <w:lang w:val="uk-UA" w:bidi="ru-RU"/>
        </w:rPr>
        <w:lastRenderedPageBreak/>
        <w:t xml:space="preserve">завоювала ще дві золоті медалі. Чемпіонка XII Паралімпійських </w:t>
      </w:r>
      <w:proofErr w:type="spellStart"/>
      <w:r w:rsidRPr="009832B1">
        <w:rPr>
          <w:rFonts w:eastAsia="Arial"/>
          <w:color w:val="000000"/>
          <w:sz w:val="28"/>
          <w:szCs w:val="28"/>
          <w:lang w:val="uk-UA" w:bidi="ru-RU"/>
        </w:rPr>
        <w:t>iгop</w:t>
      </w:r>
      <w:proofErr w:type="spellEnd"/>
      <w:r w:rsidRPr="009832B1">
        <w:rPr>
          <w:rFonts w:eastAsia="Arial"/>
          <w:color w:val="000000"/>
          <w:sz w:val="28"/>
          <w:szCs w:val="28"/>
          <w:lang w:val="uk-UA" w:bidi="ru-RU"/>
        </w:rPr>
        <w:t xml:space="preserve"> (2004, Афіни) в </w:t>
      </w:r>
      <w:proofErr w:type="spellStart"/>
      <w:r w:rsidRPr="009832B1">
        <w:rPr>
          <w:rFonts w:eastAsia="Arial"/>
          <w:color w:val="000000"/>
          <w:sz w:val="28"/>
          <w:szCs w:val="28"/>
          <w:lang w:val="uk-UA" w:bidi="ru-RU"/>
        </w:rPr>
        <w:t>бігy</w:t>
      </w:r>
      <w:proofErr w:type="spellEnd"/>
      <w:r w:rsidRPr="009832B1">
        <w:rPr>
          <w:rFonts w:eastAsia="Arial"/>
          <w:color w:val="000000"/>
          <w:sz w:val="28"/>
          <w:szCs w:val="28"/>
          <w:lang w:val="uk-UA" w:bidi="ru-RU"/>
        </w:rPr>
        <w:t xml:space="preserve"> на дистанції 100 м. На чемпіонаті світу (2006, Нідерланди) одержала ліцензію на XIII Паралімпійські </w:t>
      </w:r>
      <w:proofErr w:type="spellStart"/>
      <w:r w:rsidRPr="009832B1">
        <w:rPr>
          <w:rFonts w:eastAsia="Arial"/>
          <w:color w:val="000000"/>
          <w:sz w:val="28"/>
          <w:szCs w:val="28"/>
          <w:lang w:val="uk-UA" w:bidi="ru-RU"/>
        </w:rPr>
        <w:t>iгpи</w:t>
      </w:r>
      <w:proofErr w:type="spellEnd"/>
      <w:r w:rsidRPr="009832B1">
        <w:rPr>
          <w:rFonts w:eastAsia="Arial"/>
          <w:color w:val="000000"/>
          <w:sz w:val="28"/>
          <w:szCs w:val="28"/>
          <w:lang w:val="uk-UA" w:bidi="ru-RU"/>
        </w:rPr>
        <w:t xml:space="preserve"> (2008, Пекін). Нагороджена орденом </w:t>
      </w:r>
      <w:r>
        <w:rPr>
          <w:rFonts w:eastAsia="Arial"/>
          <w:color w:val="000000"/>
          <w:sz w:val="28"/>
          <w:szCs w:val="28"/>
          <w:lang w:val="uk-UA" w:bidi="ru-RU"/>
        </w:rPr>
        <w:t>«</w:t>
      </w:r>
      <w:r w:rsidRPr="009832B1">
        <w:rPr>
          <w:rFonts w:eastAsia="Arial"/>
          <w:color w:val="000000"/>
          <w:sz w:val="28"/>
          <w:szCs w:val="28"/>
          <w:lang w:val="uk-UA" w:bidi="ru-RU"/>
        </w:rPr>
        <w:t>За мужність</w:t>
      </w:r>
      <w:r>
        <w:rPr>
          <w:rFonts w:eastAsia="Arial"/>
          <w:color w:val="000000"/>
          <w:sz w:val="28"/>
          <w:szCs w:val="28"/>
          <w:lang w:val="uk-UA" w:bidi="ru-RU"/>
        </w:rPr>
        <w:t>»</w:t>
      </w:r>
      <w:r w:rsidRPr="009832B1">
        <w:rPr>
          <w:rFonts w:eastAsia="Arial"/>
          <w:color w:val="000000"/>
          <w:sz w:val="28"/>
          <w:szCs w:val="28"/>
          <w:lang w:val="uk-UA" w:bidi="ru-RU"/>
        </w:rPr>
        <w:t xml:space="preserve"> III ступеня (2004).</w:t>
      </w:r>
    </w:p>
    <w:p w14:paraId="08FD5678" w14:textId="75517F54" w:rsidR="009832B1" w:rsidRDefault="005F5AA2" w:rsidP="005F5AA2">
      <w:pPr>
        <w:widowControl w:val="0"/>
        <w:spacing w:line="360" w:lineRule="auto"/>
        <w:ind w:firstLine="993"/>
        <w:jc w:val="both"/>
        <w:rPr>
          <w:rFonts w:eastAsia="Arial"/>
          <w:color w:val="000000"/>
          <w:sz w:val="28"/>
          <w:szCs w:val="28"/>
          <w:lang w:val="uk-UA" w:bidi="ru-RU"/>
        </w:rPr>
      </w:pPr>
      <w:proofErr w:type="spellStart"/>
      <w:r w:rsidRPr="00CC355C">
        <w:rPr>
          <w:rFonts w:eastAsia="Arial"/>
          <w:color w:val="000000"/>
          <w:sz w:val="28"/>
          <w:szCs w:val="28"/>
          <w:lang w:val="uk-UA" w:bidi="ru-RU"/>
        </w:rPr>
        <w:t>Лащонов</w:t>
      </w:r>
      <w:proofErr w:type="spellEnd"/>
      <w:r w:rsidRPr="00CC355C">
        <w:rPr>
          <w:rFonts w:eastAsia="Arial"/>
          <w:color w:val="000000"/>
          <w:sz w:val="28"/>
          <w:szCs w:val="28"/>
          <w:lang w:val="uk-UA" w:bidi="ru-RU"/>
        </w:rPr>
        <w:t xml:space="preserve"> Федір Серафімович - волейболіст, заслужений майстер спорту (1980), чемпіон XXII Олімпійських </w:t>
      </w:r>
      <w:proofErr w:type="spellStart"/>
      <w:r w:rsidRPr="00CC355C">
        <w:rPr>
          <w:rFonts w:eastAsia="Arial"/>
          <w:color w:val="000000"/>
          <w:sz w:val="28"/>
          <w:szCs w:val="28"/>
          <w:lang w:val="uk-UA" w:bidi="ru-RU"/>
        </w:rPr>
        <w:t>iгop</w:t>
      </w:r>
      <w:proofErr w:type="spellEnd"/>
      <w:r w:rsidRPr="00CC355C">
        <w:rPr>
          <w:rFonts w:eastAsia="Arial"/>
          <w:color w:val="000000"/>
          <w:sz w:val="28"/>
          <w:szCs w:val="28"/>
          <w:lang w:val="uk-UA" w:bidi="ru-RU"/>
        </w:rPr>
        <w:t xml:space="preserve"> (1980).</w:t>
      </w:r>
      <w:r>
        <w:rPr>
          <w:rFonts w:eastAsia="Arial"/>
          <w:b/>
          <w:bCs/>
          <w:color w:val="000000"/>
          <w:sz w:val="28"/>
          <w:szCs w:val="28"/>
          <w:lang w:val="uk-UA" w:bidi="ru-RU"/>
        </w:rPr>
        <w:t xml:space="preserve"> </w:t>
      </w:r>
      <w:r w:rsidRPr="009832B1">
        <w:rPr>
          <w:rFonts w:eastAsia="Arial"/>
          <w:color w:val="000000"/>
          <w:sz w:val="28"/>
          <w:szCs w:val="28"/>
          <w:shd w:val="clear" w:color="auto" w:fill="FFFFFF"/>
          <w:lang w:val="uk-UA" w:bidi="ru-RU"/>
        </w:rPr>
        <w:t>Шлях у великий волейбол розпочав у команд! „3ірка” (Ворошиловград) у 1972 р.</w:t>
      </w:r>
    </w:p>
    <w:p w14:paraId="12C7ABF1" w14:textId="77777777" w:rsidR="005F5AA2" w:rsidRPr="009832B1" w:rsidRDefault="005F5AA2" w:rsidP="009832B1">
      <w:pPr>
        <w:widowControl w:val="0"/>
        <w:spacing w:line="360" w:lineRule="auto"/>
        <w:jc w:val="both"/>
        <w:rPr>
          <w:rFonts w:eastAsia="Arial"/>
          <w:color w:val="000000"/>
          <w:sz w:val="28"/>
          <w:szCs w:val="28"/>
          <w:lang w:val="uk-UA" w:bidi="ru-RU"/>
        </w:rPr>
      </w:pPr>
    </w:p>
    <w:p w14:paraId="79EAF9CE" w14:textId="295676F9" w:rsidR="009832B1" w:rsidRPr="009832B1" w:rsidRDefault="005F5AA2" w:rsidP="009D4E3D">
      <w:pPr>
        <w:widowControl w:val="0"/>
        <w:spacing w:line="360" w:lineRule="auto"/>
        <w:jc w:val="center"/>
        <w:rPr>
          <w:rFonts w:eastAsia="Arial"/>
          <w:color w:val="000000"/>
          <w:sz w:val="28"/>
          <w:szCs w:val="28"/>
          <w:lang w:val="uk-UA" w:bidi="ru-RU"/>
        </w:rPr>
      </w:pPr>
      <w:r w:rsidRPr="009832B1">
        <w:rPr>
          <w:rFonts w:eastAsia="Arial"/>
          <w:noProof/>
          <w:color w:val="000000"/>
          <w:sz w:val="28"/>
          <w:szCs w:val="28"/>
          <w:lang w:val="uk-UA"/>
        </w:rPr>
        <w:drawing>
          <wp:inline distT="0" distB="0" distL="0" distR="0" wp14:anchorId="751EFFE7" wp14:editId="414C2BC4">
            <wp:extent cx="2838450" cy="1974013"/>
            <wp:effectExtent l="0" t="0" r="0" b="7620"/>
            <wp:docPr id="27" name="Рисунок 27" descr="C:\Users\pc\Desktop\img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pc\Desktop\img026.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48040" cy="1980682"/>
                    </a:xfrm>
                    <a:prstGeom prst="rect">
                      <a:avLst/>
                    </a:prstGeom>
                    <a:noFill/>
                    <a:ln>
                      <a:noFill/>
                    </a:ln>
                  </pic:spPr>
                </pic:pic>
              </a:graphicData>
            </a:graphic>
          </wp:inline>
        </w:drawing>
      </w:r>
    </w:p>
    <w:p w14:paraId="2F008B63" w14:textId="77777777" w:rsidR="005F5AA2" w:rsidRDefault="005F5AA2" w:rsidP="005F5AA2">
      <w:pPr>
        <w:widowControl w:val="0"/>
        <w:spacing w:line="360" w:lineRule="auto"/>
        <w:jc w:val="center"/>
        <w:rPr>
          <w:rFonts w:eastAsia="Arial"/>
          <w:color w:val="000000"/>
          <w:sz w:val="28"/>
          <w:szCs w:val="28"/>
          <w:lang w:val="uk-UA" w:bidi="ru-RU"/>
        </w:rPr>
      </w:pPr>
      <w:r>
        <w:rPr>
          <w:rFonts w:eastAsia="Arial"/>
          <w:color w:val="000000"/>
          <w:sz w:val="28"/>
          <w:szCs w:val="28"/>
          <w:lang w:val="uk-UA" w:bidi="ru-RU"/>
        </w:rPr>
        <w:t xml:space="preserve">Рис. 2.1.11 </w:t>
      </w:r>
      <w:proofErr w:type="spellStart"/>
      <w:r w:rsidRPr="00CC355C">
        <w:rPr>
          <w:rFonts w:eastAsia="Arial"/>
          <w:color w:val="000000"/>
          <w:sz w:val="28"/>
          <w:szCs w:val="28"/>
          <w:lang w:val="uk-UA" w:bidi="ru-RU"/>
        </w:rPr>
        <w:t>Лащонов</w:t>
      </w:r>
      <w:proofErr w:type="spellEnd"/>
      <w:r w:rsidRPr="00CC355C">
        <w:rPr>
          <w:rFonts w:eastAsia="Arial"/>
          <w:color w:val="000000"/>
          <w:sz w:val="28"/>
          <w:szCs w:val="28"/>
          <w:lang w:val="uk-UA" w:bidi="ru-RU"/>
        </w:rPr>
        <w:t xml:space="preserve"> Федір Серафімович</w:t>
      </w:r>
    </w:p>
    <w:p w14:paraId="4333A374" w14:textId="77777777" w:rsidR="009D4E3D" w:rsidRDefault="009D4E3D" w:rsidP="009D4E3D">
      <w:pPr>
        <w:widowControl w:val="0"/>
        <w:spacing w:line="360" w:lineRule="auto"/>
        <w:jc w:val="both"/>
        <w:rPr>
          <w:rFonts w:eastAsia="Arial"/>
          <w:color w:val="000000"/>
          <w:sz w:val="28"/>
          <w:szCs w:val="28"/>
          <w:lang w:val="uk-UA" w:bidi="ru-RU"/>
        </w:rPr>
      </w:pPr>
    </w:p>
    <w:p w14:paraId="3D1741C5" w14:textId="2EDD167F" w:rsidR="00C91D7B" w:rsidRDefault="00C91D7B" w:rsidP="00C91D7B">
      <w:pPr>
        <w:widowControl w:val="0"/>
        <w:spacing w:line="360" w:lineRule="auto"/>
        <w:ind w:firstLine="280"/>
        <w:jc w:val="both"/>
        <w:rPr>
          <w:rFonts w:eastAsia="Arial"/>
          <w:color w:val="000000"/>
          <w:sz w:val="28"/>
          <w:szCs w:val="28"/>
          <w:lang w:val="uk-UA" w:bidi="ru-RU"/>
        </w:rPr>
      </w:pPr>
      <w:bookmarkStart w:id="13" w:name="bookmark12"/>
      <w:bookmarkStart w:id="14" w:name="bookmark13"/>
      <w:bookmarkStart w:id="15" w:name="bookmark14"/>
      <w:r w:rsidRPr="009832B1">
        <w:rPr>
          <w:rFonts w:eastAsia="Arial"/>
          <w:color w:val="000000"/>
          <w:sz w:val="28"/>
          <w:szCs w:val="28"/>
          <w:shd w:val="clear" w:color="auto" w:fill="FFFFFF"/>
          <w:lang w:val="uk-UA" w:bidi="ru-RU"/>
        </w:rPr>
        <w:t xml:space="preserve">В и складі вперше в </w:t>
      </w:r>
      <w:proofErr w:type="spellStart"/>
      <w:r w:rsidRPr="009832B1">
        <w:rPr>
          <w:rFonts w:eastAsia="Arial"/>
          <w:color w:val="000000"/>
          <w:sz w:val="28"/>
          <w:szCs w:val="28"/>
          <w:shd w:val="clear" w:color="auto" w:fill="FFFFFF"/>
          <w:lang w:val="uk-UA" w:bidi="ru-RU"/>
        </w:rPr>
        <w:t>icтopiї</w:t>
      </w:r>
      <w:proofErr w:type="spellEnd"/>
      <w:r w:rsidRPr="009832B1">
        <w:rPr>
          <w:rFonts w:eastAsia="Arial"/>
          <w:color w:val="000000"/>
          <w:sz w:val="28"/>
          <w:szCs w:val="28"/>
          <w:shd w:val="clear" w:color="auto" w:fill="FFFFFF"/>
          <w:lang w:val="uk-UA" w:bidi="ru-RU"/>
        </w:rPr>
        <w:t xml:space="preserve"> вітчизняного волейболу став володарем Кубка кубків </w:t>
      </w:r>
      <w:proofErr w:type="spellStart"/>
      <w:r w:rsidRPr="009832B1">
        <w:rPr>
          <w:rFonts w:eastAsia="Arial"/>
          <w:color w:val="000000"/>
          <w:sz w:val="28"/>
          <w:szCs w:val="28"/>
          <w:shd w:val="clear" w:color="auto" w:fill="FFFFFF"/>
          <w:lang w:val="uk-UA" w:bidi="ru-RU"/>
        </w:rPr>
        <w:t>европейських</w:t>
      </w:r>
      <w:proofErr w:type="spellEnd"/>
      <w:r w:rsidRPr="009832B1">
        <w:rPr>
          <w:rFonts w:eastAsia="Arial"/>
          <w:color w:val="000000"/>
          <w:sz w:val="28"/>
          <w:szCs w:val="28"/>
          <w:shd w:val="clear" w:color="auto" w:fill="FFFFFF"/>
          <w:lang w:val="uk-UA" w:bidi="ru-RU"/>
        </w:rPr>
        <w:t xml:space="preserve"> країн (1973). Дворазовий</w:t>
      </w:r>
      <w:r w:rsidRPr="009832B1">
        <w:rPr>
          <w:rFonts w:eastAsia="Arial"/>
          <w:color w:val="000000"/>
          <w:sz w:val="28"/>
          <w:szCs w:val="28"/>
          <w:lang w:val="uk-UA" w:bidi="ru-RU"/>
        </w:rPr>
        <w:t xml:space="preserve"> чемп</w:t>
      </w:r>
      <w:r>
        <w:rPr>
          <w:rFonts w:eastAsia="Arial"/>
          <w:color w:val="000000"/>
          <w:sz w:val="28"/>
          <w:szCs w:val="28"/>
          <w:lang w:val="uk-UA" w:bidi="ru-RU"/>
        </w:rPr>
        <w:t>іо</w:t>
      </w:r>
      <w:r w:rsidRPr="009832B1">
        <w:rPr>
          <w:rFonts w:eastAsia="Arial"/>
          <w:color w:val="000000"/>
          <w:sz w:val="28"/>
          <w:szCs w:val="28"/>
          <w:lang w:val="uk-UA" w:bidi="ru-RU"/>
        </w:rPr>
        <w:t xml:space="preserve">н Європи (1977, Фінляндія і 1979, Франція), володар Кубка світу (1977), чемпіон світу (1978, Італія) в складі збірної команди Радянського Союзу. На XXII Олімпійських </w:t>
      </w:r>
      <w:proofErr w:type="spellStart"/>
      <w:r w:rsidRPr="009832B1">
        <w:rPr>
          <w:rFonts w:eastAsia="Arial"/>
          <w:color w:val="000000"/>
          <w:sz w:val="28"/>
          <w:szCs w:val="28"/>
          <w:lang w:val="uk-UA" w:bidi="ru-RU"/>
        </w:rPr>
        <w:t>irpax</w:t>
      </w:r>
      <w:proofErr w:type="spellEnd"/>
      <w:r w:rsidRPr="009832B1">
        <w:rPr>
          <w:rFonts w:eastAsia="Arial"/>
          <w:color w:val="000000"/>
          <w:sz w:val="28"/>
          <w:szCs w:val="28"/>
          <w:lang w:val="uk-UA" w:bidi="ru-RU"/>
        </w:rPr>
        <w:t xml:space="preserve"> (1980) удосто</w:t>
      </w:r>
      <w:r>
        <w:rPr>
          <w:rFonts w:eastAsia="Arial"/>
          <w:color w:val="000000"/>
          <w:sz w:val="28"/>
          <w:szCs w:val="28"/>
          <w:lang w:val="uk-UA" w:bidi="ru-RU"/>
        </w:rPr>
        <w:t>є</w:t>
      </w:r>
      <w:r w:rsidRPr="009832B1">
        <w:rPr>
          <w:rFonts w:eastAsia="Arial"/>
          <w:color w:val="000000"/>
          <w:sz w:val="28"/>
          <w:szCs w:val="28"/>
          <w:lang w:val="uk-UA" w:bidi="ru-RU"/>
        </w:rPr>
        <w:t xml:space="preserve">ний золотої нагороди. Через 12 років повторив </w:t>
      </w:r>
      <w:proofErr w:type="spellStart"/>
      <w:r w:rsidRPr="009832B1">
        <w:rPr>
          <w:rFonts w:eastAsia="Arial"/>
          <w:color w:val="000000"/>
          <w:sz w:val="28"/>
          <w:szCs w:val="28"/>
          <w:lang w:val="uk-UA" w:bidi="ru-RU"/>
        </w:rPr>
        <w:t>ycпix</w:t>
      </w:r>
      <w:proofErr w:type="spellEnd"/>
      <w:r w:rsidRPr="009832B1">
        <w:rPr>
          <w:rFonts w:eastAsia="Arial"/>
          <w:color w:val="000000"/>
          <w:sz w:val="28"/>
          <w:szCs w:val="28"/>
          <w:lang w:val="uk-UA" w:bidi="ru-RU"/>
        </w:rPr>
        <w:t xml:space="preserve"> В.</w:t>
      </w:r>
      <w:r>
        <w:rPr>
          <w:rFonts w:eastAsia="Arial"/>
          <w:color w:val="000000"/>
          <w:sz w:val="28"/>
          <w:szCs w:val="28"/>
          <w:lang w:val="uk-UA" w:bidi="ru-RU"/>
        </w:rPr>
        <w:t> </w:t>
      </w:r>
      <w:proofErr w:type="spellStart"/>
      <w:r w:rsidRPr="009832B1">
        <w:rPr>
          <w:rFonts w:eastAsia="Arial"/>
          <w:color w:val="000000"/>
          <w:sz w:val="28"/>
          <w:szCs w:val="28"/>
          <w:lang w:val="uk-UA" w:bidi="ru-RU"/>
        </w:rPr>
        <w:t>Беляева</w:t>
      </w:r>
      <w:proofErr w:type="spellEnd"/>
      <w:r w:rsidRPr="009832B1">
        <w:rPr>
          <w:rFonts w:eastAsia="Arial"/>
          <w:color w:val="000000"/>
          <w:sz w:val="28"/>
          <w:szCs w:val="28"/>
          <w:lang w:val="uk-UA" w:bidi="ru-RU"/>
        </w:rPr>
        <w:t>. Тренував луганські волейбольні команди „3ірка”, „Іскра”, працю</w:t>
      </w:r>
      <w:r>
        <w:rPr>
          <w:rFonts w:eastAsia="Arial"/>
          <w:color w:val="000000"/>
          <w:sz w:val="28"/>
          <w:szCs w:val="28"/>
          <w:lang w:val="uk-UA" w:bidi="ru-RU"/>
        </w:rPr>
        <w:t>вав</w:t>
      </w:r>
      <w:r w:rsidRPr="009832B1">
        <w:rPr>
          <w:rFonts w:eastAsia="Arial"/>
          <w:color w:val="000000"/>
          <w:sz w:val="28"/>
          <w:szCs w:val="28"/>
          <w:lang w:val="uk-UA" w:bidi="ru-RU"/>
        </w:rPr>
        <w:t xml:space="preserve"> з жіночою командою „Іскра- Педуніверситет”. Почесний громадянин Луганська (2007)</w:t>
      </w:r>
      <w:r w:rsidR="004C459E">
        <w:rPr>
          <w:rFonts w:eastAsia="Arial"/>
          <w:color w:val="000000"/>
          <w:sz w:val="28"/>
          <w:szCs w:val="28"/>
          <w:lang w:val="uk-UA" w:bidi="ru-RU"/>
        </w:rPr>
        <w:t xml:space="preserve"> </w:t>
      </w:r>
      <w:r w:rsidR="004C459E">
        <w:rPr>
          <w:color w:val="000000"/>
          <w:sz w:val="28"/>
          <w:szCs w:val="28"/>
          <w:lang w:val="uk-UA"/>
        </w:rPr>
        <w:t xml:space="preserve">[16; 23; 28-31; </w:t>
      </w:r>
      <w:r w:rsidR="004C459E">
        <w:rPr>
          <w:rFonts w:ascii="TimesNewRomanPSMT" w:hAnsi="TimesNewRomanPSMT"/>
          <w:color w:val="000000"/>
          <w:sz w:val="28"/>
          <w:szCs w:val="28"/>
          <w:lang w:val="uk-UA"/>
        </w:rPr>
        <w:t>35-38</w:t>
      </w:r>
      <w:r w:rsidR="004C459E">
        <w:rPr>
          <w:color w:val="000000"/>
          <w:sz w:val="28"/>
          <w:szCs w:val="28"/>
          <w:lang w:val="uk-UA"/>
        </w:rPr>
        <w:t>]</w:t>
      </w:r>
      <w:r w:rsidR="004C459E">
        <w:rPr>
          <w:rFonts w:ascii="TimesNewRomanPSMT" w:hAnsi="TimesNewRomanPSMT"/>
          <w:color w:val="000000"/>
          <w:sz w:val="28"/>
          <w:szCs w:val="28"/>
          <w:lang w:val="uk-UA"/>
        </w:rPr>
        <w:t>.</w:t>
      </w:r>
    </w:p>
    <w:p w14:paraId="5DE6A1E5" w14:textId="77777777" w:rsidR="005F5AA2" w:rsidRDefault="00D318F1" w:rsidP="005F5AA2">
      <w:pPr>
        <w:widowControl w:val="0"/>
        <w:spacing w:line="360" w:lineRule="auto"/>
        <w:ind w:firstLine="1134"/>
        <w:jc w:val="both"/>
        <w:rPr>
          <w:rFonts w:eastAsia="Arial"/>
          <w:color w:val="000000"/>
          <w:sz w:val="28"/>
          <w:szCs w:val="28"/>
          <w:shd w:val="clear" w:color="auto" w:fill="FFFFFF"/>
          <w:lang w:val="uk-UA" w:bidi="ru-RU"/>
        </w:rPr>
      </w:pPr>
      <w:proofErr w:type="spellStart"/>
      <w:r w:rsidRPr="00FE09EA">
        <w:rPr>
          <w:rFonts w:eastAsia="Arial"/>
          <w:color w:val="000000"/>
          <w:sz w:val="28"/>
          <w:szCs w:val="28"/>
          <w:lang w:val="uk-UA" w:bidi="ru-RU"/>
        </w:rPr>
        <w:t>Місютін</w:t>
      </w:r>
      <w:proofErr w:type="spellEnd"/>
      <w:r w:rsidRPr="00FE09EA">
        <w:rPr>
          <w:rFonts w:eastAsia="Arial"/>
          <w:color w:val="000000"/>
          <w:sz w:val="28"/>
          <w:szCs w:val="28"/>
          <w:lang w:val="uk-UA" w:bidi="ru-RU"/>
        </w:rPr>
        <w:t xml:space="preserve"> Григорій Анатолійович - гімнаст, заслужений майстер спорту (1991), абсолютний чемпіон світу (1991), шестиразовий чемпіон світу з окремих видів, чемпіон XXV Олімпійських </w:t>
      </w:r>
      <w:proofErr w:type="spellStart"/>
      <w:r w:rsidRPr="00FE09EA">
        <w:rPr>
          <w:rFonts w:eastAsia="Arial"/>
          <w:color w:val="000000"/>
          <w:sz w:val="28"/>
          <w:szCs w:val="28"/>
          <w:lang w:val="uk-UA" w:bidi="ru-RU"/>
        </w:rPr>
        <w:t>iгop</w:t>
      </w:r>
      <w:proofErr w:type="spellEnd"/>
      <w:r w:rsidRPr="00FE09EA">
        <w:rPr>
          <w:rFonts w:eastAsia="Arial"/>
          <w:color w:val="000000"/>
          <w:sz w:val="28"/>
          <w:szCs w:val="28"/>
          <w:lang w:val="uk-UA" w:bidi="ru-RU"/>
        </w:rPr>
        <w:t xml:space="preserve"> (1992, Барселона).</w:t>
      </w:r>
      <w:r>
        <w:rPr>
          <w:rFonts w:eastAsia="Arial"/>
          <w:b/>
          <w:bCs/>
          <w:color w:val="000000"/>
          <w:sz w:val="28"/>
          <w:szCs w:val="28"/>
          <w:lang w:val="uk-UA" w:bidi="ru-RU"/>
        </w:rPr>
        <w:t xml:space="preserve"> </w:t>
      </w:r>
      <w:r w:rsidR="00C91D7B" w:rsidRPr="00FE09EA">
        <w:rPr>
          <w:rFonts w:eastAsia="Arial"/>
          <w:color w:val="000000"/>
          <w:sz w:val="28"/>
          <w:szCs w:val="28"/>
          <w:lang w:val="uk-UA" w:bidi="ru-RU"/>
        </w:rPr>
        <w:t>Заслужений тренер України (2000).</w:t>
      </w:r>
      <w:r w:rsidR="00C91D7B">
        <w:rPr>
          <w:rFonts w:eastAsia="Arial"/>
          <w:color w:val="000000"/>
          <w:sz w:val="28"/>
          <w:szCs w:val="28"/>
          <w:lang w:val="uk-UA" w:bidi="ru-RU"/>
        </w:rPr>
        <w:t xml:space="preserve"> </w:t>
      </w:r>
      <w:r w:rsidR="00C91D7B" w:rsidRPr="009832B1">
        <w:rPr>
          <w:rFonts w:eastAsia="Arial"/>
          <w:color w:val="000000"/>
          <w:sz w:val="28"/>
          <w:szCs w:val="28"/>
          <w:shd w:val="clear" w:color="auto" w:fill="FFFFFF"/>
          <w:lang w:val="uk-UA" w:bidi="ru-RU"/>
        </w:rPr>
        <w:t xml:space="preserve">Закінчив луганську школу інтернат </w:t>
      </w:r>
      <w:r w:rsidR="00C91D7B" w:rsidRPr="009832B1">
        <w:rPr>
          <w:rFonts w:eastAsia="Arial"/>
          <w:color w:val="000000"/>
          <w:sz w:val="28"/>
          <w:szCs w:val="28"/>
          <w:shd w:val="clear" w:color="auto" w:fill="FFFFFF"/>
          <w:lang w:val="uk-UA" w:bidi="ru-RU"/>
        </w:rPr>
        <w:lastRenderedPageBreak/>
        <w:t xml:space="preserve">спортивного профілю, випускник факультету фізичного виховання і спорту ЛНПУ </w:t>
      </w:r>
      <w:proofErr w:type="spellStart"/>
      <w:r w:rsidR="00C91D7B" w:rsidRPr="009832B1">
        <w:rPr>
          <w:rFonts w:eastAsia="Arial"/>
          <w:color w:val="000000"/>
          <w:sz w:val="28"/>
          <w:szCs w:val="28"/>
          <w:shd w:val="clear" w:color="auto" w:fill="FFFFFF"/>
          <w:lang w:val="uk-UA" w:bidi="ru-RU"/>
        </w:rPr>
        <w:t>iм</w:t>
      </w:r>
      <w:proofErr w:type="spellEnd"/>
      <w:r w:rsidR="00C91D7B" w:rsidRPr="009832B1">
        <w:rPr>
          <w:rFonts w:eastAsia="Arial"/>
          <w:color w:val="000000"/>
          <w:sz w:val="28"/>
          <w:szCs w:val="28"/>
          <w:shd w:val="clear" w:color="auto" w:fill="FFFFFF"/>
          <w:lang w:val="uk-UA" w:bidi="ru-RU"/>
        </w:rPr>
        <w:t>.</w:t>
      </w:r>
      <w:r w:rsidR="00C91D7B">
        <w:rPr>
          <w:rFonts w:eastAsia="Arial"/>
          <w:color w:val="000000"/>
          <w:sz w:val="28"/>
          <w:szCs w:val="28"/>
          <w:shd w:val="clear" w:color="auto" w:fill="FFFFFF"/>
          <w:lang w:val="uk-UA" w:bidi="ru-RU"/>
        </w:rPr>
        <w:t> </w:t>
      </w:r>
      <w:r w:rsidR="00C91D7B" w:rsidRPr="009832B1">
        <w:rPr>
          <w:rFonts w:eastAsia="Arial"/>
          <w:color w:val="000000"/>
          <w:sz w:val="28"/>
          <w:szCs w:val="28"/>
          <w:shd w:val="clear" w:color="auto" w:fill="FFFFFF"/>
          <w:lang w:val="uk-UA" w:bidi="ru-RU"/>
        </w:rPr>
        <w:t>Т.</w:t>
      </w:r>
      <w:r w:rsidR="00C91D7B">
        <w:rPr>
          <w:rFonts w:eastAsia="Arial"/>
          <w:color w:val="000000"/>
          <w:sz w:val="28"/>
          <w:szCs w:val="28"/>
          <w:shd w:val="clear" w:color="auto" w:fill="FFFFFF"/>
          <w:lang w:val="uk-UA" w:bidi="ru-RU"/>
        </w:rPr>
        <w:t> </w:t>
      </w:r>
      <w:r w:rsidR="00C91D7B" w:rsidRPr="009832B1">
        <w:rPr>
          <w:rFonts w:eastAsia="Arial"/>
          <w:color w:val="000000"/>
          <w:sz w:val="28"/>
          <w:szCs w:val="28"/>
          <w:shd w:val="clear" w:color="auto" w:fill="FFFFFF"/>
          <w:lang w:val="uk-UA" w:bidi="ru-RU"/>
        </w:rPr>
        <w:t xml:space="preserve">Г. Шевченка. Успішним був виступ на XXV Олімпійських </w:t>
      </w:r>
      <w:proofErr w:type="spellStart"/>
      <w:r w:rsidR="00C91D7B" w:rsidRPr="009832B1">
        <w:rPr>
          <w:rFonts w:eastAsia="Arial"/>
          <w:color w:val="000000"/>
          <w:sz w:val="28"/>
          <w:szCs w:val="28"/>
          <w:shd w:val="clear" w:color="auto" w:fill="FFFFFF"/>
          <w:lang w:val="uk-UA" w:bidi="ru-RU"/>
        </w:rPr>
        <w:t>irpax</w:t>
      </w:r>
      <w:proofErr w:type="spellEnd"/>
      <w:r w:rsidR="00C91D7B" w:rsidRPr="009832B1">
        <w:rPr>
          <w:rFonts w:eastAsia="Arial"/>
          <w:color w:val="000000"/>
          <w:sz w:val="28"/>
          <w:szCs w:val="28"/>
          <w:shd w:val="clear" w:color="auto" w:fill="FFFFFF"/>
          <w:lang w:val="uk-UA" w:bidi="ru-RU"/>
        </w:rPr>
        <w:t xml:space="preserve"> (1992, Барселона). </w:t>
      </w:r>
    </w:p>
    <w:p w14:paraId="1C1750A9" w14:textId="77777777" w:rsidR="005F5AA2" w:rsidRPr="009832B1" w:rsidRDefault="005F5AA2" w:rsidP="005F5AA2">
      <w:pPr>
        <w:widowControl w:val="0"/>
        <w:spacing w:line="360" w:lineRule="auto"/>
        <w:jc w:val="center"/>
        <w:rPr>
          <w:rFonts w:eastAsia="Arial"/>
          <w:color w:val="000000"/>
          <w:sz w:val="28"/>
          <w:szCs w:val="28"/>
          <w:lang w:val="uk-UA" w:bidi="ru-RU"/>
        </w:rPr>
      </w:pPr>
      <w:r w:rsidRPr="009832B1">
        <w:rPr>
          <w:rFonts w:eastAsia="Arial"/>
          <w:b/>
          <w:bCs/>
          <w:noProof/>
          <w:color w:val="000000"/>
          <w:sz w:val="28"/>
          <w:szCs w:val="28"/>
          <w:lang w:val="uk-UA"/>
        </w:rPr>
        <w:drawing>
          <wp:inline distT="0" distB="0" distL="0" distR="0" wp14:anchorId="0EFBC1FE" wp14:editId="6B4DEBB0">
            <wp:extent cx="2078182" cy="2991993"/>
            <wp:effectExtent l="0" t="0" r="0" b="0"/>
            <wp:docPr id="29" name="Рисунок 29" descr="C:\Users\pc\Desktop\img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pc\Desktop\img028.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81193" cy="2996328"/>
                    </a:xfrm>
                    <a:prstGeom prst="rect">
                      <a:avLst/>
                    </a:prstGeom>
                    <a:noFill/>
                    <a:ln>
                      <a:noFill/>
                    </a:ln>
                  </pic:spPr>
                </pic:pic>
              </a:graphicData>
            </a:graphic>
          </wp:inline>
        </w:drawing>
      </w:r>
    </w:p>
    <w:p w14:paraId="457E2ABA" w14:textId="77777777" w:rsidR="005F5AA2" w:rsidRDefault="005F5AA2" w:rsidP="005F5AA2">
      <w:pPr>
        <w:widowControl w:val="0"/>
        <w:spacing w:line="360" w:lineRule="auto"/>
        <w:jc w:val="both"/>
        <w:rPr>
          <w:rFonts w:eastAsia="Arial"/>
          <w:b/>
          <w:bCs/>
          <w:color w:val="000000"/>
          <w:sz w:val="28"/>
          <w:szCs w:val="28"/>
          <w:lang w:val="uk-UA" w:bidi="ru-RU"/>
        </w:rPr>
      </w:pPr>
    </w:p>
    <w:p w14:paraId="1439F86A" w14:textId="77777777" w:rsidR="005F5AA2" w:rsidRDefault="005F5AA2" w:rsidP="005F5AA2">
      <w:pPr>
        <w:widowControl w:val="0"/>
        <w:spacing w:line="360" w:lineRule="auto"/>
        <w:jc w:val="center"/>
        <w:rPr>
          <w:rFonts w:eastAsia="Arial"/>
          <w:color w:val="000000"/>
          <w:sz w:val="28"/>
          <w:szCs w:val="28"/>
          <w:lang w:val="uk-UA" w:bidi="ru-RU"/>
        </w:rPr>
      </w:pPr>
      <w:r>
        <w:rPr>
          <w:rFonts w:eastAsia="Arial"/>
          <w:color w:val="000000"/>
          <w:sz w:val="28"/>
          <w:szCs w:val="28"/>
          <w:lang w:val="uk-UA" w:bidi="ru-RU"/>
        </w:rPr>
        <w:t xml:space="preserve">Рис. 2.1.12  </w:t>
      </w:r>
      <w:proofErr w:type="spellStart"/>
      <w:r w:rsidRPr="00FE09EA">
        <w:rPr>
          <w:rFonts w:eastAsia="Arial"/>
          <w:color w:val="000000"/>
          <w:sz w:val="28"/>
          <w:szCs w:val="28"/>
          <w:lang w:val="uk-UA" w:bidi="ru-RU"/>
        </w:rPr>
        <w:t>Місютін</w:t>
      </w:r>
      <w:proofErr w:type="spellEnd"/>
      <w:r w:rsidRPr="00FE09EA">
        <w:rPr>
          <w:rFonts w:eastAsia="Arial"/>
          <w:color w:val="000000"/>
          <w:sz w:val="28"/>
          <w:szCs w:val="28"/>
          <w:lang w:val="uk-UA" w:bidi="ru-RU"/>
        </w:rPr>
        <w:t xml:space="preserve"> Григорій Анатолійович</w:t>
      </w:r>
    </w:p>
    <w:p w14:paraId="685027A9" w14:textId="77777777" w:rsidR="005F5AA2" w:rsidRDefault="005F5AA2" w:rsidP="005F5AA2">
      <w:pPr>
        <w:widowControl w:val="0"/>
        <w:spacing w:line="360" w:lineRule="auto"/>
        <w:ind w:firstLine="1134"/>
        <w:jc w:val="both"/>
        <w:rPr>
          <w:rFonts w:eastAsia="Arial"/>
          <w:color w:val="000000"/>
          <w:sz w:val="28"/>
          <w:szCs w:val="28"/>
          <w:shd w:val="clear" w:color="auto" w:fill="FFFFFF"/>
          <w:lang w:val="uk-UA" w:bidi="ru-RU"/>
        </w:rPr>
      </w:pPr>
    </w:p>
    <w:p w14:paraId="02E49911" w14:textId="2CD663DA" w:rsidR="00C91D7B" w:rsidRPr="00D318F1" w:rsidRDefault="00C91D7B" w:rsidP="005F5AA2">
      <w:pPr>
        <w:widowControl w:val="0"/>
        <w:spacing w:line="360" w:lineRule="auto"/>
        <w:ind w:firstLine="1134"/>
        <w:jc w:val="both"/>
        <w:rPr>
          <w:rFonts w:eastAsia="Arial"/>
          <w:b/>
          <w:bCs/>
          <w:color w:val="000000"/>
          <w:sz w:val="28"/>
          <w:szCs w:val="28"/>
          <w:lang w:val="uk-UA" w:bidi="ru-RU"/>
        </w:rPr>
      </w:pPr>
      <w:r w:rsidRPr="009832B1">
        <w:rPr>
          <w:rFonts w:eastAsia="Arial"/>
          <w:color w:val="000000"/>
          <w:sz w:val="28"/>
          <w:szCs w:val="28"/>
          <w:shd w:val="clear" w:color="auto" w:fill="FFFFFF"/>
          <w:lang w:val="uk-UA" w:bidi="ru-RU"/>
        </w:rPr>
        <w:t>У складі збірної команди СНД став олімпійським чемпіоном, 3 срібні медалі завойовані на окремих снарядах (перекладині, в спортивному стрибку, у в</w:t>
      </w:r>
      <w:r>
        <w:rPr>
          <w:rFonts w:eastAsia="Arial"/>
          <w:color w:val="000000"/>
          <w:sz w:val="28"/>
          <w:szCs w:val="28"/>
          <w:shd w:val="clear" w:color="auto" w:fill="FFFFFF"/>
          <w:lang w:val="uk-UA" w:bidi="ru-RU"/>
        </w:rPr>
        <w:t>і</w:t>
      </w:r>
      <w:r w:rsidRPr="009832B1">
        <w:rPr>
          <w:rFonts w:eastAsia="Arial"/>
          <w:color w:val="000000"/>
          <w:sz w:val="28"/>
          <w:szCs w:val="28"/>
          <w:shd w:val="clear" w:color="auto" w:fill="FFFFFF"/>
          <w:lang w:val="uk-UA" w:bidi="ru-RU"/>
        </w:rPr>
        <w:t xml:space="preserve">льних вправах), ще одне „срібло” в абсолютній </w:t>
      </w:r>
      <w:r w:rsidRPr="009832B1">
        <w:rPr>
          <w:rFonts w:eastAsia="Arial"/>
          <w:color w:val="000000"/>
          <w:sz w:val="28"/>
          <w:szCs w:val="28"/>
          <w:lang w:val="uk-UA" w:bidi="ru-RU"/>
        </w:rPr>
        <w:t xml:space="preserve">першості. На XXVI Олімпійських </w:t>
      </w:r>
      <w:proofErr w:type="spellStart"/>
      <w:r w:rsidRPr="009832B1">
        <w:rPr>
          <w:rFonts w:eastAsia="Arial"/>
          <w:color w:val="000000"/>
          <w:sz w:val="28"/>
          <w:szCs w:val="28"/>
          <w:lang w:val="uk-UA" w:bidi="ru-RU"/>
        </w:rPr>
        <w:t>iгpax</w:t>
      </w:r>
      <w:proofErr w:type="spellEnd"/>
      <w:r w:rsidRPr="009832B1">
        <w:rPr>
          <w:rFonts w:eastAsia="Arial"/>
          <w:color w:val="000000"/>
          <w:sz w:val="28"/>
          <w:szCs w:val="28"/>
          <w:lang w:val="uk-UA" w:bidi="ru-RU"/>
        </w:rPr>
        <w:t xml:space="preserve"> (1996, Атланта) - бронзовий призер в складі збірної команди України. 3 1998 по 2003 рр. - тренер збірної молодіжної команди України з гімнастики. Нагороджений орденом „За заслуги” III ступеня (1996). Почесний громадянин Луганська (1992)</w:t>
      </w:r>
      <w:r w:rsidR="004C459E">
        <w:rPr>
          <w:rFonts w:eastAsia="Arial"/>
          <w:color w:val="000000"/>
          <w:sz w:val="28"/>
          <w:szCs w:val="28"/>
          <w:lang w:val="uk-UA" w:bidi="ru-RU"/>
        </w:rPr>
        <w:t xml:space="preserve"> </w:t>
      </w:r>
      <w:r w:rsidR="004C459E">
        <w:rPr>
          <w:color w:val="000000"/>
          <w:sz w:val="28"/>
          <w:szCs w:val="28"/>
          <w:lang w:val="uk-UA"/>
        </w:rPr>
        <w:t>[16; 23; 28-31]</w:t>
      </w:r>
      <w:r w:rsidR="004C459E">
        <w:rPr>
          <w:rFonts w:ascii="TimesNewRomanPSMT" w:hAnsi="TimesNewRomanPSMT"/>
          <w:color w:val="000000"/>
          <w:sz w:val="28"/>
          <w:szCs w:val="28"/>
          <w:lang w:val="uk-UA"/>
        </w:rPr>
        <w:t>.</w:t>
      </w:r>
    </w:p>
    <w:p w14:paraId="3CF55154" w14:textId="77777777" w:rsidR="005F5AA2" w:rsidRDefault="001B7C68" w:rsidP="005F5AA2">
      <w:pPr>
        <w:widowControl w:val="0"/>
        <w:spacing w:line="360" w:lineRule="auto"/>
        <w:ind w:firstLine="1134"/>
        <w:jc w:val="both"/>
        <w:rPr>
          <w:rFonts w:eastAsia="Arial"/>
          <w:color w:val="000000"/>
          <w:sz w:val="28"/>
          <w:szCs w:val="28"/>
          <w:lang w:val="uk-UA" w:bidi="ru-RU"/>
        </w:rPr>
      </w:pPr>
      <w:bookmarkStart w:id="16" w:name="bookmark24"/>
      <w:bookmarkStart w:id="17" w:name="bookmark25"/>
      <w:bookmarkStart w:id="18" w:name="bookmark26"/>
      <w:bookmarkStart w:id="19" w:name="bookmark15"/>
      <w:bookmarkStart w:id="20" w:name="bookmark16"/>
      <w:bookmarkStart w:id="21" w:name="bookmark17"/>
      <w:bookmarkEnd w:id="13"/>
      <w:bookmarkEnd w:id="14"/>
      <w:bookmarkEnd w:id="15"/>
      <w:r w:rsidRPr="00FE09EA">
        <w:rPr>
          <w:rFonts w:eastAsia="Arial"/>
          <w:color w:val="000000"/>
          <w:sz w:val="28"/>
          <w:szCs w:val="28"/>
          <w:lang w:val="uk-UA" w:bidi="ru-RU"/>
        </w:rPr>
        <w:t>Старостіна Римма Федорівна</w:t>
      </w:r>
      <w:bookmarkEnd w:id="16"/>
      <w:bookmarkEnd w:id="17"/>
      <w:bookmarkEnd w:id="18"/>
      <w:r w:rsidRPr="00FE09EA">
        <w:rPr>
          <w:sz w:val="28"/>
          <w:szCs w:val="28"/>
          <w:lang w:val="uk-UA" w:bidi="ru-RU"/>
        </w:rPr>
        <w:t xml:space="preserve"> </w:t>
      </w:r>
      <w:r w:rsidRPr="00FE09EA">
        <w:rPr>
          <w:rFonts w:eastAsia="Arial"/>
          <w:color w:val="000000"/>
          <w:sz w:val="28"/>
          <w:szCs w:val="28"/>
          <w:lang w:val="uk-UA" w:bidi="ru-RU"/>
        </w:rPr>
        <w:t>- заслужений тренер України (2001), заслужений працівник фізичної культури і спорту України (2000), тренер Луганського обласного центру „Інваспорт”.</w:t>
      </w:r>
      <w:r>
        <w:rPr>
          <w:rFonts w:eastAsia="Arial"/>
          <w:color w:val="000000"/>
          <w:sz w:val="28"/>
          <w:szCs w:val="28"/>
          <w:lang w:val="uk-UA" w:bidi="ru-RU"/>
        </w:rPr>
        <w:t xml:space="preserve"> </w:t>
      </w:r>
      <w:r w:rsidRPr="009832B1">
        <w:rPr>
          <w:rFonts w:eastAsia="Arial"/>
          <w:color w:val="000000"/>
          <w:sz w:val="28"/>
          <w:szCs w:val="28"/>
          <w:lang w:val="uk-UA" w:bidi="ru-RU"/>
        </w:rPr>
        <w:t xml:space="preserve">У Луганську з 1973 р. Закінчила Майкопське медичне училище (1963), випускниця Центрального державного інституту фізичної культури (1968). Неодноразова учасниця і переможниця чемпіонатів СРСР, РРФСР з легкоатлетичного п'ятиборства. </w:t>
      </w:r>
      <w:r w:rsidRPr="009832B1">
        <w:rPr>
          <w:rFonts w:eastAsia="Arial"/>
          <w:color w:val="000000"/>
          <w:sz w:val="28"/>
          <w:szCs w:val="28"/>
          <w:lang w:val="uk-UA" w:bidi="ru-RU"/>
        </w:rPr>
        <w:lastRenderedPageBreak/>
        <w:t>На тренерській роботі з 1968 р. 20 років працю</w:t>
      </w:r>
      <w:r>
        <w:rPr>
          <w:rFonts w:eastAsia="Arial"/>
          <w:color w:val="000000"/>
          <w:sz w:val="28"/>
          <w:szCs w:val="28"/>
          <w:lang w:val="uk-UA" w:bidi="ru-RU"/>
        </w:rPr>
        <w:t>є</w:t>
      </w:r>
      <w:r w:rsidRPr="009832B1">
        <w:rPr>
          <w:rFonts w:eastAsia="Arial"/>
          <w:color w:val="000000"/>
          <w:sz w:val="28"/>
          <w:szCs w:val="28"/>
          <w:lang w:val="uk-UA" w:bidi="ru-RU"/>
        </w:rPr>
        <w:t xml:space="preserve"> зі спортсменами інвалідами. </w:t>
      </w:r>
    </w:p>
    <w:p w14:paraId="6D4F1A12" w14:textId="340DAEB0" w:rsidR="001B7C68" w:rsidRDefault="001B7C68" w:rsidP="005F5AA2">
      <w:pPr>
        <w:widowControl w:val="0"/>
        <w:spacing w:line="360" w:lineRule="auto"/>
        <w:ind w:firstLine="1134"/>
        <w:jc w:val="both"/>
        <w:rPr>
          <w:rFonts w:eastAsia="Arial"/>
          <w:b/>
          <w:bCs/>
          <w:color w:val="000000"/>
          <w:sz w:val="28"/>
          <w:szCs w:val="28"/>
          <w:lang w:val="uk-UA" w:bidi="ru-RU"/>
        </w:rPr>
      </w:pPr>
      <w:r w:rsidRPr="009832B1">
        <w:rPr>
          <w:rFonts w:eastAsia="Arial"/>
          <w:color w:val="000000"/>
          <w:sz w:val="28"/>
          <w:szCs w:val="28"/>
          <w:lang w:val="uk-UA" w:bidi="ru-RU"/>
        </w:rPr>
        <w:t>Протя</w:t>
      </w:r>
      <w:r w:rsidR="005F5AA2">
        <w:rPr>
          <w:rFonts w:eastAsia="Arial"/>
          <w:color w:val="000000"/>
          <w:sz w:val="28"/>
          <w:szCs w:val="28"/>
          <w:lang w:val="uk-UA" w:bidi="ru-RU"/>
        </w:rPr>
        <w:t>г</w:t>
      </w:r>
      <w:r w:rsidRPr="009832B1">
        <w:rPr>
          <w:rFonts w:eastAsia="Arial"/>
          <w:color w:val="000000"/>
          <w:sz w:val="28"/>
          <w:szCs w:val="28"/>
          <w:lang w:val="uk-UA" w:bidi="ru-RU"/>
        </w:rPr>
        <w:t>ом останніх років пересува</w:t>
      </w:r>
      <w:r>
        <w:rPr>
          <w:rFonts w:eastAsia="Arial"/>
          <w:color w:val="000000"/>
          <w:sz w:val="28"/>
          <w:szCs w:val="28"/>
          <w:lang w:val="uk-UA" w:bidi="ru-RU"/>
        </w:rPr>
        <w:t>є</w:t>
      </w:r>
      <w:r w:rsidRPr="009832B1">
        <w:rPr>
          <w:rFonts w:eastAsia="Arial"/>
          <w:color w:val="000000"/>
          <w:sz w:val="28"/>
          <w:szCs w:val="28"/>
          <w:lang w:val="uk-UA" w:bidi="ru-RU"/>
        </w:rPr>
        <w:t>ться в інвалідному візку. Єдиний в світі тренер-інвалід I групи.</w:t>
      </w:r>
    </w:p>
    <w:p w14:paraId="0A183CF2" w14:textId="5BB1AA17" w:rsidR="001B7C68" w:rsidRDefault="005F5AA2" w:rsidP="00B03DC1">
      <w:pPr>
        <w:widowControl w:val="0"/>
        <w:spacing w:line="360" w:lineRule="auto"/>
        <w:jc w:val="center"/>
        <w:rPr>
          <w:rFonts w:eastAsia="Arial"/>
          <w:b/>
          <w:bCs/>
          <w:color w:val="000000"/>
          <w:sz w:val="28"/>
          <w:szCs w:val="28"/>
          <w:lang w:val="uk-UA" w:bidi="ru-RU"/>
        </w:rPr>
      </w:pPr>
      <w:r w:rsidRPr="009832B1">
        <w:rPr>
          <w:rFonts w:eastAsia="Arial"/>
          <w:b/>
          <w:bCs/>
          <w:noProof/>
          <w:color w:val="000000"/>
          <w:sz w:val="28"/>
          <w:szCs w:val="28"/>
          <w:lang w:val="uk-UA"/>
        </w:rPr>
        <w:drawing>
          <wp:inline distT="0" distB="0" distL="0" distR="0" wp14:anchorId="49D72E0A" wp14:editId="5F0E0EDF">
            <wp:extent cx="2707574" cy="3817874"/>
            <wp:effectExtent l="0" t="0" r="0" b="0"/>
            <wp:docPr id="34" name="Рисунок 34" descr="C:\Users\pc\Desktop\img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pc\Desktop\img033.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10561" cy="3822085"/>
                    </a:xfrm>
                    <a:prstGeom prst="rect">
                      <a:avLst/>
                    </a:prstGeom>
                    <a:noFill/>
                    <a:ln>
                      <a:noFill/>
                    </a:ln>
                  </pic:spPr>
                </pic:pic>
              </a:graphicData>
            </a:graphic>
          </wp:inline>
        </w:drawing>
      </w:r>
    </w:p>
    <w:p w14:paraId="7093CF72" w14:textId="4F6F8398" w:rsidR="001B7C68" w:rsidRDefault="001B7C68" w:rsidP="00B03DC1">
      <w:pPr>
        <w:widowControl w:val="0"/>
        <w:spacing w:line="360" w:lineRule="auto"/>
        <w:jc w:val="center"/>
        <w:rPr>
          <w:rFonts w:eastAsia="Arial"/>
          <w:b/>
          <w:bCs/>
          <w:color w:val="000000"/>
          <w:sz w:val="28"/>
          <w:szCs w:val="28"/>
          <w:lang w:val="uk-UA" w:bidi="ru-RU"/>
        </w:rPr>
      </w:pPr>
    </w:p>
    <w:p w14:paraId="31A1E488" w14:textId="77777777" w:rsidR="005F5AA2" w:rsidRDefault="005F5AA2" w:rsidP="005F5AA2">
      <w:pPr>
        <w:widowControl w:val="0"/>
        <w:spacing w:line="360" w:lineRule="auto"/>
        <w:jc w:val="both"/>
        <w:rPr>
          <w:rFonts w:eastAsia="Arial"/>
          <w:b/>
          <w:bCs/>
          <w:color w:val="000000"/>
          <w:sz w:val="28"/>
          <w:szCs w:val="28"/>
          <w:lang w:val="uk-UA" w:bidi="ru-RU"/>
        </w:rPr>
      </w:pPr>
    </w:p>
    <w:p w14:paraId="5E016336" w14:textId="77777777" w:rsidR="005F5AA2" w:rsidRDefault="005F5AA2" w:rsidP="005F5AA2">
      <w:pPr>
        <w:widowControl w:val="0"/>
        <w:spacing w:line="360" w:lineRule="auto"/>
        <w:jc w:val="center"/>
        <w:rPr>
          <w:rFonts w:eastAsia="Arial"/>
          <w:color w:val="000000"/>
          <w:sz w:val="28"/>
          <w:szCs w:val="28"/>
          <w:lang w:val="uk-UA" w:bidi="ru-RU"/>
        </w:rPr>
      </w:pPr>
      <w:r>
        <w:rPr>
          <w:rFonts w:eastAsia="Arial"/>
          <w:color w:val="000000"/>
          <w:sz w:val="28"/>
          <w:szCs w:val="28"/>
          <w:lang w:val="uk-UA" w:bidi="ru-RU"/>
        </w:rPr>
        <w:t xml:space="preserve">Рис. 2.1.13 </w:t>
      </w:r>
      <w:r w:rsidRPr="00FE09EA">
        <w:rPr>
          <w:rFonts w:eastAsia="Arial"/>
          <w:color w:val="000000"/>
          <w:sz w:val="28"/>
          <w:szCs w:val="28"/>
          <w:lang w:val="uk-UA" w:bidi="ru-RU"/>
        </w:rPr>
        <w:t>Старостіна Римма Федорівна</w:t>
      </w:r>
      <w:bookmarkEnd w:id="19"/>
      <w:bookmarkEnd w:id="20"/>
      <w:bookmarkEnd w:id="21"/>
    </w:p>
    <w:p w14:paraId="434E1867" w14:textId="77777777" w:rsidR="005F5AA2" w:rsidRDefault="005F5AA2" w:rsidP="005F5AA2">
      <w:pPr>
        <w:widowControl w:val="0"/>
        <w:spacing w:line="360" w:lineRule="auto"/>
        <w:jc w:val="center"/>
        <w:rPr>
          <w:rFonts w:eastAsia="Arial"/>
          <w:color w:val="000000"/>
          <w:sz w:val="28"/>
          <w:szCs w:val="28"/>
          <w:lang w:val="uk-UA" w:bidi="ru-RU"/>
        </w:rPr>
      </w:pPr>
    </w:p>
    <w:p w14:paraId="10CD6C0B" w14:textId="3D7CD04E" w:rsidR="001B7C68" w:rsidRDefault="005F5AA2" w:rsidP="00AE0449">
      <w:pPr>
        <w:widowControl w:val="0"/>
        <w:spacing w:line="360" w:lineRule="auto"/>
        <w:ind w:firstLine="993"/>
        <w:jc w:val="both"/>
        <w:rPr>
          <w:rFonts w:eastAsia="Arial"/>
          <w:color w:val="000000"/>
          <w:sz w:val="28"/>
          <w:szCs w:val="28"/>
          <w:lang w:val="uk-UA" w:bidi="ru-RU"/>
        </w:rPr>
      </w:pPr>
      <w:r>
        <w:rPr>
          <w:rFonts w:eastAsia="Arial"/>
          <w:color w:val="000000"/>
          <w:sz w:val="28"/>
          <w:szCs w:val="28"/>
          <w:lang w:val="uk-UA" w:bidi="ru-RU"/>
        </w:rPr>
        <w:t>Се</w:t>
      </w:r>
      <w:r w:rsidR="001B7C68" w:rsidRPr="009832B1">
        <w:rPr>
          <w:rFonts w:eastAsia="Arial"/>
          <w:color w:val="000000"/>
          <w:sz w:val="28"/>
          <w:szCs w:val="28"/>
          <w:lang w:val="uk-UA" w:bidi="ru-RU"/>
        </w:rPr>
        <w:t xml:space="preserve">ред її вихованців чемпіони XII Паралімпійських </w:t>
      </w:r>
      <w:proofErr w:type="spellStart"/>
      <w:r w:rsidR="001B7C68" w:rsidRPr="009832B1">
        <w:rPr>
          <w:rFonts w:eastAsia="Arial"/>
          <w:color w:val="000000"/>
          <w:sz w:val="28"/>
          <w:szCs w:val="28"/>
          <w:lang w:val="uk-UA" w:bidi="ru-RU"/>
        </w:rPr>
        <w:t>iгop</w:t>
      </w:r>
      <w:proofErr w:type="spellEnd"/>
      <w:r w:rsidR="001B7C68" w:rsidRPr="009832B1">
        <w:rPr>
          <w:rFonts w:eastAsia="Arial"/>
          <w:color w:val="000000"/>
          <w:sz w:val="28"/>
          <w:szCs w:val="28"/>
          <w:lang w:val="uk-UA" w:bidi="ru-RU"/>
        </w:rPr>
        <w:t xml:space="preserve"> О. Дорошенко, О. </w:t>
      </w:r>
      <w:proofErr w:type="spellStart"/>
      <w:r w:rsidR="001B7C68" w:rsidRPr="009832B1">
        <w:rPr>
          <w:rFonts w:eastAsia="Arial"/>
          <w:color w:val="000000"/>
          <w:sz w:val="28"/>
          <w:szCs w:val="28"/>
          <w:lang w:val="uk-UA" w:bidi="ru-RU"/>
        </w:rPr>
        <w:t>Кречуняк</w:t>
      </w:r>
      <w:proofErr w:type="spellEnd"/>
      <w:r w:rsidR="001B7C68" w:rsidRPr="009832B1">
        <w:rPr>
          <w:rFonts w:eastAsia="Arial"/>
          <w:color w:val="000000"/>
          <w:sz w:val="28"/>
          <w:szCs w:val="28"/>
          <w:lang w:val="uk-UA" w:bidi="ru-RU"/>
        </w:rPr>
        <w:t xml:space="preserve">, срібний призер XI Паралімпійських </w:t>
      </w:r>
      <w:proofErr w:type="spellStart"/>
      <w:r w:rsidR="001B7C68" w:rsidRPr="009832B1">
        <w:rPr>
          <w:rFonts w:eastAsia="Arial"/>
          <w:color w:val="000000"/>
          <w:sz w:val="28"/>
          <w:szCs w:val="28"/>
          <w:lang w:val="uk-UA" w:bidi="ru-RU"/>
        </w:rPr>
        <w:t>iгop</w:t>
      </w:r>
      <w:proofErr w:type="spellEnd"/>
      <w:r w:rsidR="001B7C68" w:rsidRPr="009832B1">
        <w:rPr>
          <w:rFonts w:eastAsia="Arial"/>
          <w:color w:val="000000"/>
          <w:sz w:val="28"/>
          <w:szCs w:val="28"/>
          <w:lang w:val="uk-UA" w:bidi="ru-RU"/>
        </w:rPr>
        <w:t xml:space="preserve"> С. Колос, перша спортсменка Луганщини, що завоювала „золото” на чемп</w:t>
      </w:r>
      <w:r w:rsidR="001B7C68">
        <w:rPr>
          <w:rFonts w:eastAsia="Arial"/>
          <w:color w:val="000000"/>
          <w:sz w:val="28"/>
          <w:szCs w:val="28"/>
          <w:lang w:val="uk-UA" w:bidi="ru-RU"/>
        </w:rPr>
        <w:t>іо</w:t>
      </w:r>
      <w:r w:rsidR="001B7C68" w:rsidRPr="009832B1">
        <w:rPr>
          <w:rFonts w:eastAsia="Arial"/>
          <w:color w:val="000000"/>
          <w:sz w:val="28"/>
          <w:szCs w:val="28"/>
          <w:lang w:val="uk-UA" w:bidi="ru-RU"/>
        </w:rPr>
        <w:t xml:space="preserve">наті світу О. </w:t>
      </w:r>
      <w:proofErr w:type="spellStart"/>
      <w:r w:rsidR="001B7C68" w:rsidRPr="009832B1">
        <w:rPr>
          <w:rFonts w:eastAsia="Arial"/>
          <w:color w:val="000000"/>
          <w:sz w:val="28"/>
          <w:szCs w:val="28"/>
          <w:lang w:val="uk-UA" w:bidi="ru-RU"/>
        </w:rPr>
        <w:t>Головащенко</w:t>
      </w:r>
      <w:proofErr w:type="spellEnd"/>
      <w:r w:rsidR="001B7C68" w:rsidRPr="009832B1">
        <w:rPr>
          <w:rFonts w:eastAsia="Arial"/>
          <w:color w:val="000000"/>
          <w:sz w:val="28"/>
          <w:szCs w:val="28"/>
          <w:lang w:val="uk-UA" w:bidi="ru-RU"/>
        </w:rPr>
        <w:t xml:space="preserve"> та ін. Р. Старостіна підготувала 8 майстрів спорту міжнародного класу. На олімпійських </w:t>
      </w:r>
      <w:proofErr w:type="spellStart"/>
      <w:r w:rsidR="001B7C68" w:rsidRPr="009832B1">
        <w:rPr>
          <w:rFonts w:eastAsia="Arial"/>
          <w:color w:val="000000"/>
          <w:sz w:val="28"/>
          <w:szCs w:val="28"/>
          <w:lang w:val="uk-UA" w:bidi="ru-RU"/>
        </w:rPr>
        <w:t>iгpax</w:t>
      </w:r>
      <w:proofErr w:type="spellEnd"/>
      <w:r w:rsidR="001B7C68" w:rsidRPr="009832B1">
        <w:rPr>
          <w:rFonts w:eastAsia="Arial"/>
          <w:color w:val="000000"/>
          <w:sz w:val="28"/>
          <w:szCs w:val="28"/>
          <w:lang w:val="uk-UA" w:bidi="ru-RU"/>
        </w:rPr>
        <w:t xml:space="preserve">, чемпіонатах Європи та світу її учні завоювали 52 медалі - 17 золотих, 16 срібних, 19 бронзових; встановили 7 рекордів світу, 3 </w:t>
      </w:r>
      <w:proofErr w:type="spellStart"/>
      <w:r w:rsidR="001B7C68" w:rsidRPr="009832B1">
        <w:rPr>
          <w:rFonts w:eastAsia="Arial"/>
          <w:color w:val="000000"/>
          <w:sz w:val="28"/>
          <w:szCs w:val="28"/>
          <w:lang w:val="uk-UA" w:bidi="ru-RU"/>
        </w:rPr>
        <w:t>паралімпійських</w:t>
      </w:r>
      <w:proofErr w:type="spellEnd"/>
      <w:r w:rsidR="001B7C68" w:rsidRPr="009832B1">
        <w:rPr>
          <w:rFonts w:eastAsia="Arial"/>
          <w:color w:val="000000"/>
          <w:sz w:val="28"/>
          <w:szCs w:val="28"/>
          <w:lang w:val="uk-UA" w:bidi="ru-RU"/>
        </w:rPr>
        <w:t>, більше 30 рекордів України. Нагороджена орденом княгині Ольги III ступеня (2000). Почесний громадянин Луганська (2005).</w:t>
      </w:r>
    </w:p>
    <w:p w14:paraId="6FC08720" w14:textId="3BFCAB05" w:rsidR="009832B1" w:rsidRPr="009832B1" w:rsidRDefault="009832B1" w:rsidP="00AE0449">
      <w:pPr>
        <w:widowControl w:val="0"/>
        <w:spacing w:line="360" w:lineRule="auto"/>
        <w:ind w:firstLine="993"/>
        <w:jc w:val="both"/>
        <w:rPr>
          <w:rFonts w:eastAsia="Arial"/>
          <w:b/>
          <w:bCs/>
          <w:color w:val="000000"/>
          <w:sz w:val="28"/>
          <w:szCs w:val="28"/>
          <w:lang w:val="uk-UA" w:bidi="ru-RU"/>
        </w:rPr>
      </w:pPr>
    </w:p>
    <w:p w14:paraId="09983380" w14:textId="77777777" w:rsidR="00E82BC7" w:rsidRDefault="001B7C68" w:rsidP="001B7C68">
      <w:pPr>
        <w:widowControl w:val="0"/>
        <w:spacing w:line="360" w:lineRule="auto"/>
        <w:ind w:firstLine="709"/>
        <w:jc w:val="both"/>
        <w:rPr>
          <w:rFonts w:eastAsia="Arial"/>
          <w:color w:val="000000"/>
          <w:sz w:val="28"/>
          <w:szCs w:val="28"/>
          <w:lang w:val="uk-UA" w:bidi="ru-RU"/>
        </w:rPr>
      </w:pPr>
      <w:bookmarkStart w:id="22" w:name="_Hlk125320829"/>
      <w:proofErr w:type="spellStart"/>
      <w:r w:rsidRPr="00CD6E91">
        <w:rPr>
          <w:rFonts w:eastAsia="Arial"/>
          <w:color w:val="000000"/>
          <w:sz w:val="28"/>
          <w:szCs w:val="28"/>
          <w:lang w:val="uk-UA" w:bidi="ru-RU"/>
        </w:rPr>
        <w:t>Чужиков</w:t>
      </w:r>
      <w:proofErr w:type="spellEnd"/>
      <w:r w:rsidRPr="00CD6E91">
        <w:rPr>
          <w:rFonts w:eastAsia="Arial"/>
          <w:color w:val="000000"/>
          <w:sz w:val="28"/>
          <w:szCs w:val="28"/>
          <w:lang w:val="uk-UA" w:bidi="ru-RU"/>
        </w:rPr>
        <w:t xml:space="preserve"> Микола Федорович</w:t>
      </w:r>
      <w:r w:rsidRPr="00CD6E91">
        <w:rPr>
          <w:sz w:val="28"/>
          <w:szCs w:val="28"/>
          <w:lang w:val="uk-UA" w:bidi="ru-RU"/>
        </w:rPr>
        <w:t xml:space="preserve"> </w:t>
      </w:r>
      <w:bookmarkEnd w:id="22"/>
      <w:r w:rsidRPr="00CD6E91">
        <w:rPr>
          <w:rFonts w:eastAsia="Arial"/>
          <w:color w:val="000000"/>
          <w:sz w:val="28"/>
          <w:szCs w:val="28"/>
          <w:lang w:val="uk-UA" w:bidi="ru-RU"/>
        </w:rPr>
        <w:t xml:space="preserve">- весляр, заслужений майстер спорту (1965), чемпіон XVIII Олімпійських </w:t>
      </w:r>
      <w:proofErr w:type="spellStart"/>
      <w:r w:rsidRPr="00CD6E91">
        <w:rPr>
          <w:rFonts w:eastAsia="Arial"/>
          <w:color w:val="000000"/>
          <w:sz w:val="28"/>
          <w:szCs w:val="28"/>
          <w:lang w:val="uk-UA" w:bidi="ru-RU"/>
        </w:rPr>
        <w:t>iгop</w:t>
      </w:r>
      <w:proofErr w:type="spellEnd"/>
      <w:r w:rsidRPr="00CD6E91">
        <w:rPr>
          <w:rFonts w:eastAsia="Arial"/>
          <w:color w:val="000000"/>
          <w:sz w:val="28"/>
          <w:szCs w:val="28"/>
          <w:lang w:val="uk-UA" w:bidi="ru-RU"/>
        </w:rPr>
        <w:t xml:space="preserve"> (1964, Токіо).</w:t>
      </w:r>
      <w:r>
        <w:rPr>
          <w:sz w:val="28"/>
          <w:szCs w:val="28"/>
          <w:lang w:val="uk-UA" w:bidi="ru-RU"/>
        </w:rPr>
        <w:t xml:space="preserve"> </w:t>
      </w:r>
      <w:r w:rsidRPr="009832B1">
        <w:rPr>
          <w:rFonts w:eastAsia="Arial"/>
          <w:color w:val="000000"/>
          <w:sz w:val="28"/>
          <w:szCs w:val="28"/>
          <w:lang w:val="uk-UA" w:bidi="ru-RU"/>
        </w:rPr>
        <w:t>Один з найтитулованіших спортсменів нашої області. У 1953 р. переїхав до Лисичанська Луганської області, у Луганську з 1973 р.</w:t>
      </w:r>
    </w:p>
    <w:p w14:paraId="54524ABB" w14:textId="77777777" w:rsidR="00E82BC7" w:rsidRDefault="00E82BC7" w:rsidP="00E82BC7">
      <w:pPr>
        <w:widowControl w:val="0"/>
        <w:spacing w:line="360" w:lineRule="auto"/>
        <w:jc w:val="center"/>
        <w:rPr>
          <w:rFonts w:eastAsia="Arial"/>
          <w:color w:val="000000"/>
          <w:sz w:val="28"/>
          <w:szCs w:val="28"/>
          <w:lang w:val="uk-UA" w:bidi="ru-RU"/>
        </w:rPr>
      </w:pPr>
      <w:r w:rsidRPr="009832B1">
        <w:rPr>
          <w:rFonts w:eastAsia="Arial"/>
          <w:b/>
          <w:bCs/>
          <w:noProof/>
          <w:color w:val="000000"/>
          <w:sz w:val="28"/>
          <w:szCs w:val="28"/>
          <w:lang w:val="uk-UA"/>
        </w:rPr>
        <w:drawing>
          <wp:inline distT="0" distB="0" distL="0" distR="0" wp14:anchorId="5D0E1ABD" wp14:editId="0124B0B6">
            <wp:extent cx="3829421" cy="2484869"/>
            <wp:effectExtent l="0" t="0" r="0" b="0"/>
            <wp:docPr id="36" name="Рисунок 36" descr="C:\Users\pc\Desktop\img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pc\Desktop\img035.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38336" cy="2490654"/>
                    </a:xfrm>
                    <a:prstGeom prst="rect">
                      <a:avLst/>
                    </a:prstGeom>
                    <a:noFill/>
                    <a:ln>
                      <a:noFill/>
                    </a:ln>
                  </pic:spPr>
                </pic:pic>
              </a:graphicData>
            </a:graphic>
          </wp:inline>
        </w:drawing>
      </w:r>
    </w:p>
    <w:p w14:paraId="7409C657" w14:textId="77777777" w:rsidR="00E82BC7" w:rsidRDefault="00E82BC7" w:rsidP="00E82BC7">
      <w:pPr>
        <w:widowControl w:val="0"/>
        <w:spacing w:line="360" w:lineRule="auto"/>
        <w:jc w:val="both"/>
        <w:rPr>
          <w:rFonts w:eastAsia="Arial"/>
          <w:color w:val="000000"/>
          <w:sz w:val="28"/>
          <w:szCs w:val="28"/>
          <w:lang w:val="uk-UA" w:bidi="ru-RU"/>
        </w:rPr>
      </w:pPr>
    </w:p>
    <w:p w14:paraId="360AF2B7" w14:textId="77777777" w:rsidR="00E82BC7" w:rsidRDefault="00E82BC7" w:rsidP="00E82BC7">
      <w:pPr>
        <w:widowControl w:val="0"/>
        <w:spacing w:line="360" w:lineRule="auto"/>
        <w:jc w:val="center"/>
        <w:rPr>
          <w:rFonts w:eastAsia="Arial"/>
          <w:color w:val="000000"/>
          <w:sz w:val="28"/>
          <w:szCs w:val="28"/>
          <w:lang w:val="uk-UA" w:bidi="ru-RU"/>
        </w:rPr>
      </w:pPr>
      <w:r>
        <w:rPr>
          <w:rFonts w:eastAsia="Arial"/>
          <w:color w:val="000000"/>
          <w:sz w:val="28"/>
          <w:szCs w:val="28"/>
          <w:lang w:val="uk-UA" w:bidi="ru-RU"/>
        </w:rPr>
        <w:t xml:space="preserve">Рис. 2.1.14 </w:t>
      </w:r>
      <w:proofErr w:type="spellStart"/>
      <w:r w:rsidRPr="00CD6E91">
        <w:rPr>
          <w:rFonts w:eastAsia="Arial"/>
          <w:color w:val="000000"/>
          <w:sz w:val="28"/>
          <w:szCs w:val="28"/>
          <w:lang w:val="uk-UA" w:bidi="ru-RU"/>
        </w:rPr>
        <w:t>Чужиков</w:t>
      </w:r>
      <w:proofErr w:type="spellEnd"/>
      <w:r w:rsidRPr="00CD6E91">
        <w:rPr>
          <w:rFonts w:eastAsia="Arial"/>
          <w:color w:val="000000"/>
          <w:sz w:val="28"/>
          <w:szCs w:val="28"/>
          <w:lang w:val="uk-UA" w:bidi="ru-RU"/>
        </w:rPr>
        <w:t xml:space="preserve"> Микола Федорович</w:t>
      </w:r>
    </w:p>
    <w:p w14:paraId="259052FA" w14:textId="4BB8362F" w:rsidR="001B7C68" w:rsidRPr="003D07DF" w:rsidRDefault="001B7C68" w:rsidP="001B7C68">
      <w:pPr>
        <w:widowControl w:val="0"/>
        <w:spacing w:line="360" w:lineRule="auto"/>
        <w:ind w:firstLine="709"/>
        <w:jc w:val="both"/>
        <w:rPr>
          <w:rFonts w:eastAsia="Arial"/>
          <w:color w:val="000000"/>
          <w:sz w:val="28"/>
          <w:szCs w:val="28"/>
          <w:lang w:val="uk-UA" w:bidi="ru-RU"/>
        </w:rPr>
      </w:pPr>
      <w:r w:rsidRPr="009832B1">
        <w:rPr>
          <w:rFonts w:eastAsia="Arial"/>
          <w:color w:val="000000"/>
          <w:sz w:val="28"/>
          <w:szCs w:val="28"/>
          <w:lang w:val="uk-UA" w:bidi="ru-RU"/>
        </w:rPr>
        <w:t xml:space="preserve"> Випускник факультету фізичного виховання ЛДПІ ім. Т.Г. Шевченка (1972). Перший із спортсменів Донбасу виборов звання Олімпійського чемпіону. На XVIII Олімпійських </w:t>
      </w:r>
      <w:proofErr w:type="spellStart"/>
      <w:r w:rsidRPr="009832B1">
        <w:rPr>
          <w:rFonts w:eastAsia="Arial"/>
          <w:color w:val="000000"/>
          <w:sz w:val="28"/>
          <w:szCs w:val="28"/>
          <w:lang w:val="uk-UA" w:bidi="ru-RU"/>
        </w:rPr>
        <w:t>iгpax</w:t>
      </w:r>
      <w:proofErr w:type="spellEnd"/>
      <w:r w:rsidRPr="009832B1">
        <w:rPr>
          <w:rFonts w:eastAsia="Arial"/>
          <w:color w:val="000000"/>
          <w:sz w:val="28"/>
          <w:szCs w:val="28"/>
          <w:lang w:val="uk-UA" w:bidi="ru-RU"/>
        </w:rPr>
        <w:t xml:space="preserve"> (1964, Токіо) екіпаж байдарки-четвірки на чолі з загреб- ним М. </w:t>
      </w:r>
      <w:proofErr w:type="spellStart"/>
      <w:r w:rsidRPr="009832B1">
        <w:rPr>
          <w:rFonts w:eastAsia="Arial"/>
          <w:color w:val="000000"/>
          <w:sz w:val="28"/>
          <w:szCs w:val="28"/>
          <w:lang w:val="uk-UA" w:bidi="ru-RU"/>
        </w:rPr>
        <w:t>Чужиковим</w:t>
      </w:r>
      <w:proofErr w:type="spellEnd"/>
      <w:r w:rsidRPr="009832B1">
        <w:rPr>
          <w:rFonts w:eastAsia="Arial"/>
          <w:color w:val="000000"/>
          <w:sz w:val="28"/>
          <w:szCs w:val="28"/>
          <w:lang w:val="uk-UA" w:bidi="ru-RU"/>
        </w:rPr>
        <w:t xml:space="preserve"> прийшов до „золотого” фінішу.</w:t>
      </w:r>
      <w:r>
        <w:rPr>
          <w:rFonts w:eastAsia="Arial"/>
          <w:color w:val="000000"/>
          <w:sz w:val="28"/>
          <w:szCs w:val="28"/>
          <w:lang w:val="uk-UA" w:bidi="ru-RU"/>
        </w:rPr>
        <w:t xml:space="preserve"> </w:t>
      </w:r>
      <w:r w:rsidRPr="009832B1">
        <w:rPr>
          <w:rFonts w:eastAsia="Arial"/>
          <w:color w:val="000000"/>
          <w:sz w:val="28"/>
          <w:szCs w:val="28"/>
          <w:lang w:val="uk-UA" w:bidi="ru-RU"/>
        </w:rPr>
        <w:t>За 14 років спортивної кар</w:t>
      </w:r>
      <w:r>
        <w:rPr>
          <w:rFonts w:eastAsia="Arial"/>
          <w:color w:val="000000"/>
          <w:sz w:val="28"/>
          <w:szCs w:val="28"/>
          <w:lang w:val="uk-UA" w:bidi="ru-RU"/>
        </w:rPr>
        <w:t>’</w:t>
      </w:r>
      <w:r w:rsidRPr="009832B1">
        <w:rPr>
          <w:rFonts w:eastAsia="Arial"/>
          <w:color w:val="000000"/>
          <w:sz w:val="28"/>
          <w:szCs w:val="28"/>
          <w:lang w:val="uk-UA" w:bidi="ru-RU"/>
        </w:rPr>
        <w:t>єри: 25-разовий призер чемпіонатів СРСР (11 медалей - „золоті”); 8- разовий чемпіон України, чемпіон світу (1966), призер чемпіонатів Європи, переможець і призер багатьох міжнародних турнірів. На його рахунку 103 медалі 64 з них золоті. Працював директором ДЮСШ облради „Авангард”, директором стадіону ім</w:t>
      </w:r>
      <w:r w:rsidRPr="009832B1">
        <w:rPr>
          <w:rFonts w:eastAsia="Arial"/>
          <w:smallCaps/>
          <w:color w:val="000000"/>
          <w:sz w:val="28"/>
          <w:szCs w:val="28"/>
          <w:lang w:val="uk-UA" w:bidi="ru-RU"/>
        </w:rPr>
        <w:t>.</w:t>
      </w:r>
      <w:r w:rsidRPr="009832B1">
        <w:rPr>
          <w:rFonts w:eastAsia="Arial"/>
          <w:color w:val="000000"/>
          <w:sz w:val="28"/>
          <w:szCs w:val="28"/>
          <w:lang w:val="uk-UA" w:bidi="ru-RU"/>
        </w:rPr>
        <w:t xml:space="preserve"> Леніна, 7 років на будівництві </w:t>
      </w:r>
      <w:proofErr w:type="spellStart"/>
      <w:r w:rsidRPr="009832B1">
        <w:rPr>
          <w:rFonts w:eastAsia="Arial"/>
          <w:color w:val="000000"/>
          <w:sz w:val="28"/>
          <w:szCs w:val="28"/>
          <w:lang w:val="uk-UA" w:bidi="ru-RU"/>
        </w:rPr>
        <w:t>БАМу</w:t>
      </w:r>
      <w:proofErr w:type="spellEnd"/>
      <w:r w:rsidRPr="009832B1">
        <w:rPr>
          <w:rFonts w:eastAsia="Arial"/>
          <w:color w:val="000000"/>
          <w:sz w:val="28"/>
          <w:szCs w:val="28"/>
          <w:lang w:val="uk-UA" w:bidi="ru-RU"/>
        </w:rPr>
        <w:t>. 3 1984 по 2002 рр. . Почесний громадянин Луганська (2004).</w:t>
      </w:r>
    </w:p>
    <w:p w14:paraId="3CA880E9" w14:textId="77777777" w:rsidR="00E82BC7" w:rsidRDefault="001B7C68" w:rsidP="001B7C68">
      <w:pPr>
        <w:widowControl w:val="0"/>
        <w:spacing w:line="360" w:lineRule="auto"/>
        <w:ind w:firstLine="709"/>
        <w:jc w:val="both"/>
        <w:rPr>
          <w:rFonts w:eastAsia="Arial"/>
          <w:color w:val="000000"/>
          <w:sz w:val="28"/>
          <w:szCs w:val="28"/>
          <w:lang w:val="uk-UA" w:bidi="ru-RU"/>
        </w:rPr>
      </w:pPr>
      <w:proofErr w:type="spellStart"/>
      <w:r w:rsidRPr="00C52BD5">
        <w:rPr>
          <w:rFonts w:eastAsia="Arial"/>
          <w:color w:val="000000"/>
          <w:sz w:val="28"/>
          <w:szCs w:val="28"/>
          <w:lang w:val="uk-UA" w:bidi="ru-RU"/>
        </w:rPr>
        <w:t>Чуканов</w:t>
      </w:r>
      <w:proofErr w:type="spellEnd"/>
      <w:r w:rsidRPr="00C52BD5">
        <w:rPr>
          <w:rFonts w:eastAsia="Arial"/>
          <w:color w:val="000000"/>
          <w:sz w:val="28"/>
          <w:szCs w:val="28"/>
          <w:lang w:val="uk-UA" w:bidi="ru-RU"/>
        </w:rPr>
        <w:t xml:space="preserve"> Анатолій Олексійович - велогонщик, заслужений май- стер спорту (1976), чемпіон XXI Олімпійських </w:t>
      </w:r>
      <w:proofErr w:type="spellStart"/>
      <w:r w:rsidRPr="00C52BD5">
        <w:rPr>
          <w:rFonts w:eastAsia="Arial"/>
          <w:color w:val="000000"/>
          <w:sz w:val="28"/>
          <w:szCs w:val="28"/>
          <w:lang w:val="uk-UA" w:bidi="ru-RU"/>
        </w:rPr>
        <w:t>iгop</w:t>
      </w:r>
      <w:proofErr w:type="spellEnd"/>
      <w:r w:rsidRPr="00C52BD5">
        <w:rPr>
          <w:rFonts w:eastAsia="Arial"/>
          <w:color w:val="000000"/>
          <w:sz w:val="28"/>
          <w:szCs w:val="28"/>
          <w:lang w:val="uk-UA" w:bidi="ru-RU"/>
        </w:rPr>
        <w:t xml:space="preserve"> (1976, Монреаль). У</w:t>
      </w:r>
      <w:r w:rsidRPr="009832B1">
        <w:rPr>
          <w:rFonts w:eastAsia="Arial"/>
          <w:color w:val="000000"/>
          <w:sz w:val="28"/>
          <w:szCs w:val="28"/>
          <w:lang w:val="uk-UA" w:bidi="ru-RU"/>
        </w:rPr>
        <w:t xml:space="preserve"> </w:t>
      </w:r>
      <w:r w:rsidRPr="009832B1">
        <w:rPr>
          <w:rFonts w:eastAsia="Arial"/>
          <w:color w:val="000000"/>
          <w:sz w:val="28"/>
          <w:szCs w:val="28"/>
          <w:lang w:val="uk-UA" w:bidi="ru-RU"/>
        </w:rPr>
        <w:lastRenderedPageBreak/>
        <w:t>Луганську з 1972 р. Випускник факуль</w:t>
      </w:r>
      <w:r w:rsidRPr="009832B1">
        <w:rPr>
          <w:rFonts w:eastAsia="Arial"/>
          <w:color w:val="000000"/>
          <w:sz w:val="28"/>
          <w:szCs w:val="28"/>
          <w:lang w:val="uk-UA" w:bidi="ru-RU"/>
        </w:rPr>
        <w:softHyphen/>
        <w:t>тету фізичного виховання ЛДПІ ім. Т.Г. Шевченка (1983). Велоспортом займа</w:t>
      </w:r>
      <w:r>
        <w:rPr>
          <w:rFonts w:eastAsia="Arial"/>
          <w:color w:val="000000"/>
          <w:sz w:val="28"/>
          <w:szCs w:val="28"/>
          <w:lang w:val="uk-UA" w:bidi="ru-RU"/>
        </w:rPr>
        <w:t>є</w:t>
      </w:r>
      <w:r w:rsidRPr="009832B1">
        <w:rPr>
          <w:rFonts w:eastAsia="Arial"/>
          <w:color w:val="000000"/>
          <w:sz w:val="28"/>
          <w:szCs w:val="28"/>
          <w:lang w:val="uk-UA" w:bidi="ru-RU"/>
        </w:rPr>
        <w:t>ться з 1968 р., з 1976 - 1982 рр. - член збірної команди СРСР. із спортсменів Луганщини</w:t>
      </w:r>
      <w:r w:rsidR="00E82BC7">
        <w:rPr>
          <w:rFonts w:eastAsia="Arial"/>
          <w:color w:val="000000"/>
          <w:sz w:val="28"/>
          <w:szCs w:val="28"/>
          <w:lang w:val="uk-UA" w:bidi="ru-RU"/>
        </w:rPr>
        <w:t>.</w:t>
      </w:r>
    </w:p>
    <w:p w14:paraId="13DFB449" w14:textId="77777777" w:rsidR="00E82BC7" w:rsidRDefault="00E82BC7" w:rsidP="00E82BC7">
      <w:pPr>
        <w:widowControl w:val="0"/>
        <w:spacing w:line="360" w:lineRule="auto"/>
        <w:ind w:firstLine="40"/>
        <w:jc w:val="center"/>
        <w:rPr>
          <w:rFonts w:eastAsia="Arial"/>
          <w:b/>
          <w:bCs/>
          <w:color w:val="000000"/>
          <w:sz w:val="28"/>
          <w:szCs w:val="28"/>
          <w:lang w:val="uk-UA" w:bidi="ru-RU"/>
        </w:rPr>
      </w:pPr>
      <w:r w:rsidRPr="009832B1">
        <w:rPr>
          <w:rFonts w:eastAsia="Arial"/>
          <w:b/>
          <w:bCs/>
          <w:noProof/>
          <w:color w:val="000000"/>
          <w:sz w:val="28"/>
          <w:szCs w:val="28"/>
          <w:lang w:val="uk-UA"/>
        </w:rPr>
        <w:drawing>
          <wp:inline distT="0" distB="0" distL="0" distR="0" wp14:anchorId="3DCE8EDE" wp14:editId="384BAB0C">
            <wp:extent cx="2173185" cy="3336891"/>
            <wp:effectExtent l="0" t="0" r="0" b="0"/>
            <wp:docPr id="38" name="Рисунок 38" descr="C:\Users\pc\Desktop\img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pc\Desktop\img037.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77579" cy="3343637"/>
                    </a:xfrm>
                    <a:prstGeom prst="rect">
                      <a:avLst/>
                    </a:prstGeom>
                    <a:noFill/>
                    <a:ln>
                      <a:noFill/>
                    </a:ln>
                  </pic:spPr>
                </pic:pic>
              </a:graphicData>
            </a:graphic>
          </wp:inline>
        </w:drawing>
      </w:r>
    </w:p>
    <w:p w14:paraId="08141F74" w14:textId="77777777" w:rsidR="00E82BC7" w:rsidRDefault="00E82BC7" w:rsidP="00E82BC7">
      <w:pPr>
        <w:widowControl w:val="0"/>
        <w:spacing w:line="360" w:lineRule="auto"/>
        <w:ind w:firstLine="40"/>
        <w:jc w:val="both"/>
        <w:rPr>
          <w:rFonts w:eastAsia="Arial"/>
          <w:b/>
          <w:bCs/>
          <w:color w:val="000000"/>
          <w:sz w:val="28"/>
          <w:szCs w:val="28"/>
          <w:lang w:val="uk-UA" w:bidi="ru-RU"/>
        </w:rPr>
      </w:pPr>
    </w:p>
    <w:p w14:paraId="07074AD5" w14:textId="77777777" w:rsidR="00E82BC7" w:rsidRDefault="00E82BC7" w:rsidP="00E82BC7">
      <w:pPr>
        <w:widowControl w:val="0"/>
        <w:spacing w:line="360" w:lineRule="auto"/>
        <w:jc w:val="center"/>
        <w:rPr>
          <w:rFonts w:eastAsia="Arial"/>
          <w:color w:val="000000"/>
          <w:sz w:val="28"/>
          <w:szCs w:val="28"/>
          <w:lang w:val="uk-UA" w:bidi="ru-RU"/>
        </w:rPr>
      </w:pPr>
      <w:r>
        <w:rPr>
          <w:rFonts w:eastAsia="Arial"/>
          <w:color w:val="000000"/>
          <w:sz w:val="28"/>
          <w:szCs w:val="28"/>
          <w:lang w:val="uk-UA" w:bidi="ru-RU"/>
        </w:rPr>
        <w:t xml:space="preserve">Рис. 2.1.15 </w:t>
      </w:r>
      <w:proofErr w:type="spellStart"/>
      <w:r w:rsidRPr="00C52BD5">
        <w:rPr>
          <w:rFonts w:eastAsia="Arial"/>
          <w:color w:val="000000"/>
          <w:sz w:val="28"/>
          <w:szCs w:val="28"/>
          <w:lang w:val="uk-UA" w:bidi="ru-RU"/>
        </w:rPr>
        <w:t>Чуканов</w:t>
      </w:r>
      <w:proofErr w:type="spellEnd"/>
      <w:r w:rsidRPr="00C52BD5">
        <w:rPr>
          <w:rFonts w:eastAsia="Arial"/>
          <w:color w:val="000000"/>
          <w:sz w:val="28"/>
          <w:szCs w:val="28"/>
          <w:lang w:val="uk-UA" w:bidi="ru-RU"/>
        </w:rPr>
        <w:t xml:space="preserve"> Анатолій Олексійович</w:t>
      </w:r>
    </w:p>
    <w:p w14:paraId="24D9285B" w14:textId="133388CB" w:rsidR="001B7C68" w:rsidRPr="004C459E" w:rsidRDefault="001B7C68" w:rsidP="004C459E">
      <w:pPr>
        <w:widowControl w:val="0"/>
        <w:spacing w:line="360" w:lineRule="auto"/>
        <w:ind w:firstLine="709"/>
        <w:jc w:val="both"/>
        <w:rPr>
          <w:rFonts w:eastAsia="Arial"/>
          <w:b/>
          <w:bCs/>
          <w:color w:val="000000"/>
          <w:sz w:val="28"/>
          <w:szCs w:val="28"/>
          <w:lang w:val="uk-UA" w:bidi="ru-RU"/>
        </w:rPr>
      </w:pPr>
      <w:r w:rsidRPr="009832B1">
        <w:rPr>
          <w:rFonts w:eastAsia="Arial"/>
          <w:color w:val="000000"/>
          <w:sz w:val="28"/>
          <w:szCs w:val="28"/>
          <w:lang w:val="uk-UA" w:bidi="ru-RU"/>
        </w:rPr>
        <w:t xml:space="preserve"> </w:t>
      </w:r>
      <w:proofErr w:type="spellStart"/>
      <w:r w:rsidRPr="009832B1">
        <w:rPr>
          <w:rFonts w:eastAsia="Arial"/>
          <w:color w:val="000000"/>
          <w:sz w:val="28"/>
          <w:szCs w:val="28"/>
          <w:lang w:val="uk-UA" w:bidi="ru-RU"/>
        </w:rPr>
        <w:t>Biн</w:t>
      </w:r>
      <w:proofErr w:type="spellEnd"/>
      <w:r w:rsidRPr="009832B1">
        <w:rPr>
          <w:rFonts w:eastAsia="Arial"/>
          <w:color w:val="000000"/>
          <w:sz w:val="28"/>
          <w:szCs w:val="28"/>
          <w:lang w:val="uk-UA" w:bidi="ru-RU"/>
        </w:rPr>
        <w:t xml:space="preserve"> третій одержав олімпійську нагороду вищого гатунку. На XXI Олімпійських </w:t>
      </w:r>
      <w:proofErr w:type="spellStart"/>
      <w:r w:rsidRPr="009832B1">
        <w:rPr>
          <w:rFonts w:eastAsia="Arial"/>
          <w:color w:val="000000"/>
          <w:sz w:val="28"/>
          <w:szCs w:val="28"/>
          <w:lang w:val="uk-UA" w:bidi="ru-RU"/>
        </w:rPr>
        <w:t>iгpax</w:t>
      </w:r>
      <w:proofErr w:type="spellEnd"/>
      <w:r w:rsidRPr="009832B1">
        <w:rPr>
          <w:rFonts w:eastAsia="Arial"/>
          <w:color w:val="000000"/>
          <w:sz w:val="28"/>
          <w:szCs w:val="28"/>
          <w:lang w:val="uk-UA" w:bidi="ru-RU"/>
        </w:rPr>
        <w:t xml:space="preserve"> (1976, Монреаль) четвірка радянських шосейних велогонщиків на 100-км гонці</w:t>
      </w:r>
      <w:r w:rsidR="004C459E">
        <w:rPr>
          <w:rFonts w:eastAsia="Arial"/>
          <w:b/>
          <w:bCs/>
          <w:color w:val="000000"/>
          <w:sz w:val="28"/>
          <w:szCs w:val="28"/>
          <w:lang w:val="uk-UA" w:bidi="ru-RU"/>
        </w:rPr>
        <w:t xml:space="preserve"> </w:t>
      </w:r>
      <w:r w:rsidRPr="009832B1">
        <w:rPr>
          <w:rFonts w:eastAsia="Arial"/>
          <w:color w:val="000000"/>
          <w:sz w:val="28"/>
          <w:szCs w:val="28"/>
          <w:lang w:val="uk-UA" w:bidi="ru-RU"/>
        </w:rPr>
        <w:t>стала кращою i завоювала золоті олімпійські медалі Неодноразовий переможець багатьох міжнародних змагань. Чемпіон СРСР (1976), чемп</w:t>
      </w:r>
      <w:r>
        <w:rPr>
          <w:rFonts w:eastAsia="Arial"/>
          <w:color w:val="000000"/>
          <w:sz w:val="28"/>
          <w:szCs w:val="28"/>
          <w:lang w:val="uk-UA" w:bidi="ru-RU"/>
        </w:rPr>
        <w:t>іо</w:t>
      </w:r>
      <w:r w:rsidRPr="009832B1">
        <w:rPr>
          <w:rFonts w:eastAsia="Arial"/>
          <w:color w:val="000000"/>
          <w:sz w:val="28"/>
          <w:szCs w:val="28"/>
          <w:lang w:val="uk-UA" w:bidi="ru-RU"/>
        </w:rPr>
        <w:t>н світу (1977, Венесуела). 3 1983 по 1992 рр. - директор ДЮСШ з велоспорту облради „Спартак”, у 1992-1997 рр. - тренер нац</w:t>
      </w:r>
      <w:r>
        <w:rPr>
          <w:rFonts w:eastAsia="Arial"/>
          <w:color w:val="000000"/>
          <w:sz w:val="28"/>
          <w:szCs w:val="28"/>
          <w:lang w:val="uk-UA" w:bidi="ru-RU"/>
        </w:rPr>
        <w:t>іо</w:t>
      </w:r>
      <w:r w:rsidRPr="009832B1">
        <w:rPr>
          <w:rFonts w:eastAsia="Arial"/>
          <w:color w:val="000000"/>
          <w:sz w:val="28"/>
          <w:szCs w:val="28"/>
          <w:lang w:val="uk-UA" w:bidi="ru-RU"/>
        </w:rPr>
        <w:t>нальної збірної команди Мексики з велоспорту, у 2003-2005 рр.</w:t>
      </w:r>
      <w:r w:rsidRPr="009832B1">
        <w:rPr>
          <w:rFonts w:eastAsia="Arial"/>
          <w:b/>
          <w:bCs/>
          <w:color w:val="000000"/>
          <w:sz w:val="28"/>
          <w:szCs w:val="28"/>
          <w:lang w:val="uk-UA" w:bidi="ru-RU"/>
        </w:rPr>
        <w:t xml:space="preserve"> </w:t>
      </w:r>
      <w:r w:rsidRPr="009832B1">
        <w:rPr>
          <w:rFonts w:eastAsia="Arial"/>
          <w:color w:val="000000"/>
          <w:sz w:val="28"/>
          <w:szCs w:val="28"/>
          <w:lang w:val="uk-UA" w:bidi="ru-RU"/>
        </w:rPr>
        <w:t>- доцент кафедри ф</w:t>
      </w:r>
      <w:r>
        <w:rPr>
          <w:rFonts w:eastAsia="Arial"/>
          <w:color w:val="000000"/>
          <w:sz w:val="28"/>
          <w:szCs w:val="28"/>
          <w:lang w:val="uk-UA" w:bidi="ru-RU"/>
        </w:rPr>
        <w:t>і</w:t>
      </w:r>
      <w:r w:rsidRPr="009832B1">
        <w:rPr>
          <w:rFonts w:eastAsia="Arial"/>
          <w:color w:val="000000"/>
          <w:sz w:val="28"/>
          <w:szCs w:val="28"/>
          <w:lang w:val="uk-UA" w:bidi="ru-RU"/>
        </w:rPr>
        <w:t>зичного виховання Сх</w:t>
      </w:r>
      <w:r>
        <w:rPr>
          <w:rFonts w:eastAsia="Arial"/>
          <w:color w:val="000000"/>
          <w:sz w:val="28"/>
          <w:szCs w:val="28"/>
          <w:lang w:val="uk-UA" w:bidi="ru-RU"/>
        </w:rPr>
        <w:t>і</w:t>
      </w:r>
      <w:r w:rsidRPr="009832B1">
        <w:rPr>
          <w:rFonts w:eastAsia="Arial"/>
          <w:color w:val="000000"/>
          <w:sz w:val="28"/>
          <w:szCs w:val="28"/>
          <w:lang w:val="uk-UA" w:bidi="ru-RU"/>
        </w:rPr>
        <w:t>дноукра</w:t>
      </w:r>
      <w:r>
        <w:rPr>
          <w:rFonts w:eastAsia="Arial"/>
          <w:color w:val="000000"/>
          <w:sz w:val="28"/>
          <w:szCs w:val="28"/>
          <w:lang w:val="uk-UA" w:bidi="ru-RU"/>
        </w:rPr>
        <w:t>ї</w:t>
      </w:r>
      <w:r w:rsidRPr="009832B1">
        <w:rPr>
          <w:rFonts w:eastAsia="Arial"/>
          <w:color w:val="000000"/>
          <w:sz w:val="28"/>
          <w:szCs w:val="28"/>
          <w:lang w:val="uk-UA" w:bidi="ru-RU"/>
        </w:rPr>
        <w:t>нського нац</w:t>
      </w:r>
      <w:r>
        <w:rPr>
          <w:rFonts w:eastAsia="Arial"/>
          <w:color w:val="000000"/>
          <w:sz w:val="28"/>
          <w:szCs w:val="28"/>
          <w:lang w:val="uk-UA" w:bidi="ru-RU"/>
        </w:rPr>
        <w:t>іо</w:t>
      </w:r>
      <w:r w:rsidRPr="009832B1">
        <w:rPr>
          <w:rFonts w:eastAsia="Arial"/>
          <w:color w:val="000000"/>
          <w:sz w:val="28"/>
          <w:szCs w:val="28"/>
          <w:lang w:val="uk-UA" w:bidi="ru-RU"/>
        </w:rPr>
        <w:t>нального ун</w:t>
      </w:r>
      <w:r>
        <w:rPr>
          <w:rFonts w:eastAsia="Arial"/>
          <w:color w:val="000000"/>
          <w:sz w:val="28"/>
          <w:szCs w:val="28"/>
          <w:lang w:val="uk-UA" w:bidi="ru-RU"/>
        </w:rPr>
        <w:t>і</w:t>
      </w:r>
      <w:r w:rsidRPr="009832B1">
        <w:rPr>
          <w:rFonts w:eastAsia="Arial"/>
          <w:color w:val="000000"/>
          <w:sz w:val="28"/>
          <w:szCs w:val="28"/>
          <w:lang w:val="uk-UA" w:bidi="ru-RU"/>
        </w:rPr>
        <w:t xml:space="preserve">верситету </w:t>
      </w:r>
      <w:r>
        <w:rPr>
          <w:rFonts w:eastAsia="Arial"/>
          <w:color w:val="000000"/>
          <w:sz w:val="28"/>
          <w:szCs w:val="28"/>
          <w:lang w:val="uk-UA" w:bidi="ru-RU"/>
        </w:rPr>
        <w:t>і</w:t>
      </w:r>
      <w:r w:rsidRPr="009832B1">
        <w:rPr>
          <w:rFonts w:eastAsia="Arial"/>
          <w:color w:val="000000"/>
          <w:sz w:val="28"/>
          <w:szCs w:val="28"/>
          <w:lang w:val="uk-UA" w:bidi="ru-RU"/>
        </w:rPr>
        <w:t>м. В.</w:t>
      </w:r>
      <w:r>
        <w:rPr>
          <w:rFonts w:eastAsia="Arial"/>
          <w:color w:val="000000"/>
          <w:sz w:val="28"/>
          <w:szCs w:val="28"/>
          <w:lang w:val="uk-UA" w:bidi="ru-RU"/>
        </w:rPr>
        <w:t> </w:t>
      </w:r>
      <w:r w:rsidRPr="009832B1">
        <w:rPr>
          <w:rFonts w:eastAsia="Arial"/>
          <w:color w:val="000000"/>
          <w:sz w:val="28"/>
          <w:szCs w:val="28"/>
          <w:lang w:val="uk-UA" w:bidi="ru-RU"/>
        </w:rPr>
        <w:t>Даля. Почесний громадянин Луганська (2007).</w:t>
      </w:r>
    </w:p>
    <w:p w14:paraId="7A516771" w14:textId="33D79499" w:rsidR="003D07DF" w:rsidRPr="00304D23" w:rsidRDefault="00304D23" w:rsidP="00304D23">
      <w:pPr>
        <w:widowControl w:val="0"/>
        <w:spacing w:line="360" w:lineRule="auto"/>
        <w:ind w:firstLine="709"/>
        <w:jc w:val="both"/>
        <w:rPr>
          <w:rFonts w:eastAsia="Arial"/>
          <w:color w:val="000000"/>
          <w:sz w:val="28"/>
          <w:szCs w:val="28"/>
          <w:lang w:val="uk-UA" w:bidi="ru-RU"/>
        </w:rPr>
      </w:pPr>
      <w:proofErr w:type="spellStart"/>
      <w:r w:rsidRPr="00304D23">
        <w:rPr>
          <w:rFonts w:eastAsia="Arial"/>
          <w:color w:val="000000"/>
          <w:sz w:val="28"/>
          <w:szCs w:val="28"/>
          <w:lang w:val="uk-UA" w:bidi="ru-RU"/>
        </w:rPr>
        <w:t>Шемякін</w:t>
      </w:r>
      <w:proofErr w:type="spellEnd"/>
      <w:r w:rsidRPr="00304D23">
        <w:rPr>
          <w:rFonts w:eastAsia="Arial"/>
          <w:color w:val="000000"/>
          <w:sz w:val="28"/>
          <w:szCs w:val="28"/>
          <w:lang w:val="uk-UA" w:bidi="ru-RU"/>
        </w:rPr>
        <w:t xml:space="preserve"> Анатолій Петрович </w:t>
      </w:r>
      <w:r w:rsidR="003D07DF" w:rsidRPr="00304D23">
        <w:rPr>
          <w:rFonts w:eastAsia="Arial"/>
          <w:color w:val="000000"/>
          <w:sz w:val="28"/>
          <w:szCs w:val="28"/>
          <w:lang w:val="uk-UA" w:bidi="ru-RU"/>
        </w:rPr>
        <w:t>- заслужений тренер УРСР (1985) та СРСР (1990), заслужений працівник фізичної культури України (1996).</w:t>
      </w:r>
      <w:r>
        <w:rPr>
          <w:rFonts w:eastAsia="Arial"/>
          <w:color w:val="000000"/>
          <w:sz w:val="28"/>
          <w:szCs w:val="28"/>
          <w:lang w:val="uk-UA" w:bidi="ru-RU"/>
        </w:rPr>
        <w:t xml:space="preserve"> </w:t>
      </w:r>
      <w:r w:rsidR="003D07DF" w:rsidRPr="009832B1">
        <w:rPr>
          <w:rFonts w:eastAsia="Arial"/>
          <w:color w:val="000000"/>
          <w:sz w:val="28"/>
          <w:szCs w:val="28"/>
          <w:lang w:val="uk-UA" w:bidi="ru-RU"/>
        </w:rPr>
        <w:t>Випускник ЛДПІ</w:t>
      </w:r>
      <w:r>
        <w:rPr>
          <w:rFonts w:eastAsia="Arial"/>
          <w:color w:val="000000"/>
          <w:sz w:val="28"/>
          <w:szCs w:val="28"/>
          <w:lang w:val="uk-UA" w:bidi="ru-RU"/>
        </w:rPr>
        <w:t> </w:t>
      </w:r>
      <w:r w:rsidR="003D07DF" w:rsidRPr="009832B1">
        <w:rPr>
          <w:rFonts w:eastAsia="Arial"/>
          <w:color w:val="000000"/>
          <w:sz w:val="28"/>
          <w:szCs w:val="28"/>
          <w:lang w:val="uk-UA" w:bidi="ru-RU"/>
        </w:rPr>
        <w:t>ім.</w:t>
      </w:r>
      <w:r>
        <w:rPr>
          <w:rFonts w:eastAsia="Arial"/>
          <w:color w:val="000000"/>
          <w:sz w:val="28"/>
          <w:szCs w:val="28"/>
          <w:lang w:val="uk-UA" w:bidi="ru-RU"/>
        </w:rPr>
        <w:t> </w:t>
      </w:r>
      <w:r w:rsidR="003D07DF" w:rsidRPr="009832B1">
        <w:rPr>
          <w:rFonts w:eastAsia="Arial"/>
          <w:color w:val="000000"/>
          <w:sz w:val="28"/>
          <w:szCs w:val="28"/>
          <w:lang w:val="uk-UA" w:bidi="ru-RU"/>
        </w:rPr>
        <w:t>T.</w:t>
      </w:r>
      <w:r>
        <w:rPr>
          <w:rFonts w:eastAsia="Arial"/>
          <w:color w:val="000000"/>
          <w:sz w:val="28"/>
          <w:szCs w:val="28"/>
          <w:lang w:val="uk-UA" w:bidi="ru-RU"/>
        </w:rPr>
        <w:t> </w:t>
      </w:r>
      <w:r w:rsidR="003D07DF" w:rsidRPr="009832B1">
        <w:rPr>
          <w:rFonts w:eastAsia="Arial"/>
          <w:color w:val="000000"/>
          <w:sz w:val="28"/>
          <w:szCs w:val="28"/>
          <w:lang w:val="uk-UA" w:bidi="ru-RU"/>
        </w:rPr>
        <w:t>Г. Шевченка (1972). Трудову діяльність розпочав з 1967 р. тренером ДЮСШ, тренером обласної ради „Дина</w:t>
      </w:r>
      <w:r w:rsidR="003D07DF" w:rsidRPr="009832B1">
        <w:rPr>
          <w:rFonts w:eastAsia="Arial"/>
          <w:color w:val="000000"/>
          <w:sz w:val="28"/>
          <w:szCs w:val="28"/>
          <w:lang w:val="uk-UA" w:bidi="ru-RU"/>
        </w:rPr>
        <w:softHyphen/>
        <w:t xml:space="preserve">мо”. 3 1975 р. - </w:t>
      </w:r>
      <w:r w:rsidR="003D07DF" w:rsidRPr="009832B1">
        <w:rPr>
          <w:rFonts w:eastAsia="Arial"/>
          <w:color w:val="000000"/>
          <w:sz w:val="28"/>
          <w:szCs w:val="28"/>
          <w:lang w:val="uk-UA" w:bidi="ru-RU"/>
        </w:rPr>
        <w:lastRenderedPageBreak/>
        <w:t xml:space="preserve">тренер ворошиловградської школи-інтернату спортивного профілю. Протягом 14 років - головний тренер збірної команди України зі спортивної гімнастики. Серед його вихованців чемпіон XXV Олімпійських </w:t>
      </w:r>
      <w:proofErr w:type="spellStart"/>
      <w:r w:rsidR="003D07DF" w:rsidRPr="009832B1">
        <w:rPr>
          <w:rFonts w:eastAsia="Arial"/>
          <w:color w:val="000000"/>
          <w:sz w:val="28"/>
          <w:szCs w:val="28"/>
          <w:lang w:val="uk-UA" w:bidi="ru-RU"/>
        </w:rPr>
        <w:t>iгop</w:t>
      </w:r>
      <w:proofErr w:type="spellEnd"/>
      <w:r w:rsidR="003D07DF" w:rsidRPr="009832B1">
        <w:rPr>
          <w:rFonts w:eastAsia="Arial"/>
          <w:color w:val="000000"/>
          <w:sz w:val="28"/>
          <w:szCs w:val="28"/>
          <w:lang w:val="uk-UA" w:bidi="ru-RU"/>
        </w:rPr>
        <w:t xml:space="preserve"> I. </w:t>
      </w:r>
      <w:proofErr w:type="spellStart"/>
      <w:r w:rsidR="003D07DF" w:rsidRPr="009832B1">
        <w:rPr>
          <w:rFonts w:eastAsia="Arial"/>
          <w:color w:val="000000"/>
          <w:sz w:val="28"/>
          <w:szCs w:val="28"/>
          <w:lang w:val="uk-UA" w:bidi="ru-RU"/>
        </w:rPr>
        <w:t>Коробчинський</w:t>
      </w:r>
      <w:proofErr w:type="spellEnd"/>
      <w:r w:rsidR="003D07DF" w:rsidRPr="009832B1">
        <w:rPr>
          <w:rFonts w:eastAsia="Arial"/>
          <w:color w:val="000000"/>
          <w:sz w:val="28"/>
          <w:szCs w:val="28"/>
          <w:lang w:val="uk-UA" w:bidi="ru-RU"/>
        </w:rPr>
        <w:t xml:space="preserve">, бронзовий призер XXVI Олімпійських </w:t>
      </w:r>
      <w:proofErr w:type="spellStart"/>
      <w:r w:rsidR="003D07DF" w:rsidRPr="009832B1">
        <w:rPr>
          <w:rFonts w:eastAsia="Arial"/>
          <w:color w:val="000000"/>
          <w:sz w:val="28"/>
          <w:szCs w:val="28"/>
          <w:lang w:val="uk-UA" w:bidi="ru-RU"/>
        </w:rPr>
        <w:t>iгop</w:t>
      </w:r>
      <w:proofErr w:type="spellEnd"/>
      <w:r w:rsidR="003D07DF" w:rsidRPr="009832B1">
        <w:rPr>
          <w:rFonts w:eastAsia="Arial"/>
          <w:color w:val="000000"/>
          <w:sz w:val="28"/>
          <w:szCs w:val="28"/>
          <w:lang w:val="uk-UA" w:bidi="ru-RU"/>
        </w:rPr>
        <w:t xml:space="preserve"> О. Світличний. Нагороджений орденом „За заслуги” II-III ступенів (2000, 2004). Почесний громадянин Луганська (1992).</w:t>
      </w:r>
    </w:p>
    <w:p w14:paraId="22934BC7" w14:textId="057E1A43" w:rsidR="009D4E3D" w:rsidRPr="009832B1" w:rsidRDefault="00304D23" w:rsidP="00304D23">
      <w:pPr>
        <w:widowControl w:val="0"/>
        <w:spacing w:line="360" w:lineRule="auto"/>
        <w:ind w:firstLine="709"/>
        <w:jc w:val="both"/>
        <w:rPr>
          <w:rFonts w:eastAsia="Arial"/>
          <w:color w:val="000000"/>
          <w:sz w:val="28"/>
          <w:szCs w:val="28"/>
          <w:lang w:val="uk-UA" w:bidi="ru-RU"/>
        </w:rPr>
      </w:pPr>
      <w:proofErr w:type="spellStart"/>
      <w:r w:rsidRPr="00304D23">
        <w:rPr>
          <w:rFonts w:eastAsia="Arial"/>
          <w:color w:val="000000"/>
          <w:sz w:val="28"/>
          <w:szCs w:val="28"/>
          <w:lang w:val="uk-UA" w:bidi="ru-RU"/>
        </w:rPr>
        <w:t>Кривов</w:t>
      </w:r>
      <w:proofErr w:type="spellEnd"/>
      <w:r w:rsidRPr="00304D23">
        <w:rPr>
          <w:rFonts w:eastAsia="Arial"/>
          <w:color w:val="000000"/>
          <w:sz w:val="28"/>
          <w:szCs w:val="28"/>
          <w:lang w:val="uk-UA" w:bidi="ru-RU"/>
        </w:rPr>
        <w:t xml:space="preserve"> Валерій Михайлович </w:t>
      </w:r>
      <w:r w:rsidR="009D4E3D" w:rsidRPr="00304D23">
        <w:rPr>
          <w:rFonts w:eastAsia="Arial"/>
          <w:color w:val="000000"/>
          <w:sz w:val="28"/>
          <w:szCs w:val="28"/>
          <w:lang w:val="uk-UA" w:bidi="ru-RU"/>
        </w:rPr>
        <w:t xml:space="preserve">- волейболіст, заслужений майстер спорту (1980), чемпіон XXII Олімпійських </w:t>
      </w:r>
      <w:proofErr w:type="spellStart"/>
      <w:r w:rsidR="009D4E3D" w:rsidRPr="00304D23">
        <w:rPr>
          <w:rFonts w:eastAsia="Arial"/>
          <w:color w:val="000000"/>
          <w:sz w:val="28"/>
          <w:szCs w:val="28"/>
          <w:lang w:val="uk-UA" w:bidi="ru-RU"/>
        </w:rPr>
        <w:t>iгop</w:t>
      </w:r>
      <w:proofErr w:type="spellEnd"/>
      <w:r w:rsidR="009D4E3D" w:rsidRPr="00304D23">
        <w:rPr>
          <w:rFonts w:eastAsia="Arial"/>
          <w:color w:val="000000"/>
          <w:sz w:val="28"/>
          <w:szCs w:val="28"/>
          <w:lang w:val="uk-UA" w:bidi="ru-RU"/>
        </w:rPr>
        <w:t xml:space="preserve"> (1980).</w:t>
      </w:r>
      <w:r>
        <w:rPr>
          <w:rFonts w:eastAsia="Arial"/>
          <w:color w:val="000000"/>
          <w:sz w:val="28"/>
          <w:szCs w:val="28"/>
          <w:lang w:val="uk-UA" w:bidi="ru-RU"/>
        </w:rPr>
        <w:t xml:space="preserve"> </w:t>
      </w:r>
      <w:r w:rsidR="009D4E3D" w:rsidRPr="009832B1">
        <w:rPr>
          <w:rFonts w:eastAsia="Arial"/>
          <w:color w:val="000000"/>
          <w:sz w:val="28"/>
          <w:szCs w:val="28"/>
          <w:lang w:val="uk-UA" w:bidi="ru-RU"/>
        </w:rPr>
        <w:t>Закінчив СДЮШОР (Запоріжжя). У Луганську з 1970 р. Гравець ворошиловградської чоловічої волейбольної команди „3ірка” (з 1982 р. - команда „Динамо”). 3 1986 р. - тренер цієї команди. В</w:t>
      </w:r>
      <w:r>
        <w:rPr>
          <w:rFonts w:eastAsia="Arial"/>
          <w:color w:val="000000"/>
          <w:sz w:val="28"/>
          <w:szCs w:val="28"/>
          <w:lang w:val="uk-UA" w:bidi="ru-RU"/>
        </w:rPr>
        <w:t xml:space="preserve"> </w:t>
      </w:r>
      <w:r w:rsidR="009D4E3D" w:rsidRPr="009832B1">
        <w:rPr>
          <w:rFonts w:eastAsia="Arial"/>
          <w:color w:val="000000"/>
          <w:sz w:val="28"/>
          <w:szCs w:val="28"/>
          <w:lang w:val="uk-UA" w:bidi="ru-RU"/>
        </w:rPr>
        <w:t xml:space="preserve">її складі став срібним (1972) i дворазовим бронзовим (1976, 1979) призером чемпіонатів СРСР, володарем Кубка кубків </w:t>
      </w:r>
      <w:r>
        <w:rPr>
          <w:rFonts w:eastAsia="Arial"/>
          <w:color w:val="000000"/>
          <w:sz w:val="28"/>
          <w:szCs w:val="28"/>
          <w:lang w:val="uk-UA" w:bidi="ru-RU"/>
        </w:rPr>
        <w:t>є</w:t>
      </w:r>
      <w:r w:rsidR="009D4E3D" w:rsidRPr="009832B1">
        <w:rPr>
          <w:rFonts w:eastAsia="Arial"/>
          <w:color w:val="000000"/>
          <w:sz w:val="28"/>
          <w:szCs w:val="28"/>
          <w:lang w:val="uk-UA" w:bidi="ru-RU"/>
        </w:rPr>
        <w:t xml:space="preserve">вропейських країн (1973). </w:t>
      </w:r>
      <w:r>
        <w:rPr>
          <w:rFonts w:eastAsia="Arial"/>
          <w:color w:val="000000"/>
          <w:sz w:val="28"/>
          <w:szCs w:val="28"/>
          <w:lang w:val="uk-UA" w:bidi="ru-RU"/>
        </w:rPr>
        <w:t>Яскраві</w:t>
      </w:r>
      <w:r w:rsidR="009D4E3D" w:rsidRPr="009832B1">
        <w:rPr>
          <w:rFonts w:eastAsia="Arial"/>
          <w:color w:val="000000"/>
          <w:sz w:val="28"/>
          <w:szCs w:val="28"/>
          <w:lang w:val="uk-UA" w:bidi="ru-RU"/>
        </w:rPr>
        <w:t xml:space="preserve"> перемоги в свій залік здобув у складі збірної команди Радянського Союзу. Дворазовий чемпіон Європи (1977, Фінляндія; 1979, Франція), чемпіон світу (1978, Італія). У 1980 р. разом </w:t>
      </w:r>
      <w:proofErr w:type="spellStart"/>
      <w:r w:rsidR="009D4E3D" w:rsidRPr="009832B1">
        <w:rPr>
          <w:rFonts w:eastAsia="Arial"/>
          <w:color w:val="000000"/>
          <w:sz w:val="28"/>
          <w:szCs w:val="28"/>
          <w:lang w:val="uk-UA" w:bidi="ru-RU"/>
        </w:rPr>
        <w:t>зi</w:t>
      </w:r>
      <w:proofErr w:type="spellEnd"/>
      <w:r w:rsidR="009D4E3D" w:rsidRPr="009832B1">
        <w:rPr>
          <w:rFonts w:eastAsia="Arial"/>
          <w:color w:val="000000"/>
          <w:sz w:val="28"/>
          <w:szCs w:val="28"/>
          <w:lang w:val="uk-UA" w:bidi="ru-RU"/>
        </w:rPr>
        <w:t xml:space="preserve"> своїм одноклубником Ф. </w:t>
      </w:r>
      <w:proofErr w:type="spellStart"/>
      <w:r w:rsidR="009D4E3D" w:rsidRPr="009832B1">
        <w:rPr>
          <w:rFonts w:eastAsia="Arial"/>
          <w:color w:val="000000"/>
          <w:sz w:val="28"/>
          <w:szCs w:val="28"/>
          <w:lang w:val="uk-UA" w:bidi="ru-RU"/>
        </w:rPr>
        <w:t>Лащоновим</w:t>
      </w:r>
      <w:proofErr w:type="spellEnd"/>
      <w:r w:rsidR="009D4E3D" w:rsidRPr="009832B1">
        <w:rPr>
          <w:rFonts w:eastAsia="Arial"/>
          <w:color w:val="000000"/>
          <w:sz w:val="28"/>
          <w:szCs w:val="28"/>
          <w:lang w:val="uk-UA" w:bidi="ru-RU"/>
        </w:rPr>
        <w:t xml:space="preserve"> став чемпіоном XXII Олімпійських </w:t>
      </w:r>
      <w:proofErr w:type="spellStart"/>
      <w:r w:rsidR="009D4E3D" w:rsidRPr="009832B1">
        <w:rPr>
          <w:rFonts w:eastAsia="Arial"/>
          <w:color w:val="000000"/>
          <w:sz w:val="28"/>
          <w:szCs w:val="28"/>
          <w:lang w:val="uk-UA" w:bidi="ru-RU"/>
        </w:rPr>
        <w:t>iгop</w:t>
      </w:r>
      <w:proofErr w:type="spellEnd"/>
      <w:r w:rsidR="009D4E3D" w:rsidRPr="009832B1">
        <w:rPr>
          <w:rFonts w:eastAsia="Arial"/>
          <w:color w:val="000000"/>
          <w:sz w:val="28"/>
          <w:szCs w:val="28"/>
          <w:lang w:val="uk-UA" w:bidi="ru-RU"/>
        </w:rPr>
        <w:t xml:space="preserve">. 1990-1991 рр. - тренер чоловічої збірної команди </w:t>
      </w:r>
      <w:proofErr w:type="spellStart"/>
      <w:r w:rsidR="009D4E3D" w:rsidRPr="009832B1">
        <w:rPr>
          <w:rFonts w:eastAsia="Arial"/>
          <w:color w:val="000000"/>
          <w:sz w:val="28"/>
          <w:szCs w:val="28"/>
          <w:lang w:val="uk-UA" w:bidi="ru-RU"/>
        </w:rPr>
        <w:t>Cирії</w:t>
      </w:r>
      <w:proofErr w:type="spellEnd"/>
      <w:r w:rsidR="009D4E3D" w:rsidRPr="009832B1">
        <w:rPr>
          <w:rFonts w:eastAsia="Arial"/>
          <w:color w:val="000000"/>
          <w:sz w:val="28"/>
          <w:szCs w:val="28"/>
          <w:lang w:val="uk-UA" w:bidi="ru-RU"/>
        </w:rPr>
        <w:t>. 3 2000 р. в Луганську проводи</w:t>
      </w:r>
      <w:r>
        <w:rPr>
          <w:rFonts w:eastAsia="Arial"/>
          <w:color w:val="000000"/>
          <w:sz w:val="28"/>
          <w:szCs w:val="28"/>
          <w:lang w:val="uk-UA" w:bidi="ru-RU"/>
        </w:rPr>
        <w:t>вся</w:t>
      </w:r>
      <w:r w:rsidR="009D4E3D" w:rsidRPr="009832B1">
        <w:rPr>
          <w:rFonts w:eastAsia="Arial"/>
          <w:color w:val="000000"/>
          <w:sz w:val="28"/>
          <w:szCs w:val="28"/>
          <w:lang w:val="uk-UA" w:bidi="ru-RU"/>
        </w:rPr>
        <w:t xml:space="preserve"> турнір </w:t>
      </w:r>
      <w:r w:rsidRPr="009832B1">
        <w:rPr>
          <w:rFonts w:eastAsia="Arial"/>
          <w:color w:val="000000"/>
          <w:sz w:val="28"/>
          <w:szCs w:val="28"/>
          <w:lang w:val="uk-UA" w:bidi="ru-RU"/>
        </w:rPr>
        <w:t>пам’яті</w:t>
      </w:r>
      <w:r w:rsidR="009D4E3D" w:rsidRPr="009832B1">
        <w:rPr>
          <w:rFonts w:eastAsia="Arial"/>
          <w:color w:val="000000"/>
          <w:sz w:val="28"/>
          <w:szCs w:val="28"/>
          <w:lang w:val="uk-UA" w:bidi="ru-RU"/>
        </w:rPr>
        <w:t xml:space="preserve"> видатного спортсмена.</w:t>
      </w:r>
    </w:p>
    <w:p w14:paraId="406A4B90" w14:textId="71DD21C6" w:rsidR="009D4E3D" w:rsidRPr="009832B1" w:rsidRDefault="00121BFC" w:rsidP="00121BFC">
      <w:pPr>
        <w:widowControl w:val="0"/>
        <w:spacing w:line="360" w:lineRule="auto"/>
        <w:ind w:firstLine="709"/>
        <w:jc w:val="both"/>
        <w:rPr>
          <w:rFonts w:eastAsia="Arial"/>
          <w:color w:val="000000"/>
          <w:sz w:val="28"/>
          <w:szCs w:val="28"/>
          <w:lang w:val="uk-UA" w:bidi="ru-RU"/>
        </w:rPr>
      </w:pPr>
      <w:r w:rsidRPr="00121BFC">
        <w:rPr>
          <w:rFonts w:eastAsia="Arial"/>
          <w:color w:val="000000"/>
          <w:sz w:val="28"/>
          <w:szCs w:val="28"/>
          <w:lang w:val="uk-UA" w:bidi="ru-RU"/>
        </w:rPr>
        <w:t xml:space="preserve">Кучеренко Олег Миколайович – </w:t>
      </w:r>
      <w:r w:rsidR="009D4E3D" w:rsidRPr="00121BFC">
        <w:rPr>
          <w:rFonts w:eastAsia="Arial"/>
          <w:color w:val="000000"/>
          <w:sz w:val="28"/>
          <w:szCs w:val="28"/>
          <w:lang w:val="uk-UA" w:bidi="ru-RU"/>
        </w:rPr>
        <w:t xml:space="preserve">борець, заслужений майстер спорту, чемпіон XXV Олімпійських </w:t>
      </w:r>
      <w:proofErr w:type="spellStart"/>
      <w:r w:rsidR="009D4E3D" w:rsidRPr="00121BFC">
        <w:rPr>
          <w:rFonts w:eastAsia="Arial"/>
          <w:color w:val="000000"/>
          <w:sz w:val="28"/>
          <w:szCs w:val="28"/>
          <w:lang w:val="uk-UA" w:bidi="ru-RU"/>
        </w:rPr>
        <w:t>iгop</w:t>
      </w:r>
      <w:proofErr w:type="spellEnd"/>
      <w:r w:rsidR="009D4E3D" w:rsidRPr="00121BFC">
        <w:rPr>
          <w:rFonts w:eastAsia="Arial"/>
          <w:color w:val="000000"/>
          <w:sz w:val="28"/>
          <w:szCs w:val="28"/>
          <w:lang w:val="uk-UA" w:bidi="ru-RU"/>
        </w:rPr>
        <w:t xml:space="preserve"> (1992, Барселона).</w:t>
      </w:r>
      <w:r w:rsidR="009D4E3D" w:rsidRPr="009832B1">
        <w:rPr>
          <w:rFonts w:eastAsia="Arial"/>
          <w:b/>
          <w:bCs/>
          <w:noProof/>
          <w:color w:val="000000"/>
          <w:sz w:val="28"/>
          <w:szCs w:val="28"/>
          <w:lang w:val="uk-UA"/>
        </w:rPr>
        <mc:AlternateContent>
          <mc:Choice Requires="wps">
            <w:drawing>
              <wp:anchor distT="0" distB="0" distL="114300" distR="114300" simplePos="0" relativeHeight="251662336" behindDoc="0" locked="0" layoutInCell="1" allowOverlap="1" wp14:anchorId="6E11E2CB" wp14:editId="3F3678B0">
                <wp:simplePos x="0" y="0"/>
                <wp:positionH relativeFrom="page">
                  <wp:posOffset>666750</wp:posOffset>
                </wp:positionH>
                <wp:positionV relativeFrom="paragraph">
                  <wp:posOffset>1790700</wp:posOffset>
                </wp:positionV>
                <wp:extent cx="5913120" cy="45085"/>
                <wp:effectExtent l="0" t="0" r="0" b="0"/>
                <wp:wrapTopAndBottom/>
                <wp:docPr id="15" name="Shape 1"/>
                <wp:cNvGraphicFramePr/>
                <a:graphic xmlns:a="http://schemas.openxmlformats.org/drawingml/2006/main">
                  <a:graphicData uri="http://schemas.microsoft.com/office/word/2010/wordprocessingShape">
                    <wps:wsp>
                      <wps:cNvSpPr txBox="1"/>
                      <wps:spPr>
                        <a:xfrm>
                          <a:off x="0" y="0"/>
                          <a:ext cx="5913120" cy="45085"/>
                        </a:xfrm>
                        <a:prstGeom prst="rect">
                          <a:avLst/>
                        </a:prstGeom>
                        <a:noFill/>
                      </wps:spPr>
                      <wps:txbx>
                        <w:txbxContent>
                          <w:p w14:paraId="177888EC" w14:textId="77777777" w:rsidR="009D4E3D" w:rsidRDefault="009D4E3D" w:rsidP="009D4E3D">
                            <w:pPr>
                              <w:pStyle w:val="13"/>
                              <w:spacing w:after="0" w:line="240" w:lineRule="exact"/>
                              <w:ind w:firstLine="0"/>
                            </w:pPr>
                          </w:p>
                        </w:txbxContent>
                      </wps:txbx>
                      <wps:bodyPr lIns="0" tIns="0" rIns="0" bIns="0">
                        <a:noAutofit/>
                      </wps:bodyPr>
                    </wps:wsp>
                  </a:graphicData>
                </a:graphic>
                <wp14:sizeRelV relativeFrom="margin">
                  <wp14:pctHeight>0</wp14:pctHeight>
                </wp14:sizeRelV>
              </wp:anchor>
            </w:drawing>
          </mc:Choice>
          <mc:Fallback>
            <w:pict>
              <v:shapetype w14:anchorId="6E11E2CB" id="_x0000_t202" coordsize="21600,21600" o:spt="202" path="m,l,21600r21600,l21600,xe">
                <v:stroke joinstyle="miter"/>
                <v:path gradientshapeok="t" o:connecttype="rect"/>
              </v:shapetype>
              <v:shape id="Shape 1" o:spid="_x0000_s1026" type="#_x0000_t202" style="position:absolute;left:0;text-align:left;margin-left:52.5pt;margin-top:141pt;width:465.6pt;height:3.55pt;z-index:251662336;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" filled="f" stroked="f">
                <v:textbox inset="0,0,0,0">
                  <w:txbxContent>
                    <w:p w14:paraId="177888EC" w14:textId="77777777" w:rsidR="009D4E3D" w:rsidRDefault="009D4E3D" w:rsidP="009D4E3D">
                      <w:pPr>
                        <w:pStyle w:val="13"/>
                        <w:spacing w:after="0" w:line="240" w:lineRule="exact"/>
                        <w:ind w:firstLine="0"/>
                      </w:pPr>
                    </w:p>
                  </w:txbxContent>
                </v:textbox>
                <w10:wrap type="topAndBottom" anchorx="page"/>
              </v:shape>
            </w:pict>
          </mc:Fallback>
        </mc:AlternateContent>
      </w:r>
      <w:r>
        <w:rPr>
          <w:rFonts w:eastAsia="Arial"/>
          <w:color w:val="000000"/>
          <w:sz w:val="28"/>
          <w:szCs w:val="28"/>
          <w:lang w:val="uk-UA" w:bidi="ru-RU"/>
        </w:rPr>
        <w:t xml:space="preserve"> </w:t>
      </w:r>
      <w:r w:rsidR="009D4E3D" w:rsidRPr="009832B1">
        <w:rPr>
          <w:rFonts w:eastAsia="Arial"/>
          <w:color w:val="000000"/>
          <w:sz w:val="28"/>
          <w:szCs w:val="28"/>
          <w:lang w:val="uk-UA" w:bidi="ru-RU"/>
        </w:rPr>
        <w:t xml:space="preserve">Закінчив луганську школу інтернат спортивного профілю, випускник факультету фізичного виховання ЛДПІ ім. Т.Г. Шевченка. У 1986 р. прийшов перший </w:t>
      </w:r>
      <w:proofErr w:type="spellStart"/>
      <w:r w:rsidR="009D4E3D" w:rsidRPr="009832B1">
        <w:rPr>
          <w:rFonts w:eastAsia="Arial"/>
          <w:color w:val="000000"/>
          <w:sz w:val="28"/>
          <w:szCs w:val="28"/>
          <w:lang w:val="uk-UA" w:bidi="ru-RU"/>
        </w:rPr>
        <w:t>ycпix</w:t>
      </w:r>
      <w:proofErr w:type="spellEnd"/>
      <w:r>
        <w:rPr>
          <w:rFonts w:eastAsia="Arial"/>
          <w:color w:val="000000"/>
          <w:sz w:val="28"/>
          <w:szCs w:val="28"/>
          <w:lang w:val="uk-UA" w:bidi="ru-RU"/>
        </w:rPr>
        <w:t xml:space="preserve"> </w:t>
      </w:r>
      <w:r w:rsidR="009D4E3D" w:rsidRPr="009832B1">
        <w:rPr>
          <w:rFonts w:eastAsia="Arial"/>
          <w:color w:val="000000"/>
          <w:sz w:val="28"/>
          <w:szCs w:val="28"/>
          <w:lang w:val="uk-UA" w:bidi="ru-RU"/>
        </w:rPr>
        <w:t>став чемпіоном світу серед юн</w:t>
      </w:r>
      <w:r>
        <w:rPr>
          <w:rFonts w:eastAsia="Arial"/>
          <w:color w:val="000000"/>
          <w:sz w:val="28"/>
          <w:szCs w:val="28"/>
          <w:lang w:val="uk-UA" w:bidi="ru-RU"/>
        </w:rPr>
        <w:t>іо</w:t>
      </w:r>
      <w:r w:rsidR="009D4E3D" w:rsidRPr="009832B1">
        <w:rPr>
          <w:rFonts w:eastAsia="Arial"/>
          <w:color w:val="000000"/>
          <w:sz w:val="28"/>
          <w:szCs w:val="28"/>
          <w:lang w:val="uk-UA" w:bidi="ru-RU"/>
        </w:rPr>
        <w:t>рів. Срібний призер чемпіонату СРСР, срібний та бронзовий призер чемпіонату Європи, дворазовий чемп</w:t>
      </w:r>
      <w:r>
        <w:rPr>
          <w:rFonts w:eastAsia="Arial"/>
          <w:color w:val="000000"/>
          <w:sz w:val="28"/>
          <w:szCs w:val="28"/>
          <w:lang w:val="uk-UA" w:bidi="ru-RU"/>
        </w:rPr>
        <w:t>іо</w:t>
      </w:r>
      <w:r w:rsidR="009D4E3D" w:rsidRPr="009832B1">
        <w:rPr>
          <w:rFonts w:eastAsia="Arial"/>
          <w:color w:val="000000"/>
          <w:sz w:val="28"/>
          <w:szCs w:val="28"/>
          <w:lang w:val="uk-UA" w:bidi="ru-RU"/>
        </w:rPr>
        <w:t>н світу (1989, Швейцарія i 1990, Італія), переможець Кубка світу (1988). На олімпійському килимі Барселони (1992) провів 5 по</w:t>
      </w:r>
      <w:r>
        <w:rPr>
          <w:rFonts w:eastAsia="Arial"/>
          <w:color w:val="000000"/>
          <w:sz w:val="28"/>
          <w:szCs w:val="28"/>
          <w:lang w:val="uk-UA" w:bidi="ru-RU"/>
        </w:rPr>
        <w:t>є</w:t>
      </w:r>
      <w:r w:rsidR="009D4E3D" w:rsidRPr="009832B1">
        <w:rPr>
          <w:rFonts w:eastAsia="Arial"/>
          <w:color w:val="000000"/>
          <w:sz w:val="28"/>
          <w:szCs w:val="28"/>
          <w:lang w:val="uk-UA" w:bidi="ru-RU"/>
        </w:rPr>
        <w:t>динків. Тріумфом молодого борця став по</w:t>
      </w:r>
      <w:r>
        <w:rPr>
          <w:rFonts w:eastAsia="Arial"/>
          <w:color w:val="000000"/>
          <w:sz w:val="28"/>
          <w:szCs w:val="28"/>
          <w:lang w:val="uk-UA" w:bidi="ru-RU"/>
        </w:rPr>
        <w:t>є</w:t>
      </w:r>
      <w:r w:rsidR="009D4E3D" w:rsidRPr="009832B1">
        <w:rPr>
          <w:rFonts w:eastAsia="Arial"/>
          <w:color w:val="000000"/>
          <w:sz w:val="28"/>
          <w:szCs w:val="28"/>
          <w:lang w:val="uk-UA" w:bidi="ru-RU"/>
        </w:rPr>
        <w:t>динок у фіналі з дворазовим олімпійським чемпіоном</w:t>
      </w:r>
      <w:r w:rsidR="009D4E3D" w:rsidRPr="009832B1">
        <w:rPr>
          <w:rFonts w:eastAsia="Arial"/>
          <w:b/>
          <w:bCs/>
          <w:color w:val="000000"/>
          <w:sz w:val="28"/>
          <w:szCs w:val="28"/>
          <w:lang w:val="uk-UA" w:bidi="ru-RU"/>
        </w:rPr>
        <w:t xml:space="preserve"> </w:t>
      </w:r>
      <w:r w:rsidR="009D4E3D" w:rsidRPr="009832B1">
        <w:rPr>
          <w:rFonts w:eastAsia="Arial"/>
          <w:color w:val="000000"/>
          <w:sz w:val="28"/>
          <w:szCs w:val="28"/>
          <w:lang w:val="uk-UA" w:bidi="ru-RU"/>
        </w:rPr>
        <w:t>італійцем. 3 рахунком 3:0 О. Кучеренко переміг свого суперника й став Олімпійським чемпіоном. Почесний громадянин Луганська (1992).</w:t>
      </w:r>
    </w:p>
    <w:p w14:paraId="18738493" w14:textId="491E1820" w:rsidR="00CC355C" w:rsidRPr="00121BFC" w:rsidRDefault="00121BFC" w:rsidP="00121BFC">
      <w:pPr>
        <w:keepNext/>
        <w:keepLines/>
        <w:widowControl w:val="0"/>
        <w:spacing w:line="360" w:lineRule="auto"/>
        <w:ind w:firstLine="709"/>
        <w:jc w:val="both"/>
        <w:outlineLvl w:val="1"/>
        <w:rPr>
          <w:sz w:val="28"/>
          <w:szCs w:val="28"/>
          <w:lang w:val="uk-UA" w:bidi="ru-RU"/>
        </w:rPr>
      </w:pPr>
      <w:bookmarkStart w:id="23" w:name="bookmark18"/>
      <w:bookmarkStart w:id="24" w:name="bookmark19"/>
      <w:bookmarkStart w:id="25" w:name="bookmark20"/>
      <w:proofErr w:type="spellStart"/>
      <w:r w:rsidRPr="00121BFC">
        <w:rPr>
          <w:rFonts w:eastAsia="Arial"/>
          <w:color w:val="000000"/>
          <w:sz w:val="28"/>
          <w:szCs w:val="28"/>
          <w:lang w:val="uk-UA" w:bidi="ru-RU"/>
        </w:rPr>
        <w:lastRenderedPageBreak/>
        <w:t>Мочаліна</w:t>
      </w:r>
      <w:proofErr w:type="spellEnd"/>
      <w:r w:rsidRPr="00121BFC">
        <w:rPr>
          <w:rFonts w:eastAsia="Arial"/>
          <w:color w:val="000000"/>
          <w:sz w:val="28"/>
          <w:szCs w:val="28"/>
          <w:lang w:val="uk-UA" w:bidi="ru-RU"/>
        </w:rPr>
        <w:t xml:space="preserve"> Людмила Василівна</w:t>
      </w:r>
      <w:bookmarkEnd w:id="23"/>
      <w:bookmarkEnd w:id="24"/>
      <w:bookmarkEnd w:id="25"/>
      <w:r w:rsidRPr="00121BFC">
        <w:rPr>
          <w:sz w:val="28"/>
          <w:szCs w:val="28"/>
          <w:lang w:val="uk-UA" w:bidi="ru-RU"/>
        </w:rPr>
        <w:t xml:space="preserve"> </w:t>
      </w:r>
      <w:r w:rsidR="00CC355C" w:rsidRPr="00121BFC">
        <w:rPr>
          <w:rFonts w:eastAsia="Arial"/>
          <w:color w:val="000000"/>
          <w:sz w:val="28"/>
          <w:szCs w:val="28"/>
          <w:lang w:val="uk-UA" w:bidi="ru-RU"/>
        </w:rPr>
        <w:t xml:space="preserve">- майстер спорту міжнародного класу (1977), чемпіон- ка світу (1976), дворазова абсолютна </w:t>
      </w:r>
      <w:proofErr w:type="spellStart"/>
      <w:r w:rsidR="00CC355C" w:rsidRPr="00121BFC">
        <w:rPr>
          <w:rFonts w:eastAsia="Arial"/>
          <w:color w:val="000000"/>
          <w:sz w:val="28"/>
          <w:szCs w:val="28"/>
          <w:lang w:val="uk-UA" w:bidi="ru-RU"/>
        </w:rPr>
        <w:t>чемппінка</w:t>
      </w:r>
      <w:proofErr w:type="spellEnd"/>
      <w:r w:rsidR="00CC355C" w:rsidRPr="00121BFC">
        <w:rPr>
          <w:rFonts w:eastAsia="Arial"/>
          <w:color w:val="000000"/>
          <w:sz w:val="28"/>
          <w:szCs w:val="28"/>
          <w:lang w:val="uk-UA" w:bidi="ru-RU"/>
        </w:rPr>
        <w:t xml:space="preserve"> СРСР (1969, 1973) з вищого пілотажу.</w:t>
      </w:r>
      <w:r>
        <w:rPr>
          <w:sz w:val="28"/>
          <w:szCs w:val="28"/>
          <w:lang w:val="uk-UA" w:bidi="ru-RU"/>
        </w:rPr>
        <w:t xml:space="preserve"> </w:t>
      </w:r>
      <w:r w:rsidR="00CC355C" w:rsidRPr="009832B1">
        <w:rPr>
          <w:rFonts w:eastAsia="Arial"/>
          <w:color w:val="000000"/>
          <w:sz w:val="28"/>
          <w:szCs w:val="28"/>
          <w:shd w:val="clear" w:color="auto" w:fill="FFFFFF"/>
          <w:lang w:val="uk-UA" w:bidi="ru-RU"/>
        </w:rPr>
        <w:t xml:space="preserve">У Луганську з 1967 р. Вихованка Луганського </w:t>
      </w:r>
      <w:proofErr w:type="spellStart"/>
      <w:r w:rsidR="00CC355C" w:rsidRPr="009832B1">
        <w:rPr>
          <w:rFonts w:eastAsia="Arial"/>
          <w:color w:val="000000"/>
          <w:sz w:val="28"/>
          <w:szCs w:val="28"/>
          <w:shd w:val="clear" w:color="auto" w:fill="FFFFFF"/>
          <w:lang w:val="uk-UA" w:bidi="ru-RU"/>
        </w:rPr>
        <w:t>авіаспортклубу</w:t>
      </w:r>
      <w:proofErr w:type="spellEnd"/>
      <w:r w:rsidR="00CC355C" w:rsidRPr="009832B1">
        <w:rPr>
          <w:rFonts w:eastAsia="Arial"/>
          <w:color w:val="000000"/>
          <w:sz w:val="28"/>
          <w:szCs w:val="28"/>
          <w:shd w:val="clear" w:color="auto" w:fill="FFFFFF"/>
          <w:lang w:val="uk-UA" w:bidi="ru-RU"/>
        </w:rPr>
        <w:t xml:space="preserve"> ДТСААФ. Учасниця багатьох всесоюзних, республіканських та міжнародних змагань. Абсолютна чемпіонка України (1968), абсолютна чемпіонка Радянського Союзу (1969, 1973). На VIII чемпіонаті </w:t>
      </w:r>
      <w:r w:rsidR="00CC355C" w:rsidRPr="009832B1">
        <w:rPr>
          <w:rFonts w:eastAsia="Arial"/>
          <w:color w:val="000000"/>
          <w:sz w:val="28"/>
          <w:szCs w:val="28"/>
          <w:lang w:val="uk-UA" w:bidi="ru-RU"/>
        </w:rPr>
        <w:t>світу (1976, Київ) завоювала звання чемпіонки світу у вільному комплексі вищого пілотажу. В п'ятому океані налітала понад 2000 годин. У 1996 р. на XVIII чемп</w:t>
      </w:r>
      <w:r>
        <w:rPr>
          <w:rFonts w:eastAsia="Arial"/>
          <w:color w:val="000000"/>
          <w:sz w:val="28"/>
          <w:szCs w:val="28"/>
          <w:lang w:val="uk-UA" w:bidi="ru-RU"/>
        </w:rPr>
        <w:t>іо</w:t>
      </w:r>
      <w:r w:rsidR="00CC355C" w:rsidRPr="009832B1">
        <w:rPr>
          <w:rFonts w:eastAsia="Arial"/>
          <w:color w:val="000000"/>
          <w:sz w:val="28"/>
          <w:szCs w:val="28"/>
          <w:lang w:val="uk-UA" w:bidi="ru-RU"/>
        </w:rPr>
        <w:t xml:space="preserve">наті світу з вищого </w:t>
      </w:r>
      <w:r>
        <w:rPr>
          <w:rFonts w:eastAsia="Arial"/>
          <w:color w:val="000000"/>
          <w:sz w:val="28"/>
          <w:szCs w:val="28"/>
          <w:lang w:val="uk-UA" w:bidi="ru-RU"/>
        </w:rPr>
        <w:t>п</w:t>
      </w:r>
      <w:r w:rsidR="00CC355C" w:rsidRPr="009832B1">
        <w:rPr>
          <w:rFonts w:eastAsia="Arial"/>
          <w:color w:val="000000"/>
          <w:sz w:val="28"/>
          <w:szCs w:val="28"/>
          <w:lang w:val="uk-UA" w:bidi="ru-RU"/>
        </w:rPr>
        <w:t xml:space="preserve">ілотажу (США, </w:t>
      </w:r>
      <w:proofErr w:type="spellStart"/>
      <w:r w:rsidR="00CC355C" w:rsidRPr="009832B1">
        <w:rPr>
          <w:rFonts w:eastAsia="Arial"/>
          <w:color w:val="000000"/>
          <w:sz w:val="28"/>
          <w:szCs w:val="28"/>
          <w:lang w:val="uk-UA" w:bidi="ru-RU"/>
        </w:rPr>
        <w:t>Оклахома</w:t>
      </w:r>
      <w:proofErr w:type="spellEnd"/>
      <w:r w:rsidR="00CC355C" w:rsidRPr="009832B1">
        <w:rPr>
          <w:rFonts w:eastAsia="Arial"/>
          <w:color w:val="000000"/>
          <w:sz w:val="28"/>
          <w:szCs w:val="28"/>
          <w:lang w:val="uk-UA" w:bidi="ru-RU"/>
        </w:rPr>
        <w:t>) Т</w:t>
      </w:r>
      <w:r>
        <w:rPr>
          <w:rFonts w:eastAsia="Arial"/>
          <w:color w:val="000000"/>
          <w:sz w:val="28"/>
          <w:szCs w:val="28"/>
          <w:lang w:val="uk-UA" w:bidi="ru-RU"/>
        </w:rPr>
        <w:t>а</w:t>
      </w:r>
      <w:r w:rsidR="00CC355C" w:rsidRPr="009832B1">
        <w:rPr>
          <w:rFonts w:eastAsia="Arial"/>
          <w:color w:val="000000"/>
          <w:sz w:val="28"/>
          <w:szCs w:val="28"/>
          <w:lang w:val="uk-UA" w:bidi="ru-RU"/>
        </w:rPr>
        <w:t xml:space="preserve"> вручена бронзова скульптура „Одне небо на </w:t>
      </w:r>
      <w:proofErr w:type="spellStart"/>
      <w:r w:rsidR="00CC355C" w:rsidRPr="009832B1">
        <w:rPr>
          <w:rFonts w:eastAsia="Arial"/>
          <w:color w:val="000000"/>
          <w:sz w:val="28"/>
          <w:szCs w:val="28"/>
          <w:lang w:val="uk-UA" w:bidi="ru-RU"/>
        </w:rPr>
        <w:t>Bcix</w:t>
      </w:r>
      <w:proofErr w:type="spellEnd"/>
      <w:r w:rsidR="00CC355C" w:rsidRPr="009832B1">
        <w:rPr>
          <w:rFonts w:eastAsia="Arial"/>
          <w:color w:val="000000"/>
          <w:sz w:val="28"/>
          <w:szCs w:val="28"/>
          <w:lang w:val="uk-UA" w:bidi="ru-RU"/>
        </w:rPr>
        <w:t xml:space="preserve">” (автор Леонард </w:t>
      </w:r>
      <w:proofErr w:type="spellStart"/>
      <w:r w:rsidR="00CC355C" w:rsidRPr="009832B1">
        <w:rPr>
          <w:rFonts w:eastAsia="Arial"/>
          <w:color w:val="000000"/>
          <w:sz w:val="28"/>
          <w:szCs w:val="28"/>
          <w:lang w:val="uk-UA" w:bidi="ru-RU"/>
        </w:rPr>
        <w:t>Макмаррі</w:t>
      </w:r>
      <w:proofErr w:type="spellEnd"/>
      <w:r w:rsidR="00CC355C" w:rsidRPr="009832B1">
        <w:rPr>
          <w:rFonts w:eastAsia="Arial"/>
          <w:color w:val="000000"/>
          <w:sz w:val="28"/>
          <w:szCs w:val="28"/>
          <w:lang w:val="uk-UA" w:bidi="ru-RU"/>
        </w:rPr>
        <w:t xml:space="preserve">), як одній з найкращих спортсменок світу в цьому виді спорту. 3 1995 р. - тренер збірної команди України з вищого пілотажу, суддя міжнародної категорії. Її вихованець С. </w:t>
      </w:r>
      <w:proofErr w:type="spellStart"/>
      <w:r w:rsidR="00CC355C" w:rsidRPr="009832B1">
        <w:rPr>
          <w:rFonts w:eastAsia="Arial"/>
          <w:color w:val="000000"/>
          <w:sz w:val="28"/>
          <w:szCs w:val="28"/>
          <w:lang w:val="uk-UA" w:bidi="ru-RU"/>
        </w:rPr>
        <w:t>Пролага</w:t>
      </w:r>
      <w:r>
        <w:rPr>
          <w:rFonts w:eastAsia="Arial"/>
          <w:color w:val="000000"/>
          <w:sz w:val="28"/>
          <w:szCs w:val="28"/>
          <w:lang w:val="uk-UA" w:bidi="ru-RU"/>
        </w:rPr>
        <w:t>є</w:t>
      </w:r>
      <w:r w:rsidR="00CC355C" w:rsidRPr="009832B1">
        <w:rPr>
          <w:rFonts w:eastAsia="Arial"/>
          <w:color w:val="000000"/>
          <w:sz w:val="28"/>
          <w:szCs w:val="28"/>
          <w:lang w:val="uk-UA" w:bidi="ru-RU"/>
        </w:rPr>
        <w:t>в</w:t>
      </w:r>
      <w:proofErr w:type="spellEnd"/>
      <w:r w:rsidR="00CC355C" w:rsidRPr="009832B1">
        <w:rPr>
          <w:rFonts w:eastAsia="Arial"/>
          <w:color w:val="000000"/>
          <w:sz w:val="28"/>
          <w:szCs w:val="28"/>
          <w:lang w:val="uk-UA" w:bidi="ru-RU"/>
        </w:rPr>
        <w:t xml:space="preserve"> у 2006 р. завоював звання чемпіону світу</w:t>
      </w:r>
      <w:r w:rsidR="004C459E">
        <w:rPr>
          <w:rFonts w:eastAsia="Arial"/>
          <w:color w:val="000000"/>
          <w:sz w:val="28"/>
          <w:szCs w:val="28"/>
          <w:lang w:val="uk-UA" w:bidi="ru-RU"/>
        </w:rPr>
        <w:t xml:space="preserve"> </w:t>
      </w:r>
      <w:r w:rsidR="004C459E">
        <w:rPr>
          <w:color w:val="000000"/>
          <w:sz w:val="28"/>
          <w:szCs w:val="28"/>
          <w:lang w:val="uk-UA"/>
        </w:rPr>
        <w:t xml:space="preserve">[16; 23; 28-31; </w:t>
      </w:r>
      <w:r w:rsidR="004C459E">
        <w:rPr>
          <w:rFonts w:ascii="TimesNewRomanPSMT" w:hAnsi="TimesNewRomanPSMT"/>
          <w:color w:val="000000"/>
          <w:sz w:val="28"/>
          <w:szCs w:val="28"/>
          <w:lang w:val="uk-UA"/>
        </w:rPr>
        <w:t>35-38</w:t>
      </w:r>
      <w:r w:rsidR="004C459E">
        <w:rPr>
          <w:color w:val="000000"/>
          <w:sz w:val="28"/>
          <w:szCs w:val="28"/>
          <w:lang w:val="uk-UA"/>
        </w:rPr>
        <w:t>]</w:t>
      </w:r>
      <w:r w:rsidR="004C459E">
        <w:rPr>
          <w:rFonts w:ascii="TimesNewRomanPSMT" w:hAnsi="TimesNewRomanPSMT"/>
          <w:color w:val="000000"/>
          <w:sz w:val="28"/>
          <w:szCs w:val="28"/>
          <w:lang w:val="uk-UA"/>
        </w:rPr>
        <w:t>.</w:t>
      </w:r>
    </w:p>
    <w:p w14:paraId="576E5ED1" w14:textId="77777777" w:rsidR="00E82BC7" w:rsidRDefault="003F2880" w:rsidP="003F2880">
      <w:pPr>
        <w:widowControl w:val="0"/>
        <w:spacing w:line="360" w:lineRule="auto"/>
        <w:ind w:firstLine="709"/>
        <w:jc w:val="both"/>
        <w:rPr>
          <w:rFonts w:eastAsia="Arial"/>
          <w:color w:val="000000"/>
          <w:sz w:val="28"/>
          <w:szCs w:val="28"/>
          <w:lang w:val="uk-UA" w:bidi="ru-RU"/>
        </w:rPr>
      </w:pPr>
      <w:r w:rsidRPr="009E7130">
        <w:rPr>
          <w:rFonts w:eastAsia="Arial"/>
          <w:color w:val="000000"/>
          <w:sz w:val="28"/>
          <w:szCs w:val="28"/>
          <w:lang w:val="uk-UA" w:bidi="ru-RU"/>
        </w:rPr>
        <w:t>Дегтярьов Микола Васильович</w:t>
      </w:r>
      <w:bookmarkStart w:id="26" w:name="bookmark10"/>
      <w:bookmarkStart w:id="27" w:name="bookmark11"/>
      <w:bookmarkStart w:id="28" w:name="bookmark9"/>
      <w:r w:rsidRPr="009E7130">
        <w:rPr>
          <w:rFonts w:eastAsia="Arial"/>
          <w:color w:val="000000"/>
          <w:sz w:val="28"/>
          <w:szCs w:val="28"/>
          <w:lang w:val="uk-UA" w:bidi="ru-RU"/>
        </w:rPr>
        <w:t xml:space="preserve"> </w:t>
      </w:r>
      <w:r w:rsidRPr="009832B1">
        <w:rPr>
          <w:rFonts w:eastAsia="Arial"/>
          <w:color w:val="000000"/>
          <w:sz w:val="28"/>
          <w:szCs w:val="28"/>
          <w:lang w:val="uk-UA" w:bidi="ru-RU"/>
        </w:rPr>
        <w:t>- заслужений тренер УРСР (1990) та СРСР (1991), заслужений працівник фізкультури i спорту України (1996).</w:t>
      </w:r>
      <w:bookmarkEnd w:id="26"/>
      <w:bookmarkEnd w:id="27"/>
      <w:bookmarkEnd w:id="28"/>
      <w:r w:rsidRPr="009E7130">
        <w:rPr>
          <w:rFonts w:eastAsia="Arial"/>
          <w:color w:val="000000"/>
          <w:sz w:val="28"/>
          <w:szCs w:val="28"/>
          <w:lang w:val="uk-UA" w:bidi="ru-RU"/>
        </w:rPr>
        <w:t xml:space="preserve"> </w:t>
      </w:r>
      <w:r w:rsidRPr="009832B1">
        <w:rPr>
          <w:rFonts w:eastAsia="Arial"/>
          <w:color w:val="000000"/>
          <w:sz w:val="28"/>
          <w:szCs w:val="28"/>
          <w:lang w:val="uk-UA" w:bidi="ru-RU"/>
        </w:rPr>
        <w:t>Випускник ЛДПІ ім. Т.</w:t>
      </w:r>
      <w:r w:rsidRPr="009E7130">
        <w:rPr>
          <w:rFonts w:eastAsia="Arial"/>
          <w:color w:val="000000"/>
          <w:sz w:val="28"/>
          <w:szCs w:val="28"/>
          <w:lang w:val="uk-UA" w:bidi="ru-RU"/>
        </w:rPr>
        <w:t xml:space="preserve"> </w:t>
      </w:r>
      <w:r w:rsidRPr="009832B1">
        <w:rPr>
          <w:rFonts w:eastAsia="Arial"/>
          <w:color w:val="000000"/>
          <w:sz w:val="28"/>
          <w:szCs w:val="28"/>
          <w:lang w:val="uk-UA" w:bidi="ru-RU"/>
        </w:rPr>
        <w:t xml:space="preserve">Г. Шевченка (1972). Трудову діяльність розпочав у 1967 р. Працював вчителем </w:t>
      </w:r>
      <w:proofErr w:type="spellStart"/>
      <w:r w:rsidRPr="009832B1">
        <w:rPr>
          <w:rFonts w:eastAsia="Arial"/>
          <w:color w:val="000000"/>
          <w:sz w:val="28"/>
          <w:szCs w:val="28"/>
          <w:lang w:val="uk-UA" w:bidi="ru-RU"/>
        </w:rPr>
        <w:t>фізвиховання</w:t>
      </w:r>
      <w:proofErr w:type="spellEnd"/>
      <w:r w:rsidRPr="009832B1">
        <w:rPr>
          <w:rFonts w:eastAsia="Arial"/>
          <w:color w:val="000000"/>
          <w:sz w:val="28"/>
          <w:szCs w:val="28"/>
          <w:lang w:val="uk-UA" w:bidi="ru-RU"/>
        </w:rPr>
        <w:t xml:space="preserve">, тренером- викладачем зі спортивної гімнастики обласної ради „Трудові резерви”. 3 1980 р. - вчитель ворошиловградської школи-інтернату спортивного профілю. </w:t>
      </w:r>
      <w:bookmarkStart w:id="29" w:name="bookmark21"/>
      <w:bookmarkStart w:id="30" w:name="bookmark22"/>
      <w:bookmarkStart w:id="31" w:name="bookmark23"/>
    </w:p>
    <w:p w14:paraId="24ECF936" w14:textId="5784DAD5" w:rsidR="00E82BC7" w:rsidRPr="004C459E" w:rsidRDefault="00E82BC7" w:rsidP="004C459E">
      <w:pPr>
        <w:widowControl w:val="0"/>
        <w:spacing w:line="360" w:lineRule="auto"/>
        <w:ind w:firstLine="709"/>
        <w:jc w:val="both"/>
        <w:rPr>
          <w:rFonts w:eastAsia="Arial"/>
          <w:color w:val="000000"/>
          <w:sz w:val="28"/>
          <w:szCs w:val="28"/>
          <w:lang w:val="uk-UA" w:bidi="ru-RU"/>
        </w:rPr>
      </w:pPr>
      <w:proofErr w:type="spellStart"/>
      <w:r w:rsidRPr="00121BFC">
        <w:rPr>
          <w:rFonts w:eastAsia="Arial"/>
          <w:bCs/>
          <w:color w:val="000000"/>
          <w:sz w:val="28"/>
          <w:szCs w:val="28"/>
          <w:lang w:val="uk-UA" w:bidi="ru-RU"/>
        </w:rPr>
        <w:t>Северов</w:t>
      </w:r>
      <w:proofErr w:type="spellEnd"/>
      <w:r w:rsidRPr="00121BFC">
        <w:rPr>
          <w:rFonts w:eastAsia="Arial"/>
          <w:bCs/>
          <w:color w:val="000000"/>
          <w:sz w:val="28"/>
          <w:szCs w:val="28"/>
          <w:lang w:val="uk-UA" w:bidi="ru-RU"/>
        </w:rPr>
        <w:t xml:space="preserve"> Євген </w:t>
      </w:r>
      <w:bookmarkEnd w:id="29"/>
      <w:bookmarkEnd w:id="30"/>
      <w:bookmarkEnd w:id="31"/>
      <w:r w:rsidRPr="00121BFC">
        <w:rPr>
          <w:rFonts w:eastAsia="Arial"/>
          <w:bCs/>
          <w:color w:val="000000"/>
          <w:sz w:val="28"/>
          <w:szCs w:val="28"/>
          <w:lang w:val="uk-UA" w:bidi="ru-RU"/>
        </w:rPr>
        <w:t>- заслужений тренер УРСР (1972), заслужений тренер СРСР (1981), заслуже</w:t>
      </w:r>
      <w:r w:rsidRPr="00121BFC">
        <w:rPr>
          <w:rFonts w:eastAsia="Arial"/>
          <w:bCs/>
          <w:color w:val="000000"/>
          <w:sz w:val="28"/>
          <w:szCs w:val="28"/>
          <w:lang w:val="uk-UA" w:bidi="ru-RU"/>
        </w:rPr>
        <w:softHyphen/>
        <w:t>ний працівник фізкультури та спорту України (1999).</w:t>
      </w:r>
      <w:r>
        <w:rPr>
          <w:rFonts w:eastAsia="Arial"/>
          <w:bCs/>
          <w:color w:val="000000"/>
          <w:sz w:val="28"/>
          <w:szCs w:val="28"/>
          <w:lang w:val="uk-UA" w:bidi="ru-RU"/>
        </w:rPr>
        <w:t xml:space="preserve"> </w:t>
      </w:r>
      <w:r w:rsidRPr="009832B1">
        <w:rPr>
          <w:rFonts w:eastAsia="Arial"/>
          <w:color w:val="000000"/>
          <w:sz w:val="28"/>
          <w:szCs w:val="28"/>
          <w:lang w:val="uk-UA" w:bidi="ru-RU"/>
        </w:rPr>
        <w:t>Тренер волейбольної команди „3ірка” - багаторазового призера чемпіо</w:t>
      </w:r>
      <w:r w:rsidRPr="009832B1">
        <w:rPr>
          <w:rFonts w:eastAsia="Arial"/>
          <w:color w:val="000000"/>
          <w:sz w:val="28"/>
          <w:szCs w:val="28"/>
          <w:lang w:val="uk-UA" w:bidi="ru-RU"/>
        </w:rPr>
        <w:softHyphen/>
        <w:t xml:space="preserve">натів України та СРСР, команди, що вперше в </w:t>
      </w:r>
      <w:proofErr w:type="spellStart"/>
      <w:r w:rsidRPr="009832B1">
        <w:rPr>
          <w:rFonts w:eastAsia="Arial"/>
          <w:color w:val="000000"/>
          <w:sz w:val="28"/>
          <w:szCs w:val="28"/>
          <w:lang w:val="uk-UA" w:bidi="ru-RU"/>
        </w:rPr>
        <w:t>icтopiї</w:t>
      </w:r>
      <w:proofErr w:type="spellEnd"/>
      <w:r w:rsidRPr="009832B1">
        <w:rPr>
          <w:rFonts w:eastAsia="Arial"/>
          <w:color w:val="000000"/>
          <w:sz w:val="28"/>
          <w:szCs w:val="28"/>
          <w:lang w:val="uk-UA" w:bidi="ru-RU"/>
        </w:rPr>
        <w:t xml:space="preserve"> вітчизняного волейбо</w:t>
      </w:r>
      <w:r w:rsidRPr="009832B1">
        <w:rPr>
          <w:rFonts w:eastAsia="Arial"/>
          <w:color w:val="000000"/>
          <w:sz w:val="28"/>
          <w:szCs w:val="28"/>
          <w:lang w:val="uk-UA" w:bidi="ru-RU"/>
        </w:rPr>
        <w:softHyphen/>
        <w:t xml:space="preserve">лу виграла Кубок кубків </w:t>
      </w:r>
      <w:proofErr w:type="spellStart"/>
      <w:r w:rsidRPr="009832B1">
        <w:rPr>
          <w:rFonts w:eastAsia="Arial"/>
          <w:color w:val="000000"/>
          <w:sz w:val="28"/>
          <w:szCs w:val="28"/>
          <w:lang w:val="uk-UA" w:bidi="ru-RU"/>
        </w:rPr>
        <w:t>европейських</w:t>
      </w:r>
      <w:proofErr w:type="spellEnd"/>
      <w:r w:rsidRPr="009832B1">
        <w:rPr>
          <w:rFonts w:eastAsia="Arial"/>
          <w:color w:val="000000"/>
          <w:sz w:val="28"/>
          <w:szCs w:val="28"/>
          <w:lang w:val="uk-UA" w:bidi="ru-RU"/>
        </w:rPr>
        <w:t xml:space="preserve"> країн (1973).</w:t>
      </w:r>
      <w:r w:rsidR="004C459E">
        <w:rPr>
          <w:rFonts w:eastAsia="Arial"/>
          <w:color w:val="000000"/>
          <w:sz w:val="28"/>
          <w:szCs w:val="28"/>
          <w:lang w:val="uk-UA" w:bidi="ru-RU"/>
        </w:rPr>
        <w:t xml:space="preserve"> </w:t>
      </w:r>
      <w:r w:rsidRPr="009832B1">
        <w:rPr>
          <w:rFonts w:eastAsia="Arial"/>
          <w:color w:val="000000"/>
          <w:sz w:val="28"/>
          <w:szCs w:val="28"/>
          <w:lang w:val="uk-UA" w:bidi="ru-RU"/>
        </w:rPr>
        <w:t>Тренував збірну команду Марокко. Член тренерської ради федерації волейболу України, радник голови облдержадміністрації Луганської області з питань спорту. Почесний громадянин Луганська (1998).</w:t>
      </w:r>
    </w:p>
    <w:p w14:paraId="7D03082A" w14:textId="77777777" w:rsidR="00E82BC7" w:rsidRDefault="00E82BC7" w:rsidP="003F2880">
      <w:pPr>
        <w:widowControl w:val="0"/>
        <w:spacing w:line="360" w:lineRule="auto"/>
        <w:ind w:firstLine="709"/>
        <w:jc w:val="both"/>
        <w:rPr>
          <w:rFonts w:eastAsia="Arial"/>
          <w:color w:val="000000"/>
          <w:sz w:val="28"/>
          <w:szCs w:val="28"/>
          <w:lang w:val="uk-UA" w:bidi="ru-RU"/>
        </w:rPr>
      </w:pPr>
    </w:p>
    <w:p w14:paraId="2838E929" w14:textId="12CC4607" w:rsidR="00776322" w:rsidRDefault="00C93C8E" w:rsidP="00C93C8E">
      <w:pPr>
        <w:spacing w:line="360" w:lineRule="auto"/>
        <w:ind w:left="11" w:firstLine="711"/>
        <w:jc w:val="both"/>
        <w:rPr>
          <w:color w:val="000000"/>
          <w:sz w:val="28"/>
          <w:szCs w:val="28"/>
          <w:lang w:val="uk-UA"/>
        </w:rPr>
      </w:pPr>
      <w:r w:rsidRPr="00BF1E68">
        <w:rPr>
          <w:color w:val="000000"/>
          <w:sz w:val="28"/>
          <w:szCs w:val="28"/>
          <w:lang w:val="uk-UA"/>
        </w:rPr>
        <w:lastRenderedPageBreak/>
        <w:t>Таким чином, в процесі дослідження встановлено, що відправною</w:t>
      </w:r>
      <w:r>
        <w:rPr>
          <w:color w:val="000000"/>
          <w:sz w:val="28"/>
          <w:szCs w:val="28"/>
          <w:lang w:val="uk-UA"/>
        </w:rPr>
        <w:t xml:space="preserve"> </w:t>
      </w:r>
      <w:r w:rsidRPr="00BF1E68">
        <w:rPr>
          <w:color w:val="000000"/>
          <w:sz w:val="28"/>
          <w:szCs w:val="28"/>
          <w:lang w:val="uk-UA"/>
        </w:rPr>
        <w:t>точкою для Луганської області на Олімпійських іграх можна вважати</w:t>
      </w:r>
      <w:r>
        <w:rPr>
          <w:color w:val="000000"/>
          <w:sz w:val="28"/>
          <w:szCs w:val="28"/>
          <w:lang w:val="uk-UA"/>
        </w:rPr>
        <w:t xml:space="preserve"> </w:t>
      </w:r>
      <w:r w:rsidRPr="00BF1E68">
        <w:rPr>
          <w:color w:val="000000"/>
          <w:sz w:val="28"/>
          <w:szCs w:val="28"/>
          <w:lang w:val="uk-UA"/>
        </w:rPr>
        <w:t xml:space="preserve">Рим, де Валерієм </w:t>
      </w:r>
      <w:proofErr w:type="spellStart"/>
      <w:r w:rsidRPr="00BF1E68">
        <w:rPr>
          <w:color w:val="000000"/>
          <w:sz w:val="28"/>
          <w:szCs w:val="28"/>
          <w:lang w:val="uk-UA"/>
        </w:rPr>
        <w:t>Брумелем</w:t>
      </w:r>
      <w:proofErr w:type="spellEnd"/>
      <w:r w:rsidRPr="00BF1E68">
        <w:rPr>
          <w:color w:val="000000"/>
          <w:sz w:val="28"/>
          <w:szCs w:val="28"/>
          <w:lang w:val="uk-UA"/>
        </w:rPr>
        <w:t xml:space="preserve"> було завойовано першу медаль. Олімпійські</w:t>
      </w:r>
      <w:r>
        <w:rPr>
          <w:color w:val="000000"/>
          <w:sz w:val="28"/>
          <w:szCs w:val="28"/>
          <w:lang w:val="uk-UA"/>
        </w:rPr>
        <w:t xml:space="preserve"> </w:t>
      </w:r>
      <w:r w:rsidRPr="00BF1E68">
        <w:rPr>
          <w:color w:val="000000"/>
          <w:sz w:val="28"/>
          <w:szCs w:val="28"/>
          <w:lang w:val="uk-UA"/>
        </w:rPr>
        <w:t>ігри впродовж другої половини ХХ століття були не менш вдалими для</w:t>
      </w:r>
      <w:r>
        <w:rPr>
          <w:color w:val="000000"/>
          <w:sz w:val="28"/>
          <w:szCs w:val="28"/>
          <w:lang w:val="uk-UA"/>
        </w:rPr>
        <w:t xml:space="preserve"> </w:t>
      </w:r>
      <w:r w:rsidRPr="00BF1E68">
        <w:rPr>
          <w:color w:val="000000"/>
          <w:sz w:val="28"/>
          <w:szCs w:val="28"/>
          <w:lang w:val="uk-UA"/>
        </w:rPr>
        <w:t>наших спортсменів.</w:t>
      </w:r>
      <w:r>
        <w:rPr>
          <w:color w:val="000000"/>
          <w:sz w:val="28"/>
          <w:szCs w:val="28"/>
          <w:lang w:val="uk-UA"/>
        </w:rPr>
        <w:t xml:space="preserve"> З</w:t>
      </w:r>
      <w:r w:rsidR="00776322" w:rsidRPr="00BF1E68">
        <w:rPr>
          <w:color w:val="000000"/>
          <w:sz w:val="28"/>
          <w:szCs w:val="28"/>
          <w:lang w:val="uk-UA"/>
        </w:rPr>
        <w:t>олоті сторінки в літопис спорту Луганської області вписали</w:t>
      </w:r>
      <w:r w:rsidR="00776322">
        <w:rPr>
          <w:color w:val="000000"/>
          <w:sz w:val="28"/>
          <w:szCs w:val="28"/>
          <w:lang w:val="uk-UA"/>
        </w:rPr>
        <w:t xml:space="preserve"> </w:t>
      </w:r>
      <w:r w:rsidR="00776322" w:rsidRPr="00BF1E68">
        <w:rPr>
          <w:color w:val="000000"/>
          <w:sz w:val="28"/>
          <w:szCs w:val="28"/>
          <w:lang w:val="uk-UA"/>
        </w:rPr>
        <w:t>учасники та призери Олімпійських ігор. Більшість наших співвітчизників</w:t>
      </w:r>
      <w:r w:rsidR="00776322">
        <w:rPr>
          <w:color w:val="000000"/>
          <w:sz w:val="28"/>
          <w:szCs w:val="28"/>
          <w:lang w:val="uk-UA"/>
        </w:rPr>
        <w:t xml:space="preserve"> </w:t>
      </w:r>
      <w:r w:rsidR="00776322" w:rsidRPr="00BF1E68">
        <w:rPr>
          <w:color w:val="000000"/>
          <w:sz w:val="28"/>
          <w:szCs w:val="28"/>
          <w:lang w:val="uk-UA"/>
        </w:rPr>
        <w:t>продовжили свою спортивну діяльність в статусі тренерів. На сьогодні, попри всі труднощі – непросту ситуацію на Луганщині</w:t>
      </w:r>
      <w:r w:rsidR="00776322">
        <w:rPr>
          <w:color w:val="000000"/>
          <w:sz w:val="28"/>
          <w:szCs w:val="28"/>
          <w:lang w:val="uk-UA"/>
        </w:rPr>
        <w:t xml:space="preserve"> </w:t>
      </w:r>
      <w:r w:rsidR="00776322" w:rsidRPr="00BF1E68">
        <w:rPr>
          <w:color w:val="000000"/>
          <w:sz w:val="28"/>
          <w:szCs w:val="28"/>
          <w:lang w:val="uk-UA"/>
        </w:rPr>
        <w:t>й у всьому світі, Луганська область має славні олімпійські традиції. Олімпійський чемпіон Сергій Назарович</w:t>
      </w:r>
      <w:r w:rsidR="00776322">
        <w:rPr>
          <w:color w:val="000000"/>
          <w:sz w:val="28"/>
          <w:szCs w:val="28"/>
          <w:lang w:val="uk-UA"/>
        </w:rPr>
        <w:t xml:space="preserve"> </w:t>
      </w:r>
      <w:r w:rsidR="00776322" w:rsidRPr="00BF1E68">
        <w:rPr>
          <w:color w:val="000000"/>
          <w:sz w:val="28"/>
          <w:szCs w:val="28"/>
          <w:lang w:val="uk-UA"/>
        </w:rPr>
        <w:t>Бубка</w:t>
      </w:r>
      <w:r w:rsidR="00776322">
        <w:rPr>
          <w:color w:val="000000"/>
          <w:sz w:val="28"/>
          <w:szCs w:val="28"/>
          <w:lang w:val="uk-UA"/>
        </w:rPr>
        <w:t xml:space="preserve"> </w:t>
      </w:r>
      <w:r w:rsidR="0073201C">
        <w:rPr>
          <w:color w:val="000000"/>
          <w:sz w:val="28"/>
          <w:szCs w:val="28"/>
          <w:lang w:val="uk-UA"/>
        </w:rPr>
        <w:t>зазначав</w:t>
      </w:r>
      <w:r w:rsidR="00776322" w:rsidRPr="00BF1E68">
        <w:rPr>
          <w:color w:val="000000"/>
          <w:sz w:val="28"/>
          <w:szCs w:val="28"/>
          <w:lang w:val="uk-UA"/>
        </w:rPr>
        <w:t>, що Луганська область активно залучає</w:t>
      </w:r>
      <w:r w:rsidR="00776322">
        <w:rPr>
          <w:color w:val="000000"/>
          <w:sz w:val="28"/>
          <w:szCs w:val="28"/>
          <w:lang w:val="uk-UA"/>
        </w:rPr>
        <w:t xml:space="preserve"> </w:t>
      </w:r>
      <w:r w:rsidR="00776322" w:rsidRPr="00BF1E68">
        <w:rPr>
          <w:color w:val="000000"/>
          <w:sz w:val="28"/>
          <w:szCs w:val="28"/>
          <w:lang w:val="uk-UA"/>
        </w:rPr>
        <w:t>підростаюче покоління до провадження всеукраїнських проектів НОК,</w:t>
      </w:r>
      <w:r w:rsidR="00776322">
        <w:rPr>
          <w:color w:val="000000"/>
          <w:sz w:val="28"/>
          <w:szCs w:val="28"/>
          <w:lang w:val="uk-UA"/>
        </w:rPr>
        <w:t xml:space="preserve"> </w:t>
      </w:r>
      <w:r w:rsidR="00776322" w:rsidRPr="00BF1E68">
        <w:rPr>
          <w:color w:val="000000"/>
          <w:sz w:val="28"/>
          <w:szCs w:val="28"/>
          <w:lang w:val="uk-UA"/>
        </w:rPr>
        <w:t>оцінено креативний, організаційний підхід до реалізації власних заходів</w:t>
      </w:r>
      <w:r w:rsidR="00776322">
        <w:rPr>
          <w:color w:val="000000"/>
          <w:sz w:val="28"/>
          <w:szCs w:val="28"/>
          <w:lang w:val="uk-UA"/>
        </w:rPr>
        <w:t xml:space="preserve"> </w:t>
      </w:r>
      <w:r w:rsidR="00776322" w:rsidRPr="00BF1E68">
        <w:rPr>
          <w:color w:val="000000"/>
          <w:sz w:val="28"/>
          <w:szCs w:val="28"/>
          <w:lang w:val="uk-UA"/>
        </w:rPr>
        <w:t>відділення,</w:t>
      </w:r>
      <w:r w:rsidR="00776322">
        <w:rPr>
          <w:color w:val="000000"/>
          <w:sz w:val="28"/>
          <w:szCs w:val="28"/>
          <w:lang w:val="uk-UA"/>
        </w:rPr>
        <w:t xml:space="preserve"> </w:t>
      </w:r>
      <w:r w:rsidR="00776322" w:rsidRPr="00BF1E68">
        <w:rPr>
          <w:color w:val="000000"/>
          <w:sz w:val="28"/>
          <w:szCs w:val="28"/>
          <w:lang w:val="uk-UA"/>
        </w:rPr>
        <w:t>таких як, наприклад, «Брейн-ринг – Луганщина олімпійська»</w:t>
      </w:r>
      <w:r w:rsidR="00776322">
        <w:rPr>
          <w:color w:val="000000"/>
          <w:sz w:val="28"/>
          <w:szCs w:val="28"/>
          <w:lang w:val="uk-UA"/>
        </w:rPr>
        <w:t xml:space="preserve"> </w:t>
      </w:r>
      <w:r w:rsidR="00776322" w:rsidRPr="00BF1E68">
        <w:rPr>
          <w:color w:val="000000"/>
          <w:sz w:val="28"/>
          <w:szCs w:val="28"/>
          <w:lang w:val="uk-UA"/>
        </w:rPr>
        <w:t>чи пізнавальна</w:t>
      </w:r>
      <w:r w:rsidR="00776322">
        <w:rPr>
          <w:color w:val="000000"/>
          <w:sz w:val="28"/>
          <w:szCs w:val="28"/>
          <w:lang w:val="uk-UA"/>
        </w:rPr>
        <w:t xml:space="preserve"> </w:t>
      </w:r>
      <w:r w:rsidR="00776322" w:rsidRPr="00BF1E68">
        <w:rPr>
          <w:color w:val="000000"/>
          <w:sz w:val="28"/>
          <w:szCs w:val="28"/>
          <w:lang w:val="uk-UA"/>
        </w:rPr>
        <w:t>вікторина «Спортивна країна» серед закладів дошкільної</w:t>
      </w:r>
      <w:r w:rsidR="00776322">
        <w:rPr>
          <w:color w:val="000000"/>
          <w:sz w:val="28"/>
          <w:szCs w:val="28"/>
          <w:lang w:val="uk-UA"/>
        </w:rPr>
        <w:t xml:space="preserve"> </w:t>
      </w:r>
      <w:r w:rsidR="00776322" w:rsidRPr="00BF1E68">
        <w:rPr>
          <w:color w:val="000000"/>
          <w:sz w:val="28"/>
          <w:szCs w:val="28"/>
          <w:lang w:val="uk-UA"/>
        </w:rPr>
        <w:t xml:space="preserve">освіти області </w:t>
      </w:r>
      <w:r w:rsidR="004C459E">
        <w:rPr>
          <w:color w:val="000000"/>
          <w:sz w:val="28"/>
          <w:szCs w:val="28"/>
          <w:lang w:val="uk-UA"/>
        </w:rPr>
        <w:t xml:space="preserve">[16; 23; 28-31; </w:t>
      </w:r>
      <w:r w:rsidR="004C459E">
        <w:rPr>
          <w:rFonts w:ascii="TimesNewRomanPSMT" w:hAnsi="TimesNewRomanPSMT"/>
          <w:color w:val="000000"/>
          <w:sz w:val="28"/>
          <w:szCs w:val="28"/>
          <w:lang w:val="uk-UA"/>
        </w:rPr>
        <w:t>35-38</w:t>
      </w:r>
      <w:r w:rsidR="004C459E">
        <w:rPr>
          <w:color w:val="000000"/>
          <w:sz w:val="28"/>
          <w:szCs w:val="28"/>
          <w:lang w:val="uk-UA"/>
        </w:rPr>
        <w:t>]</w:t>
      </w:r>
      <w:r w:rsidR="004C459E">
        <w:rPr>
          <w:rFonts w:ascii="TimesNewRomanPSMT" w:hAnsi="TimesNewRomanPSMT"/>
          <w:color w:val="000000"/>
          <w:sz w:val="28"/>
          <w:szCs w:val="28"/>
          <w:lang w:val="uk-UA"/>
        </w:rPr>
        <w:t>.</w:t>
      </w:r>
    </w:p>
    <w:p w14:paraId="49A7C6B7" w14:textId="447F3824" w:rsidR="00DC5428" w:rsidRDefault="00DC5428" w:rsidP="00DC5428">
      <w:pPr>
        <w:spacing w:line="360" w:lineRule="auto"/>
        <w:ind w:firstLine="709"/>
        <w:jc w:val="both"/>
        <w:rPr>
          <w:rFonts w:eastAsia="Calibri"/>
          <w:bCs/>
          <w:color w:val="000000" w:themeColor="text1"/>
          <w:sz w:val="28"/>
          <w:szCs w:val="28"/>
          <w:lang w:val="uk-UA" w:eastAsia="en-US"/>
        </w:rPr>
      </w:pPr>
    </w:p>
    <w:p w14:paraId="5F9998DD" w14:textId="77777777" w:rsidR="00DC5428" w:rsidRDefault="00DC5428" w:rsidP="00DC5428">
      <w:pPr>
        <w:spacing w:line="360" w:lineRule="auto"/>
        <w:ind w:firstLine="709"/>
        <w:jc w:val="both"/>
        <w:rPr>
          <w:rFonts w:eastAsia="Calibri"/>
          <w:bCs/>
          <w:color w:val="000000" w:themeColor="text1"/>
          <w:sz w:val="28"/>
          <w:szCs w:val="28"/>
          <w:lang w:val="uk-UA" w:eastAsia="en-US"/>
        </w:rPr>
      </w:pPr>
    </w:p>
    <w:p w14:paraId="1B514D97" w14:textId="77777777" w:rsidR="00DC5428" w:rsidRDefault="00DC5428" w:rsidP="00DC5428">
      <w:pPr>
        <w:spacing w:line="360" w:lineRule="auto"/>
        <w:ind w:firstLine="709"/>
        <w:jc w:val="both"/>
        <w:rPr>
          <w:rFonts w:eastAsia="Calibri"/>
          <w:bCs/>
          <w:color w:val="000000" w:themeColor="text1"/>
          <w:sz w:val="28"/>
          <w:szCs w:val="28"/>
          <w:lang w:val="uk-UA" w:eastAsia="en-US"/>
        </w:rPr>
      </w:pPr>
    </w:p>
    <w:p w14:paraId="075964B2" w14:textId="2C883EF2" w:rsidR="00750C1A" w:rsidRDefault="003626DC" w:rsidP="0074455A">
      <w:pPr>
        <w:spacing w:line="360" w:lineRule="auto"/>
        <w:ind w:firstLine="709"/>
        <w:jc w:val="both"/>
        <w:rPr>
          <w:b/>
          <w:color w:val="000000" w:themeColor="text1"/>
          <w:sz w:val="28"/>
          <w:szCs w:val="28"/>
          <w:lang w:val="uk-UA"/>
        </w:rPr>
      </w:pPr>
      <w:r>
        <w:rPr>
          <w:rFonts w:eastAsia="Calibri"/>
          <w:b/>
          <w:color w:val="000000" w:themeColor="text1"/>
          <w:sz w:val="28"/>
          <w:szCs w:val="28"/>
          <w:lang w:val="uk-UA" w:eastAsia="en-US"/>
        </w:rPr>
        <w:br w:type="column"/>
      </w:r>
      <w:r w:rsidRPr="003626DC">
        <w:rPr>
          <w:rFonts w:eastAsia="Calibri"/>
          <w:b/>
          <w:color w:val="000000" w:themeColor="text1"/>
          <w:sz w:val="28"/>
          <w:szCs w:val="28"/>
          <w:lang w:val="uk-UA" w:eastAsia="en-US"/>
        </w:rPr>
        <w:lastRenderedPageBreak/>
        <w:t xml:space="preserve">2.2 </w:t>
      </w:r>
      <w:r w:rsidR="00B37886" w:rsidRPr="00B37886">
        <w:rPr>
          <w:b/>
          <w:color w:val="000000" w:themeColor="text1"/>
          <w:sz w:val="28"/>
          <w:szCs w:val="28"/>
          <w:lang w:val="uk-UA"/>
        </w:rPr>
        <w:t>Тенденці</w:t>
      </w:r>
      <w:r w:rsidR="00757B32">
        <w:rPr>
          <w:b/>
          <w:color w:val="000000" w:themeColor="text1"/>
          <w:sz w:val="28"/>
          <w:szCs w:val="28"/>
          <w:lang w:val="uk-UA"/>
        </w:rPr>
        <w:t>ї</w:t>
      </w:r>
      <w:r w:rsidR="00B37886" w:rsidRPr="00B37886">
        <w:rPr>
          <w:b/>
          <w:color w:val="000000" w:themeColor="text1"/>
          <w:sz w:val="28"/>
          <w:szCs w:val="28"/>
          <w:lang w:val="uk-UA"/>
        </w:rPr>
        <w:t xml:space="preserve"> організаційних аспектів олімпійського руху в Луганській області</w:t>
      </w:r>
    </w:p>
    <w:p w14:paraId="1CD7D31A" w14:textId="1ECA4FE2" w:rsidR="00B37886" w:rsidRDefault="00B37886" w:rsidP="0074455A">
      <w:pPr>
        <w:spacing w:line="360" w:lineRule="auto"/>
        <w:ind w:firstLine="709"/>
        <w:jc w:val="both"/>
        <w:rPr>
          <w:b/>
          <w:color w:val="000000" w:themeColor="text1"/>
          <w:sz w:val="28"/>
          <w:szCs w:val="28"/>
          <w:lang w:val="uk-UA"/>
        </w:rPr>
      </w:pPr>
    </w:p>
    <w:p w14:paraId="354C201C" w14:textId="22C86568" w:rsidR="000F2E73" w:rsidRPr="00EE1511" w:rsidRDefault="000F2E73" w:rsidP="00EE1511">
      <w:pPr>
        <w:spacing w:line="360" w:lineRule="auto"/>
        <w:ind w:firstLine="709"/>
        <w:jc w:val="both"/>
        <w:rPr>
          <w:color w:val="000000"/>
          <w:sz w:val="28"/>
          <w:szCs w:val="28"/>
          <w:lang w:val="uk-UA" w:eastAsia="en-US"/>
        </w:rPr>
      </w:pPr>
      <w:r w:rsidRPr="00E84362">
        <w:rPr>
          <w:color w:val="000000" w:themeColor="text1"/>
          <w:sz w:val="28"/>
          <w:szCs w:val="28"/>
          <w:lang w:val="uk-UA"/>
        </w:rPr>
        <w:t>Найважливішою тенденцією розвитку олімпійського руху періоді стало поширення олімпійського спорту в країнах</w:t>
      </w:r>
      <w:r w:rsidR="00EE1511">
        <w:rPr>
          <w:color w:val="000000" w:themeColor="text1"/>
          <w:sz w:val="28"/>
          <w:szCs w:val="28"/>
          <w:lang w:val="uk-UA"/>
        </w:rPr>
        <w:t>.</w:t>
      </w:r>
      <w:r w:rsidR="00EE1511">
        <w:rPr>
          <w:color w:val="000000"/>
          <w:sz w:val="28"/>
          <w:szCs w:val="28"/>
          <w:lang w:val="uk-UA" w:eastAsia="en-US"/>
        </w:rPr>
        <w:t xml:space="preserve"> </w:t>
      </w:r>
      <w:r w:rsidRPr="00E84362">
        <w:rPr>
          <w:color w:val="000000" w:themeColor="text1"/>
          <w:sz w:val="28"/>
          <w:szCs w:val="28"/>
          <w:lang w:val="uk-UA"/>
        </w:rPr>
        <w:t>Ріст популярності олімпійського спорту, прискорення процесу залучення до нього усе більшої кількості країн безсумнівно є позитивними явищами в усіх відносинах як політичних, так і суто спортивних. Але саме ці явища принесли в олімпійський спорт цілий комплекс проблем і протиріч</w:t>
      </w:r>
      <w:r w:rsidR="00EE24A2">
        <w:rPr>
          <w:color w:val="000000" w:themeColor="text1"/>
          <w:sz w:val="28"/>
          <w:szCs w:val="28"/>
          <w:lang w:val="uk-UA"/>
        </w:rPr>
        <w:t xml:space="preserve"> </w:t>
      </w:r>
      <w:r w:rsidR="00EE24A2">
        <w:rPr>
          <w:color w:val="000000"/>
          <w:sz w:val="28"/>
          <w:szCs w:val="28"/>
          <w:lang w:val="uk-UA"/>
        </w:rPr>
        <w:t xml:space="preserve">[16; 23; 28-31; </w:t>
      </w:r>
      <w:r w:rsidR="00EE24A2">
        <w:rPr>
          <w:rFonts w:ascii="TimesNewRomanPSMT" w:hAnsi="TimesNewRomanPSMT"/>
          <w:color w:val="000000"/>
          <w:sz w:val="28"/>
          <w:szCs w:val="28"/>
          <w:lang w:val="uk-UA"/>
        </w:rPr>
        <w:t>35-38</w:t>
      </w:r>
      <w:r w:rsidR="00EE24A2">
        <w:rPr>
          <w:color w:val="000000"/>
          <w:sz w:val="28"/>
          <w:szCs w:val="28"/>
          <w:lang w:val="uk-UA"/>
        </w:rPr>
        <w:t>]</w:t>
      </w:r>
      <w:r w:rsidR="00EE24A2">
        <w:rPr>
          <w:rFonts w:ascii="TimesNewRomanPSMT" w:hAnsi="TimesNewRomanPSMT"/>
          <w:color w:val="000000"/>
          <w:sz w:val="28"/>
          <w:szCs w:val="28"/>
          <w:lang w:val="uk-UA"/>
        </w:rPr>
        <w:t>.</w:t>
      </w:r>
    </w:p>
    <w:p w14:paraId="63F30631" w14:textId="792CAFA1" w:rsidR="000F2E73" w:rsidRPr="00E84362" w:rsidRDefault="000F2E73" w:rsidP="00EE1511">
      <w:pPr>
        <w:spacing w:line="360" w:lineRule="auto"/>
        <w:ind w:firstLine="709"/>
        <w:jc w:val="both"/>
        <w:rPr>
          <w:color w:val="000000" w:themeColor="text1"/>
          <w:sz w:val="28"/>
          <w:szCs w:val="28"/>
          <w:lang w:val="uk-UA"/>
        </w:rPr>
      </w:pPr>
      <w:r w:rsidRPr="00E84362">
        <w:rPr>
          <w:color w:val="000000" w:themeColor="text1"/>
          <w:sz w:val="28"/>
          <w:szCs w:val="28"/>
          <w:lang w:val="uk-UA"/>
        </w:rPr>
        <w:t>Розвиток олімпійського руху протягом багато в чому визначався людьми, які у різний час очолювали МОК.</w:t>
      </w:r>
      <w:r w:rsidR="00EE1511">
        <w:rPr>
          <w:color w:val="000000" w:themeColor="text1"/>
          <w:sz w:val="28"/>
          <w:szCs w:val="28"/>
          <w:lang w:val="uk-UA"/>
        </w:rPr>
        <w:t xml:space="preserve"> </w:t>
      </w:r>
      <w:r w:rsidRPr="00E84362">
        <w:rPr>
          <w:color w:val="000000" w:themeColor="text1"/>
          <w:sz w:val="28"/>
          <w:szCs w:val="28"/>
          <w:lang w:val="uk-UA"/>
        </w:rPr>
        <w:t xml:space="preserve">На сьогодні спорт усе тісніше взаємодіє з різними сферами життя світового співтовариства. Аналіз показує, що ізоляціоністські настрої, прагнення відгородити олімпійський спорт від ускладнень і протиріч сучасного життя в значно більшій мірі загрожують його майбутньому, ніж прагнення органічно </w:t>
      </w:r>
      <w:r w:rsidRPr="00983C00">
        <w:rPr>
          <w:color w:val="000000" w:themeColor="text1"/>
          <w:sz w:val="28"/>
          <w:szCs w:val="28"/>
          <w:lang w:val="uk-UA"/>
        </w:rPr>
        <w:t>пов’язати</w:t>
      </w:r>
      <w:r w:rsidRPr="00E84362">
        <w:rPr>
          <w:color w:val="000000" w:themeColor="text1"/>
          <w:sz w:val="28"/>
          <w:szCs w:val="28"/>
          <w:lang w:val="uk-UA"/>
        </w:rPr>
        <w:t xml:space="preserve"> олімпійський рух зі світовою політикою, економікою, засобами масової інформації, професійним спортом. Інша справа, як забезпечити цю взаємодію, не втративши самостійності олімпійського спорту, зберігши його цінності й ідеали. Існує думка, що ідеали олімпійського спорту, його самостійність розмиваються і втрачаються під впливом зовнішніх факторів – політики, комерціалізації, застосування допінгу й ін. Однак більш глибокий аналіз показує, що міжнародному олімпійському руху вдалося не тільки зберегти сферу свого впливу в олімпійському спорті, але і забезпечити зацікавленість у збереженні його стабільності, авторитету і самостійності представників політичних і ділових кіл. І це цілком зрозуміло, тому що втрата олімпійським спортом самостійності неминуче призвела б і до втрати його привабливості для тих же політичних лідерів і представників ділового світу</w:t>
      </w:r>
      <w:r w:rsidR="00EE24A2">
        <w:rPr>
          <w:color w:val="000000" w:themeColor="text1"/>
          <w:sz w:val="28"/>
          <w:szCs w:val="28"/>
          <w:lang w:val="uk-UA"/>
        </w:rPr>
        <w:t xml:space="preserve"> </w:t>
      </w:r>
      <w:r w:rsidR="00EE24A2">
        <w:rPr>
          <w:color w:val="000000"/>
          <w:sz w:val="28"/>
          <w:szCs w:val="28"/>
          <w:lang w:val="uk-UA"/>
        </w:rPr>
        <w:t xml:space="preserve">[16; 23; </w:t>
      </w:r>
      <w:r w:rsidR="00EE24A2">
        <w:rPr>
          <w:color w:val="000000"/>
          <w:sz w:val="28"/>
          <w:szCs w:val="28"/>
          <w:lang w:val="uk-UA"/>
        </w:rPr>
        <w:t>30-</w:t>
      </w:r>
      <w:r w:rsidR="00EE24A2">
        <w:rPr>
          <w:color w:val="000000"/>
          <w:sz w:val="28"/>
          <w:szCs w:val="28"/>
          <w:lang w:val="uk-UA"/>
        </w:rPr>
        <w:t xml:space="preserve">31; </w:t>
      </w:r>
      <w:r w:rsidR="00EE24A2">
        <w:rPr>
          <w:rFonts w:ascii="TimesNewRomanPSMT" w:hAnsi="TimesNewRomanPSMT"/>
          <w:color w:val="000000"/>
          <w:sz w:val="28"/>
          <w:szCs w:val="28"/>
          <w:lang w:val="uk-UA"/>
        </w:rPr>
        <w:t>35-38</w:t>
      </w:r>
      <w:r w:rsidR="00EE24A2">
        <w:rPr>
          <w:color w:val="000000"/>
          <w:sz w:val="28"/>
          <w:szCs w:val="28"/>
          <w:lang w:val="uk-UA"/>
        </w:rPr>
        <w:t>]</w:t>
      </w:r>
      <w:r w:rsidR="00EE24A2">
        <w:rPr>
          <w:rFonts w:ascii="TimesNewRomanPSMT" w:hAnsi="TimesNewRomanPSMT"/>
          <w:color w:val="000000"/>
          <w:sz w:val="28"/>
          <w:szCs w:val="28"/>
          <w:lang w:val="uk-UA"/>
        </w:rPr>
        <w:t>.</w:t>
      </w:r>
    </w:p>
    <w:p w14:paraId="7D4172D1" w14:textId="6FC0A5AE" w:rsidR="000F2E73" w:rsidRPr="00DB7078" w:rsidRDefault="000F2E73" w:rsidP="00EE1511">
      <w:pPr>
        <w:spacing w:line="360" w:lineRule="auto"/>
        <w:ind w:firstLine="709"/>
        <w:jc w:val="both"/>
        <w:rPr>
          <w:rFonts w:ascii="TimesNewRomanPSMT" w:hAnsi="TimesNewRomanPSMT"/>
          <w:color w:val="000000"/>
          <w:sz w:val="28"/>
          <w:szCs w:val="28"/>
          <w:lang w:val="uk-UA"/>
        </w:rPr>
      </w:pPr>
      <w:r w:rsidRPr="00E84362">
        <w:rPr>
          <w:color w:val="000000" w:themeColor="text1"/>
          <w:sz w:val="28"/>
          <w:szCs w:val="28"/>
          <w:lang w:val="uk-UA"/>
        </w:rPr>
        <w:lastRenderedPageBreak/>
        <w:t xml:space="preserve">Сьогодні перед МОК стоїть задача зміцнення ідеалів </w:t>
      </w:r>
      <w:proofErr w:type="spellStart"/>
      <w:r w:rsidRPr="00E84362">
        <w:rPr>
          <w:color w:val="000000" w:themeColor="text1"/>
          <w:sz w:val="28"/>
          <w:szCs w:val="28"/>
          <w:lang w:val="uk-UA"/>
        </w:rPr>
        <w:t>олімпізму</w:t>
      </w:r>
      <w:proofErr w:type="spellEnd"/>
      <w:r w:rsidRPr="00E84362">
        <w:rPr>
          <w:color w:val="000000" w:themeColor="text1"/>
          <w:sz w:val="28"/>
          <w:szCs w:val="28"/>
          <w:lang w:val="uk-UA"/>
        </w:rPr>
        <w:t xml:space="preserve"> в умовах сучасного життя. Безсумнівно в найближчі роки не буде знята гострота проблеми взаємин у системі олімпійського спорту між розвиненими країнами, що мають могутній економічний і спортивний потенціал, і </w:t>
      </w:r>
      <w:proofErr w:type="spellStart"/>
      <w:r w:rsidRPr="00E84362">
        <w:rPr>
          <w:color w:val="000000" w:themeColor="text1"/>
          <w:sz w:val="28"/>
          <w:szCs w:val="28"/>
          <w:lang w:val="uk-UA"/>
        </w:rPr>
        <w:t>слабкорозвиненими</w:t>
      </w:r>
      <w:proofErr w:type="spellEnd"/>
      <w:r w:rsidRPr="00E84362">
        <w:rPr>
          <w:color w:val="000000" w:themeColor="text1"/>
          <w:sz w:val="28"/>
          <w:szCs w:val="28"/>
          <w:lang w:val="uk-UA"/>
        </w:rPr>
        <w:t xml:space="preserve"> країнами</w:t>
      </w:r>
      <w:r w:rsidR="00EE1511">
        <w:rPr>
          <w:color w:val="000000" w:themeColor="text1"/>
          <w:sz w:val="28"/>
          <w:szCs w:val="28"/>
          <w:lang w:val="uk-UA"/>
        </w:rPr>
        <w:t>.</w:t>
      </w:r>
    </w:p>
    <w:p w14:paraId="13D03E11" w14:textId="2E2DE028"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Теоретичний аналіз науково-методичної літератури свідчить, що в умовах значної конкуренції на Олімпійських іграх досягнення спортсменів мають велике значення для формування іміджу країни. Однією з актуальних проблем олімпійського руху, як в Україні так і в окремих її регіонах є проблема пошуку шляхів вдосконалення підготовки спортсменів до участі в Олімпійських іграх. Для вирішення цієї проблеми важливе значення має вивчення історичного досвіду розвитку олімпійського руху та факторів, які впливають на покращення результатів участі спортсменів в Олімпійських іграх, що дозволить визначити напрями вдосконалення організації підготовки спортсменів з олімпійських  (пріоритетних) видів спорту</w:t>
      </w:r>
      <w:r w:rsidR="00EE24A2">
        <w:rPr>
          <w:rFonts w:eastAsia="Calibri"/>
          <w:bCs/>
          <w:color w:val="000000" w:themeColor="text1"/>
          <w:sz w:val="28"/>
          <w:szCs w:val="28"/>
          <w:lang w:val="uk-UA" w:eastAsia="en-US"/>
        </w:rPr>
        <w:t xml:space="preserve"> </w:t>
      </w:r>
      <w:r w:rsidR="00EE24A2">
        <w:rPr>
          <w:color w:val="000000"/>
          <w:sz w:val="28"/>
          <w:szCs w:val="28"/>
          <w:lang w:val="uk-UA"/>
        </w:rPr>
        <w:t xml:space="preserve">[16; </w:t>
      </w:r>
      <w:r w:rsidR="00EE24A2">
        <w:rPr>
          <w:color w:val="000000"/>
          <w:sz w:val="28"/>
          <w:szCs w:val="28"/>
          <w:lang w:val="uk-UA"/>
        </w:rPr>
        <w:t>30</w:t>
      </w:r>
      <w:r w:rsidR="00EE24A2">
        <w:rPr>
          <w:color w:val="000000"/>
          <w:sz w:val="28"/>
          <w:szCs w:val="28"/>
          <w:lang w:val="uk-UA"/>
        </w:rPr>
        <w:t>]</w:t>
      </w:r>
      <w:r w:rsidR="00EE24A2">
        <w:rPr>
          <w:rFonts w:ascii="TimesNewRomanPSMT" w:hAnsi="TimesNewRomanPSMT"/>
          <w:color w:val="000000"/>
          <w:sz w:val="28"/>
          <w:szCs w:val="28"/>
          <w:lang w:val="uk-UA"/>
        </w:rPr>
        <w:t>.</w:t>
      </w:r>
    </w:p>
    <w:p w14:paraId="36E9E067" w14:textId="77777777"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 xml:space="preserve"> Згідно з історичним аналізом можна вважати, що зародженню фізкультурно-спортивного руху на Луганщині  сприяли такі передумови:</w:t>
      </w:r>
    </w:p>
    <w:p w14:paraId="45529B2C" w14:textId="77777777"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 бурхливий розвиток промисловості, інфраструктури, науково-технічного і культурного потенціалу;</w:t>
      </w:r>
    </w:p>
    <w:p w14:paraId="0D17B2F7" w14:textId="77777777"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 xml:space="preserve">  активізація суспільного життя; </w:t>
      </w:r>
    </w:p>
    <w:p w14:paraId="6139683F" w14:textId="77777777"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w:t>
      </w:r>
      <w:r w:rsidRPr="008339CA">
        <w:rPr>
          <w:rFonts w:eastAsia="Calibri"/>
          <w:bCs/>
          <w:color w:val="000000" w:themeColor="text1"/>
          <w:sz w:val="28"/>
          <w:szCs w:val="28"/>
          <w:lang w:val="uk-UA" w:eastAsia="en-US"/>
        </w:rPr>
        <w:tab/>
        <w:t>проведення земельної, військової  і шкільної реформ.</w:t>
      </w:r>
    </w:p>
    <w:p w14:paraId="726133C4" w14:textId="598A01EE"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Головними чинниками, які впливали на розвиток фізкультурно-спортивного руху у цей період були: впровадження фізичного виховання в навчальний процес училищ та гімназій; діяльність навчальних і просвітницьких товариств; розвиток окремих видів спорту (веслування,  вітрильний спорт, легка атлетика, гімнастика, велоспорт та ін.); створення спортивних клубів та організацій</w:t>
      </w:r>
      <w:r w:rsidR="00EE24A2">
        <w:rPr>
          <w:rFonts w:eastAsia="Calibri"/>
          <w:bCs/>
          <w:color w:val="000000" w:themeColor="text1"/>
          <w:sz w:val="28"/>
          <w:szCs w:val="28"/>
          <w:lang w:val="uk-UA" w:eastAsia="en-US"/>
        </w:rPr>
        <w:t xml:space="preserve"> </w:t>
      </w:r>
      <w:r w:rsidR="00EE24A2">
        <w:rPr>
          <w:color w:val="000000"/>
          <w:sz w:val="28"/>
          <w:szCs w:val="28"/>
          <w:lang w:val="uk-UA"/>
        </w:rPr>
        <w:t xml:space="preserve">[16; </w:t>
      </w:r>
      <w:r w:rsidR="00EE24A2">
        <w:rPr>
          <w:rFonts w:ascii="TimesNewRomanPSMT" w:hAnsi="TimesNewRomanPSMT"/>
          <w:color w:val="000000"/>
          <w:sz w:val="28"/>
          <w:szCs w:val="28"/>
          <w:lang w:val="uk-UA"/>
        </w:rPr>
        <w:t>38</w:t>
      </w:r>
      <w:r w:rsidR="00EE24A2">
        <w:rPr>
          <w:color w:val="000000"/>
          <w:sz w:val="28"/>
          <w:szCs w:val="28"/>
          <w:lang w:val="uk-UA"/>
        </w:rPr>
        <w:t>]</w:t>
      </w:r>
      <w:r w:rsidR="00EE24A2">
        <w:rPr>
          <w:rFonts w:ascii="TimesNewRomanPSMT" w:hAnsi="TimesNewRomanPSMT"/>
          <w:color w:val="000000"/>
          <w:sz w:val="28"/>
          <w:szCs w:val="28"/>
          <w:lang w:val="uk-UA"/>
        </w:rPr>
        <w:t>.</w:t>
      </w:r>
    </w:p>
    <w:p w14:paraId="160BE236" w14:textId="77777777"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lastRenderedPageBreak/>
        <w:t xml:space="preserve">Основною передумовою розвитку фізкультурно-спортивного в нових політичних та соціально-економічних умовах, було державне керівництво сферою фізичної культури та спорту. </w:t>
      </w:r>
    </w:p>
    <w:p w14:paraId="60F1FCC5" w14:textId="7C55EB24"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 xml:space="preserve"> Основною передумовою розвитку фізкультурно-спортивного руху в СРСР в цілому (і на Луганщині зокрема) стало формування загальнодержавної системи фізичної культури і спорту, під керівництвом державних органів влади. Важливими напрямами розвитку фізичної культури і спорту у цей період було: створення організаційної структури, яка складалася з окружних та міських рад фізичної культури, громадських організацій; розробка програмно-нормативних основ фізичного виховання  і спортивного руху; покращення </w:t>
      </w:r>
      <w:proofErr w:type="spellStart"/>
      <w:r w:rsidRPr="008339CA">
        <w:rPr>
          <w:rFonts w:eastAsia="Calibri"/>
          <w:bCs/>
          <w:color w:val="000000" w:themeColor="text1"/>
          <w:sz w:val="28"/>
          <w:szCs w:val="28"/>
          <w:lang w:val="uk-UA" w:eastAsia="en-US"/>
        </w:rPr>
        <w:t>матеріальнотехнічної</w:t>
      </w:r>
      <w:proofErr w:type="spellEnd"/>
      <w:r w:rsidRPr="008339CA">
        <w:rPr>
          <w:rFonts w:eastAsia="Calibri"/>
          <w:bCs/>
          <w:color w:val="000000" w:themeColor="text1"/>
          <w:sz w:val="28"/>
          <w:szCs w:val="28"/>
          <w:lang w:val="uk-UA" w:eastAsia="en-US"/>
        </w:rPr>
        <w:t xml:space="preserve"> бази фізкультурно-спортивного руху; організація роботи з підготовки кадрів</w:t>
      </w:r>
      <w:r w:rsidR="00EE24A2">
        <w:rPr>
          <w:rFonts w:eastAsia="Calibri"/>
          <w:bCs/>
          <w:color w:val="000000" w:themeColor="text1"/>
          <w:sz w:val="28"/>
          <w:szCs w:val="28"/>
          <w:lang w:val="uk-UA" w:eastAsia="en-US"/>
        </w:rPr>
        <w:t xml:space="preserve"> </w:t>
      </w:r>
      <w:r w:rsidR="00EE24A2">
        <w:rPr>
          <w:color w:val="000000"/>
          <w:sz w:val="28"/>
          <w:szCs w:val="28"/>
          <w:lang w:val="uk-UA"/>
        </w:rPr>
        <w:t xml:space="preserve">[23; 28-31; </w:t>
      </w:r>
      <w:r w:rsidR="00EE24A2">
        <w:rPr>
          <w:rFonts w:ascii="TimesNewRomanPSMT" w:hAnsi="TimesNewRomanPSMT"/>
          <w:color w:val="000000"/>
          <w:sz w:val="28"/>
          <w:szCs w:val="28"/>
          <w:lang w:val="uk-UA"/>
        </w:rPr>
        <w:t>35-38</w:t>
      </w:r>
      <w:r w:rsidR="00EE24A2">
        <w:rPr>
          <w:color w:val="000000"/>
          <w:sz w:val="28"/>
          <w:szCs w:val="28"/>
          <w:lang w:val="uk-UA"/>
        </w:rPr>
        <w:t>]</w:t>
      </w:r>
      <w:r w:rsidR="00EE24A2">
        <w:rPr>
          <w:rFonts w:ascii="TimesNewRomanPSMT" w:hAnsi="TimesNewRomanPSMT"/>
          <w:color w:val="000000"/>
          <w:sz w:val="28"/>
          <w:szCs w:val="28"/>
          <w:lang w:val="uk-UA"/>
        </w:rPr>
        <w:t>.</w:t>
      </w:r>
    </w:p>
    <w:p w14:paraId="3E7AF286" w14:textId="77777777"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Головним чинником, що впливав на розвиток окремих видів спорту та підготовку спортсменів-розрядників у довоєнні роки була діяльність обласних, міських секцій з видів спорту та науково-методичного комітету. У результаті розвитку фізкультурно-спортивного руху провідні спортсмени Луганщини показували високі спортивні результати на Всеукраїнських та Всесоюзних змаганнях з легкої атлетики, веслування академічного, волейболу, футболу та гімнастики.</w:t>
      </w:r>
    </w:p>
    <w:p w14:paraId="0DB6DA2C" w14:textId="25B101EF"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Основним завданням фізкультурно-спортивного руху було відновлення матеріально-технічної бази фізичної культури і спорту, організаційної структури та спортивно-масової роботи. Основними чинниками, які сприяли забезпеченню підготовки спортсменів Луганщини були: підтримка державних органів влади та громадських організацій; розвиток пріоритетних видів спорту; вдосконалення системи підготовки резерву збірних команд області; покращення матеріально-технічного забезпечення; підвищення ефективності діяльності обласних та міських секцій з видів спорту щодо науково-методичного забезпечення та підготовки кадрів</w:t>
      </w:r>
      <w:r w:rsidR="00EE24A2">
        <w:rPr>
          <w:rFonts w:eastAsia="Calibri"/>
          <w:bCs/>
          <w:color w:val="000000" w:themeColor="text1"/>
          <w:sz w:val="28"/>
          <w:szCs w:val="28"/>
          <w:lang w:val="uk-UA" w:eastAsia="en-US"/>
        </w:rPr>
        <w:t xml:space="preserve"> </w:t>
      </w:r>
      <w:r w:rsidR="00EE24A2">
        <w:rPr>
          <w:color w:val="000000"/>
          <w:sz w:val="28"/>
          <w:szCs w:val="28"/>
          <w:lang w:val="uk-UA"/>
        </w:rPr>
        <w:t>[23; 28-31]</w:t>
      </w:r>
      <w:r w:rsidR="00EE24A2">
        <w:rPr>
          <w:rFonts w:ascii="TimesNewRomanPSMT" w:hAnsi="TimesNewRomanPSMT"/>
          <w:color w:val="000000"/>
          <w:sz w:val="28"/>
          <w:szCs w:val="28"/>
          <w:lang w:val="uk-UA"/>
        </w:rPr>
        <w:t>.</w:t>
      </w:r>
    </w:p>
    <w:p w14:paraId="3ADC7525" w14:textId="0FB4DFE9"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lastRenderedPageBreak/>
        <w:t>Накопичений досвід з розвитку олімпійських видів спорту у контексті формування системи організації олімпійської підготовки на Луганщині отримав подальший розвиток. У цей період сформувалась централізована система підготовки спортсменів з олімпійських видів спорту, основу якої складали колективи фізичної культури та спортивні клуби, опорні пункти олімпійської підготовки, навчально-тренувальні міжвідомчі центри з видів спорту, школа-інтернат спортивного профілю, центри олімпійського резерву та олімпійської підготовки, які створювалися при школі вищої спортивної майстерності</w:t>
      </w:r>
      <w:r w:rsidR="00EE24A2">
        <w:rPr>
          <w:rFonts w:eastAsia="Calibri"/>
          <w:bCs/>
          <w:color w:val="000000" w:themeColor="text1"/>
          <w:sz w:val="28"/>
          <w:szCs w:val="28"/>
          <w:lang w:val="uk-UA" w:eastAsia="en-US"/>
        </w:rPr>
        <w:t xml:space="preserve"> </w:t>
      </w:r>
      <w:r w:rsidR="00EE24A2">
        <w:rPr>
          <w:color w:val="000000"/>
          <w:sz w:val="28"/>
          <w:szCs w:val="28"/>
          <w:lang w:val="uk-UA"/>
        </w:rPr>
        <w:t xml:space="preserve">[23; 31; </w:t>
      </w:r>
      <w:r w:rsidR="00EE24A2">
        <w:rPr>
          <w:rFonts w:ascii="TimesNewRomanPSMT" w:hAnsi="TimesNewRomanPSMT"/>
          <w:color w:val="000000"/>
          <w:sz w:val="28"/>
          <w:szCs w:val="28"/>
          <w:lang w:val="uk-UA"/>
        </w:rPr>
        <w:t>36</w:t>
      </w:r>
      <w:r w:rsidR="00EE24A2">
        <w:rPr>
          <w:color w:val="000000"/>
          <w:sz w:val="28"/>
          <w:szCs w:val="28"/>
          <w:lang w:val="uk-UA"/>
        </w:rPr>
        <w:t>]</w:t>
      </w:r>
      <w:r w:rsidR="00EE24A2">
        <w:rPr>
          <w:rFonts w:ascii="TimesNewRomanPSMT" w:hAnsi="TimesNewRomanPSMT"/>
          <w:color w:val="000000"/>
          <w:sz w:val="28"/>
          <w:szCs w:val="28"/>
          <w:lang w:val="uk-UA"/>
        </w:rPr>
        <w:t>.</w:t>
      </w:r>
    </w:p>
    <w:p w14:paraId="3686D7E5" w14:textId="77777777"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В ході дослідження розвитку олімпійського руху були визначені основні фактори, які впливали на ефективність досягнень спортсменів у Олімпійських іграх, а саме: вдосконалення програмно-нормативного забезпечення; вибір та розвиток пріоритетних видів спорту; створення централізованої системи підготовки спортсменів; будівництво сучасних спеціалізованих спортивних споруд;  проведення систематичної роботи з підвищення кваліфікації тренерських кадрів.</w:t>
      </w:r>
    </w:p>
    <w:p w14:paraId="6E1542A8" w14:textId="2296141F" w:rsidR="008339CA" w:rsidRP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Зазначені фактори сприяли підвищенню результативності участі спортсменів Луганщини на Олімпійських іграх. Розвиток олімпійського руху на Луганщині в період становлення незалежності України був обумовлений значними змінами у політичній та соціально-економічній сферах життя суспільства, що призвело до руйнування організаційної структури та системи централізованої підготовки спортсменів, зменшенню кількості спортсменів, які займалися олімпійськими. Всі ці фактори вплинули на значне зниження ефективності участі спортсменів в Олімпійських іграх</w:t>
      </w:r>
      <w:r w:rsidR="00EE24A2">
        <w:rPr>
          <w:rFonts w:eastAsia="Calibri"/>
          <w:bCs/>
          <w:color w:val="000000" w:themeColor="text1"/>
          <w:sz w:val="28"/>
          <w:szCs w:val="28"/>
          <w:lang w:val="uk-UA" w:eastAsia="en-US"/>
        </w:rPr>
        <w:t xml:space="preserve"> </w:t>
      </w:r>
      <w:r w:rsidR="00EE24A2">
        <w:rPr>
          <w:color w:val="000000"/>
          <w:sz w:val="28"/>
          <w:szCs w:val="28"/>
          <w:lang w:val="uk-UA"/>
        </w:rPr>
        <w:t xml:space="preserve">[16; 23; 28-31; </w:t>
      </w:r>
      <w:r w:rsidR="00EE24A2">
        <w:rPr>
          <w:rFonts w:ascii="TimesNewRomanPSMT" w:hAnsi="TimesNewRomanPSMT"/>
          <w:color w:val="000000"/>
          <w:sz w:val="28"/>
          <w:szCs w:val="28"/>
          <w:lang w:val="uk-UA"/>
        </w:rPr>
        <w:t>35-38</w:t>
      </w:r>
      <w:r w:rsidR="00EE24A2">
        <w:rPr>
          <w:color w:val="000000"/>
          <w:sz w:val="28"/>
          <w:szCs w:val="28"/>
          <w:lang w:val="uk-UA"/>
        </w:rPr>
        <w:t>]</w:t>
      </w:r>
      <w:r w:rsidR="00EE24A2">
        <w:rPr>
          <w:rFonts w:ascii="TimesNewRomanPSMT" w:hAnsi="TimesNewRomanPSMT"/>
          <w:color w:val="000000"/>
          <w:sz w:val="28"/>
          <w:szCs w:val="28"/>
          <w:lang w:val="uk-UA"/>
        </w:rPr>
        <w:t>.</w:t>
      </w:r>
    </w:p>
    <w:p w14:paraId="568B5B79" w14:textId="2DEF2112" w:rsidR="008339CA" w:rsidRDefault="008339CA" w:rsidP="008339CA">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 xml:space="preserve">На основі аналізу історичного досвіду розвитку олімпійського руху Луганщини нами були розроблені напрями підвищення ефективності підготовки спортсменів з олімпійських (пріоритетних) видів спорту, до яких відносяться: розробка програмно-нормативного забезпечення,  покращення </w:t>
      </w:r>
      <w:r w:rsidRPr="008339CA">
        <w:rPr>
          <w:rFonts w:eastAsia="Calibri"/>
          <w:bCs/>
          <w:color w:val="000000" w:themeColor="text1"/>
          <w:sz w:val="28"/>
          <w:szCs w:val="28"/>
          <w:lang w:val="uk-UA" w:eastAsia="en-US"/>
        </w:rPr>
        <w:lastRenderedPageBreak/>
        <w:t>матеріально-технічної бази, розвиток дитячо-юнацького спорту,  підвищення рівня кадрового потенціалу, вдосконалення науково-методичного та інформаційного забезпечення, медичного контролю, розширення фінансування</w:t>
      </w:r>
      <w:r w:rsidR="00EE24A2">
        <w:rPr>
          <w:rFonts w:eastAsia="Calibri"/>
          <w:bCs/>
          <w:color w:val="000000" w:themeColor="text1"/>
          <w:sz w:val="28"/>
          <w:szCs w:val="28"/>
          <w:lang w:val="uk-UA" w:eastAsia="en-US"/>
        </w:rPr>
        <w:t xml:space="preserve"> </w:t>
      </w:r>
      <w:r w:rsidR="00EE24A2">
        <w:rPr>
          <w:color w:val="000000"/>
          <w:sz w:val="28"/>
          <w:szCs w:val="28"/>
          <w:lang w:val="uk-UA"/>
        </w:rPr>
        <w:t>[16]</w:t>
      </w:r>
      <w:r w:rsidR="00EE24A2">
        <w:rPr>
          <w:rFonts w:ascii="TimesNewRomanPSMT" w:hAnsi="TimesNewRomanPSMT"/>
          <w:color w:val="000000"/>
          <w:sz w:val="28"/>
          <w:szCs w:val="28"/>
          <w:lang w:val="uk-UA"/>
        </w:rPr>
        <w:t>.</w:t>
      </w:r>
    </w:p>
    <w:p w14:paraId="5F9F8DC1" w14:textId="7731D760" w:rsidR="0073201C" w:rsidRPr="00081810" w:rsidRDefault="00081810" w:rsidP="00081810">
      <w:pPr>
        <w:spacing w:line="360" w:lineRule="auto"/>
        <w:ind w:firstLine="709"/>
        <w:jc w:val="both"/>
        <w:rPr>
          <w:rFonts w:eastAsia="Calibri"/>
          <w:bCs/>
          <w:color w:val="000000" w:themeColor="text1"/>
          <w:sz w:val="28"/>
          <w:szCs w:val="28"/>
          <w:lang w:val="uk-UA" w:eastAsia="en-US"/>
        </w:rPr>
      </w:pPr>
      <w:r w:rsidRPr="002A494D">
        <w:rPr>
          <w:rFonts w:eastAsia="Calibri"/>
          <w:bCs/>
          <w:color w:val="000000" w:themeColor="text1"/>
          <w:sz w:val="28"/>
          <w:szCs w:val="28"/>
          <w:lang w:val="uk-UA" w:eastAsia="en-US"/>
        </w:rPr>
        <w:t xml:space="preserve">Таким чином, </w:t>
      </w:r>
      <w:r>
        <w:rPr>
          <w:rFonts w:eastAsia="Calibri"/>
          <w:bCs/>
          <w:color w:val="000000" w:themeColor="text1"/>
          <w:sz w:val="28"/>
          <w:szCs w:val="28"/>
          <w:lang w:val="uk-UA" w:eastAsia="en-US"/>
        </w:rPr>
        <w:t>з</w:t>
      </w:r>
      <w:r w:rsidR="0073201C" w:rsidRPr="00BF1E68">
        <w:rPr>
          <w:color w:val="000000"/>
          <w:sz w:val="28"/>
          <w:szCs w:val="28"/>
          <w:lang w:val="uk-UA"/>
        </w:rPr>
        <w:t>олоті сторінки в літопис спорту Луганської області вписали</w:t>
      </w:r>
      <w:r w:rsidR="0073201C">
        <w:rPr>
          <w:color w:val="000000"/>
          <w:sz w:val="28"/>
          <w:szCs w:val="28"/>
          <w:lang w:val="uk-UA"/>
        </w:rPr>
        <w:t xml:space="preserve"> </w:t>
      </w:r>
      <w:r w:rsidR="0073201C" w:rsidRPr="00BF1E68">
        <w:rPr>
          <w:color w:val="000000"/>
          <w:sz w:val="28"/>
          <w:szCs w:val="28"/>
          <w:lang w:val="uk-UA"/>
        </w:rPr>
        <w:t>учасники та призери Олімпійських ігор. Більшість наших співвітчизників</w:t>
      </w:r>
      <w:r w:rsidR="0073201C">
        <w:rPr>
          <w:color w:val="000000"/>
          <w:sz w:val="28"/>
          <w:szCs w:val="28"/>
          <w:lang w:val="uk-UA"/>
        </w:rPr>
        <w:t xml:space="preserve"> </w:t>
      </w:r>
      <w:r w:rsidR="0073201C" w:rsidRPr="00BF1E68">
        <w:rPr>
          <w:color w:val="000000"/>
          <w:sz w:val="28"/>
          <w:szCs w:val="28"/>
          <w:lang w:val="uk-UA"/>
        </w:rPr>
        <w:t>продовжили свою спортивну діяльність в статусі тренерів. На сьогодні, попри всі труднощі – непросту ситуацію на Луганщині</w:t>
      </w:r>
      <w:r w:rsidR="0073201C">
        <w:rPr>
          <w:color w:val="000000"/>
          <w:sz w:val="28"/>
          <w:szCs w:val="28"/>
          <w:lang w:val="uk-UA"/>
        </w:rPr>
        <w:t xml:space="preserve"> </w:t>
      </w:r>
      <w:r w:rsidR="0073201C" w:rsidRPr="00BF1E68">
        <w:rPr>
          <w:color w:val="000000"/>
          <w:sz w:val="28"/>
          <w:szCs w:val="28"/>
          <w:lang w:val="uk-UA"/>
        </w:rPr>
        <w:t>й у всьому світі, Луганська область має славні олімпійські традиції. Олімпійський чемпіон Сергій Назарович</w:t>
      </w:r>
      <w:r w:rsidR="0073201C">
        <w:rPr>
          <w:color w:val="000000"/>
          <w:sz w:val="28"/>
          <w:szCs w:val="28"/>
          <w:lang w:val="uk-UA"/>
        </w:rPr>
        <w:t xml:space="preserve"> </w:t>
      </w:r>
      <w:r w:rsidR="0073201C" w:rsidRPr="00BF1E68">
        <w:rPr>
          <w:color w:val="000000"/>
          <w:sz w:val="28"/>
          <w:szCs w:val="28"/>
          <w:lang w:val="uk-UA"/>
        </w:rPr>
        <w:t>Бубка</w:t>
      </w:r>
      <w:r w:rsidR="0073201C">
        <w:rPr>
          <w:color w:val="000000"/>
          <w:sz w:val="28"/>
          <w:szCs w:val="28"/>
          <w:lang w:val="uk-UA"/>
        </w:rPr>
        <w:t xml:space="preserve"> зазначав</w:t>
      </w:r>
      <w:r w:rsidR="0073201C" w:rsidRPr="00BF1E68">
        <w:rPr>
          <w:color w:val="000000"/>
          <w:sz w:val="28"/>
          <w:szCs w:val="28"/>
          <w:lang w:val="uk-UA"/>
        </w:rPr>
        <w:t>, що Луганська область активно залучає</w:t>
      </w:r>
      <w:r w:rsidR="0073201C">
        <w:rPr>
          <w:color w:val="000000"/>
          <w:sz w:val="28"/>
          <w:szCs w:val="28"/>
          <w:lang w:val="uk-UA"/>
        </w:rPr>
        <w:t xml:space="preserve"> </w:t>
      </w:r>
      <w:r w:rsidR="0073201C" w:rsidRPr="00BF1E68">
        <w:rPr>
          <w:color w:val="000000"/>
          <w:sz w:val="28"/>
          <w:szCs w:val="28"/>
          <w:lang w:val="uk-UA"/>
        </w:rPr>
        <w:t>підростаюче покоління до провадження всеукраїнських проектів НОК,</w:t>
      </w:r>
      <w:r w:rsidR="0073201C">
        <w:rPr>
          <w:color w:val="000000"/>
          <w:sz w:val="28"/>
          <w:szCs w:val="28"/>
          <w:lang w:val="uk-UA"/>
        </w:rPr>
        <w:t xml:space="preserve"> </w:t>
      </w:r>
      <w:r w:rsidR="0073201C" w:rsidRPr="00BF1E68">
        <w:rPr>
          <w:color w:val="000000"/>
          <w:sz w:val="28"/>
          <w:szCs w:val="28"/>
          <w:lang w:val="uk-UA"/>
        </w:rPr>
        <w:t>оцінено креативний, організаційний підхід до реалізації власних заходів</w:t>
      </w:r>
      <w:r w:rsidR="0073201C">
        <w:rPr>
          <w:color w:val="000000"/>
          <w:sz w:val="28"/>
          <w:szCs w:val="28"/>
          <w:lang w:val="uk-UA"/>
        </w:rPr>
        <w:t xml:space="preserve"> </w:t>
      </w:r>
      <w:r w:rsidR="0073201C" w:rsidRPr="00BF1E68">
        <w:rPr>
          <w:color w:val="000000"/>
          <w:sz w:val="28"/>
          <w:szCs w:val="28"/>
          <w:lang w:val="uk-UA"/>
        </w:rPr>
        <w:t>відділення,</w:t>
      </w:r>
      <w:r w:rsidR="0073201C">
        <w:rPr>
          <w:color w:val="000000"/>
          <w:sz w:val="28"/>
          <w:szCs w:val="28"/>
          <w:lang w:val="uk-UA"/>
        </w:rPr>
        <w:t xml:space="preserve"> </w:t>
      </w:r>
      <w:r w:rsidR="0073201C" w:rsidRPr="00BF1E68">
        <w:rPr>
          <w:color w:val="000000"/>
          <w:sz w:val="28"/>
          <w:szCs w:val="28"/>
          <w:lang w:val="uk-UA"/>
        </w:rPr>
        <w:t>таких як, наприклад, «Брейн-ринг – Луганщина олімпійська»</w:t>
      </w:r>
      <w:r w:rsidR="0073201C">
        <w:rPr>
          <w:color w:val="000000"/>
          <w:sz w:val="28"/>
          <w:szCs w:val="28"/>
          <w:lang w:val="uk-UA"/>
        </w:rPr>
        <w:t xml:space="preserve"> </w:t>
      </w:r>
      <w:r w:rsidR="0073201C" w:rsidRPr="00BF1E68">
        <w:rPr>
          <w:color w:val="000000"/>
          <w:sz w:val="28"/>
          <w:szCs w:val="28"/>
          <w:lang w:val="uk-UA"/>
        </w:rPr>
        <w:t>чи пізнавальна</w:t>
      </w:r>
      <w:r w:rsidR="0073201C">
        <w:rPr>
          <w:color w:val="000000"/>
          <w:sz w:val="28"/>
          <w:szCs w:val="28"/>
          <w:lang w:val="uk-UA"/>
        </w:rPr>
        <w:t xml:space="preserve"> </w:t>
      </w:r>
      <w:r w:rsidR="0073201C" w:rsidRPr="00BF1E68">
        <w:rPr>
          <w:color w:val="000000"/>
          <w:sz w:val="28"/>
          <w:szCs w:val="28"/>
          <w:lang w:val="uk-UA"/>
        </w:rPr>
        <w:t>вікторина «Спортивна країна» серед закладів дошкільної</w:t>
      </w:r>
      <w:r w:rsidR="0073201C">
        <w:rPr>
          <w:color w:val="000000"/>
          <w:sz w:val="28"/>
          <w:szCs w:val="28"/>
          <w:lang w:val="uk-UA"/>
        </w:rPr>
        <w:t xml:space="preserve"> </w:t>
      </w:r>
      <w:r w:rsidR="0073201C" w:rsidRPr="00BF1E68">
        <w:rPr>
          <w:color w:val="000000"/>
          <w:sz w:val="28"/>
          <w:szCs w:val="28"/>
          <w:lang w:val="uk-UA"/>
        </w:rPr>
        <w:t xml:space="preserve">освіти області </w:t>
      </w:r>
      <w:r w:rsidR="00EE24A2">
        <w:rPr>
          <w:color w:val="000000"/>
          <w:sz w:val="28"/>
          <w:szCs w:val="28"/>
          <w:lang w:val="uk-UA"/>
        </w:rPr>
        <w:t>[16; 28-31]</w:t>
      </w:r>
      <w:r w:rsidR="00EE24A2">
        <w:rPr>
          <w:rFonts w:ascii="TimesNewRomanPSMT" w:hAnsi="TimesNewRomanPSMT"/>
          <w:color w:val="000000"/>
          <w:sz w:val="28"/>
          <w:szCs w:val="28"/>
          <w:lang w:val="uk-UA"/>
        </w:rPr>
        <w:t>.</w:t>
      </w:r>
    </w:p>
    <w:p w14:paraId="7F213B6F" w14:textId="77777777" w:rsidR="00EE1511" w:rsidRDefault="00EE1511" w:rsidP="00EE1511">
      <w:pPr>
        <w:spacing w:line="360" w:lineRule="auto"/>
        <w:ind w:firstLine="709"/>
        <w:jc w:val="both"/>
        <w:rPr>
          <w:rFonts w:eastAsia="Calibri"/>
          <w:bCs/>
          <w:color w:val="000000" w:themeColor="text1"/>
          <w:sz w:val="28"/>
          <w:szCs w:val="28"/>
          <w:lang w:val="uk-UA" w:eastAsia="en-US"/>
        </w:rPr>
      </w:pPr>
    </w:p>
    <w:p w14:paraId="5393ADDD" w14:textId="77777777" w:rsidR="006B5F6B" w:rsidRDefault="006B5F6B" w:rsidP="0074455A">
      <w:pPr>
        <w:spacing w:line="360" w:lineRule="auto"/>
        <w:ind w:firstLine="709"/>
        <w:jc w:val="both"/>
        <w:rPr>
          <w:rFonts w:eastAsia="Calibri"/>
          <w:bCs/>
          <w:color w:val="000000" w:themeColor="text1"/>
          <w:sz w:val="28"/>
          <w:szCs w:val="28"/>
          <w:lang w:val="uk-UA" w:eastAsia="en-US"/>
        </w:rPr>
      </w:pPr>
    </w:p>
    <w:p w14:paraId="11F8DC3D" w14:textId="69BD2989" w:rsidR="0074455A" w:rsidRPr="00F55DBE" w:rsidRDefault="00A93327" w:rsidP="0074455A">
      <w:pPr>
        <w:spacing w:line="360" w:lineRule="auto"/>
        <w:ind w:firstLine="709"/>
        <w:jc w:val="both"/>
        <w:rPr>
          <w:rFonts w:eastAsia="Calibri"/>
          <w:b/>
          <w:color w:val="000000" w:themeColor="text1"/>
          <w:sz w:val="28"/>
          <w:szCs w:val="28"/>
          <w:lang w:val="uk-UA" w:eastAsia="en-US"/>
        </w:rPr>
      </w:pPr>
      <w:r>
        <w:rPr>
          <w:rFonts w:eastAsia="Calibri"/>
          <w:b/>
          <w:color w:val="000000" w:themeColor="text1"/>
          <w:sz w:val="28"/>
          <w:szCs w:val="28"/>
          <w:lang w:val="uk-UA" w:eastAsia="en-US"/>
        </w:rPr>
        <w:br w:type="column"/>
      </w:r>
      <w:r w:rsidR="0074455A" w:rsidRPr="00084CCF">
        <w:rPr>
          <w:rFonts w:eastAsia="Calibri"/>
          <w:b/>
          <w:color w:val="000000" w:themeColor="text1"/>
          <w:sz w:val="28"/>
          <w:szCs w:val="28"/>
          <w:lang w:val="uk-UA" w:eastAsia="en-US"/>
        </w:rPr>
        <w:lastRenderedPageBreak/>
        <w:t>Висновки до розділу 2</w:t>
      </w:r>
    </w:p>
    <w:p w14:paraId="1325BB06" w14:textId="16606FC2" w:rsidR="0074455A" w:rsidRDefault="0074455A" w:rsidP="00900B77">
      <w:pPr>
        <w:autoSpaceDE w:val="0"/>
        <w:autoSpaceDN w:val="0"/>
        <w:adjustRightInd w:val="0"/>
        <w:spacing w:line="360" w:lineRule="auto"/>
        <w:ind w:firstLine="709"/>
        <w:jc w:val="both"/>
        <w:rPr>
          <w:rFonts w:eastAsiaTheme="minorHAnsi"/>
          <w:sz w:val="28"/>
          <w:szCs w:val="28"/>
          <w:lang w:val="uk-UA" w:eastAsia="en-US"/>
        </w:rPr>
      </w:pPr>
    </w:p>
    <w:p w14:paraId="47ED3EC9" w14:textId="77777777" w:rsidR="00AA033F" w:rsidRPr="008339CA" w:rsidRDefault="00AA033F" w:rsidP="00AA033F">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В ході дослідження розвитку олімпійського руху були визначені основні фактори, які впливали на ефективність досягнень спортсменів у Олімпійських іграх, а саме: вдосконалення програмно-нормативного забезпечення; вибір та розвиток пріоритетних видів спорту; створення централізованої системи підготовки спортсменів; будівництво сучасних спеціалізованих спортивних споруд;  проведення систематичної роботи з підвищення кваліфікації тренерських кадрів.</w:t>
      </w:r>
    </w:p>
    <w:p w14:paraId="3F8B2E3A" w14:textId="1A073805" w:rsidR="00AA033F" w:rsidRDefault="00AA033F" w:rsidP="00AA033F">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Розвиток олімпійського руху на Луганщині в період становлення незалежності України був обумовлений значними змінами у політичній та соціально-економічній сферах життя суспільства, що призвело до руйнування організаційної структури та системи централізованої підготовки спортсменів, зменшенню кількості спортсменів, які займалися олімпійськими. Всі ці фактори вплинули на значне зниження ефективності участі спортсменів в Олімпійських іграх.</w:t>
      </w:r>
      <w:r>
        <w:rPr>
          <w:rFonts w:eastAsia="Calibri"/>
          <w:bCs/>
          <w:color w:val="000000" w:themeColor="text1"/>
          <w:sz w:val="28"/>
          <w:szCs w:val="28"/>
          <w:lang w:val="uk-UA" w:eastAsia="en-US"/>
        </w:rPr>
        <w:t xml:space="preserve"> </w:t>
      </w:r>
      <w:r w:rsidRPr="008339CA">
        <w:rPr>
          <w:rFonts w:eastAsia="Calibri"/>
          <w:bCs/>
          <w:color w:val="000000" w:themeColor="text1"/>
          <w:sz w:val="28"/>
          <w:szCs w:val="28"/>
          <w:lang w:val="uk-UA" w:eastAsia="en-US"/>
        </w:rPr>
        <w:t>На основі аналізу історичного досвіду розвитку олімпійського руху Луганщини нами були розроблені напрями підвищення ефективності підготовки спортсменів з олімпійських (пріоритетних) видів спорту, до яких відносяться: розробка програмно-нормативного забезпечення,  покращення матеріально-технічної бази, розвиток дитячо-юнацького спорту,  підвищення рівня кадрового потенціалу, вдосконалення науково-методичного та інформаційного забезпечення, медичного контролю, розширення фінансування.</w:t>
      </w:r>
    </w:p>
    <w:p w14:paraId="0A08648B" w14:textId="36F966F9" w:rsidR="00AA033F" w:rsidRPr="00081810" w:rsidRDefault="00AA033F" w:rsidP="00AA033F">
      <w:pPr>
        <w:spacing w:line="360" w:lineRule="auto"/>
        <w:ind w:firstLine="709"/>
        <w:jc w:val="both"/>
        <w:rPr>
          <w:rFonts w:eastAsia="Calibri"/>
          <w:bCs/>
          <w:color w:val="000000" w:themeColor="text1"/>
          <w:sz w:val="28"/>
          <w:szCs w:val="28"/>
          <w:lang w:val="uk-UA" w:eastAsia="en-US"/>
        </w:rPr>
      </w:pPr>
      <w:r>
        <w:rPr>
          <w:rFonts w:eastAsia="Calibri"/>
          <w:bCs/>
          <w:color w:val="000000" w:themeColor="text1"/>
          <w:sz w:val="28"/>
          <w:szCs w:val="28"/>
          <w:lang w:val="uk-UA" w:eastAsia="en-US"/>
        </w:rPr>
        <w:t>З</w:t>
      </w:r>
      <w:r w:rsidRPr="00BF1E68">
        <w:rPr>
          <w:color w:val="000000"/>
          <w:sz w:val="28"/>
          <w:szCs w:val="28"/>
          <w:lang w:val="uk-UA"/>
        </w:rPr>
        <w:t>олоті сторінки в літопис спорту Луганської області вписали</w:t>
      </w:r>
      <w:r>
        <w:rPr>
          <w:color w:val="000000"/>
          <w:sz w:val="28"/>
          <w:szCs w:val="28"/>
          <w:lang w:val="uk-UA"/>
        </w:rPr>
        <w:t xml:space="preserve"> </w:t>
      </w:r>
      <w:r w:rsidRPr="00BF1E68">
        <w:rPr>
          <w:color w:val="000000"/>
          <w:sz w:val="28"/>
          <w:szCs w:val="28"/>
          <w:lang w:val="uk-UA"/>
        </w:rPr>
        <w:t>учасники та призери Олімпійських ігор. Більшість наших співвітчизників</w:t>
      </w:r>
      <w:r>
        <w:rPr>
          <w:color w:val="000000"/>
          <w:sz w:val="28"/>
          <w:szCs w:val="28"/>
          <w:lang w:val="uk-UA"/>
        </w:rPr>
        <w:t xml:space="preserve"> </w:t>
      </w:r>
      <w:r w:rsidRPr="00BF1E68">
        <w:rPr>
          <w:color w:val="000000"/>
          <w:sz w:val="28"/>
          <w:szCs w:val="28"/>
          <w:lang w:val="uk-UA"/>
        </w:rPr>
        <w:t>продовжили свою спортивну діяльність в статусі тренерів. На сьогодні, попри всі труднощі – непросту ситуацію на Луганщині</w:t>
      </w:r>
      <w:r>
        <w:rPr>
          <w:color w:val="000000"/>
          <w:sz w:val="28"/>
          <w:szCs w:val="28"/>
          <w:lang w:val="uk-UA"/>
        </w:rPr>
        <w:t xml:space="preserve"> </w:t>
      </w:r>
      <w:r w:rsidRPr="00BF1E68">
        <w:rPr>
          <w:color w:val="000000"/>
          <w:sz w:val="28"/>
          <w:szCs w:val="28"/>
          <w:lang w:val="uk-UA"/>
        </w:rPr>
        <w:t>й у всьому світі, Луганська область має славні олімпійські традиції. Олімпійський чемпіон Сергій Назарович</w:t>
      </w:r>
      <w:r>
        <w:rPr>
          <w:color w:val="000000"/>
          <w:sz w:val="28"/>
          <w:szCs w:val="28"/>
          <w:lang w:val="uk-UA"/>
        </w:rPr>
        <w:t xml:space="preserve"> </w:t>
      </w:r>
      <w:r w:rsidRPr="00BF1E68">
        <w:rPr>
          <w:color w:val="000000"/>
          <w:sz w:val="28"/>
          <w:szCs w:val="28"/>
          <w:lang w:val="uk-UA"/>
        </w:rPr>
        <w:t>Бубка</w:t>
      </w:r>
      <w:r>
        <w:rPr>
          <w:color w:val="000000"/>
          <w:sz w:val="28"/>
          <w:szCs w:val="28"/>
          <w:lang w:val="uk-UA"/>
        </w:rPr>
        <w:t xml:space="preserve"> зазначав</w:t>
      </w:r>
      <w:r w:rsidRPr="00BF1E68">
        <w:rPr>
          <w:color w:val="000000"/>
          <w:sz w:val="28"/>
          <w:szCs w:val="28"/>
          <w:lang w:val="uk-UA"/>
        </w:rPr>
        <w:t>, що Луганська область активно залучає</w:t>
      </w:r>
      <w:r>
        <w:rPr>
          <w:color w:val="000000"/>
          <w:sz w:val="28"/>
          <w:szCs w:val="28"/>
          <w:lang w:val="uk-UA"/>
        </w:rPr>
        <w:t xml:space="preserve"> </w:t>
      </w:r>
      <w:r w:rsidRPr="00BF1E68">
        <w:rPr>
          <w:color w:val="000000"/>
          <w:sz w:val="28"/>
          <w:szCs w:val="28"/>
          <w:lang w:val="uk-UA"/>
        </w:rPr>
        <w:lastRenderedPageBreak/>
        <w:t>підростаюче покоління до провадження всеукраїнських проектів НОК,</w:t>
      </w:r>
      <w:r>
        <w:rPr>
          <w:color w:val="000000"/>
          <w:sz w:val="28"/>
          <w:szCs w:val="28"/>
          <w:lang w:val="uk-UA"/>
        </w:rPr>
        <w:t xml:space="preserve"> </w:t>
      </w:r>
      <w:r w:rsidRPr="00BF1E68">
        <w:rPr>
          <w:color w:val="000000"/>
          <w:sz w:val="28"/>
          <w:szCs w:val="28"/>
          <w:lang w:val="uk-UA"/>
        </w:rPr>
        <w:t>оцінено креативний, організаційний підхід до реалізації власних заходів</w:t>
      </w:r>
      <w:r>
        <w:rPr>
          <w:color w:val="000000"/>
          <w:sz w:val="28"/>
          <w:szCs w:val="28"/>
          <w:lang w:val="uk-UA"/>
        </w:rPr>
        <w:t xml:space="preserve"> </w:t>
      </w:r>
      <w:r w:rsidRPr="00BF1E68">
        <w:rPr>
          <w:color w:val="000000"/>
          <w:sz w:val="28"/>
          <w:szCs w:val="28"/>
          <w:lang w:val="uk-UA"/>
        </w:rPr>
        <w:t>відділення,</w:t>
      </w:r>
      <w:r>
        <w:rPr>
          <w:color w:val="000000"/>
          <w:sz w:val="28"/>
          <w:szCs w:val="28"/>
          <w:lang w:val="uk-UA"/>
        </w:rPr>
        <w:t xml:space="preserve"> </w:t>
      </w:r>
      <w:r w:rsidRPr="00BF1E68">
        <w:rPr>
          <w:color w:val="000000"/>
          <w:sz w:val="28"/>
          <w:szCs w:val="28"/>
          <w:lang w:val="uk-UA"/>
        </w:rPr>
        <w:t>таких як, наприклад, «Брейн-ринг – Луганщина олімпійська»</w:t>
      </w:r>
      <w:r>
        <w:rPr>
          <w:color w:val="000000"/>
          <w:sz w:val="28"/>
          <w:szCs w:val="28"/>
          <w:lang w:val="uk-UA"/>
        </w:rPr>
        <w:t xml:space="preserve"> </w:t>
      </w:r>
      <w:r w:rsidRPr="00BF1E68">
        <w:rPr>
          <w:color w:val="000000"/>
          <w:sz w:val="28"/>
          <w:szCs w:val="28"/>
          <w:lang w:val="uk-UA"/>
        </w:rPr>
        <w:t>чи пізнавальна</w:t>
      </w:r>
      <w:r>
        <w:rPr>
          <w:color w:val="000000"/>
          <w:sz w:val="28"/>
          <w:szCs w:val="28"/>
          <w:lang w:val="uk-UA"/>
        </w:rPr>
        <w:t xml:space="preserve"> </w:t>
      </w:r>
      <w:r w:rsidRPr="00BF1E68">
        <w:rPr>
          <w:color w:val="000000"/>
          <w:sz w:val="28"/>
          <w:szCs w:val="28"/>
          <w:lang w:val="uk-UA"/>
        </w:rPr>
        <w:t>вікторина «Спортивна країна» серед закладів дошкільної</w:t>
      </w:r>
      <w:r>
        <w:rPr>
          <w:color w:val="000000"/>
          <w:sz w:val="28"/>
          <w:szCs w:val="28"/>
          <w:lang w:val="uk-UA"/>
        </w:rPr>
        <w:t xml:space="preserve"> </w:t>
      </w:r>
      <w:r w:rsidRPr="00BF1E68">
        <w:rPr>
          <w:color w:val="000000"/>
          <w:sz w:val="28"/>
          <w:szCs w:val="28"/>
          <w:lang w:val="uk-UA"/>
        </w:rPr>
        <w:t>освіти області.</w:t>
      </w:r>
      <w:r>
        <w:rPr>
          <w:color w:val="000000"/>
          <w:sz w:val="28"/>
          <w:szCs w:val="28"/>
          <w:lang w:val="uk-UA"/>
        </w:rPr>
        <w:t xml:space="preserve"> </w:t>
      </w:r>
    </w:p>
    <w:p w14:paraId="7F05D394" w14:textId="77777777" w:rsidR="00AA033F" w:rsidRDefault="00AA033F" w:rsidP="00AA033F">
      <w:pPr>
        <w:spacing w:line="360" w:lineRule="auto"/>
        <w:ind w:firstLine="709"/>
        <w:jc w:val="both"/>
        <w:rPr>
          <w:rFonts w:eastAsia="Calibri"/>
          <w:bCs/>
          <w:color w:val="000000" w:themeColor="text1"/>
          <w:sz w:val="28"/>
          <w:szCs w:val="28"/>
          <w:lang w:val="uk-UA" w:eastAsia="en-US"/>
        </w:rPr>
      </w:pPr>
    </w:p>
    <w:p w14:paraId="57B9F6BC" w14:textId="77777777" w:rsidR="00D7109E" w:rsidRDefault="00D7109E" w:rsidP="00D7109E">
      <w:pPr>
        <w:spacing w:line="360" w:lineRule="auto"/>
        <w:ind w:firstLine="709"/>
        <w:jc w:val="both"/>
        <w:rPr>
          <w:rFonts w:eastAsiaTheme="minorHAnsi"/>
          <w:sz w:val="28"/>
          <w:szCs w:val="28"/>
          <w:lang w:val="uk-UA" w:eastAsia="en-US"/>
        </w:rPr>
      </w:pPr>
    </w:p>
    <w:p w14:paraId="0B1AD958" w14:textId="085AAAF3" w:rsidR="009357B3" w:rsidRPr="009357B3" w:rsidRDefault="009357B3" w:rsidP="00E96DC7">
      <w:pPr>
        <w:spacing w:line="360" w:lineRule="auto"/>
        <w:jc w:val="center"/>
        <w:rPr>
          <w:rFonts w:eastAsia="Calibri"/>
          <w:color w:val="000000" w:themeColor="text1"/>
          <w:sz w:val="28"/>
          <w:szCs w:val="28"/>
          <w:lang w:val="uk-UA" w:eastAsia="en-US"/>
        </w:rPr>
      </w:pPr>
    </w:p>
    <w:p w14:paraId="2010B4C6" w14:textId="77777777" w:rsidR="005C155A" w:rsidRDefault="005C155A" w:rsidP="00FE7314">
      <w:pPr>
        <w:spacing w:line="360" w:lineRule="auto"/>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Pr="00226AC2">
        <w:rPr>
          <w:rFonts w:eastAsia="Calibri"/>
          <w:b/>
          <w:color w:val="000000" w:themeColor="text1"/>
          <w:sz w:val="28"/>
          <w:szCs w:val="28"/>
          <w:lang w:val="uk-UA" w:eastAsia="en-US"/>
        </w:rPr>
        <w:lastRenderedPageBreak/>
        <w:t>ВИСНОВКИ</w:t>
      </w:r>
    </w:p>
    <w:p w14:paraId="3BF3E56C" w14:textId="2A29675D" w:rsidR="00A60251" w:rsidRDefault="00A60251" w:rsidP="00453DA3">
      <w:pPr>
        <w:spacing w:line="360" w:lineRule="auto"/>
        <w:ind w:firstLine="709"/>
        <w:jc w:val="center"/>
        <w:rPr>
          <w:rFonts w:eastAsia="Calibri"/>
          <w:b/>
          <w:color w:val="000000" w:themeColor="text1"/>
          <w:sz w:val="28"/>
          <w:szCs w:val="28"/>
          <w:lang w:val="uk-UA" w:eastAsia="en-US"/>
        </w:rPr>
      </w:pPr>
    </w:p>
    <w:p w14:paraId="16B543BE" w14:textId="4924483F" w:rsidR="00471502" w:rsidRDefault="00471502" w:rsidP="001B4374">
      <w:pPr>
        <w:spacing w:line="360" w:lineRule="auto"/>
        <w:ind w:firstLine="709"/>
        <w:jc w:val="both"/>
        <w:rPr>
          <w:color w:val="000000" w:themeColor="text1"/>
          <w:sz w:val="28"/>
          <w:szCs w:val="28"/>
          <w:lang w:val="uk-UA"/>
        </w:rPr>
      </w:pPr>
      <w:r>
        <w:rPr>
          <w:color w:val="000000" w:themeColor="text1"/>
          <w:sz w:val="28"/>
          <w:szCs w:val="28"/>
          <w:lang w:val="uk-UA"/>
        </w:rPr>
        <w:t xml:space="preserve">В кваліфікаційній роботі </w:t>
      </w:r>
      <w:r w:rsidR="00193950">
        <w:rPr>
          <w:color w:val="000000" w:themeColor="text1"/>
          <w:sz w:val="28"/>
          <w:szCs w:val="28"/>
          <w:lang w:val="uk-UA"/>
        </w:rPr>
        <w:t>«</w:t>
      </w:r>
      <w:r w:rsidR="00B9563A" w:rsidRPr="00B9563A">
        <w:rPr>
          <w:color w:val="000000" w:themeColor="text1"/>
          <w:sz w:val="28"/>
          <w:szCs w:val="28"/>
          <w:lang w:val="uk-UA"/>
        </w:rPr>
        <w:t>Організація олімпійського руху в Луганській області: ґенеза, сучасний стан та тенденції</w:t>
      </w:r>
      <w:r w:rsidR="00193950">
        <w:rPr>
          <w:color w:val="000000" w:themeColor="text1"/>
          <w:sz w:val="28"/>
          <w:szCs w:val="28"/>
          <w:lang w:val="uk-UA"/>
        </w:rPr>
        <w:t xml:space="preserve">» </w:t>
      </w:r>
      <w:r w:rsidRPr="00471502">
        <w:rPr>
          <w:color w:val="000000" w:themeColor="text1"/>
          <w:sz w:val="28"/>
          <w:szCs w:val="28"/>
          <w:lang w:val="uk-UA"/>
        </w:rPr>
        <w:t>розкрит</w:t>
      </w:r>
      <w:r>
        <w:rPr>
          <w:color w:val="000000" w:themeColor="text1"/>
          <w:sz w:val="28"/>
          <w:szCs w:val="28"/>
          <w:lang w:val="uk-UA"/>
        </w:rPr>
        <w:t>о</w:t>
      </w:r>
      <w:r w:rsidRPr="00471502">
        <w:rPr>
          <w:color w:val="000000" w:themeColor="text1"/>
          <w:sz w:val="28"/>
          <w:szCs w:val="28"/>
          <w:lang w:val="uk-UA"/>
        </w:rPr>
        <w:t xml:space="preserve"> </w:t>
      </w:r>
      <w:r w:rsidR="00B9563A">
        <w:rPr>
          <w:color w:val="000000" w:themeColor="text1"/>
          <w:sz w:val="28"/>
          <w:szCs w:val="28"/>
          <w:lang w:val="uk-UA"/>
        </w:rPr>
        <w:t>особливості о</w:t>
      </w:r>
      <w:r w:rsidR="00B9563A" w:rsidRPr="00B9563A">
        <w:rPr>
          <w:color w:val="000000" w:themeColor="text1"/>
          <w:sz w:val="28"/>
          <w:szCs w:val="28"/>
          <w:lang w:val="uk-UA"/>
        </w:rPr>
        <w:t>рганізація олімпійського руху в Луганській області</w:t>
      </w:r>
      <w:r w:rsidRPr="00471502">
        <w:rPr>
          <w:color w:val="000000" w:themeColor="text1"/>
          <w:sz w:val="28"/>
          <w:szCs w:val="28"/>
          <w:lang w:val="uk-UA"/>
        </w:rPr>
        <w:t>.</w:t>
      </w:r>
      <w:r>
        <w:rPr>
          <w:color w:val="000000" w:themeColor="text1"/>
          <w:sz w:val="28"/>
          <w:szCs w:val="28"/>
          <w:lang w:val="uk-UA"/>
        </w:rPr>
        <w:t xml:space="preserve"> В процесі наукового пошуку вирішено всі завдання дослідження.</w:t>
      </w:r>
    </w:p>
    <w:p w14:paraId="02B53384" w14:textId="77777777" w:rsidR="005B5A5C" w:rsidRDefault="005B5A5C" w:rsidP="005B5A5C">
      <w:pPr>
        <w:spacing w:line="360" w:lineRule="auto"/>
        <w:ind w:firstLine="709"/>
        <w:jc w:val="both"/>
        <w:rPr>
          <w:bCs/>
          <w:color w:val="000000" w:themeColor="text1"/>
          <w:sz w:val="28"/>
          <w:szCs w:val="28"/>
          <w:lang w:val="uk-UA"/>
        </w:rPr>
      </w:pPr>
      <w:r w:rsidRPr="00717183">
        <w:rPr>
          <w:bCs/>
          <w:color w:val="000000" w:themeColor="text1"/>
          <w:sz w:val="28"/>
          <w:szCs w:val="28"/>
          <w:lang w:val="uk-UA"/>
        </w:rPr>
        <w:t xml:space="preserve">В процесі висвітлення теоретико-організаційного питання становлення й розвитку олімпійського руху </w:t>
      </w:r>
      <w:r>
        <w:rPr>
          <w:bCs/>
          <w:color w:val="000000" w:themeColor="text1"/>
          <w:sz w:val="28"/>
          <w:szCs w:val="28"/>
          <w:lang w:val="uk-UA"/>
        </w:rPr>
        <w:t>встановлено, що</w:t>
      </w:r>
      <w:r w:rsidRPr="00983C00">
        <w:rPr>
          <w:bCs/>
          <w:color w:val="000000" w:themeColor="text1"/>
          <w:sz w:val="28"/>
          <w:szCs w:val="28"/>
          <w:lang w:val="uk-UA"/>
        </w:rPr>
        <w:t xml:space="preserve"> </w:t>
      </w:r>
      <w:r w:rsidRPr="00A44ACC">
        <w:rPr>
          <w:bCs/>
          <w:color w:val="000000" w:themeColor="text1"/>
          <w:sz w:val="28"/>
          <w:szCs w:val="28"/>
          <w:lang w:val="uk-UA"/>
        </w:rPr>
        <w:t xml:space="preserve">олімпійський рух – це соціальне явище у сучасному суспільстві, сукупність філософських, морально-етичних, педагогічних і організаційних принципів, заснованих на загальнолюдських, культурних, гуманістичних цінностях спорту. </w:t>
      </w:r>
      <w:r>
        <w:rPr>
          <w:bCs/>
          <w:color w:val="000000" w:themeColor="text1"/>
          <w:sz w:val="28"/>
          <w:szCs w:val="28"/>
          <w:lang w:val="uk-UA"/>
        </w:rPr>
        <w:t>О</w:t>
      </w:r>
      <w:r w:rsidRPr="00A44ACC">
        <w:rPr>
          <w:bCs/>
          <w:color w:val="000000" w:themeColor="text1"/>
          <w:sz w:val="28"/>
          <w:szCs w:val="28"/>
          <w:lang w:val="uk-UA"/>
        </w:rPr>
        <w:t xml:space="preserve">лімпійський рух об’єднує Національні олімпійські комітети, Міжнародні спортивні федерації, та інші спортивні організації на міжнародному, національному та регіональному рівнях, діяльність яких спрямована на розповсюдження цінностей </w:t>
      </w:r>
      <w:proofErr w:type="spellStart"/>
      <w:r w:rsidRPr="00A44ACC">
        <w:rPr>
          <w:bCs/>
          <w:color w:val="000000" w:themeColor="text1"/>
          <w:sz w:val="28"/>
          <w:szCs w:val="28"/>
          <w:lang w:val="uk-UA"/>
        </w:rPr>
        <w:t>олімпізму</w:t>
      </w:r>
      <w:proofErr w:type="spellEnd"/>
      <w:r w:rsidRPr="00A44ACC">
        <w:rPr>
          <w:bCs/>
          <w:color w:val="000000" w:themeColor="text1"/>
          <w:sz w:val="28"/>
          <w:szCs w:val="28"/>
          <w:lang w:val="uk-UA"/>
        </w:rPr>
        <w:t>, налагодження і зміцнення міжнародних зав’язків, розвиток олімпійського спорту [</w:t>
      </w:r>
      <w:proofErr w:type="spellStart"/>
      <w:r w:rsidRPr="00A44ACC">
        <w:rPr>
          <w:bCs/>
          <w:color w:val="000000" w:themeColor="text1"/>
          <w:sz w:val="28"/>
          <w:szCs w:val="28"/>
          <w:lang w:val="uk-UA"/>
        </w:rPr>
        <w:t>Балд</w:t>
      </w:r>
      <w:proofErr w:type="spellEnd"/>
      <w:r w:rsidRPr="00A44ACC">
        <w:rPr>
          <w:bCs/>
          <w:color w:val="000000" w:themeColor="text1"/>
          <w:sz w:val="28"/>
          <w:szCs w:val="28"/>
          <w:lang w:val="uk-UA"/>
        </w:rPr>
        <w:t>; Платонов].</w:t>
      </w:r>
    </w:p>
    <w:p w14:paraId="7C860725" w14:textId="77777777" w:rsidR="005B5A5C" w:rsidRPr="00E84362" w:rsidRDefault="005B5A5C" w:rsidP="005B5A5C">
      <w:pPr>
        <w:spacing w:line="360" w:lineRule="auto"/>
        <w:ind w:firstLine="709"/>
        <w:jc w:val="both"/>
        <w:rPr>
          <w:color w:val="000000"/>
          <w:sz w:val="28"/>
          <w:szCs w:val="28"/>
          <w:lang w:val="uk-UA" w:eastAsia="en-US"/>
        </w:rPr>
      </w:pPr>
      <w:r>
        <w:rPr>
          <w:bCs/>
          <w:color w:val="000000" w:themeColor="text1"/>
          <w:sz w:val="28"/>
          <w:szCs w:val="28"/>
          <w:lang w:val="uk-UA"/>
        </w:rPr>
        <w:t>Н</w:t>
      </w:r>
      <w:r w:rsidRPr="00983C00">
        <w:rPr>
          <w:bCs/>
          <w:color w:val="000000" w:themeColor="text1"/>
          <w:sz w:val="28"/>
          <w:szCs w:val="28"/>
          <w:lang w:val="uk-UA"/>
        </w:rPr>
        <w:t xml:space="preserve">ами було розглянуто історичний аспект питання наукового пошуку. В процесі дослідження виявлено, що </w:t>
      </w:r>
      <w:r>
        <w:rPr>
          <w:color w:val="000000" w:themeColor="text1"/>
          <w:sz w:val="28"/>
          <w:szCs w:val="28"/>
          <w:lang w:val="uk-UA"/>
        </w:rPr>
        <w:t>н</w:t>
      </w:r>
      <w:r w:rsidRPr="00E84362">
        <w:rPr>
          <w:color w:val="000000" w:themeColor="text1"/>
          <w:sz w:val="28"/>
          <w:szCs w:val="28"/>
          <w:lang w:val="uk-UA"/>
        </w:rPr>
        <w:t>айважливішою тенденцією розвитку олімпійського руху в стало поширення олімпійського спорту в країнах</w:t>
      </w:r>
      <w:r>
        <w:rPr>
          <w:color w:val="000000" w:themeColor="text1"/>
          <w:sz w:val="28"/>
          <w:szCs w:val="28"/>
          <w:lang w:val="uk-UA"/>
        </w:rPr>
        <w:t>.</w:t>
      </w:r>
      <w:r>
        <w:rPr>
          <w:color w:val="000000"/>
          <w:sz w:val="28"/>
          <w:szCs w:val="28"/>
          <w:lang w:val="uk-UA" w:eastAsia="en-US"/>
        </w:rPr>
        <w:t xml:space="preserve"> </w:t>
      </w:r>
      <w:r w:rsidRPr="00E84362">
        <w:rPr>
          <w:color w:val="000000" w:themeColor="text1"/>
          <w:sz w:val="28"/>
          <w:szCs w:val="28"/>
          <w:lang w:val="uk-UA"/>
        </w:rPr>
        <w:t>Розвиток олімпійського руху багато в чому визначався людьми, які у різний час очолювали МОК.</w:t>
      </w:r>
      <w:r>
        <w:rPr>
          <w:color w:val="000000"/>
          <w:sz w:val="28"/>
          <w:szCs w:val="28"/>
          <w:lang w:val="uk-UA" w:eastAsia="en-US"/>
        </w:rPr>
        <w:t xml:space="preserve"> </w:t>
      </w:r>
      <w:r>
        <w:rPr>
          <w:color w:val="000000" w:themeColor="text1"/>
          <w:sz w:val="28"/>
          <w:szCs w:val="28"/>
          <w:lang w:val="uk-UA"/>
        </w:rPr>
        <w:t>С</w:t>
      </w:r>
      <w:r w:rsidRPr="00E84362">
        <w:rPr>
          <w:color w:val="000000" w:themeColor="text1"/>
          <w:sz w:val="28"/>
          <w:szCs w:val="28"/>
          <w:lang w:val="uk-UA"/>
        </w:rPr>
        <w:t xml:space="preserve">порт усе тісніше взаємодіє з різними сферами життя світового співтовариства. Однак міжнародному олімпійському руху вдалося не тільки зберегти сферу свого впливу в олімпійському спорті, але і забезпечити зацікавленість у збереженні його стабільності, авторитету і самостійності представників політичних і ділових кіл. </w:t>
      </w:r>
      <w:r>
        <w:rPr>
          <w:color w:val="000000" w:themeColor="text1"/>
          <w:sz w:val="28"/>
          <w:szCs w:val="28"/>
          <w:lang w:val="uk-UA"/>
        </w:rPr>
        <w:t>В</w:t>
      </w:r>
      <w:r w:rsidRPr="00E84362">
        <w:rPr>
          <w:color w:val="000000" w:themeColor="text1"/>
          <w:sz w:val="28"/>
          <w:szCs w:val="28"/>
          <w:lang w:val="uk-UA"/>
        </w:rPr>
        <w:t>трата олімпійським спортом самостійності неминуче призвела б і до втрати його привабливості для тих же політичних лідерів і представників ділового світу.</w:t>
      </w:r>
      <w:r>
        <w:rPr>
          <w:color w:val="000000" w:themeColor="text1"/>
          <w:sz w:val="28"/>
          <w:szCs w:val="28"/>
          <w:lang w:val="uk-UA"/>
        </w:rPr>
        <w:t xml:space="preserve"> </w:t>
      </w:r>
      <w:r w:rsidRPr="00E84362">
        <w:rPr>
          <w:color w:val="000000" w:themeColor="text1"/>
          <w:sz w:val="28"/>
          <w:szCs w:val="28"/>
          <w:lang w:val="uk-UA"/>
        </w:rPr>
        <w:t xml:space="preserve">Сьогодні перед МОК стоїть задача зміцнення ідеалів </w:t>
      </w:r>
      <w:proofErr w:type="spellStart"/>
      <w:r w:rsidRPr="00E84362">
        <w:rPr>
          <w:color w:val="000000" w:themeColor="text1"/>
          <w:sz w:val="28"/>
          <w:szCs w:val="28"/>
          <w:lang w:val="uk-UA"/>
        </w:rPr>
        <w:t>олімпізму</w:t>
      </w:r>
      <w:proofErr w:type="spellEnd"/>
      <w:r w:rsidRPr="00E84362">
        <w:rPr>
          <w:color w:val="000000" w:themeColor="text1"/>
          <w:sz w:val="28"/>
          <w:szCs w:val="28"/>
          <w:lang w:val="uk-UA"/>
        </w:rPr>
        <w:t xml:space="preserve"> в умовах сучасного життя. Безсумнівно в найближчі роки не буде знята гострота проблеми </w:t>
      </w:r>
      <w:r w:rsidRPr="00E84362">
        <w:rPr>
          <w:color w:val="000000" w:themeColor="text1"/>
          <w:sz w:val="28"/>
          <w:szCs w:val="28"/>
          <w:lang w:val="uk-UA"/>
        </w:rPr>
        <w:lastRenderedPageBreak/>
        <w:t xml:space="preserve">взаємин у системі олімпійського спорту між розвиненими країнами, що мають могутній економічний і спортивний потенціал, і </w:t>
      </w:r>
      <w:proofErr w:type="spellStart"/>
      <w:r w:rsidRPr="00E84362">
        <w:rPr>
          <w:color w:val="000000" w:themeColor="text1"/>
          <w:sz w:val="28"/>
          <w:szCs w:val="28"/>
          <w:lang w:val="uk-UA"/>
        </w:rPr>
        <w:t>слабкорозвиненими</w:t>
      </w:r>
      <w:proofErr w:type="spellEnd"/>
      <w:r w:rsidRPr="00E84362">
        <w:rPr>
          <w:color w:val="000000" w:themeColor="text1"/>
          <w:sz w:val="28"/>
          <w:szCs w:val="28"/>
          <w:lang w:val="uk-UA"/>
        </w:rPr>
        <w:t xml:space="preserve"> країнами, що не в силах приділяти олімпійському спорту належної уваги.</w:t>
      </w:r>
    </w:p>
    <w:p w14:paraId="3CCD1F7D" w14:textId="0482C7BE" w:rsidR="005B5A5C" w:rsidRDefault="005B5A5C" w:rsidP="005B5A5C">
      <w:pPr>
        <w:spacing w:line="360" w:lineRule="auto"/>
        <w:ind w:left="11" w:firstLine="711"/>
        <w:jc w:val="both"/>
        <w:rPr>
          <w:rFonts w:ascii="TimesNewRomanPSMT" w:hAnsi="TimesNewRomanPSMT"/>
          <w:color w:val="000000"/>
          <w:sz w:val="28"/>
          <w:szCs w:val="28"/>
          <w:lang w:val="uk-UA"/>
        </w:rPr>
      </w:pPr>
      <w:r>
        <w:rPr>
          <w:rFonts w:ascii="TimesNewRomanPSMT" w:hAnsi="TimesNewRomanPSMT"/>
          <w:color w:val="000000"/>
          <w:sz w:val="28"/>
          <w:szCs w:val="28"/>
          <w:lang w:val="uk-UA"/>
        </w:rPr>
        <w:t>Вивчення</w:t>
      </w:r>
      <w:r w:rsidRPr="004C107F">
        <w:rPr>
          <w:rFonts w:ascii="TimesNewRomanPSMT" w:hAnsi="TimesNewRomanPSMT"/>
          <w:color w:val="000000"/>
          <w:sz w:val="28"/>
          <w:szCs w:val="28"/>
          <w:lang w:val="uk-UA"/>
        </w:rPr>
        <w:t xml:space="preserve"> літературних джерел свідчить, що дослідження різних аспектів</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функціонування олімпійського руху привертають увагу досить широкого кола як</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українських, так і зарубіжних дослідників. Водночас однією з актуальних проблем сучасного олімпійського руху є</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проблема підвищення ефективності системи олімпійської підготовки, оскільки</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перемоги на олімпійській арені у більшості країн розглядаються як фактор</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престижу нації. Ця проблема</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набула особливої актуальності для олімпійського руху України у зв’язку зі</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зниженням результатів участі збірних команд в Олімпійських іграх</w:t>
      </w:r>
      <w:r>
        <w:rPr>
          <w:rFonts w:ascii="TimesNewRomanPSMT" w:hAnsi="TimesNewRomanPSMT"/>
          <w:color w:val="000000"/>
          <w:sz w:val="28"/>
          <w:szCs w:val="28"/>
          <w:lang w:val="uk-UA"/>
        </w:rPr>
        <w:t>.</w:t>
      </w:r>
    </w:p>
    <w:p w14:paraId="243DD15C" w14:textId="77777777" w:rsidR="005B5A5C" w:rsidRDefault="005B5A5C" w:rsidP="005B5A5C">
      <w:pPr>
        <w:spacing w:line="360" w:lineRule="auto"/>
        <w:ind w:left="11" w:firstLine="711"/>
        <w:jc w:val="both"/>
        <w:rPr>
          <w:rFonts w:ascii="TimesNewRomanPSMT" w:hAnsi="TimesNewRomanPSMT"/>
          <w:color w:val="000000"/>
          <w:sz w:val="28"/>
          <w:szCs w:val="28"/>
          <w:lang w:val="uk-UA"/>
        </w:rPr>
      </w:pPr>
      <w:r>
        <w:rPr>
          <w:rFonts w:ascii="TimesNewRomanPSMT" w:hAnsi="TimesNewRomanPSMT"/>
          <w:color w:val="000000"/>
          <w:sz w:val="28"/>
          <w:szCs w:val="28"/>
          <w:lang w:val="uk-UA"/>
        </w:rPr>
        <w:t>Науковці</w:t>
      </w:r>
      <w:r w:rsidRPr="004C107F">
        <w:rPr>
          <w:rFonts w:ascii="TimesNewRomanPSMT" w:hAnsi="TimesNewRomanPSMT"/>
          <w:color w:val="000000"/>
          <w:sz w:val="28"/>
          <w:szCs w:val="28"/>
          <w:lang w:val="uk-UA"/>
        </w:rPr>
        <w:t xml:space="preserve"> розглядають різні аспекти вдосконалення системи підготовки в</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олімпійському спорті, одним з яких, насамперед, є вивчення історичного розвитку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фізкультурно-спортивного руху, як на національному так і на регіональному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рівнях. Науковці стверджують, що історичний досвід на окремих етапах розвитку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фізичної культури і спорту впливає на вирішення проблем олімпійського руху</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сучасності.</w:t>
      </w:r>
    </w:p>
    <w:p w14:paraId="72956CD1" w14:textId="5E745A1E" w:rsidR="005B5A5C" w:rsidRDefault="005B5A5C" w:rsidP="005B5A5C">
      <w:pPr>
        <w:spacing w:line="360" w:lineRule="auto"/>
        <w:ind w:left="11" w:firstLine="711"/>
        <w:jc w:val="both"/>
        <w:rPr>
          <w:rFonts w:ascii="TimesNewRomanPSMT" w:hAnsi="TimesNewRomanPSMT"/>
          <w:color w:val="000000"/>
          <w:sz w:val="28"/>
          <w:szCs w:val="28"/>
          <w:lang w:val="uk-UA"/>
        </w:rPr>
      </w:pPr>
      <w:r>
        <w:rPr>
          <w:rFonts w:ascii="TimesNewRomanPSMT" w:hAnsi="TimesNewRomanPSMT"/>
          <w:color w:val="000000"/>
          <w:sz w:val="28"/>
          <w:szCs w:val="28"/>
          <w:lang w:val="uk-UA"/>
        </w:rPr>
        <w:t>Таким чином,</w:t>
      </w:r>
      <w:r w:rsidRPr="004C107F">
        <w:rPr>
          <w:rFonts w:ascii="TimesNewRomanPSMT" w:hAnsi="TimesNewRomanPSMT"/>
          <w:color w:val="000000"/>
          <w:sz w:val="28"/>
          <w:szCs w:val="28"/>
          <w:lang w:val="uk-UA"/>
        </w:rPr>
        <w:t xml:space="preserve"> сьогодні в наукових працях розкрито</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історичні передумови зародження та етапи розвитку олімпійського руху в</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 xml:space="preserve">Україні; </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розглядаються історичні умови</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розвитку олімпійських видів спорту в окремих регіонах України. Значна кількість наукових праць присвячена аналізу вітчизняної та</w:t>
      </w:r>
      <w:r>
        <w:rPr>
          <w:rFonts w:ascii="TimesNewRomanPSMT" w:hAnsi="TimesNewRomanPSMT"/>
          <w:color w:val="000000"/>
          <w:sz w:val="28"/>
          <w:szCs w:val="28"/>
          <w:lang w:val="uk-UA"/>
        </w:rPr>
        <w:t xml:space="preserve"> </w:t>
      </w:r>
      <w:r w:rsidRPr="004C107F">
        <w:rPr>
          <w:rFonts w:ascii="TimesNewRomanPSMT" w:hAnsi="TimesNewRomanPSMT"/>
          <w:color w:val="000000"/>
          <w:sz w:val="28"/>
          <w:szCs w:val="28"/>
          <w:lang w:val="uk-UA"/>
        </w:rPr>
        <w:t>зарубіжної систем олімпійської підготовки</w:t>
      </w:r>
      <w:r>
        <w:rPr>
          <w:rFonts w:ascii="TimesNewRomanPSMT" w:hAnsi="TimesNewRomanPSMT"/>
          <w:color w:val="000000"/>
          <w:sz w:val="28"/>
          <w:szCs w:val="28"/>
          <w:lang w:val="uk-UA"/>
        </w:rPr>
        <w:t>.</w:t>
      </w:r>
    </w:p>
    <w:p w14:paraId="1A1BD02B" w14:textId="77777777" w:rsidR="00AA033F" w:rsidRPr="008339CA" w:rsidRDefault="00AA033F" w:rsidP="00AA033F">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 xml:space="preserve">В ході дослідження розвитку олімпійського руху були визначені основні фактори, які впливали на ефективність досягнень спортсменів у Олімпійських іграх, а саме: вдосконалення програмно-нормативного забезпечення; вибір та розвиток пріоритетних видів спорту; створення централізованої системи підготовки спортсменів; будівництво сучасних </w:t>
      </w:r>
      <w:r w:rsidRPr="008339CA">
        <w:rPr>
          <w:rFonts w:eastAsia="Calibri"/>
          <w:bCs/>
          <w:color w:val="000000" w:themeColor="text1"/>
          <w:sz w:val="28"/>
          <w:szCs w:val="28"/>
          <w:lang w:val="uk-UA" w:eastAsia="en-US"/>
        </w:rPr>
        <w:lastRenderedPageBreak/>
        <w:t>спеціалізованих спортивних споруд;  проведення систематичної роботи з підвищення кваліфікації тренерських кадрів.</w:t>
      </w:r>
    </w:p>
    <w:p w14:paraId="380DB3E6" w14:textId="77777777" w:rsidR="00AA033F" w:rsidRDefault="00AA033F" w:rsidP="00AA033F">
      <w:pPr>
        <w:spacing w:line="360" w:lineRule="auto"/>
        <w:ind w:firstLine="709"/>
        <w:jc w:val="both"/>
        <w:rPr>
          <w:rFonts w:eastAsia="Calibri"/>
          <w:bCs/>
          <w:color w:val="000000" w:themeColor="text1"/>
          <w:sz w:val="28"/>
          <w:szCs w:val="28"/>
          <w:lang w:val="uk-UA" w:eastAsia="en-US"/>
        </w:rPr>
      </w:pPr>
      <w:r w:rsidRPr="008339CA">
        <w:rPr>
          <w:rFonts w:eastAsia="Calibri"/>
          <w:bCs/>
          <w:color w:val="000000" w:themeColor="text1"/>
          <w:sz w:val="28"/>
          <w:szCs w:val="28"/>
          <w:lang w:val="uk-UA" w:eastAsia="en-US"/>
        </w:rPr>
        <w:t>Розвиток олімпійського руху на Луганщині в період становлення незалежності України був обумовлений значними змінами у політичній та соціально-економічній сферах життя суспільства, що призвело до руйнування організаційної структури та системи централізованої підготовки спортсменів, зменшенню кількості спортсменів, які займалися олімпійськими. Всі ці фактори вплинули на значне зниження ефективності участі спортсменів в Олімпійських іграх.</w:t>
      </w:r>
      <w:r>
        <w:rPr>
          <w:rFonts w:eastAsia="Calibri"/>
          <w:bCs/>
          <w:color w:val="000000" w:themeColor="text1"/>
          <w:sz w:val="28"/>
          <w:szCs w:val="28"/>
          <w:lang w:val="uk-UA" w:eastAsia="en-US"/>
        </w:rPr>
        <w:t xml:space="preserve"> </w:t>
      </w:r>
      <w:r w:rsidRPr="008339CA">
        <w:rPr>
          <w:rFonts w:eastAsia="Calibri"/>
          <w:bCs/>
          <w:color w:val="000000" w:themeColor="text1"/>
          <w:sz w:val="28"/>
          <w:szCs w:val="28"/>
          <w:lang w:val="uk-UA" w:eastAsia="en-US"/>
        </w:rPr>
        <w:t>На основі аналізу історичного досвіду розвитку олімпійського руху Луганщини нами були розроблені напрями підвищення ефективності підготовки спортсменів з олімпійських (пріоритетних) видів спорту, до яких відносяться: розробка програмно-нормативного забезпечення,  покращення матеріально-технічної бази, розвиток дитячо-юнацького спорту,  підвищення рівня кадрового потенціалу, вдосконалення науково-методичного та інформаційного забезпечення, медичного контролю, розширення фінансування.</w:t>
      </w:r>
    </w:p>
    <w:p w14:paraId="00BB53D4" w14:textId="4705454A" w:rsidR="00AA033F" w:rsidRPr="00081810" w:rsidRDefault="00AA033F" w:rsidP="00AA033F">
      <w:pPr>
        <w:spacing w:line="360" w:lineRule="auto"/>
        <w:ind w:firstLine="709"/>
        <w:jc w:val="both"/>
        <w:rPr>
          <w:rFonts w:eastAsia="Calibri"/>
          <w:bCs/>
          <w:color w:val="000000" w:themeColor="text1"/>
          <w:sz w:val="28"/>
          <w:szCs w:val="28"/>
          <w:lang w:val="uk-UA" w:eastAsia="en-US"/>
        </w:rPr>
      </w:pPr>
      <w:r>
        <w:rPr>
          <w:rFonts w:eastAsia="Calibri"/>
          <w:bCs/>
          <w:color w:val="000000" w:themeColor="text1"/>
          <w:sz w:val="28"/>
          <w:szCs w:val="28"/>
          <w:lang w:val="uk-UA" w:eastAsia="en-US"/>
        </w:rPr>
        <w:t>З</w:t>
      </w:r>
      <w:r w:rsidRPr="00BF1E68">
        <w:rPr>
          <w:color w:val="000000"/>
          <w:sz w:val="28"/>
          <w:szCs w:val="28"/>
          <w:lang w:val="uk-UA"/>
        </w:rPr>
        <w:t>олоті сторінки в літопис спорту Луганської області вписали</w:t>
      </w:r>
      <w:r>
        <w:rPr>
          <w:color w:val="000000"/>
          <w:sz w:val="28"/>
          <w:szCs w:val="28"/>
          <w:lang w:val="uk-UA"/>
        </w:rPr>
        <w:t xml:space="preserve"> </w:t>
      </w:r>
      <w:r w:rsidRPr="00BF1E68">
        <w:rPr>
          <w:color w:val="000000"/>
          <w:sz w:val="28"/>
          <w:szCs w:val="28"/>
          <w:lang w:val="uk-UA"/>
        </w:rPr>
        <w:t>учасники та призери Олімпійських ігор. Більшість наших співвітчизників</w:t>
      </w:r>
      <w:r>
        <w:rPr>
          <w:color w:val="000000"/>
          <w:sz w:val="28"/>
          <w:szCs w:val="28"/>
          <w:lang w:val="uk-UA"/>
        </w:rPr>
        <w:t xml:space="preserve"> </w:t>
      </w:r>
      <w:r w:rsidRPr="00BF1E68">
        <w:rPr>
          <w:color w:val="000000"/>
          <w:sz w:val="28"/>
          <w:szCs w:val="28"/>
          <w:lang w:val="uk-UA"/>
        </w:rPr>
        <w:t>продовжили свою спортивну діяльність в статусі тренерів. На сьогодні, попри всі труднощі – непросту ситуацію на Луганщині</w:t>
      </w:r>
      <w:r>
        <w:rPr>
          <w:color w:val="000000"/>
          <w:sz w:val="28"/>
          <w:szCs w:val="28"/>
          <w:lang w:val="uk-UA"/>
        </w:rPr>
        <w:t xml:space="preserve"> </w:t>
      </w:r>
      <w:r w:rsidRPr="00BF1E68">
        <w:rPr>
          <w:color w:val="000000"/>
          <w:sz w:val="28"/>
          <w:szCs w:val="28"/>
          <w:lang w:val="uk-UA"/>
        </w:rPr>
        <w:t>й у всьому світі, Луганська область має славні олімпійські традиції. Олімпійський чемпіон Сергій Назарович</w:t>
      </w:r>
      <w:r>
        <w:rPr>
          <w:color w:val="000000"/>
          <w:sz w:val="28"/>
          <w:szCs w:val="28"/>
          <w:lang w:val="uk-UA"/>
        </w:rPr>
        <w:t xml:space="preserve"> </w:t>
      </w:r>
      <w:r w:rsidRPr="00BF1E68">
        <w:rPr>
          <w:color w:val="000000"/>
          <w:sz w:val="28"/>
          <w:szCs w:val="28"/>
          <w:lang w:val="uk-UA"/>
        </w:rPr>
        <w:t>Бубка</w:t>
      </w:r>
      <w:r>
        <w:rPr>
          <w:color w:val="000000"/>
          <w:sz w:val="28"/>
          <w:szCs w:val="28"/>
          <w:lang w:val="uk-UA"/>
        </w:rPr>
        <w:t xml:space="preserve"> зазначав</w:t>
      </w:r>
      <w:r w:rsidRPr="00BF1E68">
        <w:rPr>
          <w:color w:val="000000"/>
          <w:sz w:val="28"/>
          <w:szCs w:val="28"/>
          <w:lang w:val="uk-UA"/>
        </w:rPr>
        <w:t>, що Луганська область активно залучає</w:t>
      </w:r>
      <w:r>
        <w:rPr>
          <w:color w:val="000000"/>
          <w:sz w:val="28"/>
          <w:szCs w:val="28"/>
          <w:lang w:val="uk-UA"/>
        </w:rPr>
        <w:t xml:space="preserve"> </w:t>
      </w:r>
      <w:r w:rsidRPr="00BF1E68">
        <w:rPr>
          <w:color w:val="000000"/>
          <w:sz w:val="28"/>
          <w:szCs w:val="28"/>
          <w:lang w:val="uk-UA"/>
        </w:rPr>
        <w:t>підростаюче покоління до провадження всеукраїнських проектів НОК,</w:t>
      </w:r>
      <w:r>
        <w:rPr>
          <w:color w:val="000000"/>
          <w:sz w:val="28"/>
          <w:szCs w:val="28"/>
          <w:lang w:val="uk-UA"/>
        </w:rPr>
        <w:t xml:space="preserve"> </w:t>
      </w:r>
      <w:r w:rsidRPr="00BF1E68">
        <w:rPr>
          <w:color w:val="000000"/>
          <w:sz w:val="28"/>
          <w:szCs w:val="28"/>
          <w:lang w:val="uk-UA"/>
        </w:rPr>
        <w:t>оцінено креативний, організаційний підхід до реалізації власних заходів</w:t>
      </w:r>
      <w:r>
        <w:rPr>
          <w:color w:val="000000"/>
          <w:sz w:val="28"/>
          <w:szCs w:val="28"/>
          <w:lang w:val="uk-UA"/>
        </w:rPr>
        <w:t xml:space="preserve"> </w:t>
      </w:r>
      <w:r w:rsidRPr="00BF1E68">
        <w:rPr>
          <w:color w:val="000000"/>
          <w:sz w:val="28"/>
          <w:szCs w:val="28"/>
          <w:lang w:val="uk-UA"/>
        </w:rPr>
        <w:t>відділення,</w:t>
      </w:r>
      <w:r>
        <w:rPr>
          <w:color w:val="000000"/>
          <w:sz w:val="28"/>
          <w:szCs w:val="28"/>
          <w:lang w:val="uk-UA"/>
        </w:rPr>
        <w:t xml:space="preserve"> </w:t>
      </w:r>
      <w:r w:rsidRPr="00BF1E68">
        <w:rPr>
          <w:color w:val="000000"/>
          <w:sz w:val="28"/>
          <w:szCs w:val="28"/>
          <w:lang w:val="uk-UA"/>
        </w:rPr>
        <w:t>таких як, наприклад, «Брейн-ринг – Луганщина олімпійська»</w:t>
      </w:r>
      <w:r>
        <w:rPr>
          <w:color w:val="000000"/>
          <w:sz w:val="28"/>
          <w:szCs w:val="28"/>
          <w:lang w:val="uk-UA"/>
        </w:rPr>
        <w:t xml:space="preserve"> </w:t>
      </w:r>
      <w:r w:rsidRPr="00BF1E68">
        <w:rPr>
          <w:color w:val="000000"/>
          <w:sz w:val="28"/>
          <w:szCs w:val="28"/>
          <w:lang w:val="uk-UA"/>
        </w:rPr>
        <w:t>чи пізнавальна</w:t>
      </w:r>
      <w:r>
        <w:rPr>
          <w:color w:val="000000"/>
          <w:sz w:val="28"/>
          <w:szCs w:val="28"/>
          <w:lang w:val="uk-UA"/>
        </w:rPr>
        <w:t xml:space="preserve"> </w:t>
      </w:r>
      <w:r w:rsidRPr="00BF1E68">
        <w:rPr>
          <w:color w:val="000000"/>
          <w:sz w:val="28"/>
          <w:szCs w:val="28"/>
          <w:lang w:val="uk-UA"/>
        </w:rPr>
        <w:t>вікторина «Спортивна країна» серед закладів дошкільної</w:t>
      </w:r>
      <w:r>
        <w:rPr>
          <w:color w:val="000000"/>
          <w:sz w:val="28"/>
          <w:szCs w:val="28"/>
          <w:lang w:val="uk-UA"/>
        </w:rPr>
        <w:t xml:space="preserve"> </w:t>
      </w:r>
      <w:r w:rsidRPr="00BF1E68">
        <w:rPr>
          <w:color w:val="000000"/>
          <w:sz w:val="28"/>
          <w:szCs w:val="28"/>
          <w:lang w:val="uk-UA"/>
        </w:rPr>
        <w:t>освіти області.</w:t>
      </w:r>
      <w:r>
        <w:rPr>
          <w:color w:val="000000"/>
          <w:sz w:val="28"/>
          <w:szCs w:val="28"/>
          <w:lang w:val="uk-UA"/>
        </w:rPr>
        <w:t xml:space="preserve"> </w:t>
      </w:r>
    </w:p>
    <w:p w14:paraId="3A04FF15" w14:textId="7D0A913B" w:rsidR="000F2E73" w:rsidRDefault="000F2E73" w:rsidP="008339CA">
      <w:pPr>
        <w:ind w:firstLine="709"/>
        <w:jc w:val="both"/>
        <w:rPr>
          <w:rFonts w:ascii="TimesNewRomanPSMT" w:hAnsi="TimesNewRomanPSMT"/>
          <w:color w:val="000000"/>
          <w:sz w:val="28"/>
          <w:szCs w:val="28"/>
          <w:lang w:val="uk-UA"/>
        </w:rPr>
      </w:pPr>
    </w:p>
    <w:p w14:paraId="4CAA6D3E" w14:textId="412DB5DF" w:rsidR="000F2E73" w:rsidRDefault="000F2E73" w:rsidP="00DB7078">
      <w:pPr>
        <w:ind w:firstLine="709"/>
        <w:jc w:val="both"/>
        <w:rPr>
          <w:rFonts w:ascii="TimesNewRomanPSMT" w:hAnsi="TimesNewRomanPSMT"/>
          <w:color w:val="000000"/>
          <w:sz w:val="28"/>
          <w:szCs w:val="28"/>
          <w:lang w:val="uk-UA"/>
        </w:rPr>
      </w:pPr>
    </w:p>
    <w:p w14:paraId="022F3750" w14:textId="77777777" w:rsidR="005C155A" w:rsidRPr="00F55DBE" w:rsidRDefault="005C155A" w:rsidP="005C155A">
      <w:pPr>
        <w:spacing w:line="360" w:lineRule="auto"/>
        <w:ind w:firstLine="709"/>
        <w:jc w:val="center"/>
        <w:rPr>
          <w:rFonts w:eastAsia="Calibri"/>
          <w:b/>
          <w:color w:val="000000" w:themeColor="text1"/>
          <w:sz w:val="28"/>
          <w:szCs w:val="28"/>
          <w:lang w:val="uk-UA" w:eastAsia="en-US"/>
        </w:rPr>
      </w:pPr>
      <w:r w:rsidRPr="00F55DBE">
        <w:rPr>
          <w:rFonts w:eastAsia="Calibri"/>
          <w:b/>
          <w:color w:val="000000" w:themeColor="text1"/>
          <w:sz w:val="28"/>
          <w:szCs w:val="28"/>
          <w:lang w:val="uk-UA" w:eastAsia="en-US"/>
        </w:rPr>
        <w:br w:type="column"/>
      </w:r>
      <w:r w:rsidRPr="00F55DBE">
        <w:rPr>
          <w:rFonts w:eastAsia="Calibri"/>
          <w:b/>
          <w:color w:val="000000" w:themeColor="text1"/>
          <w:sz w:val="28"/>
          <w:szCs w:val="28"/>
          <w:lang w:val="uk-UA" w:eastAsia="en-US"/>
        </w:rPr>
        <w:lastRenderedPageBreak/>
        <w:t>СПИСОК ВИКОРИСТАНИХ ДЖЕРЕЛ</w:t>
      </w:r>
    </w:p>
    <w:p w14:paraId="1B2438DA" w14:textId="77777777" w:rsidR="00C67AA3" w:rsidRDefault="00C67AA3" w:rsidP="007123E0">
      <w:pPr>
        <w:tabs>
          <w:tab w:val="left" w:pos="851"/>
          <w:tab w:val="left" w:pos="993"/>
        </w:tabs>
        <w:spacing w:line="360" w:lineRule="auto"/>
        <w:ind w:firstLine="709"/>
        <w:jc w:val="center"/>
        <w:rPr>
          <w:rFonts w:eastAsia="Calibri"/>
          <w:color w:val="000000" w:themeColor="text1"/>
          <w:sz w:val="28"/>
          <w:szCs w:val="28"/>
          <w:lang w:val="uk-UA" w:eastAsia="en-US"/>
        </w:rPr>
      </w:pPr>
    </w:p>
    <w:p w14:paraId="57A5B5B2" w14:textId="77777777" w:rsidR="00C67AA3" w:rsidRPr="009653F2"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proofErr w:type="spellStart"/>
      <w:r w:rsidRPr="009653F2">
        <w:rPr>
          <w:rFonts w:ascii="TimesNewRomanPSMT" w:hAnsi="TimesNewRomanPSMT"/>
          <w:color w:val="000000"/>
          <w:sz w:val="28"/>
          <w:szCs w:val="28"/>
          <w:lang w:val="uk-UA"/>
        </w:rPr>
        <w:t>Балджи</w:t>
      </w:r>
      <w:proofErr w:type="spellEnd"/>
      <w:r w:rsidRPr="009653F2">
        <w:rPr>
          <w:rFonts w:ascii="TimesNewRomanPSMT" w:hAnsi="TimesNewRomanPSMT"/>
          <w:color w:val="000000"/>
          <w:sz w:val="28"/>
          <w:szCs w:val="28"/>
          <w:lang w:val="uk-UA"/>
        </w:rPr>
        <w:t xml:space="preserve"> И. В., </w:t>
      </w:r>
      <w:proofErr w:type="spellStart"/>
      <w:r w:rsidRPr="009653F2">
        <w:rPr>
          <w:rFonts w:ascii="TimesNewRomanPSMT" w:hAnsi="TimesNewRomanPSMT"/>
          <w:color w:val="000000"/>
          <w:sz w:val="28"/>
          <w:szCs w:val="28"/>
          <w:lang w:val="uk-UA"/>
        </w:rPr>
        <w:t>Саленко</w:t>
      </w:r>
      <w:proofErr w:type="spellEnd"/>
      <w:r w:rsidRPr="009653F2">
        <w:rPr>
          <w:rFonts w:ascii="TimesNewRomanPSMT" w:hAnsi="TimesNewRomanPSMT"/>
          <w:color w:val="000000"/>
          <w:sz w:val="28"/>
          <w:szCs w:val="28"/>
          <w:lang w:val="uk-UA"/>
        </w:rPr>
        <w:t xml:space="preserve"> Г. А. </w:t>
      </w:r>
      <w:proofErr w:type="spellStart"/>
      <w:r w:rsidRPr="009653F2">
        <w:rPr>
          <w:rFonts w:ascii="TimesNewRomanPSMT" w:hAnsi="TimesNewRomanPSMT"/>
          <w:color w:val="000000"/>
          <w:sz w:val="28"/>
          <w:szCs w:val="28"/>
          <w:lang w:val="uk-UA"/>
        </w:rPr>
        <w:t>Физкультурно-спортивное</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движение</w:t>
      </w:r>
      <w:proofErr w:type="spellEnd"/>
      <w:r w:rsidRPr="009653F2">
        <w:rPr>
          <w:rFonts w:ascii="TimesNewRomanPSMT" w:hAnsi="TimesNewRomanPSMT"/>
          <w:color w:val="000000"/>
          <w:sz w:val="28"/>
          <w:szCs w:val="28"/>
          <w:lang w:val="uk-UA"/>
        </w:rPr>
        <w:t xml:space="preserve"> в </w:t>
      </w:r>
      <w:proofErr w:type="spellStart"/>
      <w:r w:rsidRPr="009653F2">
        <w:rPr>
          <w:rFonts w:ascii="TimesNewRomanPSMT" w:hAnsi="TimesNewRomanPSMT"/>
          <w:color w:val="000000"/>
          <w:sz w:val="28"/>
          <w:szCs w:val="28"/>
          <w:lang w:val="uk-UA"/>
        </w:rPr>
        <w:t>Екатеринославской</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губернии</w:t>
      </w:r>
      <w:proofErr w:type="spellEnd"/>
      <w:r w:rsidRPr="009653F2">
        <w:rPr>
          <w:rFonts w:ascii="TimesNewRomanPSMT" w:hAnsi="TimesNewRomanPSMT"/>
          <w:color w:val="000000"/>
          <w:sz w:val="28"/>
          <w:szCs w:val="28"/>
          <w:lang w:val="uk-UA"/>
        </w:rPr>
        <w:t xml:space="preserve"> в </w:t>
      </w:r>
      <w:proofErr w:type="spellStart"/>
      <w:r w:rsidRPr="009653F2">
        <w:rPr>
          <w:rFonts w:ascii="TimesNewRomanPSMT" w:hAnsi="TimesNewRomanPSMT"/>
          <w:color w:val="000000"/>
          <w:sz w:val="28"/>
          <w:szCs w:val="28"/>
          <w:lang w:val="uk-UA"/>
        </w:rPr>
        <w:t>дореволюционный</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период</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конец</w:t>
      </w:r>
      <w:proofErr w:type="spellEnd"/>
      <w:r w:rsidRPr="009653F2">
        <w:rPr>
          <w:rFonts w:ascii="TimesNewRomanPSMT" w:hAnsi="TimesNewRomanPSMT"/>
          <w:color w:val="000000"/>
          <w:sz w:val="28"/>
          <w:szCs w:val="28"/>
          <w:lang w:val="uk-UA"/>
        </w:rPr>
        <w:t xml:space="preserve"> XIX в. – 1917 г.) </w:t>
      </w:r>
      <w:r w:rsidRPr="009653F2">
        <w:rPr>
          <w:rFonts w:ascii="TimesNewRomanPS-ItalicMT" w:hAnsi="TimesNewRomanPS-ItalicMT"/>
          <w:i/>
          <w:iCs/>
          <w:color w:val="000000"/>
          <w:sz w:val="28"/>
          <w:szCs w:val="28"/>
          <w:lang w:val="uk-UA"/>
        </w:rPr>
        <w:t>Спортивний вісник Придніпров’я</w:t>
      </w:r>
      <w:r w:rsidRPr="009653F2">
        <w:rPr>
          <w:rFonts w:ascii="TimesNewRomanPSMT" w:hAnsi="TimesNewRomanPSMT"/>
          <w:color w:val="000000"/>
          <w:sz w:val="28"/>
          <w:szCs w:val="28"/>
          <w:lang w:val="uk-UA"/>
        </w:rPr>
        <w:t xml:space="preserve">. 2016. №1. С. 152 - 157. </w:t>
      </w:r>
    </w:p>
    <w:p w14:paraId="0B3857D7" w14:textId="77777777" w:rsidR="00C67AA3" w:rsidRPr="009653F2"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proofErr w:type="spellStart"/>
      <w:r w:rsidRPr="009653F2">
        <w:rPr>
          <w:rFonts w:eastAsiaTheme="minorHAnsi"/>
          <w:sz w:val="28"/>
          <w:szCs w:val="28"/>
          <w:lang w:val="uk-UA" w:eastAsia="en-US"/>
        </w:rPr>
        <w:t>Балджи</w:t>
      </w:r>
      <w:proofErr w:type="spellEnd"/>
      <w:r w:rsidRPr="009653F2">
        <w:rPr>
          <w:rFonts w:eastAsiaTheme="minorHAnsi"/>
          <w:sz w:val="28"/>
          <w:szCs w:val="28"/>
          <w:lang w:val="uk-UA" w:eastAsia="en-US"/>
        </w:rPr>
        <w:t xml:space="preserve"> І. В. Історичні та організаційно-методичні основи розвитку олімпійського руху на Дніпропетровщині впродовж XIX- XXI </w:t>
      </w:r>
      <w:proofErr w:type="spellStart"/>
      <w:r w:rsidRPr="009653F2">
        <w:rPr>
          <w:rFonts w:eastAsiaTheme="minorHAnsi"/>
          <w:sz w:val="28"/>
          <w:szCs w:val="28"/>
          <w:lang w:val="uk-UA" w:eastAsia="en-US"/>
        </w:rPr>
        <w:t>cт</w:t>
      </w:r>
      <w:proofErr w:type="spellEnd"/>
      <w:r w:rsidRPr="009653F2">
        <w:rPr>
          <w:rFonts w:eastAsiaTheme="minorHAnsi"/>
          <w:sz w:val="28"/>
          <w:szCs w:val="28"/>
          <w:lang w:val="uk-UA" w:eastAsia="en-US"/>
        </w:rPr>
        <w:t xml:space="preserve">. : </w:t>
      </w:r>
      <w:proofErr w:type="spellStart"/>
      <w:r w:rsidRPr="009653F2">
        <w:rPr>
          <w:rFonts w:eastAsiaTheme="minorHAnsi"/>
          <w:sz w:val="28"/>
          <w:szCs w:val="28"/>
          <w:lang w:val="uk-UA" w:eastAsia="en-US"/>
        </w:rPr>
        <w:t>автореф</w:t>
      </w:r>
      <w:proofErr w:type="spellEnd"/>
      <w:r w:rsidRPr="009653F2">
        <w:rPr>
          <w:rFonts w:eastAsiaTheme="minorHAnsi"/>
          <w:sz w:val="28"/>
          <w:szCs w:val="28"/>
          <w:lang w:val="uk-UA" w:eastAsia="en-US"/>
        </w:rPr>
        <w:t xml:space="preserve">. </w:t>
      </w:r>
      <w:proofErr w:type="spellStart"/>
      <w:r w:rsidRPr="009653F2">
        <w:rPr>
          <w:rFonts w:eastAsiaTheme="minorHAnsi"/>
          <w:sz w:val="28"/>
          <w:szCs w:val="28"/>
          <w:lang w:val="uk-UA" w:eastAsia="en-US"/>
        </w:rPr>
        <w:t>дис</w:t>
      </w:r>
      <w:proofErr w:type="spellEnd"/>
      <w:r w:rsidRPr="009653F2">
        <w:rPr>
          <w:rFonts w:eastAsiaTheme="minorHAnsi"/>
          <w:sz w:val="28"/>
          <w:szCs w:val="28"/>
          <w:lang w:val="uk-UA" w:eastAsia="en-US"/>
        </w:rPr>
        <w:t>. ...</w:t>
      </w:r>
      <w:proofErr w:type="spellStart"/>
      <w:r w:rsidRPr="009653F2">
        <w:rPr>
          <w:rFonts w:eastAsiaTheme="minorHAnsi"/>
          <w:sz w:val="28"/>
          <w:szCs w:val="28"/>
          <w:lang w:val="uk-UA" w:eastAsia="en-US"/>
        </w:rPr>
        <w:t>канд</w:t>
      </w:r>
      <w:proofErr w:type="spellEnd"/>
      <w:r w:rsidRPr="009653F2">
        <w:rPr>
          <w:rFonts w:eastAsiaTheme="minorHAnsi"/>
          <w:sz w:val="28"/>
          <w:szCs w:val="28"/>
          <w:lang w:val="uk-UA" w:eastAsia="en-US"/>
        </w:rPr>
        <w:t xml:space="preserve">. наук з </w:t>
      </w:r>
      <w:proofErr w:type="spellStart"/>
      <w:r w:rsidRPr="009653F2">
        <w:rPr>
          <w:rFonts w:eastAsiaTheme="minorHAnsi"/>
          <w:sz w:val="28"/>
          <w:szCs w:val="28"/>
          <w:lang w:val="uk-UA" w:eastAsia="en-US"/>
        </w:rPr>
        <w:t>фіз</w:t>
      </w:r>
      <w:proofErr w:type="spellEnd"/>
      <w:r w:rsidRPr="009653F2">
        <w:rPr>
          <w:rFonts w:eastAsiaTheme="minorHAnsi"/>
          <w:sz w:val="28"/>
          <w:szCs w:val="28"/>
          <w:lang w:val="uk-UA" w:eastAsia="en-US"/>
        </w:rPr>
        <w:t xml:space="preserve">. виховання та спорту : спец. 24.00.01 «Олімпійський і професійний спорт»; Придніпровська </w:t>
      </w:r>
      <w:proofErr w:type="spellStart"/>
      <w:r w:rsidRPr="009653F2">
        <w:rPr>
          <w:rFonts w:eastAsiaTheme="minorHAnsi"/>
          <w:sz w:val="28"/>
          <w:szCs w:val="28"/>
          <w:lang w:val="uk-UA" w:eastAsia="en-US"/>
        </w:rPr>
        <w:t>держ</w:t>
      </w:r>
      <w:proofErr w:type="spellEnd"/>
      <w:r w:rsidRPr="009653F2">
        <w:rPr>
          <w:rFonts w:eastAsiaTheme="minorHAnsi"/>
          <w:sz w:val="28"/>
          <w:szCs w:val="28"/>
          <w:lang w:val="uk-UA" w:eastAsia="en-US"/>
        </w:rPr>
        <w:t xml:space="preserve">. акад. </w:t>
      </w:r>
      <w:proofErr w:type="spellStart"/>
      <w:r w:rsidRPr="009653F2">
        <w:rPr>
          <w:rFonts w:eastAsiaTheme="minorHAnsi"/>
          <w:sz w:val="28"/>
          <w:szCs w:val="28"/>
          <w:lang w:val="uk-UA" w:eastAsia="en-US"/>
        </w:rPr>
        <w:t>фіз</w:t>
      </w:r>
      <w:proofErr w:type="spellEnd"/>
      <w:r w:rsidRPr="009653F2">
        <w:rPr>
          <w:rFonts w:eastAsiaTheme="minorHAnsi"/>
          <w:sz w:val="28"/>
          <w:szCs w:val="28"/>
          <w:lang w:val="uk-UA" w:eastAsia="en-US"/>
        </w:rPr>
        <w:t>. культури і спорту. Дніпро, 2019. 26 с.</w:t>
      </w:r>
    </w:p>
    <w:p w14:paraId="0B8E9558" w14:textId="77777777" w:rsidR="00C67AA3" w:rsidRPr="00006F5F" w:rsidRDefault="00C67AA3" w:rsidP="006151B3">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006F5F">
        <w:rPr>
          <w:rFonts w:eastAsiaTheme="minorHAnsi"/>
          <w:sz w:val="28"/>
          <w:szCs w:val="28"/>
          <w:lang w:val="uk-UA" w:eastAsia="en-US"/>
        </w:rPr>
        <w:t xml:space="preserve">Бубка С. Н. </w:t>
      </w:r>
      <w:proofErr w:type="spellStart"/>
      <w:r w:rsidRPr="00006F5F">
        <w:rPr>
          <w:rFonts w:eastAsiaTheme="minorHAnsi"/>
          <w:sz w:val="28"/>
          <w:szCs w:val="28"/>
          <w:lang w:val="uk-UA" w:eastAsia="en-US"/>
        </w:rPr>
        <w:t>Олимпийский</w:t>
      </w:r>
      <w:proofErr w:type="spellEnd"/>
      <w:r w:rsidRPr="00006F5F">
        <w:rPr>
          <w:rFonts w:eastAsiaTheme="minorHAnsi"/>
          <w:sz w:val="28"/>
          <w:szCs w:val="28"/>
          <w:lang w:val="uk-UA" w:eastAsia="en-US"/>
        </w:rPr>
        <w:t xml:space="preserve"> спорт в </w:t>
      </w:r>
      <w:proofErr w:type="spellStart"/>
      <w:r w:rsidRPr="00006F5F">
        <w:rPr>
          <w:rFonts w:eastAsiaTheme="minorHAnsi"/>
          <w:sz w:val="28"/>
          <w:szCs w:val="28"/>
          <w:lang w:val="uk-UA" w:eastAsia="en-US"/>
        </w:rPr>
        <w:t>обществе</w:t>
      </w:r>
      <w:proofErr w:type="spellEnd"/>
      <w:r w:rsidRPr="00006F5F">
        <w:rPr>
          <w:rFonts w:eastAsiaTheme="minorHAnsi"/>
          <w:sz w:val="28"/>
          <w:szCs w:val="28"/>
          <w:lang w:val="uk-UA" w:eastAsia="en-US"/>
        </w:rPr>
        <w:t xml:space="preserve">: </w:t>
      </w:r>
      <w:proofErr w:type="spellStart"/>
      <w:r w:rsidRPr="00006F5F">
        <w:rPr>
          <w:rFonts w:eastAsiaTheme="minorHAnsi"/>
          <w:sz w:val="28"/>
          <w:szCs w:val="28"/>
          <w:lang w:val="uk-UA" w:eastAsia="en-US"/>
        </w:rPr>
        <w:t>история</w:t>
      </w:r>
      <w:proofErr w:type="spellEnd"/>
      <w:r w:rsidRPr="00006F5F">
        <w:rPr>
          <w:rFonts w:eastAsiaTheme="minorHAnsi"/>
          <w:sz w:val="28"/>
          <w:szCs w:val="28"/>
          <w:lang w:val="uk-UA" w:eastAsia="en-US"/>
        </w:rPr>
        <w:t xml:space="preserve"> </w:t>
      </w:r>
      <w:proofErr w:type="spellStart"/>
      <w:r w:rsidRPr="00006F5F">
        <w:rPr>
          <w:rFonts w:eastAsiaTheme="minorHAnsi"/>
          <w:sz w:val="28"/>
          <w:szCs w:val="28"/>
          <w:lang w:val="uk-UA" w:eastAsia="en-US"/>
        </w:rPr>
        <w:t>развития</w:t>
      </w:r>
      <w:proofErr w:type="spellEnd"/>
      <w:r w:rsidRPr="00006F5F">
        <w:rPr>
          <w:rFonts w:eastAsiaTheme="minorHAnsi"/>
          <w:sz w:val="28"/>
          <w:szCs w:val="28"/>
          <w:lang w:val="uk-UA" w:eastAsia="en-US"/>
        </w:rPr>
        <w:t xml:space="preserve"> и </w:t>
      </w:r>
      <w:proofErr w:type="spellStart"/>
      <w:r w:rsidRPr="00006F5F">
        <w:rPr>
          <w:rFonts w:eastAsiaTheme="minorHAnsi"/>
          <w:sz w:val="28"/>
          <w:szCs w:val="28"/>
          <w:lang w:val="uk-UA" w:eastAsia="en-US"/>
        </w:rPr>
        <w:t>современное</w:t>
      </w:r>
      <w:proofErr w:type="spellEnd"/>
      <w:r w:rsidRPr="00006F5F">
        <w:rPr>
          <w:rFonts w:eastAsiaTheme="minorHAnsi"/>
          <w:sz w:val="28"/>
          <w:szCs w:val="28"/>
          <w:lang w:val="uk-UA" w:eastAsia="en-US"/>
        </w:rPr>
        <w:t xml:space="preserve"> </w:t>
      </w:r>
      <w:proofErr w:type="spellStart"/>
      <w:r w:rsidRPr="00006F5F">
        <w:rPr>
          <w:rFonts w:eastAsiaTheme="minorHAnsi"/>
          <w:sz w:val="28"/>
          <w:szCs w:val="28"/>
          <w:lang w:val="uk-UA" w:eastAsia="en-US"/>
        </w:rPr>
        <w:t>состояние</w:t>
      </w:r>
      <w:proofErr w:type="spellEnd"/>
      <w:r w:rsidRPr="00006F5F">
        <w:rPr>
          <w:rFonts w:eastAsiaTheme="minorHAnsi"/>
          <w:sz w:val="28"/>
          <w:szCs w:val="28"/>
          <w:lang w:val="uk-UA" w:eastAsia="en-US"/>
        </w:rPr>
        <w:t xml:space="preserve">. К.: </w:t>
      </w:r>
      <w:proofErr w:type="spellStart"/>
      <w:r w:rsidRPr="00006F5F">
        <w:rPr>
          <w:rFonts w:eastAsiaTheme="minorHAnsi"/>
          <w:sz w:val="28"/>
          <w:szCs w:val="28"/>
          <w:lang w:val="uk-UA" w:eastAsia="en-US"/>
        </w:rPr>
        <w:t>Олимпийская</w:t>
      </w:r>
      <w:proofErr w:type="spellEnd"/>
      <w:r w:rsidRPr="00006F5F">
        <w:rPr>
          <w:rFonts w:eastAsiaTheme="minorHAnsi"/>
          <w:sz w:val="28"/>
          <w:szCs w:val="28"/>
          <w:lang w:val="uk-UA" w:eastAsia="en-US"/>
        </w:rPr>
        <w:t xml:space="preserve"> л−ра, 2012. 260 с. </w:t>
      </w:r>
    </w:p>
    <w:p w14:paraId="78041A52" w14:textId="77777777" w:rsidR="00C67AA3"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proofErr w:type="spellStart"/>
      <w:r w:rsidRPr="0032592A">
        <w:rPr>
          <w:rFonts w:eastAsiaTheme="minorHAnsi"/>
          <w:sz w:val="28"/>
          <w:szCs w:val="28"/>
          <w:lang w:val="uk-UA" w:eastAsia="en-US"/>
        </w:rPr>
        <w:t>Вацеба</w:t>
      </w:r>
      <w:proofErr w:type="spellEnd"/>
      <w:r w:rsidRPr="0032592A">
        <w:rPr>
          <w:rFonts w:eastAsiaTheme="minorHAnsi"/>
          <w:sz w:val="28"/>
          <w:szCs w:val="28"/>
          <w:lang w:val="uk-UA" w:eastAsia="en-US"/>
        </w:rPr>
        <w:t xml:space="preserve"> О. Передумови утворення НОК України. Фізична культура, спорт та </w:t>
      </w:r>
      <w:proofErr w:type="spellStart"/>
      <w:r w:rsidRPr="0032592A">
        <w:rPr>
          <w:rFonts w:eastAsiaTheme="minorHAnsi"/>
          <w:sz w:val="28"/>
          <w:szCs w:val="28"/>
          <w:lang w:val="uk-UA" w:eastAsia="en-US"/>
        </w:rPr>
        <w:t>здоровʼя</w:t>
      </w:r>
      <w:proofErr w:type="spellEnd"/>
      <w:r w:rsidRPr="0032592A">
        <w:rPr>
          <w:rFonts w:eastAsiaTheme="minorHAnsi"/>
          <w:sz w:val="28"/>
          <w:szCs w:val="28"/>
          <w:lang w:val="uk-UA" w:eastAsia="en-US"/>
        </w:rPr>
        <w:t xml:space="preserve"> – нова епоха, нова генерація: матеріали Всеукраїнської науково-практичної конференції. Миколаїв: МДПУ, 2002. С. 24–28. </w:t>
      </w:r>
    </w:p>
    <w:p w14:paraId="5072B552" w14:textId="77777777" w:rsidR="00C67AA3" w:rsidRPr="00727FA2" w:rsidRDefault="00C67AA3" w:rsidP="00E817C7">
      <w:pPr>
        <w:pStyle w:val="a5"/>
        <w:numPr>
          <w:ilvl w:val="0"/>
          <w:numId w:val="30"/>
        </w:numPr>
        <w:tabs>
          <w:tab w:val="left" w:pos="993"/>
          <w:tab w:val="left" w:pos="1701"/>
        </w:tabs>
        <w:spacing w:line="360" w:lineRule="auto"/>
        <w:ind w:left="0" w:firstLine="709"/>
        <w:jc w:val="both"/>
        <w:rPr>
          <w:rFonts w:eastAsiaTheme="minorHAnsi"/>
          <w:sz w:val="28"/>
          <w:szCs w:val="28"/>
          <w:lang w:val="uk-UA" w:eastAsia="en-US"/>
        </w:rPr>
      </w:pPr>
      <w:proofErr w:type="spellStart"/>
      <w:r w:rsidRPr="00727FA2">
        <w:rPr>
          <w:rFonts w:eastAsiaTheme="minorHAnsi"/>
          <w:sz w:val="28"/>
          <w:szCs w:val="28"/>
          <w:lang w:val="uk-UA" w:eastAsia="en-US"/>
        </w:rPr>
        <w:t>Вілмор</w:t>
      </w:r>
      <w:proofErr w:type="spellEnd"/>
      <w:r w:rsidRPr="00727FA2">
        <w:rPr>
          <w:rFonts w:eastAsiaTheme="minorHAnsi"/>
          <w:sz w:val="28"/>
          <w:szCs w:val="28"/>
          <w:lang w:val="uk-UA" w:eastAsia="en-US"/>
        </w:rPr>
        <w:t xml:space="preserve"> </w:t>
      </w:r>
      <w:proofErr w:type="spellStart"/>
      <w:r w:rsidRPr="00727FA2">
        <w:rPr>
          <w:rFonts w:eastAsiaTheme="minorHAnsi"/>
          <w:sz w:val="28"/>
          <w:szCs w:val="28"/>
          <w:lang w:val="uk-UA" w:eastAsia="en-US"/>
        </w:rPr>
        <w:t>Дж.Х</w:t>
      </w:r>
      <w:proofErr w:type="spellEnd"/>
      <w:r w:rsidRPr="00727FA2">
        <w:rPr>
          <w:rFonts w:eastAsiaTheme="minorHAnsi"/>
          <w:sz w:val="28"/>
          <w:szCs w:val="28"/>
          <w:lang w:val="uk-UA" w:eastAsia="en-US"/>
        </w:rPr>
        <w:t>. Фізіологія спорту. К. Вид-во «Олімпійська література», 2003. С. 634–651.</w:t>
      </w:r>
    </w:p>
    <w:p w14:paraId="5BA2FC9B" w14:textId="77777777" w:rsidR="00C67AA3" w:rsidRPr="009653F2" w:rsidRDefault="00C67AA3" w:rsidP="00E817C7">
      <w:pPr>
        <w:pStyle w:val="a5"/>
        <w:numPr>
          <w:ilvl w:val="0"/>
          <w:numId w:val="30"/>
        </w:numPr>
        <w:tabs>
          <w:tab w:val="left" w:pos="851"/>
          <w:tab w:val="left" w:pos="993"/>
          <w:tab w:val="left" w:pos="1701"/>
        </w:tabs>
        <w:spacing w:line="360" w:lineRule="auto"/>
        <w:ind w:left="0" w:firstLine="709"/>
        <w:jc w:val="both"/>
        <w:rPr>
          <w:rFonts w:ascii="TimesNewRomanPSMT" w:hAnsi="TimesNewRomanPSMT"/>
          <w:color w:val="000000"/>
          <w:sz w:val="28"/>
          <w:szCs w:val="28"/>
          <w:lang w:val="uk-UA"/>
        </w:rPr>
      </w:pPr>
      <w:proofErr w:type="spellStart"/>
      <w:r w:rsidRPr="009653F2">
        <w:rPr>
          <w:rFonts w:ascii="TimesNewRomanPSMT" w:hAnsi="TimesNewRomanPSMT"/>
          <w:color w:val="000000"/>
          <w:sz w:val="28"/>
          <w:szCs w:val="28"/>
          <w:lang w:val="uk-UA"/>
        </w:rPr>
        <w:t>Волосунова</w:t>
      </w:r>
      <w:proofErr w:type="spellEnd"/>
      <w:r w:rsidRPr="009653F2">
        <w:rPr>
          <w:rFonts w:ascii="TimesNewRomanPSMT" w:hAnsi="TimesNewRomanPSMT"/>
          <w:color w:val="000000"/>
          <w:sz w:val="28"/>
          <w:szCs w:val="28"/>
          <w:lang w:val="uk-UA"/>
        </w:rPr>
        <w:t xml:space="preserve"> І. В. Досягнення спортсменів Дніпропетровщини на Олімпійських іграх. </w:t>
      </w:r>
      <w:r w:rsidRPr="009653F2">
        <w:rPr>
          <w:rFonts w:ascii="TimesNewRomanPS-ItalicMT" w:hAnsi="TimesNewRomanPS-ItalicMT"/>
          <w:i/>
          <w:iCs/>
          <w:color w:val="000000"/>
          <w:sz w:val="28"/>
          <w:szCs w:val="28"/>
          <w:lang w:val="uk-UA"/>
        </w:rPr>
        <w:t xml:space="preserve">Фізична культура, спорт та здоров’я нації: </w:t>
      </w:r>
      <w:r w:rsidRPr="009653F2">
        <w:rPr>
          <w:rFonts w:ascii="TimesNewRomanPSMT" w:hAnsi="TimesNewRomanPSMT"/>
          <w:color w:val="000000"/>
          <w:sz w:val="28"/>
          <w:szCs w:val="28"/>
          <w:lang w:val="uk-UA"/>
        </w:rPr>
        <w:t xml:space="preserve">збірник наукових праць. Вінниця, 2013. </w:t>
      </w:r>
      <w:proofErr w:type="spellStart"/>
      <w:r w:rsidRPr="009653F2">
        <w:rPr>
          <w:rFonts w:ascii="TimesNewRomanPSMT" w:hAnsi="TimesNewRomanPSMT"/>
          <w:color w:val="000000"/>
          <w:sz w:val="28"/>
          <w:szCs w:val="28"/>
          <w:lang w:val="uk-UA"/>
        </w:rPr>
        <w:t>Вип</w:t>
      </w:r>
      <w:proofErr w:type="spellEnd"/>
      <w:r w:rsidRPr="009653F2">
        <w:rPr>
          <w:rFonts w:ascii="TimesNewRomanPSMT" w:hAnsi="TimesNewRomanPSMT"/>
          <w:color w:val="000000"/>
          <w:sz w:val="28"/>
          <w:szCs w:val="28"/>
          <w:lang w:val="uk-UA"/>
        </w:rPr>
        <w:t xml:space="preserve">. 15. С. 545-550. </w:t>
      </w:r>
    </w:p>
    <w:p w14:paraId="16C19CC7" w14:textId="77777777" w:rsidR="00C67AA3" w:rsidRPr="009653F2" w:rsidRDefault="00C67AA3" w:rsidP="00E817C7">
      <w:pPr>
        <w:pStyle w:val="a5"/>
        <w:numPr>
          <w:ilvl w:val="0"/>
          <w:numId w:val="30"/>
        </w:numPr>
        <w:tabs>
          <w:tab w:val="left" w:pos="851"/>
          <w:tab w:val="left" w:pos="993"/>
          <w:tab w:val="left" w:pos="1701"/>
        </w:tabs>
        <w:spacing w:line="360" w:lineRule="auto"/>
        <w:ind w:left="0" w:firstLine="709"/>
        <w:jc w:val="both"/>
        <w:rPr>
          <w:rFonts w:ascii="TimesNewRomanPSMT" w:hAnsi="TimesNewRomanPSMT"/>
          <w:color w:val="000000"/>
          <w:sz w:val="28"/>
          <w:szCs w:val="28"/>
          <w:lang w:val="uk-UA"/>
        </w:rPr>
      </w:pPr>
      <w:proofErr w:type="spellStart"/>
      <w:r w:rsidRPr="009653F2">
        <w:rPr>
          <w:rFonts w:ascii="TimesNewRomanPSMT" w:hAnsi="TimesNewRomanPSMT"/>
          <w:color w:val="000000"/>
          <w:sz w:val="28"/>
          <w:szCs w:val="28"/>
          <w:lang w:val="uk-UA"/>
        </w:rPr>
        <w:t>Волосунова</w:t>
      </w:r>
      <w:proofErr w:type="spellEnd"/>
      <w:r w:rsidRPr="009653F2">
        <w:rPr>
          <w:rFonts w:ascii="TimesNewRomanPSMT" w:hAnsi="TimesNewRomanPSMT"/>
          <w:color w:val="000000"/>
          <w:sz w:val="28"/>
          <w:szCs w:val="28"/>
          <w:lang w:val="uk-UA"/>
        </w:rPr>
        <w:t xml:space="preserve"> І.В. Актуальні проблеми розвитку олімпійського руху на Дніпропетровщині. </w:t>
      </w:r>
      <w:r w:rsidRPr="009653F2">
        <w:rPr>
          <w:rFonts w:ascii="TimesNewRomanPS-ItalicMT" w:hAnsi="TimesNewRomanPS-ItalicMT"/>
          <w:i/>
          <w:iCs/>
          <w:color w:val="000000"/>
          <w:sz w:val="28"/>
          <w:szCs w:val="28"/>
          <w:lang w:val="uk-UA"/>
        </w:rPr>
        <w:t xml:space="preserve">Теорія і практика фізичного виховання. </w:t>
      </w:r>
      <w:r w:rsidRPr="009653F2">
        <w:rPr>
          <w:rFonts w:ascii="TimesNewRomanPSMT" w:hAnsi="TimesNewRomanPSMT"/>
          <w:color w:val="000000"/>
          <w:sz w:val="28"/>
          <w:szCs w:val="28"/>
          <w:lang w:val="uk-UA"/>
        </w:rPr>
        <w:t xml:space="preserve">2012. №1. С. 378-383. </w:t>
      </w:r>
    </w:p>
    <w:p w14:paraId="1CA8494C" w14:textId="77777777" w:rsidR="00C67AA3"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proofErr w:type="spellStart"/>
      <w:r w:rsidRPr="0032592A">
        <w:rPr>
          <w:rFonts w:eastAsiaTheme="minorHAnsi"/>
          <w:sz w:val="28"/>
          <w:szCs w:val="28"/>
          <w:lang w:val="uk-UA" w:eastAsia="en-US"/>
        </w:rPr>
        <w:t>Герцик</w:t>
      </w:r>
      <w:proofErr w:type="spellEnd"/>
      <w:r w:rsidRPr="0032592A">
        <w:rPr>
          <w:rFonts w:eastAsiaTheme="minorHAnsi"/>
          <w:sz w:val="28"/>
          <w:szCs w:val="28"/>
          <w:lang w:val="uk-UA" w:eastAsia="en-US"/>
        </w:rPr>
        <w:t xml:space="preserve"> М. С., </w:t>
      </w:r>
      <w:proofErr w:type="spellStart"/>
      <w:r w:rsidRPr="0032592A">
        <w:rPr>
          <w:rFonts w:eastAsiaTheme="minorHAnsi"/>
          <w:sz w:val="28"/>
          <w:szCs w:val="28"/>
          <w:lang w:val="uk-UA" w:eastAsia="en-US"/>
        </w:rPr>
        <w:t>Вацеба</w:t>
      </w:r>
      <w:proofErr w:type="spellEnd"/>
      <w:r w:rsidRPr="0032592A">
        <w:rPr>
          <w:rFonts w:eastAsiaTheme="minorHAnsi"/>
          <w:sz w:val="28"/>
          <w:szCs w:val="28"/>
          <w:lang w:val="uk-UA" w:eastAsia="en-US"/>
        </w:rPr>
        <w:t xml:space="preserve"> О. М. Вступ до галузі «Фізичне виховання і спорт»: підручник. Харків: «ОВС», 2005. 260</w:t>
      </w:r>
      <w:r>
        <w:rPr>
          <w:rFonts w:eastAsiaTheme="minorHAnsi"/>
          <w:sz w:val="28"/>
          <w:szCs w:val="28"/>
          <w:lang w:val="uk-UA" w:eastAsia="en-US"/>
        </w:rPr>
        <w:t xml:space="preserve"> </w:t>
      </w:r>
      <w:r w:rsidRPr="0032592A">
        <w:rPr>
          <w:rFonts w:eastAsiaTheme="minorHAnsi"/>
          <w:sz w:val="28"/>
          <w:szCs w:val="28"/>
          <w:lang w:val="uk-UA" w:eastAsia="en-US"/>
        </w:rPr>
        <w:t>с.</w:t>
      </w:r>
    </w:p>
    <w:p w14:paraId="7F10BBA0" w14:textId="77777777" w:rsidR="00C67AA3" w:rsidRPr="00727FA2" w:rsidRDefault="00C67AA3" w:rsidP="00E817C7">
      <w:pPr>
        <w:pStyle w:val="a5"/>
        <w:numPr>
          <w:ilvl w:val="0"/>
          <w:numId w:val="30"/>
        </w:numPr>
        <w:tabs>
          <w:tab w:val="left" w:pos="993"/>
          <w:tab w:val="left" w:pos="1701"/>
        </w:tabs>
        <w:spacing w:line="360" w:lineRule="auto"/>
        <w:ind w:left="0" w:firstLine="709"/>
        <w:jc w:val="both"/>
        <w:rPr>
          <w:rFonts w:eastAsiaTheme="minorHAnsi"/>
          <w:sz w:val="28"/>
          <w:szCs w:val="28"/>
          <w:lang w:val="uk-UA" w:eastAsia="en-US"/>
        </w:rPr>
      </w:pPr>
      <w:proofErr w:type="spellStart"/>
      <w:r w:rsidRPr="00727FA2">
        <w:rPr>
          <w:rFonts w:eastAsiaTheme="minorHAnsi"/>
          <w:sz w:val="28"/>
          <w:szCs w:val="28"/>
          <w:lang w:val="uk-UA" w:eastAsia="en-US"/>
        </w:rPr>
        <w:t>Грибан</w:t>
      </w:r>
      <w:proofErr w:type="spellEnd"/>
      <w:r w:rsidRPr="00727FA2">
        <w:rPr>
          <w:rFonts w:eastAsiaTheme="minorHAnsi"/>
          <w:sz w:val="28"/>
          <w:szCs w:val="28"/>
          <w:lang w:val="uk-UA" w:eastAsia="en-US"/>
        </w:rPr>
        <w:t xml:space="preserve"> Г. П. Термінологічний словник з фізичної культури і спорту/ Укладачі: Г. П. </w:t>
      </w:r>
      <w:proofErr w:type="spellStart"/>
      <w:r w:rsidRPr="00727FA2">
        <w:rPr>
          <w:rFonts w:eastAsiaTheme="minorHAnsi"/>
          <w:sz w:val="28"/>
          <w:szCs w:val="28"/>
          <w:lang w:val="uk-UA" w:eastAsia="en-US"/>
        </w:rPr>
        <w:t>Грибан</w:t>
      </w:r>
      <w:proofErr w:type="spellEnd"/>
      <w:r w:rsidRPr="00727FA2">
        <w:rPr>
          <w:rFonts w:eastAsiaTheme="minorHAnsi"/>
          <w:sz w:val="28"/>
          <w:szCs w:val="28"/>
          <w:lang w:val="uk-UA" w:eastAsia="en-US"/>
        </w:rPr>
        <w:t xml:space="preserve">, Д. В. Бойко, Д. О. </w:t>
      </w:r>
      <w:proofErr w:type="spellStart"/>
      <w:r w:rsidRPr="00727FA2">
        <w:rPr>
          <w:rFonts w:eastAsiaTheme="minorHAnsi"/>
          <w:sz w:val="28"/>
          <w:szCs w:val="28"/>
          <w:lang w:val="uk-UA" w:eastAsia="en-US"/>
        </w:rPr>
        <w:t>Дзензелюк</w:t>
      </w:r>
      <w:proofErr w:type="spellEnd"/>
      <w:r w:rsidRPr="00727FA2">
        <w:rPr>
          <w:rFonts w:eastAsiaTheme="minorHAnsi"/>
          <w:sz w:val="28"/>
          <w:szCs w:val="28"/>
          <w:lang w:val="uk-UA" w:eastAsia="en-US"/>
        </w:rPr>
        <w:t>. Житомир: Вид-во «Рута», 2016. 100 с.</w:t>
      </w:r>
    </w:p>
    <w:p w14:paraId="3FFAF338" w14:textId="77777777" w:rsidR="00C67AA3"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proofErr w:type="spellStart"/>
      <w:r w:rsidRPr="0032592A">
        <w:rPr>
          <w:rFonts w:eastAsiaTheme="minorHAnsi"/>
          <w:sz w:val="28"/>
          <w:szCs w:val="28"/>
          <w:lang w:val="uk-UA" w:eastAsia="en-US"/>
        </w:rPr>
        <w:lastRenderedPageBreak/>
        <w:t>Гузарь</w:t>
      </w:r>
      <w:proofErr w:type="spellEnd"/>
      <w:r w:rsidRPr="0032592A">
        <w:rPr>
          <w:rFonts w:eastAsiaTheme="minorHAnsi"/>
          <w:sz w:val="28"/>
          <w:szCs w:val="28"/>
          <w:lang w:val="uk-UA" w:eastAsia="en-US"/>
        </w:rPr>
        <w:t xml:space="preserve"> В. М. Керівництво фізичною культурою и спортом посадовими особами. Харків. 2000. 38</w:t>
      </w:r>
      <w:r>
        <w:rPr>
          <w:rFonts w:eastAsiaTheme="minorHAnsi"/>
          <w:sz w:val="28"/>
          <w:szCs w:val="28"/>
          <w:lang w:val="uk-UA" w:eastAsia="en-US"/>
        </w:rPr>
        <w:t xml:space="preserve"> </w:t>
      </w:r>
      <w:r w:rsidRPr="0032592A">
        <w:rPr>
          <w:rFonts w:eastAsiaTheme="minorHAnsi"/>
          <w:sz w:val="28"/>
          <w:szCs w:val="28"/>
          <w:lang w:val="uk-UA" w:eastAsia="en-US"/>
        </w:rPr>
        <w:t>с.</w:t>
      </w:r>
    </w:p>
    <w:p w14:paraId="19517C32" w14:textId="77777777" w:rsidR="00C67AA3" w:rsidRPr="003474C9" w:rsidRDefault="00C67AA3" w:rsidP="00E817C7">
      <w:pPr>
        <w:pStyle w:val="a5"/>
        <w:numPr>
          <w:ilvl w:val="0"/>
          <w:numId w:val="30"/>
        </w:numPr>
        <w:tabs>
          <w:tab w:val="left" w:pos="426"/>
          <w:tab w:val="left" w:pos="851"/>
          <w:tab w:val="left" w:pos="993"/>
          <w:tab w:val="left" w:pos="1701"/>
        </w:tabs>
        <w:spacing w:line="360" w:lineRule="auto"/>
        <w:ind w:left="0" w:firstLine="709"/>
        <w:jc w:val="both"/>
        <w:rPr>
          <w:sz w:val="28"/>
          <w:szCs w:val="28"/>
          <w:lang w:val="uk-UA" w:eastAsia="en-US"/>
        </w:rPr>
      </w:pPr>
      <w:r w:rsidRPr="003474C9">
        <w:rPr>
          <w:sz w:val="28"/>
          <w:szCs w:val="28"/>
          <w:lang w:val="uk-UA" w:eastAsia="en-US"/>
        </w:rPr>
        <w:t xml:space="preserve">Данилко В., </w:t>
      </w:r>
      <w:proofErr w:type="spellStart"/>
      <w:r w:rsidRPr="003474C9">
        <w:rPr>
          <w:sz w:val="28"/>
          <w:szCs w:val="28"/>
          <w:lang w:val="uk-UA" w:eastAsia="en-US"/>
        </w:rPr>
        <w:t>Толкач</w:t>
      </w:r>
      <w:proofErr w:type="spellEnd"/>
      <w:r w:rsidRPr="003474C9">
        <w:rPr>
          <w:sz w:val="28"/>
          <w:szCs w:val="28"/>
          <w:lang w:val="uk-UA" w:eastAsia="en-US"/>
        </w:rPr>
        <w:t xml:space="preserve"> В., Данилко М. Зміст роботи тренера-викладача. Фізичне виховання, спорт і культура здоров’я у су-</w:t>
      </w:r>
      <w:proofErr w:type="spellStart"/>
      <w:r w:rsidRPr="003474C9">
        <w:rPr>
          <w:sz w:val="28"/>
          <w:szCs w:val="28"/>
          <w:lang w:val="uk-UA" w:eastAsia="en-US"/>
        </w:rPr>
        <w:t>часному</w:t>
      </w:r>
      <w:proofErr w:type="spellEnd"/>
      <w:r w:rsidRPr="003474C9">
        <w:rPr>
          <w:sz w:val="28"/>
          <w:szCs w:val="28"/>
          <w:lang w:val="uk-UA" w:eastAsia="en-US"/>
        </w:rPr>
        <w:t xml:space="preserve"> суспільстві: </w:t>
      </w:r>
      <w:proofErr w:type="spellStart"/>
      <w:r w:rsidRPr="003474C9">
        <w:rPr>
          <w:sz w:val="28"/>
          <w:szCs w:val="28"/>
          <w:lang w:val="uk-UA" w:eastAsia="en-US"/>
        </w:rPr>
        <w:t>зб</w:t>
      </w:r>
      <w:proofErr w:type="spellEnd"/>
      <w:r w:rsidRPr="003474C9">
        <w:rPr>
          <w:sz w:val="28"/>
          <w:szCs w:val="28"/>
          <w:lang w:val="uk-UA" w:eastAsia="en-US"/>
        </w:rPr>
        <w:t>. наук. пр. 2010. № 3 (11). С. 12 – 16.</w:t>
      </w:r>
    </w:p>
    <w:p w14:paraId="66163D43" w14:textId="77777777" w:rsidR="00C67AA3" w:rsidRPr="003474C9" w:rsidRDefault="00C67AA3" w:rsidP="00E817C7">
      <w:pPr>
        <w:pStyle w:val="a5"/>
        <w:numPr>
          <w:ilvl w:val="0"/>
          <w:numId w:val="30"/>
        </w:numPr>
        <w:tabs>
          <w:tab w:val="left" w:pos="851"/>
          <w:tab w:val="left" w:pos="993"/>
          <w:tab w:val="left" w:pos="1701"/>
        </w:tabs>
        <w:spacing w:line="360" w:lineRule="auto"/>
        <w:ind w:left="0" w:firstLine="709"/>
        <w:jc w:val="both"/>
        <w:rPr>
          <w:color w:val="000000" w:themeColor="text1"/>
          <w:sz w:val="28"/>
          <w:szCs w:val="28"/>
          <w:lang w:val="uk-UA"/>
        </w:rPr>
      </w:pPr>
      <w:r w:rsidRPr="003474C9">
        <w:rPr>
          <w:color w:val="000000" w:themeColor="text1"/>
          <w:sz w:val="28"/>
          <w:szCs w:val="28"/>
          <w:lang w:val="uk-UA"/>
        </w:rPr>
        <w:t xml:space="preserve">Данилко М., </w:t>
      </w:r>
      <w:proofErr w:type="spellStart"/>
      <w:r w:rsidRPr="003474C9">
        <w:rPr>
          <w:color w:val="000000" w:themeColor="text1"/>
          <w:sz w:val="28"/>
          <w:szCs w:val="28"/>
          <w:lang w:val="uk-UA"/>
        </w:rPr>
        <w:t>Толкач</w:t>
      </w:r>
      <w:proofErr w:type="spellEnd"/>
      <w:r w:rsidRPr="003474C9">
        <w:rPr>
          <w:color w:val="000000" w:themeColor="text1"/>
          <w:sz w:val="28"/>
          <w:szCs w:val="28"/>
          <w:lang w:val="uk-UA"/>
        </w:rPr>
        <w:t xml:space="preserve"> В. Сучасні уявлення про сутність і структуру діяльності тренера. </w:t>
      </w:r>
      <w:r w:rsidRPr="003474C9">
        <w:rPr>
          <w:i/>
          <w:color w:val="000000" w:themeColor="text1"/>
          <w:sz w:val="28"/>
          <w:szCs w:val="28"/>
          <w:lang w:val="uk-UA"/>
        </w:rPr>
        <w:t xml:space="preserve">Фізичне виховання, спорт і культура здоров’я у сучасному суспільстві </w:t>
      </w:r>
      <w:r w:rsidRPr="003474C9">
        <w:rPr>
          <w:color w:val="000000" w:themeColor="text1"/>
          <w:sz w:val="28"/>
          <w:szCs w:val="28"/>
          <w:lang w:val="uk-UA"/>
        </w:rPr>
        <w:t xml:space="preserve">: </w:t>
      </w:r>
      <w:proofErr w:type="spellStart"/>
      <w:r w:rsidRPr="003474C9">
        <w:rPr>
          <w:color w:val="000000" w:themeColor="text1"/>
          <w:sz w:val="28"/>
          <w:szCs w:val="28"/>
          <w:lang w:val="uk-UA"/>
        </w:rPr>
        <w:t>зб</w:t>
      </w:r>
      <w:proofErr w:type="spellEnd"/>
      <w:r w:rsidRPr="003474C9">
        <w:rPr>
          <w:color w:val="000000" w:themeColor="text1"/>
          <w:sz w:val="28"/>
          <w:szCs w:val="28"/>
          <w:lang w:val="uk-UA"/>
        </w:rPr>
        <w:t xml:space="preserve">. наук. пр. </w:t>
      </w:r>
      <w:proofErr w:type="spellStart"/>
      <w:r w:rsidRPr="003474C9">
        <w:rPr>
          <w:color w:val="000000" w:themeColor="text1"/>
          <w:sz w:val="28"/>
          <w:szCs w:val="28"/>
          <w:lang w:val="uk-UA"/>
        </w:rPr>
        <w:t>Волин</w:t>
      </w:r>
      <w:proofErr w:type="spellEnd"/>
      <w:r w:rsidRPr="003474C9">
        <w:rPr>
          <w:color w:val="000000" w:themeColor="text1"/>
          <w:sz w:val="28"/>
          <w:szCs w:val="28"/>
          <w:lang w:val="uk-UA"/>
        </w:rPr>
        <w:t xml:space="preserve">. </w:t>
      </w:r>
      <w:proofErr w:type="spellStart"/>
      <w:r w:rsidRPr="003474C9">
        <w:rPr>
          <w:color w:val="000000" w:themeColor="text1"/>
          <w:sz w:val="28"/>
          <w:szCs w:val="28"/>
          <w:lang w:val="uk-UA"/>
        </w:rPr>
        <w:t>нац</w:t>
      </w:r>
      <w:proofErr w:type="spellEnd"/>
      <w:r w:rsidRPr="003474C9">
        <w:rPr>
          <w:color w:val="000000" w:themeColor="text1"/>
          <w:sz w:val="28"/>
          <w:szCs w:val="28"/>
          <w:lang w:val="uk-UA"/>
        </w:rPr>
        <w:t xml:space="preserve">. ун-ту ім. Лесі Українки. Луцьк : </w:t>
      </w:r>
      <w:proofErr w:type="spellStart"/>
      <w:r w:rsidRPr="003474C9">
        <w:rPr>
          <w:color w:val="000000" w:themeColor="text1"/>
          <w:sz w:val="28"/>
          <w:szCs w:val="28"/>
          <w:lang w:val="uk-UA"/>
        </w:rPr>
        <w:t>Волин</w:t>
      </w:r>
      <w:proofErr w:type="spellEnd"/>
      <w:r w:rsidRPr="003474C9">
        <w:rPr>
          <w:color w:val="000000" w:themeColor="text1"/>
          <w:sz w:val="28"/>
          <w:szCs w:val="28"/>
          <w:lang w:val="uk-UA"/>
        </w:rPr>
        <w:t xml:space="preserve">. </w:t>
      </w:r>
      <w:proofErr w:type="spellStart"/>
      <w:r w:rsidRPr="003474C9">
        <w:rPr>
          <w:color w:val="000000" w:themeColor="text1"/>
          <w:sz w:val="28"/>
          <w:szCs w:val="28"/>
          <w:lang w:val="uk-UA"/>
        </w:rPr>
        <w:t>нац</w:t>
      </w:r>
      <w:proofErr w:type="spellEnd"/>
      <w:r w:rsidRPr="003474C9">
        <w:rPr>
          <w:color w:val="000000" w:themeColor="text1"/>
          <w:sz w:val="28"/>
          <w:szCs w:val="28"/>
          <w:lang w:val="uk-UA"/>
        </w:rPr>
        <w:t>. ун-т ім. Лесі Українки, 2010. № 2 (10). С. 22–26.</w:t>
      </w:r>
    </w:p>
    <w:p w14:paraId="7E392EE5" w14:textId="77777777" w:rsidR="00C67AA3" w:rsidRPr="0088537A"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88537A">
        <w:rPr>
          <w:rFonts w:eastAsiaTheme="minorHAnsi"/>
          <w:sz w:val="28"/>
          <w:szCs w:val="28"/>
          <w:lang w:val="uk-UA" w:eastAsia="en-US"/>
        </w:rPr>
        <w:t xml:space="preserve">Дейнеко А. Х., </w:t>
      </w:r>
      <w:proofErr w:type="spellStart"/>
      <w:r w:rsidRPr="0088537A">
        <w:rPr>
          <w:rFonts w:eastAsiaTheme="minorHAnsi"/>
          <w:sz w:val="28"/>
          <w:szCs w:val="28"/>
          <w:lang w:val="uk-UA" w:eastAsia="en-US"/>
        </w:rPr>
        <w:t>Марченков</w:t>
      </w:r>
      <w:proofErr w:type="spellEnd"/>
      <w:r w:rsidRPr="0088537A">
        <w:rPr>
          <w:rFonts w:eastAsiaTheme="minorHAnsi"/>
          <w:sz w:val="28"/>
          <w:szCs w:val="28"/>
          <w:lang w:val="uk-UA" w:eastAsia="en-US"/>
        </w:rPr>
        <w:t xml:space="preserve"> М. К., </w:t>
      </w:r>
      <w:proofErr w:type="spellStart"/>
      <w:r w:rsidRPr="0088537A">
        <w:rPr>
          <w:rFonts w:eastAsiaTheme="minorHAnsi"/>
          <w:sz w:val="28"/>
          <w:szCs w:val="28"/>
          <w:lang w:val="uk-UA" w:eastAsia="en-US"/>
        </w:rPr>
        <w:t>Красова</w:t>
      </w:r>
      <w:proofErr w:type="spellEnd"/>
      <w:r w:rsidRPr="0088537A">
        <w:rPr>
          <w:rFonts w:eastAsiaTheme="minorHAnsi"/>
          <w:sz w:val="28"/>
          <w:szCs w:val="28"/>
          <w:lang w:val="uk-UA" w:eastAsia="en-US"/>
        </w:rPr>
        <w:t xml:space="preserve"> І. В. Навчальний посібник з дисципліни «Теорія та методика обраного виду спорту» (спортивна гімнастика). Харків: ХГАФК, 2018. 212 с.</w:t>
      </w:r>
    </w:p>
    <w:p w14:paraId="72C8F52F" w14:textId="77777777" w:rsidR="00C67AA3" w:rsidRPr="009653F2"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proofErr w:type="spellStart"/>
      <w:r w:rsidRPr="009653F2">
        <w:rPr>
          <w:rFonts w:ascii="TimesNewRomanPSMT" w:hAnsi="TimesNewRomanPSMT"/>
          <w:color w:val="000000"/>
          <w:sz w:val="28"/>
          <w:szCs w:val="28"/>
          <w:lang w:val="uk-UA"/>
        </w:rPr>
        <w:t>Долбишева</w:t>
      </w:r>
      <w:proofErr w:type="spellEnd"/>
      <w:r w:rsidRPr="009653F2">
        <w:rPr>
          <w:rFonts w:ascii="TimesNewRomanPSMT" w:hAnsi="TimesNewRomanPSMT"/>
          <w:color w:val="000000"/>
          <w:sz w:val="28"/>
          <w:szCs w:val="28"/>
          <w:lang w:val="uk-UA"/>
        </w:rPr>
        <w:t xml:space="preserve"> Н. Г., </w:t>
      </w:r>
      <w:proofErr w:type="spellStart"/>
      <w:r w:rsidRPr="009653F2">
        <w:rPr>
          <w:rFonts w:ascii="TimesNewRomanPSMT" w:hAnsi="TimesNewRomanPSMT"/>
          <w:color w:val="000000"/>
          <w:sz w:val="28"/>
          <w:szCs w:val="28"/>
          <w:lang w:val="uk-UA"/>
        </w:rPr>
        <w:t>Балджи</w:t>
      </w:r>
      <w:proofErr w:type="spellEnd"/>
      <w:r w:rsidRPr="009653F2">
        <w:rPr>
          <w:rFonts w:ascii="TimesNewRomanPSMT" w:hAnsi="TimesNewRomanPSMT"/>
          <w:color w:val="000000"/>
          <w:sz w:val="28"/>
          <w:szCs w:val="28"/>
          <w:lang w:val="uk-UA"/>
        </w:rPr>
        <w:t xml:space="preserve"> И. В., </w:t>
      </w:r>
      <w:proofErr w:type="spellStart"/>
      <w:r w:rsidRPr="009653F2">
        <w:rPr>
          <w:rFonts w:ascii="TimesNewRomanPSMT" w:hAnsi="TimesNewRomanPSMT"/>
          <w:color w:val="000000"/>
          <w:sz w:val="28"/>
          <w:szCs w:val="28"/>
          <w:lang w:val="uk-UA"/>
        </w:rPr>
        <w:t>Саленко</w:t>
      </w:r>
      <w:proofErr w:type="spellEnd"/>
      <w:r w:rsidRPr="009653F2">
        <w:rPr>
          <w:rFonts w:ascii="TimesNewRomanPSMT" w:hAnsi="TimesNewRomanPSMT"/>
          <w:color w:val="000000"/>
          <w:sz w:val="28"/>
          <w:szCs w:val="28"/>
          <w:lang w:val="uk-UA"/>
        </w:rPr>
        <w:t xml:space="preserve"> Г. А. </w:t>
      </w:r>
      <w:proofErr w:type="spellStart"/>
      <w:r w:rsidRPr="009653F2">
        <w:rPr>
          <w:rFonts w:ascii="TimesNewRomanPSMT" w:hAnsi="TimesNewRomanPSMT"/>
          <w:color w:val="000000"/>
          <w:sz w:val="28"/>
          <w:szCs w:val="28"/>
          <w:lang w:val="uk-UA"/>
        </w:rPr>
        <w:t>Исторические</w:t>
      </w:r>
      <w:proofErr w:type="spellEnd"/>
      <w:r w:rsidRPr="009653F2">
        <w:rPr>
          <w:rFonts w:ascii="TimesNewRomanPSMT" w:hAnsi="TimesNewRomanPSMT"/>
          <w:color w:val="000000"/>
          <w:sz w:val="28"/>
          <w:szCs w:val="28"/>
          <w:lang w:val="uk-UA"/>
        </w:rPr>
        <w:t xml:space="preserve"> и </w:t>
      </w:r>
      <w:proofErr w:type="spellStart"/>
      <w:r w:rsidRPr="009653F2">
        <w:rPr>
          <w:rFonts w:ascii="TimesNewRomanPSMT" w:hAnsi="TimesNewRomanPSMT"/>
          <w:color w:val="000000"/>
          <w:sz w:val="28"/>
          <w:szCs w:val="28"/>
          <w:lang w:val="uk-UA"/>
        </w:rPr>
        <w:t>организационно-методические</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условия</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развития</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плавания</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как</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олимпийского</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вида</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спорта</w:t>
      </w:r>
      <w:proofErr w:type="spellEnd"/>
      <w:r w:rsidRPr="009653F2">
        <w:rPr>
          <w:rFonts w:ascii="TimesNewRomanPSMT" w:hAnsi="TimesNewRomanPSMT"/>
          <w:color w:val="000000"/>
          <w:sz w:val="28"/>
          <w:szCs w:val="28"/>
          <w:lang w:val="uk-UA"/>
        </w:rPr>
        <w:t xml:space="preserve"> на </w:t>
      </w:r>
      <w:proofErr w:type="spellStart"/>
      <w:r w:rsidRPr="009653F2">
        <w:rPr>
          <w:rFonts w:ascii="TimesNewRomanPSMT" w:hAnsi="TimesNewRomanPSMT"/>
          <w:color w:val="000000"/>
          <w:sz w:val="28"/>
          <w:szCs w:val="28"/>
          <w:lang w:val="uk-UA"/>
        </w:rPr>
        <w:t>Днепропетровщине</w:t>
      </w:r>
      <w:proofErr w:type="spellEnd"/>
      <w:r w:rsidRPr="009653F2">
        <w:rPr>
          <w:rFonts w:ascii="TimesNewRomanPSMT" w:hAnsi="TimesNewRomanPSMT"/>
          <w:color w:val="000000"/>
          <w:sz w:val="28"/>
          <w:szCs w:val="28"/>
          <w:lang w:val="uk-UA"/>
        </w:rPr>
        <w:t xml:space="preserve"> в </w:t>
      </w:r>
      <w:proofErr w:type="spellStart"/>
      <w:r w:rsidRPr="009653F2">
        <w:rPr>
          <w:rFonts w:ascii="TimesNewRomanPSMT" w:hAnsi="TimesNewRomanPSMT"/>
          <w:color w:val="000000"/>
          <w:sz w:val="28"/>
          <w:szCs w:val="28"/>
          <w:lang w:val="uk-UA"/>
        </w:rPr>
        <w:t>послевоенный</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период</w:t>
      </w:r>
      <w:proofErr w:type="spellEnd"/>
      <w:r w:rsidRPr="009653F2">
        <w:rPr>
          <w:rFonts w:ascii="TimesNewRomanPSMT" w:hAnsi="TimesNewRomanPSMT"/>
          <w:color w:val="000000"/>
          <w:sz w:val="28"/>
          <w:szCs w:val="28"/>
          <w:lang w:val="uk-UA"/>
        </w:rPr>
        <w:t xml:space="preserve"> (с 1950 г. по 1970 г.). </w:t>
      </w:r>
      <w:r w:rsidRPr="009653F2">
        <w:rPr>
          <w:rFonts w:ascii="TimesNewRomanPS-ItalicMT" w:hAnsi="TimesNewRomanPS-ItalicMT"/>
          <w:i/>
          <w:iCs/>
          <w:color w:val="000000"/>
          <w:sz w:val="28"/>
          <w:szCs w:val="28"/>
          <w:lang w:val="uk-UA"/>
        </w:rPr>
        <w:t xml:space="preserve">Науковий часопис НПУ імені М.П. Драгоманова. Серія №15 «Науково-педагогічні проблеми фізичної культури / Фізична культура і спорт: </w:t>
      </w:r>
      <w:r w:rsidRPr="009653F2">
        <w:rPr>
          <w:rFonts w:ascii="TimesNewRomanPSMT" w:hAnsi="TimesNewRomanPSMT"/>
          <w:color w:val="000000"/>
          <w:sz w:val="28"/>
          <w:szCs w:val="28"/>
          <w:lang w:val="uk-UA"/>
        </w:rPr>
        <w:t xml:space="preserve">збірник наукових праць. Київ. 2018. </w:t>
      </w:r>
      <w:proofErr w:type="spellStart"/>
      <w:r w:rsidRPr="009653F2">
        <w:rPr>
          <w:rFonts w:ascii="TimesNewRomanPSMT" w:hAnsi="TimesNewRomanPSMT"/>
          <w:color w:val="000000"/>
          <w:sz w:val="28"/>
          <w:szCs w:val="28"/>
          <w:lang w:val="uk-UA"/>
        </w:rPr>
        <w:t>Вип</w:t>
      </w:r>
      <w:proofErr w:type="spellEnd"/>
      <w:r w:rsidRPr="009653F2">
        <w:rPr>
          <w:rFonts w:ascii="TimesNewRomanPSMT" w:hAnsi="TimesNewRomanPSMT"/>
          <w:color w:val="000000"/>
          <w:sz w:val="28"/>
          <w:szCs w:val="28"/>
          <w:lang w:val="uk-UA"/>
        </w:rPr>
        <w:t>. 11. С. 31-36.</w:t>
      </w:r>
    </w:p>
    <w:p w14:paraId="2272FECB" w14:textId="77777777" w:rsidR="00C67AA3" w:rsidRPr="009653F2"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proofErr w:type="spellStart"/>
      <w:r w:rsidRPr="009653F2">
        <w:rPr>
          <w:rFonts w:ascii="TimesNewRomanPSMT" w:hAnsi="TimesNewRomanPSMT"/>
          <w:color w:val="000000"/>
          <w:sz w:val="28"/>
          <w:szCs w:val="28"/>
          <w:lang w:val="uk-UA"/>
        </w:rPr>
        <w:t>Долбышева</w:t>
      </w:r>
      <w:proofErr w:type="spellEnd"/>
      <w:r w:rsidRPr="009653F2">
        <w:rPr>
          <w:rFonts w:ascii="TimesNewRomanPSMT" w:hAnsi="TimesNewRomanPSMT"/>
          <w:color w:val="000000"/>
          <w:sz w:val="28"/>
          <w:szCs w:val="28"/>
          <w:lang w:val="uk-UA"/>
        </w:rPr>
        <w:t xml:space="preserve"> Н., </w:t>
      </w:r>
      <w:proofErr w:type="spellStart"/>
      <w:r w:rsidRPr="009653F2">
        <w:rPr>
          <w:rFonts w:ascii="TimesNewRomanPSMT" w:hAnsi="TimesNewRomanPSMT"/>
          <w:color w:val="000000"/>
          <w:sz w:val="28"/>
          <w:szCs w:val="28"/>
          <w:lang w:val="uk-UA"/>
        </w:rPr>
        <w:t>Балджи</w:t>
      </w:r>
      <w:proofErr w:type="spellEnd"/>
      <w:r w:rsidRPr="009653F2">
        <w:rPr>
          <w:rFonts w:ascii="TimesNewRomanPSMT" w:hAnsi="TimesNewRomanPSMT"/>
          <w:color w:val="000000"/>
          <w:sz w:val="28"/>
          <w:szCs w:val="28"/>
          <w:lang w:val="uk-UA"/>
        </w:rPr>
        <w:t xml:space="preserve"> И., </w:t>
      </w:r>
      <w:proofErr w:type="spellStart"/>
      <w:r w:rsidRPr="009653F2">
        <w:rPr>
          <w:rFonts w:ascii="TimesNewRomanPSMT" w:hAnsi="TimesNewRomanPSMT"/>
          <w:color w:val="000000"/>
          <w:sz w:val="28"/>
          <w:szCs w:val="28"/>
          <w:lang w:val="uk-UA"/>
        </w:rPr>
        <w:t>Саленко</w:t>
      </w:r>
      <w:proofErr w:type="spellEnd"/>
      <w:r w:rsidRPr="009653F2">
        <w:rPr>
          <w:rFonts w:ascii="TimesNewRomanPSMT" w:hAnsi="TimesNewRomanPSMT"/>
          <w:color w:val="000000"/>
          <w:sz w:val="28"/>
          <w:szCs w:val="28"/>
          <w:lang w:val="uk-UA"/>
        </w:rPr>
        <w:t xml:space="preserve"> Г. </w:t>
      </w:r>
      <w:proofErr w:type="spellStart"/>
      <w:r w:rsidRPr="009653F2">
        <w:rPr>
          <w:rFonts w:ascii="TimesNewRomanPSMT" w:hAnsi="TimesNewRomanPSMT"/>
          <w:color w:val="000000"/>
          <w:sz w:val="28"/>
          <w:szCs w:val="28"/>
          <w:lang w:val="uk-UA"/>
        </w:rPr>
        <w:t>Исторические</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предпосылки</w:t>
      </w:r>
      <w:proofErr w:type="spellEnd"/>
      <w:r>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развития</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материально-технического</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обеспечения</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физкультурно</w:t>
      </w:r>
      <w:proofErr w:type="spellEnd"/>
      <w:r w:rsidRPr="009653F2">
        <w:rPr>
          <w:rFonts w:ascii="TimesNewRomanPSMT" w:hAnsi="TimesNewRomanPSMT"/>
          <w:color w:val="000000"/>
          <w:sz w:val="28"/>
          <w:szCs w:val="28"/>
          <w:lang w:val="uk-UA"/>
        </w:rPr>
        <w:t xml:space="preserve">-спортивного </w:t>
      </w:r>
      <w:proofErr w:type="spellStart"/>
      <w:r w:rsidRPr="009653F2">
        <w:rPr>
          <w:rFonts w:ascii="TimesNewRomanPSMT" w:hAnsi="TimesNewRomanPSMT"/>
          <w:color w:val="000000"/>
          <w:sz w:val="28"/>
          <w:szCs w:val="28"/>
          <w:lang w:val="uk-UA"/>
        </w:rPr>
        <w:t>движения</w:t>
      </w:r>
      <w:proofErr w:type="spellEnd"/>
      <w:r w:rsidRPr="009653F2">
        <w:rPr>
          <w:rFonts w:ascii="TimesNewRomanPSMT" w:hAnsi="TimesNewRomanPSMT"/>
          <w:color w:val="000000"/>
          <w:sz w:val="28"/>
          <w:szCs w:val="28"/>
          <w:lang w:val="uk-UA"/>
        </w:rPr>
        <w:t xml:space="preserve"> </w:t>
      </w:r>
      <w:proofErr w:type="spellStart"/>
      <w:r w:rsidRPr="009653F2">
        <w:rPr>
          <w:rFonts w:ascii="TimesNewRomanPSMT" w:hAnsi="TimesNewRomanPSMT"/>
          <w:color w:val="000000"/>
          <w:sz w:val="28"/>
          <w:szCs w:val="28"/>
          <w:lang w:val="uk-UA"/>
        </w:rPr>
        <w:t>Днепропетровщины</w:t>
      </w:r>
      <w:proofErr w:type="spellEnd"/>
      <w:r w:rsidRPr="009653F2">
        <w:rPr>
          <w:rFonts w:ascii="TimesNewRomanPSMT" w:hAnsi="TimesNewRomanPSMT"/>
          <w:color w:val="000000"/>
          <w:sz w:val="28"/>
          <w:szCs w:val="28"/>
          <w:lang w:val="uk-UA"/>
        </w:rPr>
        <w:t xml:space="preserve"> (1950 – 1960 гг.). </w:t>
      </w:r>
      <w:r w:rsidRPr="009653F2">
        <w:rPr>
          <w:rFonts w:ascii="TimesNewRomanPS-ItalicMT" w:hAnsi="TimesNewRomanPS-ItalicMT"/>
          <w:i/>
          <w:iCs/>
          <w:color w:val="000000"/>
          <w:sz w:val="28"/>
          <w:szCs w:val="28"/>
          <w:lang w:val="uk-UA"/>
        </w:rPr>
        <w:t xml:space="preserve">Спортивний вісник Придніпров’я. </w:t>
      </w:r>
      <w:r w:rsidRPr="009653F2">
        <w:rPr>
          <w:rFonts w:ascii="TimesNewRomanPSMT" w:hAnsi="TimesNewRomanPSMT"/>
          <w:color w:val="000000"/>
          <w:sz w:val="28"/>
          <w:szCs w:val="28"/>
          <w:lang w:val="uk-UA"/>
        </w:rPr>
        <w:t xml:space="preserve">2018. №1. С. 31-37. </w:t>
      </w:r>
    </w:p>
    <w:p w14:paraId="30A568D2" w14:textId="77777777" w:rsidR="00C67AA3"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t xml:space="preserve">Жданова Г. П., Макарова А. В., Малишева А. М. та ін. Видатні особистості Луганщини: довідник. Луганськ: Світлиця, 2008. 84 с. </w:t>
      </w:r>
    </w:p>
    <w:p w14:paraId="54B3072C" w14:textId="77777777" w:rsidR="00C67AA3"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t>Жданова О М. Управління фізичною культурою. Львів: 1996. 127 с.</w:t>
      </w:r>
    </w:p>
    <w:p w14:paraId="7326F660" w14:textId="77777777" w:rsidR="00C67AA3"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proofErr w:type="spellStart"/>
      <w:r w:rsidRPr="0032592A">
        <w:rPr>
          <w:rFonts w:eastAsiaTheme="minorHAnsi"/>
          <w:sz w:val="28"/>
          <w:szCs w:val="28"/>
          <w:lang w:val="uk-UA" w:eastAsia="en-US"/>
        </w:rPr>
        <w:t>Зайдовий</w:t>
      </w:r>
      <w:proofErr w:type="spellEnd"/>
      <w:r w:rsidRPr="0032592A">
        <w:rPr>
          <w:rFonts w:eastAsiaTheme="minorHAnsi"/>
          <w:sz w:val="28"/>
          <w:szCs w:val="28"/>
          <w:lang w:val="uk-UA" w:eastAsia="en-US"/>
        </w:rPr>
        <w:t xml:space="preserve"> Ю. Особливості входження України в міжнародний олімпійський рух (на прикладі участі в Іграх ХХV Олімпіади 1992 року). Педагогіка, психологія та медико-біологічні проблеми фізичного виховання </w:t>
      </w:r>
      <w:r w:rsidRPr="0032592A">
        <w:rPr>
          <w:rFonts w:eastAsiaTheme="minorHAnsi"/>
          <w:sz w:val="28"/>
          <w:szCs w:val="28"/>
          <w:lang w:val="uk-UA" w:eastAsia="en-US"/>
        </w:rPr>
        <w:lastRenderedPageBreak/>
        <w:t xml:space="preserve">і спорту: </w:t>
      </w:r>
      <w:proofErr w:type="spellStart"/>
      <w:r w:rsidRPr="0032592A">
        <w:rPr>
          <w:rFonts w:eastAsiaTheme="minorHAnsi"/>
          <w:sz w:val="28"/>
          <w:szCs w:val="28"/>
          <w:lang w:val="uk-UA" w:eastAsia="en-US"/>
        </w:rPr>
        <w:t>зб</w:t>
      </w:r>
      <w:proofErr w:type="spellEnd"/>
      <w:r w:rsidRPr="0032592A">
        <w:rPr>
          <w:rFonts w:eastAsiaTheme="minorHAnsi"/>
          <w:sz w:val="28"/>
          <w:szCs w:val="28"/>
          <w:lang w:val="uk-UA" w:eastAsia="en-US"/>
        </w:rPr>
        <w:t>. наук. праць; за ред. С. С. Єрмакова. Х.-Л.: ХДАДМ (ХХПІ), 2003. №15. С. 159–163.</w:t>
      </w:r>
    </w:p>
    <w:p w14:paraId="38C6C772" w14:textId="77777777" w:rsidR="00C67AA3" w:rsidRPr="003474C9" w:rsidRDefault="00C67AA3" w:rsidP="00E817C7">
      <w:pPr>
        <w:pStyle w:val="a5"/>
        <w:numPr>
          <w:ilvl w:val="0"/>
          <w:numId w:val="30"/>
        </w:numPr>
        <w:tabs>
          <w:tab w:val="left" w:pos="851"/>
          <w:tab w:val="left" w:pos="993"/>
          <w:tab w:val="left" w:pos="170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Закон України «Про наукову і науково-технічну діяльність» (від 01.12.98 № 284-ХІV) // Відомості Верховної Ради України.  1999. № 2-3. С.</w:t>
      </w:r>
      <w:r>
        <w:rPr>
          <w:rFonts w:eastAsia="Calibri"/>
          <w:color w:val="000000" w:themeColor="text1"/>
          <w:sz w:val="28"/>
          <w:szCs w:val="28"/>
          <w:lang w:val="uk-UA" w:eastAsia="en-US"/>
        </w:rPr>
        <w:t> </w:t>
      </w:r>
      <w:r w:rsidRPr="003474C9">
        <w:rPr>
          <w:rFonts w:eastAsia="Calibri"/>
          <w:color w:val="000000" w:themeColor="text1"/>
          <w:sz w:val="28"/>
          <w:szCs w:val="28"/>
          <w:lang w:val="uk-UA" w:eastAsia="en-US"/>
        </w:rPr>
        <w:t>20.</w:t>
      </w:r>
    </w:p>
    <w:p w14:paraId="3CDE42F2" w14:textId="77777777" w:rsidR="00C67AA3" w:rsidRPr="003474C9" w:rsidRDefault="00C67AA3" w:rsidP="00E817C7">
      <w:pPr>
        <w:pStyle w:val="a5"/>
        <w:numPr>
          <w:ilvl w:val="0"/>
          <w:numId w:val="30"/>
        </w:numPr>
        <w:tabs>
          <w:tab w:val="left" w:pos="851"/>
          <w:tab w:val="left" w:pos="993"/>
          <w:tab w:val="left" w:pos="170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Закон України «Про пріоритетні напрями розвитку науки і техніки» (від 11.07.2002 № 2623-ІІІ) // Відомості Верховної Ради України. 2001. № 48. С. 253.</w:t>
      </w:r>
    </w:p>
    <w:p w14:paraId="35BB1249" w14:textId="77777777" w:rsidR="00C67AA3" w:rsidRPr="003B149C"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3B149C">
        <w:rPr>
          <w:rFonts w:eastAsiaTheme="minorHAnsi"/>
          <w:sz w:val="28"/>
          <w:szCs w:val="28"/>
          <w:lang w:val="uk-UA" w:eastAsia="en-US"/>
        </w:rPr>
        <w:t>Золоті сторінки олімпійського спорту України / За ред. І.</w:t>
      </w:r>
      <w:r>
        <w:rPr>
          <w:rFonts w:eastAsiaTheme="minorHAnsi"/>
          <w:sz w:val="28"/>
          <w:szCs w:val="28"/>
          <w:lang w:val="uk-UA" w:eastAsia="en-US"/>
        </w:rPr>
        <w:t> </w:t>
      </w:r>
      <w:r w:rsidRPr="003B149C">
        <w:rPr>
          <w:rFonts w:eastAsiaTheme="minorHAnsi"/>
          <w:sz w:val="28"/>
          <w:szCs w:val="28"/>
          <w:lang w:val="uk-UA" w:eastAsia="en-US"/>
        </w:rPr>
        <w:t>Федоренка. К.: Олімпійська література, 2000. 192 с.</w:t>
      </w:r>
    </w:p>
    <w:p w14:paraId="64B94239" w14:textId="77777777" w:rsidR="00C67AA3" w:rsidRPr="00B74EDF" w:rsidRDefault="00C67AA3" w:rsidP="00B74EDF">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B74EDF">
        <w:rPr>
          <w:rFonts w:eastAsiaTheme="minorHAnsi"/>
          <w:sz w:val="28"/>
          <w:szCs w:val="28"/>
          <w:lang w:val="uk-UA" w:eastAsia="en-US"/>
        </w:rPr>
        <w:t>Історія НОК України URL: https://noc-ukr.org/about/history/</w:t>
      </w:r>
      <w:r>
        <w:rPr>
          <w:rFonts w:eastAsiaTheme="minorHAnsi"/>
          <w:sz w:val="28"/>
          <w:szCs w:val="28"/>
          <w:lang w:val="uk-UA" w:eastAsia="en-US"/>
        </w:rPr>
        <w:t xml:space="preserve"> </w:t>
      </w:r>
      <w:r w:rsidRPr="00B74EDF">
        <w:rPr>
          <w:rFonts w:eastAsiaTheme="minorHAnsi"/>
          <w:sz w:val="28"/>
          <w:szCs w:val="28"/>
          <w:lang w:val="uk-UA" w:eastAsia="en-US"/>
        </w:rPr>
        <w:t>(дата звернення: 12.12.2022).</w:t>
      </w:r>
    </w:p>
    <w:p w14:paraId="322E7E64" w14:textId="77777777" w:rsidR="00C67AA3" w:rsidRPr="00B8227F"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EB2B32">
        <w:rPr>
          <w:rFonts w:eastAsiaTheme="minorHAnsi"/>
          <w:sz w:val="28"/>
          <w:szCs w:val="28"/>
          <w:lang w:val="uk-UA" w:eastAsia="en-US"/>
        </w:rPr>
        <w:t>Календар виступів спортсменів з Луганщини на Олімпіаді-2020: коли та хто змагається</w:t>
      </w:r>
      <w:r>
        <w:rPr>
          <w:rFonts w:eastAsiaTheme="minorHAnsi"/>
          <w:sz w:val="28"/>
          <w:szCs w:val="28"/>
          <w:lang w:val="uk-UA" w:eastAsia="en-US"/>
        </w:rPr>
        <w:t xml:space="preserve"> </w:t>
      </w:r>
      <w:r>
        <w:rPr>
          <w:rFonts w:eastAsiaTheme="minorHAnsi"/>
          <w:sz w:val="28"/>
          <w:szCs w:val="28"/>
          <w:lang w:val="en-GB" w:eastAsia="en-US"/>
        </w:rPr>
        <w:t>URL</w:t>
      </w:r>
      <w:r>
        <w:rPr>
          <w:rFonts w:eastAsiaTheme="minorHAnsi"/>
          <w:sz w:val="28"/>
          <w:szCs w:val="28"/>
          <w:lang w:val="uk-UA" w:eastAsia="en-US"/>
        </w:rPr>
        <w:t xml:space="preserve">: </w:t>
      </w:r>
      <w:r w:rsidRPr="00EB2B32">
        <w:rPr>
          <w:rFonts w:eastAsiaTheme="minorHAnsi"/>
          <w:sz w:val="28"/>
          <w:szCs w:val="28"/>
          <w:lang w:val="uk-UA" w:eastAsia="en-US"/>
        </w:rPr>
        <w:t>https://suspilne.media/148904-kalendar-vistupiv-sportsmeniv-z-lugansini-na-olimpiadi-2020-koli-ta-hto-zmagaetsa/</w:t>
      </w:r>
      <w:r>
        <w:rPr>
          <w:rFonts w:eastAsiaTheme="minorHAnsi"/>
          <w:sz w:val="28"/>
          <w:szCs w:val="28"/>
          <w:lang w:val="uk-UA" w:eastAsia="en-US"/>
        </w:rPr>
        <w:t xml:space="preserve"> (дата звернення: 16.09.2022).</w:t>
      </w:r>
    </w:p>
    <w:p w14:paraId="3CB39B91" w14:textId="77777777" w:rsidR="00C67AA3"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3B149C">
        <w:rPr>
          <w:rFonts w:eastAsiaTheme="minorHAnsi"/>
          <w:sz w:val="28"/>
          <w:szCs w:val="28"/>
          <w:lang w:val="uk-UA" w:eastAsia="en-US"/>
        </w:rPr>
        <w:t>Кулик Я.Л. Історія виникнення й розвитку фізичної культури та спорту на Україні. Вінниця: Логос, 1997. 133 с.</w:t>
      </w:r>
    </w:p>
    <w:p w14:paraId="5163F054" w14:textId="77777777" w:rsidR="00C67AA3" w:rsidRPr="003474C9"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proofErr w:type="spellStart"/>
      <w:r w:rsidRPr="003474C9">
        <w:rPr>
          <w:rFonts w:eastAsiaTheme="minorHAnsi"/>
          <w:sz w:val="28"/>
          <w:szCs w:val="28"/>
          <w:lang w:val="uk-UA" w:eastAsia="en-US"/>
        </w:rPr>
        <w:t>Куроченко</w:t>
      </w:r>
      <w:proofErr w:type="spellEnd"/>
      <w:r w:rsidRPr="003474C9">
        <w:rPr>
          <w:rFonts w:eastAsiaTheme="minorHAnsi"/>
          <w:sz w:val="28"/>
          <w:szCs w:val="28"/>
          <w:lang w:val="uk-UA" w:eastAsia="en-US"/>
        </w:rPr>
        <w:t xml:space="preserve"> І. П. Правові, організаційні та методичні засади фізичної культури і спорту в Україні: навчальний практикум. Ірпінь: Видавництво Національного університету ДПС України, 2016. 614 с.</w:t>
      </w:r>
    </w:p>
    <w:p w14:paraId="02079A84" w14:textId="1734C0EB" w:rsidR="00C67AA3" w:rsidRPr="003474C9" w:rsidRDefault="00C67AA3" w:rsidP="00E817C7">
      <w:pPr>
        <w:pStyle w:val="a5"/>
        <w:numPr>
          <w:ilvl w:val="0"/>
          <w:numId w:val="30"/>
        </w:numPr>
        <w:tabs>
          <w:tab w:val="left" w:pos="851"/>
          <w:tab w:val="left" w:pos="993"/>
          <w:tab w:val="left" w:pos="1276"/>
          <w:tab w:val="left" w:pos="1701"/>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 xml:space="preserve">Ліщук  С. В. Сучасний стан та тенденції державного регулювання в сфері професійного спорту. Інвестиції : практика та досвід. 2015. № 5. </w:t>
      </w:r>
      <w:r w:rsidR="00940427">
        <w:rPr>
          <w:rFonts w:eastAsiaTheme="minorHAnsi"/>
          <w:sz w:val="28"/>
          <w:szCs w:val="28"/>
          <w:lang w:val="uk-UA" w:eastAsia="en-US"/>
        </w:rPr>
        <w:t>С</w:t>
      </w:r>
      <w:r w:rsidRPr="003474C9">
        <w:rPr>
          <w:rFonts w:eastAsiaTheme="minorHAnsi"/>
          <w:sz w:val="28"/>
          <w:szCs w:val="28"/>
          <w:lang w:val="uk-UA" w:eastAsia="en-US"/>
        </w:rPr>
        <w:t>.</w:t>
      </w:r>
      <w:r w:rsidR="00940427">
        <w:rPr>
          <w:rFonts w:eastAsiaTheme="minorHAnsi"/>
          <w:sz w:val="28"/>
          <w:szCs w:val="28"/>
          <w:lang w:val="uk-UA" w:eastAsia="en-US"/>
        </w:rPr>
        <w:t> </w:t>
      </w:r>
      <w:r w:rsidRPr="003474C9">
        <w:rPr>
          <w:rFonts w:eastAsiaTheme="minorHAnsi"/>
          <w:sz w:val="28"/>
          <w:szCs w:val="28"/>
          <w:lang w:val="uk-UA" w:eastAsia="en-US"/>
        </w:rPr>
        <w:t>106-109.</w:t>
      </w:r>
    </w:p>
    <w:p w14:paraId="78BF5ED1" w14:textId="77777777" w:rsidR="00C67AA3" w:rsidRPr="003474C9" w:rsidRDefault="00C67AA3" w:rsidP="00E817C7">
      <w:pPr>
        <w:pStyle w:val="a5"/>
        <w:numPr>
          <w:ilvl w:val="0"/>
          <w:numId w:val="30"/>
        </w:numPr>
        <w:tabs>
          <w:tab w:val="left" w:pos="851"/>
          <w:tab w:val="left" w:pos="993"/>
          <w:tab w:val="left" w:pos="1276"/>
          <w:tab w:val="left" w:pos="1701"/>
        </w:tabs>
        <w:spacing w:line="360" w:lineRule="auto"/>
        <w:ind w:left="0" w:firstLine="709"/>
        <w:jc w:val="both"/>
        <w:rPr>
          <w:rFonts w:eastAsiaTheme="minorHAnsi"/>
          <w:sz w:val="28"/>
          <w:szCs w:val="28"/>
          <w:lang w:val="uk-UA" w:eastAsia="en-US"/>
        </w:rPr>
      </w:pPr>
      <w:proofErr w:type="spellStart"/>
      <w:r w:rsidRPr="003474C9">
        <w:rPr>
          <w:rFonts w:eastAsiaTheme="minorHAnsi"/>
          <w:sz w:val="28"/>
          <w:szCs w:val="28"/>
          <w:lang w:val="uk-UA" w:eastAsia="en-US"/>
        </w:rPr>
        <w:t>Мальона</w:t>
      </w:r>
      <w:proofErr w:type="spellEnd"/>
      <w:r w:rsidRPr="003474C9">
        <w:rPr>
          <w:rFonts w:eastAsiaTheme="minorHAnsi"/>
          <w:sz w:val="28"/>
          <w:szCs w:val="28"/>
          <w:lang w:val="uk-UA" w:eastAsia="en-US"/>
        </w:rPr>
        <w:t xml:space="preserve"> С. Б. Організаційно-правові аспекти функціонування фізичної культури і спорту. Молода спортивна наука України: </w:t>
      </w:r>
      <w:proofErr w:type="spellStart"/>
      <w:r w:rsidRPr="003474C9">
        <w:rPr>
          <w:rFonts w:eastAsiaTheme="minorHAnsi"/>
          <w:sz w:val="28"/>
          <w:szCs w:val="28"/>
          <w:lang w:val="uk-UA" w:eastAsia="en-US"/>
        </w:rPr>
        <w:t>зб</w:t>
      </w:r>
      <w:proofErr w:type="spellEnd"/>
      <w:r w:rsidRPr="003474C9">
        <w:rPr>
          <w:rFonts w:eastAsiaTheme="minorHAnsi"/>
          <w:sz w:val="28"/>
          <w:szCs w:val="28"/>
          <w:lang w:val="uk-UA" w:eastAsia="en-US"/>
        </w:rPr>
        <w:t xml:space="preserve">. наук. пр. з галузі </w:t>
      </w:r>
      <w:proofErr w:type="spellStart"/>
      <w:r w:rsidRPr="003474C9">
        <w:rPr>
          <w:rFonts w:eastAsiaTheme="minorHAnsi"/>
          <w:sz w:val="28"/>
          <w:szCs w:val="28"/>
          <w:lang w:val="uk-UA" w:eastAsia="en-US"/>
        </w:rPr>
        <w:t>фіз</w:t>
      </w:r>
      <w:proofErr w:type="spellEnd"/>
      <w:r w:rsidRPr="003474C9">
        <w:rPr>
          <w:rFonts w:eastAsiaTheme="minorHAnsi"/>
          <w:sz w:val="28"/>
          <w:szCs w:val="28"/>
          <w:lang w:val="uk-UA" w:eastAsia="en-US"/>
        </w:rPr>
        <w:t xml:space="preserve">. культури та спорту. Л, 2006. </w:t>
      </w:r>
      <w:proofErr w:type="spellStart"/>
      <w:r w:rsidRPr="003474C9">
        <w:rPr>
          <w:rFonts w:eastAsiaTheme="minorHAnsi"/>
          <w:sz w:val="28"/>
          <w:szCs w:val="28"/>
          <w:lang w:val="uk-UA" w:eastAsia="en-US"/>
        </w:rPr>
        <w:t>Вип</w:t>
      </w:r>
      <w:proofErr w:type="spellEnd"/>
      <w:r w:rsidRPr="003474C9">
        <w:rPr>
          <w:rFonts w:eastAsiaTheme="minorHAnsi"/>
          <w:sz w:val="28"/>
          <w:szCs w:val="28"/>
          <w:lang w:val="uk-UA" w:eastAsia="en-US"/>
        </w:rPr>
        <w:t>. 10, т. 3. с. 6-10.</w:t>
      </w:r>
    </w:p>
    <w:p w14:paraId="60A55FDA" w14:textId="77777777" w:rsidR="00C67AA3" w:rsidRPr="003474C9" w:rsidRDefault="00C67AA3" w:rsidP="00E817C7">
      <w:pPr>
        <w:pStyle w:val="a5"/>
        <w:numPr>
          <w:ilvl w:val="0"/>
          <w:numId w:val="30"/>
        </w:numPr>
        <w:tabs>
          <w:tab w:val="left" w:pos="851"/>
          <w:tab w:val="left" w:pos="993"/>
          <w:tab w:val="left" w:pos="170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 xml:space="preserve">Наказ МОН України «Про затвердження Рекомендацій щодо стратегічного розвитку фізичного виховання та спорту серед студентської </w:t>
      </w:r>
      <w:r w:rsidRPr="003474C9">
        <w:rPr>
          <w:rFonts w:eastAsia="Calibri"/>
          <w:color w:val="000000" w:themeColor="text1"/>
          <w:sz w:val="28"/>
          <w:szCs w:val="28"/>
          <w:lang w:val="uk-UA" w:eastAsia="en-US"/>
        </w:rPr>
        <w:lastRenderedPageBreak/>
        <w:t>молоді на період до 2025 року» № 193 від 15.02.2021 р. URL: http://sportmon.org/wp-content/uploads/2021/02/rekomenlacziyi-shhodo-strategichnogo-rozvytku-fizychnogo-vyhovannya-ta-sportu-sered-studentskoyi-molodi-na-period-do-2025-roku_compressed.pdf (дата звернення: 09.02.2022).</w:t>
      </w:r>
    </w:p>
    <w:p w14:paraId="435B1C91" w14:textId="77777777" w:rsidR="00C67AA3"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t xml:space="preserve">Національний олімпійський комітет (НОК) України. URL: http://nocukr.org/news/21147/ </w:t>
      </w:r>
      <w:bookmarkStart w:id="32" w:name="_Hlk125153548"/>
      <w:r w:rsidRPr="0032592A">
        <w:rPr>
          <w:rFonts w:eastAsiaTheme="minorHAnsi"/>
          <w:sz w:val="28"/>
          <w:szCs w:val="28"/>
          <w:lang w:val="uk-UA" w:eastAsia="en-US"/>
        </w:rPr>
        <w:t>(дата звернення: 01.02.202</w:t>
      </w:r>
      <w:r>
        <w:rPr>
          <w:rFonts w:eastAsiaTheme="minorHAnsi"/>
          <w:sz w:val="28"/>
          <w:szCs w:val="28"/>
          <w:lang w:val="uk-UA" w:eastAsia="en-US"/>
        </w:rPr>
        <w:t>2</w:t>
      </w:r>
      <w:r w:rsidRPr="0032592A">
        <w:rPr>
          <w:rFonts w:eastAsiaTheme="minorHAnsi"/>
          <w:sz w:val="28"/>
          <w:szCs w:val="28"/>
          <w:lang w:val="uk-UA" w:eastAsia="en-US"/>
        </w:rPr>
        <w:t>)</w:t>
      </w:r>
      <w:r>
        <w:rPr>
          <w:rFonts w:eastAsiaTheme="minorHAnsi"/>
          <w:sz w:val="28"/>
          <w:szCs w:val="28"/>
          <w:lang w:val="uk-UA" w:eastAsia="en-US"/>
        </w:rPr>
        <w:t>.</w:t>
      </w:r>
    </w:p>
    <w:bookmarkEnd w:id="32"/>
    <w:p w14:paraId="1963AF82" w14:textId="77777777" w:rsidR="00C67AA3" w:rsidRPr="00C76849"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C76849">
        <w:rPr>
          <w:rFonts w:eastAsiaTheme="minorHAnsi"/>
          <w:sz w:val="28"/>
          <w:szCs w:val="28"/>
          <w:lang w:val="uk-UA" w:eastAsia="en-US"/>
        </w:rPr>
        <w:t>Олімпійські чемпіони URL: http://noc Вісник ЛНУ імені Тараса Шевченка № 2 (340), Ч. ІІ, 2021 229 ukr.org/</w:t>
      </w:r>
      <w:proofErr w:type="spellStart"/>
      <w:r w:rsidRPr="00C76849">
        <w:rPr>
          <w:rFonts w:eastAsiaTheme="minorHAnsi"/>
          <w:sz w:val="28"/>
          <w:szCs w:val="28"/>
          <w:lang w:val="uk-UA" w:eastAsia="en-US"/>
        </w:rPr>
        <w:t>olympic</w:t>
      </w:r>
      <w:proofErr w:type="spellEnd"/>
      <w:r w:rsidRPr="00C76849">
        <w:rPr>
          <w:rFonts w:eastAsiaTheme="minorHAnsi"/>
          <w:sz w:val="28"/>
          <w:szCs w:val="28"/>
          <w:lang w:val="uk-UA" w:eastAsia="en-US"/>
        </w:rPr>
        <w:t>/</w:t>
      </w:r>
      <w:proofErr w:type="spellStart"/>
      <w:r w:rsidRPr="00C76849">
        <w:rPr>
          <w:rFonts w:eastAsiaTheme="minorHAnsi"/>
          <w:sz w:val="28"/>
          <w:szCs w:val="28"/>
          <w:lang w:val="uk-UA" w:eastAsia="en-US"/>
        </w:rPr>
        <w:t>winners</w:t>
      </w:r>
      <w:proofErr w:type="spellEnd"/>
      <w:r w:rsidRPr="00C76849">
        <w:rPr>
          <w:rFonts w:eastAsiaTheme="minorHAnsi"/>
          <w:sz w:val="28"/>
          <w:szCs w:val="28"/>
          <w:lang w:val="uk-UA" w:eastAsia="en-US"/>
        </w:rPr>
        <w:t>/</w:t>
      </w:r>
      <w:proofErr w:type="spellStart"/>
      <w:r w:rsidRPr="00C76849">
        <w:rPr>
          <w:rFonts w:eastAsiaTheme="minorHAnsi"/>
          <w:sz w:val="28"/>
          <w:szCs w:val="28"/>
          <w:lang w:val="uk-UA" w:eastAsia="en-US"/>
        </w:rPr>
        <w:t>gold</w:t>
      </w:r>
      <w:proofErr w:type="spellEnd"/>
      <w:r w:rsidRPr="00C76849">
        <w:rPr>
          <w:rFonts w:eastAsiaTheme="minorHAnsi"/>
          <w:sz w:val="28"/>
          <w:szCs w:val="28"/>
          <w:lang w:val="uk-UA" w:eastAsia="en-US"/>
        </w:rPr>
        <w:t>/ (дата звернення: 01.02.2022).</w:t>
      </w:r>
    </w:p>
    <w:p w14:paraId="2050D6FC" w14:textId="77777777" w:rsidR="00C67AA3" w:rsidRPr="0088537A"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88537A">
        <w:rPr>
          <w:rFonts w:eastAsiaTheme="minorHAnsi"/>
          <w:sz w:val="28"/>
          <w:szCs w:val="28"/>
          <w:lang w:val="uk-UA" w:eastAsia="en-US"/>
        </w:rPr>
        <w:t xml:space="preserve">Павлюк О. М., </w:t>
      </w:r>
      <w:proofErr w:type="spellStart"/>
      <w:r w:rsidRPr="0088537A">
        <w:rPr>
          <w:rFonts w:eastAsiaTheme="minorHAnsi"/>
          <w:sz w:val="28"/>
          <w:szCs w:val="28"/>
          <w:lang w:val="uk-UA" w:eastAsia="en-US"/>
        </w:rPr>
        <w:t>Брусак</w:t>
      </w:r>
      <w:proofErr w:type="spellEnd"/>
      <w:r w:rsidRPr="0088537A">
        <w:rPr>
          <w:rFonts w:eastAsiaTheme="minorHAnsi"/>
          <w:sz w:val="28"/>
          <w:szCs w:val="28"/>
          <w:lang w:val="uk-UA" w:eastAsia="en-US"/>
        </w:rPr>
        <w:t xml:space="preserve"> О. М. Переможці Олімпійських ігор другої половини ХХ  століття: історія і сучасність Луганської області Вісник ЛНУ імені Тараса Шевченка № 2 (340), Ч. ІІ, 2021. С. 225-226.</w:t>
      </w:r>
    </w:p>
    <w:p w14:paraId="58544355" w14:textId="77777777" w:rsidR="00C67AA3"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proofErr w:type="spellStart"/>
      <w:r w:rsidRPr="003B149C">
        <w:rPr>
          <w:rFonts w:eastAsiaTheme="minorHAnsi"/>
          <w:sz w:val="28"/>
          <w:szCs w:val="28"/>
          <w:lang w:val="uk-UA" w:eastAsia="en-US"/>
        </w:rPr>
        <w:t>Пангелова</w:t>
      </w:r>
      <w:proofErr w:type="spellEnd"/>
      <w:r w:rsidRPr="003B149C">
        <w:rPr>
          <w:rFonts w:eastAsiaTheme="minorHAnsi"/>
          <w:sz w:val="28"/>
          <w:szCs w:val="28"/>
          <w:lang w:val="uk-UA" w:eastAsia="en-US"/>
        </w:rPr>
        <w:t xml:space="preserve"> Н.Є. Історія фізичної культури: Навчальний посібник. Київ, 2007. 288 с.</w:t>
      </w:r>
    </w:p>
    <w:p w14:paraId="33A80027" w14:textId="77777777" w:rsidR="00C67AA3" w:rsidRPr="00006F5F" w:rsidRDefault="00C67AA3" w:rsidP="00E817C7">
      <w:pPr>
        <w:pStyle w:val="a5"/>
        <w:numPr>
          <w:ilvl w:val="0"/>
          <w:numId w:val="30"/>
        </w:numPr>
        <w:tabs>
          <w:tab w:val="left" w:pos="851"/>
          <w:tab w:val="left" w:pos="993"/>
          <w:tab w:val="left" w:pos="1701"/>
        </w:tabs>
        <w:spacing w:line="360" w:lineRule="auto"/>
        <w:ind w:left="357" w:firstLine="709"/>
        <w:jc w:val="both"/>
        <w:rPr>
          <w:rFonts w:eastAsiaTheme="minorHAnsi"/>
          <w:sz w:val="28"/>
          <w:szCs w:val="28"/>
          <w:lang w:val="uk-UA" w:eastAsia="en-US"/>
        </w:rPr>
      </w:pPr>
      <w:r w:rsidRPr="00006F5F">
        <w:rPr>
          <w:rFonts w:eastAsiaTheme="minorHAnsi"/>
          <w:sz w:val="28"/>
          <w:szCs w:val="28"/>
          <w:lang w:val="uk-UA" w:eastAsia="en-US"/>
        </w:rPr>
        <w:t xml:space="preserve">Платонов В. М. </w:t>
      </w:r>
      <w:proofErr w:type="spellStart"/>
      <w:r w:rsidRPr="00006F5F">
        <w:rPr>
          <w:rFonts w:eastAsiaTheme="minorHAnsi"/>
          <w:sz w:val="28"/>
          <w:szCs w:val="28"/>
          <w:lang w:val="uk-UA" w:eastAsia="en-US"/>
        </w:rPr>
        <w:t>П’ер</w:t>
      </w:r>
      <w:proofErr w:type="spellEnd"/>
      <w:r w:rsidRPr="00006F5F">
        <w:rPr>
          <w:rFonts w:eastAsiaTheme="minorHAnsi"/>
          <w:sz w:val="28"/>
          <w:szCs w:val="28"/>
          <w:lang w:val="uk-UA" w:eastAsia="en-US"/>
        </w:rPr>
        <w:t xml:space="preserve"> де </w:t>
      </w:r>
      <w:proofErr w:type="spellStart"/>
      <w:r w:rsidRPr="00006F5F">
        <w:rPr>
          <w:rFonts w:eastAsiaTheme="minorHAnsi"/>
          <w:sz w:val="28"/>
          <w:szCs w:val="28"/>
          <w:lang w:val="uk-UA" w:eastAsia="en-US"/>
        </w:rPr>
        <w:t>Кубертен</w:t>
      </w:r>
      <w:proofErr w:type="spellEnd"/>
      <w:r w:rsidRPr="00006F5F">
        <w:rPr>
          <w:rFonts w:eastAsiaTheme="minorHAnsi"/>
          <w:sz w:val="28"/>
          <w:szCs w:val="28"/>
          <w:lang w:val="uk-UA" w:eastAsia="en-US"/>
        </w:rPr>
        <w:t xml:space="preserve"> Президенти Міжнародного олімпійського комітету: Життя та діяльність.  К.: Олімпійська л−ра, 2000.  С. 21−56. </w:t>
      </w:r>
    </w:p>
    <w:p w14:paraId="4F1A9DB3" w14:textId="77777777" w:rsidR="00C67AA3" w:rsidRPr="00006F5F" w:rsidRDefault="00C67AA3" w:rsidP="00E817C7">
      <w:pPr>
        <w:pStyle w:val="a5"/>
        <w:numPr>
          <w:ilvl w:val="0"/>
          <w:numId w:val="30"/>
        </w:numPr>
        <w:tabs>
          <w:tab w:val="left" w:pos="851"/>
          <w:tab w:val="left" w:pos="993"/>
          <w:tab w:val="left" w:pos="1701"/>
        </w:tabs>
        <w:spacing w:line="360" w:lineRule="auto"/>
        <w:ind w:left="357" w:firstLine="709"/>
        <w:jc w:val="both"/>
        <w:rPr>
          <w:rFonts w:eastAsiaTheme="minorHAnsi"/>
          <w:sz w:val="28"/>
          <w:szCs w:val="28"/>
          <w:lang w:val="uk-UA" w:eastAsia="en-US"/>
        </w:rPr>
      </w:pPr>
      <w:r w:rsidRPr="00006F5F">
        <w:rPr>
          <w:rFonts w:eastAsiaTheme="minorHAnsi"/>
          <w:sz w:val="28"/>
          <w:szCs w:val="28"/>
          <w:lang w:val="uk-UA" w:eastAsia="en-US"/>
        </w:rPr>
        <w:t xml:space="preserve">Платонов В. М. Хуан </w:t>
      </w:r>
      <w:proofErr w:type="spellStart"/>
      <w:r w:rsidRPr="00006F5F">
        <w:rPr>
          <w:rFonts w:eastAsiaTheme="minorHAnsi"/>
          <w:sz w:val="28"/>
          <w:szCs w:val="28"/>
          <w:lang w:val="uk-UA" w:eastAsia="en-US"/>
        </w:rPr>
        <w:t>Антоніо</w:t>
      </w:r>
      <w:proofErr w:type="spellEnd"/>
      <w:r w:rsidRPr="00006F5F">
        <w:rPr>
          <w:rFonts w:eastAsiaTheme="minorHAnsi"/>
          <w:sz w:val="28"/>
          <w:szCs w:val="28"/>
          <w:lang w:val="uk-UA" w:eastAsia="en-US"/>
        </w:rPr>
        <w:t xml:space="preserve"> </w:t>
      </w:r>
      <w:proofErr w:type="spellStart"/>
      <w:r w:rsidRPr="00006F5F">
        <w:rPr>
          <w:rFonts w:eastAsiaTheme="minorHAnsi"/>
          <w:sz w:val="28"/>
          <w:szCs w:val="28"/>
          <w:lang w:val="uk-UA" w:eastAsia="en-US"/>
        </w:rPr>
        <w:t>Самаранч</w:t>
      </w:r>
      <w:proofErr w:type="spellEnd"/>
      <w:r w:rsidRPr="00006F5F">
        <w:rPr>
          <w:rFonts w:eastAsiaTheme="minorHAnsi"/>
          <w:sz w:val="28"/>
          <w:szCs w:val="28"/>
          <w:lang w:val="uk-UA" w:eastAsia="en-US"/>
        </w:rPr>
        <w:t xml:space="preserve">. Президенти Міжнародного олімпійського комітету: Життя та діяльність. К.: Олімпійська л−ра, 2000. С. 176−213. </w:t>
      </w:r>
    </w:p>
    <w:p w14:paraId="4B20CB72" w14:textId="77777777" w:rsidR="00C67AA3" w:rsidRPr="003474C9"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 xml:space="preserve">Платонов В. М.,  </w:t>
      </w:r>
      <w:proofErr w:type="spellStart"/>
      <w:r w:rsidRPr="003474C9">
        <w:rPr>
          <w:rFonts w:eastAsiaTheme="minorHAnsi"/>
          <w:sz w:val="28"/>
          <w:szCs w:val="28"/>
          <w:lang w:val="uk-UA" w:eastAsia="en-US"/>
        </w:rPr>
        <w:t>Булатова</w:t>
      </w:r>
      <w:proofErr w:type="spellEnd"/>
      <w:r w:rsidRPr="003474C9">
        <w:rPr>
          <w:rFonts w:eastAsiaTheme="minorHAnsi"/>
          <w:sz w:val="28"/>
          <w:szCs w:val="28"/>
          <w:lang w:val="uk-UA" w:eastAsia="en-US"/>
        </w:rPr>
        <w:t xml:space="preserve"> М. М. Фізична підготовка спортсменів. К. : Олімпійська література, 1995. 320 с.</w:t>
      </w:r>
    </w:p>
    <w:p w14:paraId="4429B213" w14:textId="77777777" w:rsidR="00C67AA3" w:rsidRPr="003474C9" w:rsidRDefault="00C67AA3" w:rsidP="00E817C7">
      <w:pPr>
        <w:pStyle w:val="a5"/>
        <w:numPr>
          <w:ilvl w:val="0"/>
          <w:numId w:val="30"/>
        </w:numPr>
        <w:tabs>
          <w:tab w:val="left" w:pos="851"/>
          <w:tab w:val="left" w:pos="993"/>
          <w:tab w:val="left" w:pos="170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 xml:space="preserve">Платонов В. Н. </w:t>
      </w:r>
      <w:proofErr w:type="spellStart"/>
      <w:r w:rsidRPr="003474C9">
        <w:rPr>
          <w:rFonts w:eastAsia="Calibri"/>
          <w:color w:val="000000" w:themeColor="text1"/>
          <w:sz w:val="28"/>
          <w:szCs w:val="28"/>
          <w:lang w:val="uk-UA" w:eastAsia="en-US"/>
        </w:rPr>
        <w:t>Общая</w:t>
      </w:r>
      <w:proofErr w:type="spellEnd"/>
      <w:r w:rsidRPr="003474C9">
        <w:rPr>
          <w:rFonts w:eastAsia="Calibri"/>
          <w:color w:val="000000" w:themeColor="text1"/>
          <w:sz w:val="28"/>
          <w:szCs w:val="28"/>
          <w:lang w:val="uk-UA" w:eastAsia="en-US"/>
        </w:rPr>
        <w:t xml:space="preserve"> </w:t>
      </w:r>
      <w:proofErr w:type="spellStart"/>
      <w:r w:rsidRPr="003474C9">
        <w:rPr>
          <w:rFonts w:eastAsia="Calibri"/>
          <w:color w:val="000000" w:themeColor="text1"/>
          <w:sz w:val="28"/>
          <w:szCs w:val="28"/>
          <w:lang w:val="uk-UA" w:eastAsia="en-US"/>
        </w:rPr>
        <w:t>теория</w:t>
      </w:r>
      <w:proofErr w:type="spellEnd"/>
      <w:r w:rsidRPr="003474C9">
        <w:rPr>
          <w:rFonts w:eastAsia="Calibri"/>
          <w:color w:val="000000" w:themeColor="text1"/>
          <w:sz w:val="28"/>
          <w:szCs w:val="28"/>
          <w:lang w:val="uk-UA" w:eastAsia="en-US"/>
        </w:rPr>
        <w:t xml:space="preserve"> </w:t>
      </w:r>
      <w:proofErr w:type="spellStart"/>
      <w:r w:rsidRPr="003474C9">
        <w:rPr>
          <w:rFonts w:eastAsia="Calibri"/>
          <w:color w:val="000000" w:themeColor="text1"/>
          <w:sz w:val="28"/>
          <w:szCs w:val="28"/>
          <w:lang w:val="uk-UA" w:eastAsia="en-US"/>
        </w:rPr>
        <w:t>подготовки</w:t>
      </w:r>
      <w:proofErr w:type="spellEnd"/>
      <w:r w:rsidRPr="003474C9">
        <w:rPr>
          <w:rFonts w:eastAsia="Calibri"/>
          <w:color w:val="000000" w:themeColor="text1"/>
          <w:sz w:val="28"/>
          <w:szCs w:val="28"/>
          <w:lang w:val="uk-UA" w:eastAsia="en-US"/>
        </w:rPr>
        <w:t xml:space="preserve"> </w:t>
      </w:r>
      <w:proofErr w:type="spellStart"/>
      <w:r w:rsidRPr="003474C9">
        <w:rPr>
          <w:rFonts w:eastAsia="Calibri"/>
          <w:color w:val="000000" w:themeColor="text1"/>
          <w:sz w:val="28"/>
          <w:szCs w:val="28"/>
          <w:lang w:val="uk-UA" w:eastAsia="en-US"/>
        </w:rPr>
        <w:t>спортсменов</w:t>
      </w:r>
      <w:proofErr w:type="spellEnd"/>
      <w:r w:rsidRPr="003474C9">
        <w:rPr>
          <w:rFonts w:eastAsia="Calibri"/>
          <w:color w:val="000000" w:themeColor="text1"/>
          <w:sz w:val="28"/>
          <w:szCs w:val="28"/>
          <w:lang w:val="uk-UA" w:eastAsia="en-US"/>
        </w:rPr>
        <w:t xml:space="preserve"> в </w:t>
      </w:r>
      <w:proofErr w:type="spellStart"/>
      <w:r w:rsidRPr="003474C9">
        <w:rPr>
          <w:rFonts w:eastAsia="Calibri"/>
          <w:color w:val="000000" w:themeColor="text1"/>
          <w:sz w:val="28"/>
          <w:szCs w:val="28"/>
          <w:lang w:val="uk-UA" w:eastAsia="en-US"/>
        </w:rPr>
        <w:t>олимпийском</w:t>
      </w:r>
      <w:proofErr w:type="spellEnd"/>
      <w:r w:rsidRPr="003474C9">
        <w:rPr>
          <w:rFonts w:eastAsia="Calibri"/>
          <w:color w:val="000000" w:themeColor="text1"/>
          <w:sz w:val="28"/>
          <w:szCs w:val="28"/>
          <w:lang w:val="uk-UA" w:eastAsia="en-US"/>
        </w:rPr>
        <w:t xml:space="preserve"> спорте. К.: </w:t>
      </w:r>
      <w:proofErr w:type="spellStart"/>
      <w:r w:rsidRPr="003474C9">
        <w:rPr>
          <w:rFonts w:eastAsia="Calibri"/>
          <w:color w:val="000000" w:themeColor="text1"/>
          <w:sz w:val="28"/>
          <w:szCs w:val="28"/>
          <w:lang w:val="uk-UA" w:eastAsia="en-US"/>
        </w:rPr>
        <w:t>Олимпийская</w:t>
      </w:r>
      <w:proofErr w:type="spellEnd"/>
      <w:r w:rsidRPr="003474C9">
        <w:rPr>
          <w:rFonts w:eastAsia="Calibri"/>
          <w:color w:val="000000" w:themeColor="text1"/>
          <w:sz w:val="28"/>
          <w:szCs w:val="28"/>
          <w:lang w:val="uk-UA" w:eastAsia="en-US"/>
        </w:rPr>
        <w:t xml:space="preserve"> </w:t>
      </w:r>
      <w:proofErr w:type="spellStart"/>
      <w:r w:rsidRPr="003474C9">
        <w:rPr>
          <w:rFonts w:eastAsia="Calibri"/>
          <w:color w:val="000000" w:themeColor="text1"/>
          <w:sz w:val="28"/>
          <w:szCs w:val="28"/>
          <w:lang w:val="uk-UA" w:eastAsia="en-US"/>
        </w:rPr>
        <w:t>литература</w:t>
      </w:r>
      <w:proofErr w:type="spellEnd"/>
      <w:r w:rsidRPr="003474C9">
        <w:rPr>
          <w:rFonts w:eastAsia="Calibri"/>
          <w:color w:val="000000" w:themeColor="text1"/>
          <w:sz w:val="28"/>
          <w:szCs w:val="28"/>
          <w:lang w:val="uk-UA" w:eastAsia="en-US"/>
        </w:rPr>
        <w:t>, 1997. 583 с.</w:t>
      </w:r>
    </w:p>
    <w:p w14:paraId="0EA15EB1" w14:textId="77777777" w:rsidR="00C67AA3" w:rsidRPr="003474C9" w:rsidRDefault="00C67AA3" w:rsidP="00E817C7">
      <w:pPr>
        <w:pStyle w:val="a5"/>
        <w:numPr>
          <w:ilvl w:val="0"/>
          <w:numId w:val="30"/>
        </w:numPr>
        <w:tabs>
          <w:tab w:val="left" w:pos="851"/>
          <w:tab w:val="left" w:pos="993"/>
          <w:tab w:val="left" w:pos="1701"/>
        </w:tabs>
        <w:autoSpaceDE w:val="0"/>
        <w:autoSpaceDN w:val="0"/>
        <w:adjustRightInd w:val="0"/>
        <w:spacing w:line="360" w:lineRule="auto"/>
        <w:ind w:left="0" w:firstLine="709"/>
        <w:jc w:val="both"/>
        <w:rPr>
          <w:rFonts w:eastAsiaTheme="minorHAnsi"/>
          <w:iCs/>
          <w:sz w:val="28"/>
          <w:szCs w:val="28"/>
          <w:lang w:eastAsia="en-US"/>
        </w:rPr>
      </w:pPr>
      <w:r w:rsidRPr="003474C9">
        <w:rPr>
          <w:rFonts w:eastAsiaTheme="minorHAnsi"/>
          <w:iCs/>
          <w:sz w:val="28"/>
          <w:szCs w:val="28"/>
          <w:lang w:eastAsia="en-US"/>
        </w:rPr>
        <w:t>Платонов В. Н. Система подготовки спортсменов в олимпийском спорте. Общая теория и ее</w:t>
      </w:r>
      <w:r w:rsidRPr="003474C9">
        <w:rPr>
          <w:rFonts w:eastAsiaTheme="minorHAnsi"/>
          <w:iCs/>
          <w:sz w:val="28"/>
          <w:szCs w:val="28"/>
          <w:lang w:val="uk-UA" w:eastAsia="en-US"/>
        </w:rPr>
        <w:t xml:space="preserve"> </w:t>
      </w:r>
      <w:r w:rsidRPr="003474C9">
        <w:rPr>
          <w:rFonts w:eastAsiaTheme="minorHAnsi"/>
          <w:iCs/>
          <w:sz w:val="28"/>
          <w:szCs w:val="28"/>
          <w:lang w:eastAsia="en-US"/>
        </w:rPr>
        <w:t>практические приложения. К. : Олимпийская литература, 2004. 808 с.</w:t>
      </w:r>
    </w:p>
    <w:p w14:paraId="5FBA7355" w14:textId="77777777" w:rsidR="00C67AA3"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32592A">
        <w:rPr>
          <w:rFonts w:eastAsiaTheme="minorHAnsi"/>
          <w:sz w:val="28"/>
          <w:szCs w:val="28"/>
          <w:lang w:val="uk-UA" w:eastAsia="en-US"/>
        </w:rPr>
        <w:lastRenderedPageBreak/>
        <w:t xml:space="preserve">Платонов В. Н., </w:t>
      </w:r>
      <w:proofErr w:type="spellStart"/>
      <w:r w:rsidRPr="0032592A">
        <w:rPr>
          <w:rFonts w:eastAsiaTheme="minorHAnsi"/>
          <w:sz w:val="28"/>
          <w:szCs w:val="28"/>
          <w:lang w:val="uk-UA" w:eastAsia="en-US"/>
        </w:rPr>
        <w:t>Булатова</w:t>
      </w:r>
      <w:proofErr w:type="spellEnd"/>
      <w:r w:rsidRPr="0032592A">
        <w:rPr>
          <w:rFonts w:eastAsiaTheme="minorHAnsi"/>
          <w:sz w:val="28"/>
          <w:szCs w:val="28"/>
          <w:lang w:val="uk-UA" w:eastAsia="en-US"/>
        </w:rPr>
        <w:t xml:space="preserve"> М. М., Бубка С. Н. [и </w:t>
      </w:r>
      <w:proofErr w:type="spellStart"/>
      <w:r w:rsidRPr="0032592A">
        <w:rPr>
          <w:rFonts w:eastAsiaTheme="minorHAnsi"/>
          <w:sz w:val="28"/>
          <w:szCs w:val="28"/>
          <w:lang w:val="uk-UA" w:eastAsia="en-US"/>
        </w:rPr>
        <w:t>др</w:t>
      </w:r>
      <w:proofErr w:type="spellEnd"/>
      <w:r w:rsidRPr="0032592A">
        <w:rPr>
          <w:rFonts w:eastAsiaTheme="minorHAnsi"/>
          <w:sz w:val="28"/>
          <w:szCs w:val="28"/>
          <w:lang w:val="uk-UA" w:eastAsia="en-US"/>
        </w:rPr>
        <w:t xml:space="preserve">.] </w:t>
      </w:r>
      <w:proofErr w:type="spellStart"/>
      <w:r w:rsidRPr="0032592A">
        <w:rPr>
          <w:rFonts w:eastAsiaTheme="minorHAnsi"/>
          <w:sz w:val="28"/>
          <w:szCs w:val="28"/>
          <w:lang w:val="uk-UA" w:eastAsia="en-US"/>
        </w:rPr>
        <w:t>Олимпийский</w:t>
      </w:r>
      <w:proofErr w:type="spellEnd"/>
      <w:r w:rsidRPr="0032592A">
        <w:rPr>
          <w:rFonts w:eastAsiaTheme="minorHAnsi"/>
          <w:sz w:val="28"/>
          <w:szCs w:val="28"/>
          <w:lang w:val="uk-UA" w:eastAsia="en-US"/>
        </w:rPr>
        <w:t xml:space="preserve"> спорт / </w:t>
      </w:r>
      <w:proofErr w:type="spellStart"/>
      <w:r w:rsidRPr="0032592A">
        <w:rPr>
          <w:rFonts w:eastAsiaTheme="minorHAnsi"/>
          <w:sz w:val="28"/>
          <w:szCs w:val="28"/>
          <w:lang w:val="uk-UA" w:eastAsia="en-US"/>
        </w:rPr>
        <w:t>под</w:t>
      </w:r>
      <w:proofErr w:type="spellEnd"/>
      <w:r w:rsidRPr="0032592A">
        <w:rPr>
          <w:rFonts w:eastAsiaTheme="minorHAnsi"/>
          <w:sz w:val="28"/>
          <w:szCs w:val="28"/>
          <w:lang w:val="uk-UA" w:eastAsia="en-US"/>
        </w:rPr>
        <w:t xml:space="preserve"> </w:t>
      </w:r>
      <w:proofErr w:type="spellStart"/>
      <w:r w:rsidRPr="0032592A">
        <w:rPr>
          <w:rFonts w:eastAsiaTheme="minorHAnsi"/>
          <w:sz w:val="28"/>
          <w:szCs w:val="28"/>
          <w:lang w:val="uk-UA" w:eastAsia="en-US"/>
        </w:rPr>
        <w:t>общ</w:t>
      </w:r>
      <w:proofErr w:type="spellEnd"/>
      <w:r w:rsidRPr="0032592A">
        <w:rPr>
          <w:rFonts w:eastAsiaTheme="minorHAnsi"/>
          <w:sz w:val="28"/>
          <w:szCs w:val="28"/>
          <w:lang w:val="uk-UA" w:eastAsia="en-US"/>
        </w:rPr>
        <w:t xml:space="preserve">. ред. В. Н. Платонова. </w:t>
      </w:r>
      <w:proofErr w:type="spellStart"/>
      <w:r w:rsidRPr="0032592A">
        <w:rPr>
          <w:rFonts w:eastAsiaTheme="minorHAnsi"/>
          <w:sz w:val="28"/>
          <w:szCs w:val="28"/>
          <w:lang w:val="uk-UA" w:eastAsia="en-US"/>
        </w:rPr>
        <w:t>Киев</w:t>
      </w:r>
      <w:proofErr w:type="spellEnd"/>
      <w:r w:rsidRPr="0032592A">
        <w:rPr>
          <w:rFonts w:eastAsiaTheme="minorHAnsi"/>
          <w:sz w:val="28"/>
          <w:szCs w:val="28"/>
          <w:lang w:val="uk-UA" w:eastAsia="en-US"/>
        </w:rPr>
        <w:t xml:space="preserve">: </w:t>
      </w:r>
      <w:proofErr w:type="spellStart"/>
      <w:r w:rsidRPr="0032592A">
        <w:rPr>
          <w:rFonts w:eastAsiaTheme="minorHAnsi"/>
          <w:sz w:val="28"/>
          <w:szCs w:val="28"/>
          <w:lang w:val="uk-UA" w:eastAsia="en-US"/>
        </w:rPr>
        <w:t>Олимпийская</w:t>
      </w:r>
      <w:proofErr w:type="spellEnd"/>
      <w:r w:rsidRPr="0032592A">
        <w:rPr>
          <w:rFonts w:eastAsiaTheme="minorHAnsi"/>
          <w:sz w:val="28"/>
          <w:szCs w:val="28"/>
          <w:lang w:val="uk-UA" w:eastAsia="en-US"/>
        </w:rPr>
        <w:t xml:space="preserve"> </w:t>
      </w:r>
      <w:proofErr w:type="spellStart"/>
      <w:r w:rsidRPr="0032592A">
        <w:rPr>
          <w:rFonts w:eastAsiaTheme="minorHAnsi"/>
          <w:sz w:val="28"/>
          <w:szCs w:val="28"/>
          <w:lang w:val="uk-UA" w:eastAsia="en-US"/>
        </w:rPr>
        <w:t>литература</w:t>
      </w:r>
      <w:proofErr w:type="spellEnd"/>
      <w:r w:rsidRPr="0032592A">
        <w:rPr>
          <w:rFonts w:eastAsiaTheme="minorHAnsi"/>
          <w:sz w:val="28"/>
          <w:szCs w:val="28"/>
          <w:lang w:val="uk-UA" w:eastAsia="en-US"/>
        </w:rPr>
        <w:t xml:space="preserve">, 2009. Т. 1. 736 с. </w:t>
      </w:r>
    </w:p>
    <w:p w14:paraId="0EE76537" w14:textId="77777777" w:rsidR="00C67AA3" w:rsidRPr="003474C9"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proofErr w:type="spellStart"/>
      <w:r w:rsidRPr="003474C9">
        <w:rPr>
          <w:rFonts w:eastAsiaTheme="minorHAnsi"/>
          <w:sz w:val="28"/>
          <w:szCs w:val="28"/>
          <w:lang w:val="uk-UA" w:eastAsia="en-US"/>
        </w:rPr>
        <w:t>Приступа</w:t>
      </w:r>
      <w:proofErr w:type="spellEnd"/>
      <w:r w:rsidRPr="003474C9">
        <w:rPr>
          <w:rFonts w:eastAsiaTheme="minorHAnsi"/>
          <w:sz w:val="28"/>
          <w:szCs w:val="28"/>
          <w:lang w:val="uk-UA" w:eastAsia="en-US"/>
        </w:rPr>
        <w:t xml:space="preserve"> Є.</w:t>
      </w:r>
      <w:r>
        <w:rPr>
          <w:rFonts w:eastAsiaTheme="minorHAnsi"/>
          <w:sz w:val="28"/>
          <w:szCs w:val="28"/>
          <w:lang w:val="uk-UA" w:eastAsia="en-US"/>
        </w:rPr>
        <w:t xml:space="preserve"> </w:t>
      </w:r>
      <w:r w:rsidRPr="003474C9">
        <w:rPr>
          <w:rFonts w:eastAsiaTheme="minorHAnsi"/>
          <w:sz w:val="28"/>
          <w:szCs w:val="28"/>
          <w:lang w:val="uk-UA" w:eastAsia="en-US"/>
        </w:rPr>
        <w:t>Н. Традиції української національної фізичної культури. Л.: Троян, 1991. 104 с.</w:t>
      </w:r>
    </w:p>
    <w:p w14:paraId="5E22A095" w14:textId="77777777" w:rsidR="00C67AA3" w:rsidRPr="003474C9" w:rsidRDefault="00C67AA3" w:rsidP="00E817C7">
      <w:pPr>
        <w:pStyle w:val="a5"/>
        <w:numPr>
          <w:ilvl w:val="0"/>
          <w:numId w:val="30"/>
        </w:numPr>
        <w:tabs>
          <w:tab w:val="left" w:pos="851"/>
          <w:tab w:val="left" w:pos="993"/>
          <w:tab w:val="left" w:pos="1276"/>
          <w:tab w:val="left" w:pos="1701"/>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Про фізичну культуру і спорт : закон України від 24 грудня 1993 р. Відомості верховної ради України. 1993. № 3809-хіі. ст. 78.</w:t>
      </w:r>
    </w:p>
    <w:p w14:paraId="71775768" w14:textId="77777777" w:rsidR="00C67AA3" w:rsidRPr="003474C9" w:rsidRDefault="00C67AA3" w:rsidP="00E817C7">
      <w:pPr>
        <w:pStyle w:val="a5"/>
        <w:numPr>
          <w:ilvl w:val="0"/>
          <w:numId w:val="30"/>
        </w:numPr>
        <w:tabs>
          <w:tab w:val="left" w:pos="851"/>
          <w:tab w:val="left" w:pos="993"/>
          <w:tab w:val="left" w:pos="170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 xml:space="preserve">Саєнко В. Г. Теорія і методика спортивного тренування : метод. </w:t>
      </w:r>
      <w:proofErr w:type="spellStart"/>
      <w:r w:rsidRPr="003474C9">
        <w:rPr>
          <w:rFonts w:eastAsia="Calibri"/>
          <w:color w:val="000000" w:themeColor="text1"/>
          <w:sz w:val="28"/>
          <w:szCs w:val="28"/>
          <w:lang w:val="uk-UA" w:eastAsia="en-US"/>
        </w:rPr>
        <w:t>рек</w:t>
      </w:r>
      <w:proofErr w:type="spellEnd"/>
      <w:r w:rsidRPr="003474C9">
        <w:rPr>
          <w:rFonts w:eastAsia="Calibri"/>
          <w:color w:val="000000" w:themeColor="text1"/>
          <w:sz w:val="28"/>
          <w:szCs w:val="28"/>
          <w:lang w:val="uk-UA" w:eastAsia="en-US"/>
        </w:rPr>
        <w:t xml:space="preserve">. для </w:t>
      </w:r>
      <w:proofErr w:type="spellStart"/>
      <w:r w:rsidRPr="003474C9">
        <w:rPr>
          <w:rFonts w:eastAsia="Calibri"/>
          <w:color w:val="000000" w:themeColor="text1"/>
          <w:sz w:val="28"/>
          <w:szCs w:val="28"/>
          <w:lang w:val="uk-UA" w:eastAsia="en-US"/>
        </w:rPr>
        <w:t>студ</w:t>
      </w:r>
      <w:proofErr w:type="spellEnd"/>
      <w:r w:rsidRPr="003474C9">
        <w:rPr>
          <w:rFonts w:eastAsia="Calibri"/>
          <w:color w:val="000000" w:themeColor="text1"/>
          <w:sz w:val="28"/>
          <w:szCs w:val="28"/>
          <w:lang w:val="uk-UA" w:eastAsia="en-US"/>
        </w:rPr>
        <w:t xml:space="preserve">. 3 курсу спец. «Олімпійський та професійний спорт»; </w:t>
      </w:r>
      <w:proofErr w:type="spellStart"/>
      <w:r w:rsidRPr="003474C9">
        <w:rPr>
          <w:rFonts w:eastAsia="Calibri"/>
          <w:color w:val="000000" w:themeColor="text1"/>
          <w:sz w:val="28"/>
          <w:szCs w:val="28"/>
          <w:lang w:val="uk-UA" w:eastAsia="en-US"/>
        </w:rPr>
        <w:t>Держ</w:t>
      </w:r>
      <w:proofErr w:type="spellEnd"/>
      <w:r w:rsidRPr="003474C9">
        <w:rPr>
          <w:rFonts w:eastAsia="Calibri"/>
          <w:color w:val="000000" w:themeColor="text1"/>
          <w:sz w:val="28"/>
          <w:szCs w:val="28"/>
          <w:lang w:val="uk-UA" w:eastAsia="en-US"/>
        </w:rPr>
        <w:t xml:space="preserve">. </w:t>
      </w:r>
      <w:proofErr w:type="spellStart"/>
      <w:r w:rsidRPr="003474C9">
        <w:rPr>
          <w:rFonts w:eastAsia="Calibri"/>
          <w:color w:val="000000" w:themeColor="text1"/>
          <w:sz w:val="28"/>
          <w:szCs w:val="28"/>
          <w:lang w:val="uk-UA" w:eastAsia="en-US"/>
        </w:rPr>
        <w:t>закл</w:t>
      </w:r>
      <w:proofErr w:type="spellEnd"/>
      <w:r w:rsidRPr="003474C9">
        <w:rPr>
          <w:rFonts w:eastAsia="Calibri"/>
          <w:color w:val="000000" w:themeColor="text1"/>
          <w:sz w:val="28"/>
          <w:szCs w:val="28"/>
          <w:lang w:val="uk-UA" w:eastAsia="en-US"/>
        </w:rPr>
        <w:t>. «</w:t>
      </w:r>
      <w:proofErr w:type="spellStart"/>
      <w:r w:rsidRPr="003474C9">
        <w:rPr>
          <w:rFonts w:eastAsia="Calibri"/>
          <w:color w:val="000000" w:themeColor="text1"/>
          <w:sz w:val="28"/>
          <w:szCs w:val="28"/>
          <w:lang w:val="uk-UA" w:eastAsia="en-US"/>
        </w:rPr>
        <w:t>Луган</w:t>
      </w:r>
      <w:proofErr w:type="spellEnd"/>
      <w:r w:rsidRPr="003474C9">
        <w:rPr>
          <w:rFonts w:eastAsia="Calibri"/>
          <w:color w:val="000000" w:themeColor="text1"/>
          <w:sz w:val="28"/>
          <w:szCs w:val="28"/>
          <w:lang w:val="uk-UA" w:eastAsia="en-US"/>
        </w:rPr>
        <w:t xml:space="preserve">. </w:t>
      </w:r>
      <w:proofErr w:type="spellStart"/>
      <w:r w:rsidRPr="003474C9">
        <w:rPr>
          <w:rFonts w:eastAsia="Calibri"/>
          <w:color w:val="000000" w:themeColor="text1"/>
          <w:sz w:val="28"/>
          <w:szCs w:val="28"/>
          <w:lang w:val="uk-UA" w:eastAsia="en-US"/>
        </w:rPr>
        <w:t>нац</w:t>
      </w:r>
      <w:proofErr w:type="spellEnd"/>
      <w:r w:rsidRPr="003474C9">
        <w:rPr>
          <w:rFonts w:eastAsia="Calibri"/>
          <w:color w:val="000000" w:themeColor="text1"/>
          <w:sz w:val="28"/>
          <w:szCs w:val="28"/>
          <w:lang w:val="uk-UA" w:eastAsia="en-US"/>
        </w:rPr>
        <w:t>. ун-т імені Тараса Шевченка». Луганськ : Вид-во ДЗ</w:t>
      </w:r>
      <w:r>
        <w:rPr>
          <w:rFonts w:eastAsia="Calibri"/>
          <w:color w:val="000000" w:themeColor="text1"/>
          <w:sz w:val="28"/>
          <w:szCs w:val="28"/>
          <w:lang w:val="uk-UA" w:eastAsia="en-US"/>
        </w:rPr>
        <w:t> </w:t>
      </w:r>
      <w:r w:rsidRPr="003474C9">
        <w:rPr>
          <w:rFonts w:eastAsia="Calibri"/>
          <w:color w:val="000000" w:themeColor="text1"/>
          <w:sz w:val="28"/>
          <w:szCs w:val="28"/>
          <w:lang w:val="uk-UA" w:eastAsia="en-US"/>
        </w:rPr>
        <w:t>«ЛНУ імені Тараса Шевченка», 2011. 147 с.</w:t>
      </w:r>
    </w:p>
    <w:p w14:paraId="0A612479" w14:textId="77777777" w:rsidR="00C67AA3" w:rsidRPr="003474C9" w:rsidRDefault="00C67AA3" w:rsidP="00E817C7">
      <w:pPr>
        <w:pStyle w:val="a5"/>
        <w:numPr>
          <w:ilvl w:val="0"/>
          <w:numId w:val="30"/>
        </w:numPr>
        <w:tabs>
          <w:tab w:val="left" w:pos="851"/>
          <w:tab w:val="left" w:pos="993"/>
          <w:tab w:val="left" w:pos="1701"/>
        </w:tabs>
        <w:spacing w:line="360" w:lineRule="auto"/>
        <w:ind w:left="0" w:firstLine="709"/>
        <w:jc w:val="both"/>
        <w:rPr>
          <w:rFonts w:eastAsia="Calibri"/>
          <w:color w:val="000000" w:themeColor="text1"/>
          <w:sz w:val="28"/>
          <w:szCs w:val="28"/>
          <w:lang w:val="uk-UA" w:eastAsia="en-US"/>
        </w:rPr>
      </w:pPr>
      <w:r w:rsidRPr="003474C9">
        <w:rPr>
          <w:rFonts w:eastAsia="Calibri"/>
          <w:color w:val="000000" w:themeColor="text1"/>
          <w:sz w:val="28"/>
          <w:szCs w:val="28"/>
          <w:lang w:val="uk-UA" w:eastAsia="en-US"/>
        </w:rPr>
        <w:t xml:space="preserve">Словник термінів та понять зі спортивних дисциплін : </w:t>
      </w:r>
      <w:proofErr w:type="spellStart"/>
      <w:r w:rsidRPr="003474C9">
        <w:rPr>
          <w:rFonts w:eastAsia="Calibri"/>
          <w:color w:val="000000" w:themeColor="text1"/>
          <w:sz w:val="28"/>
          <w:szCs w:val="28"/>
          <w:lang w:val="uk-UA" w:eastAsia="en-US"/>
        </w:rPr>
        <w:t>навч</w:t>
      </w:r>
      <w:proofErr w:type="spellEnd"/>
      <w:r w:rsidRPr="003474C9">
        <w:rPr>
          <w:rFonts w:eastAsia="Calibri"/>
          <w:color w:val="000000" w:themeColor="text1"/>
          <w:sz w:val="28"/>
          <w:szCs w:val="28"/>
          <w:lang w:val="uk-UA" w:eastAsia="en-US"/>
        </w:rPr>
        <w:t xml:space="preserve">.-метод. </w:t>
      </w:r>
      <w:proofErr w:type="spellStart"/>
      <w:r w:rsidRPr="003474C9">
        <w:rPr>
          <w:rFonts w:eastAsia="Calibri"/>
          <w:color w:val="000000" w:themeColor="text1"/>
          <w:sz w:val="28"/>
          <w:szCs w:val="28"/>
          <w:lang w:val="uk-UA" w:eastAsia="en-US"/>
        </w:rPr>
        <w:t>посіб</w:t>
      </w:r>
      <w:proofErr w:type="spellEnd"/>
      <w:r w:rsidRPr="003474C9">
        <w:rPr>
          <w:rFonts w:eastAsia="Calibri"/>
          <w:color w:val="000000" w:themeColor="text1"/>
          <w:sz w:val="28"/>
          <w:szCs w:val="28"/>
          <w:lang w:val="uk-UA" w:eastAsia="en-US"/>
        </w:rPr>
        <w:t>. / уклад.: О. О. Момот, Є. Ю. Шаповал, Ю. В. Зайцева, С.</w:t>
      </w:r>
      <w:r>
        <w:rPr>
          <w:rFonts w:eastAsia="Calibri"/>
          <w:color w:val="000000" w:themeColor="text1"/>
          <w:sz w:val="28"/>
          <w:szCs w:val="28"/>
          <w:lang w:val="uk-UA" w:eastAsia="en-US"/>
        </w:rPr>
        <w:t> </w:t>
      </w:r>
      <w:r w:rsidRPr="003474C9">
        <w:rPr>
          <w:rFonts w:eastAsia="Calibri"/>
          <w:color w:val="000000" w:themeColor="text1"/>
          <w:sz w:val="28"/>
          <w:szCs w:val="28"/>
          <w:lang w:val="uk-UA" w:eastAsia="en-US"/>
        </w:rPr>
        <w:t>М.</w:t>
      </w:r>
      <w:r>
        <w:rPr>
          <w:rFonts w:eastAsia="Calibri"/>
          <w:color w:val="000000" w:themeColor="text1"/>
          <w:sz w:val="28"/>
          <w:szCs w:val="28"/>
          <w:lang w:val="uk-UA" w:eastAsia="en-US"/>
        </w:rPr>
        <w:t> </w:t>
      </w:r>
      <w:proofErr w:type="spellStart"/>
      <w:r w:rsidRPr="003474C9">
        <w:rPr>
          <w:rFonts w:eastAsia="Calibri"/>
          <w:color w:val="000000" w:themeColor="text1"/>
          <w:sz w:val="28"/>
          <w:szCs w:val="28"/>
          <w:lang w:val="uk-UA" w:eastAsia="en-US"/>
        </w:rPr>
        <w:t>Новік</w:t>
      </w:r>
      <w:proofErr w:type="spellEnd"/>
      <w:r w:rsidRPr="003474C9">
        <w:rPr>
          <w:rFonts w:eastAsia="Calibri"/>
          <w:color w:val="000000" w:themeColor="text1"/>
          <w:sz w:val="28"/>
          <w:szCs w:val="28"/>
          <w:lang w:val="uk-UA" w:eastAsia="en-US"/>
        </w:rPr>
        <w:t xml:space="preserve"> ; </w:t>
      </w:r>
      <w:proofErr w:type="spellStart"/>
      <w:r w:rsidRPr="003474C9">
        <w:rPr>
          <w:rFonts w:eastAsia="Calibri"/>
          <w:color w:val="000000" w:themeColor="text1"/>
          <w:sz w:val="28"/>
          <w:szCs w:val="28"/>
          <w:lang w:val="uk-UA" w:eastAsia="en-US"/>
        </w:rPr>
        <w:t>Полт</w:t>
      </w:r>
      <w:proofErr w:type="spellEnd"/>
      <w:r w:rsidRPr="003474C9">
        <w:rPr>
          <w:rFonts w:eastAsia="Calibri"/>
          <w:color w:val="000000" w:themeColor="text1"/>
          <w:sz w:val="28"/>
          <w:szCs w:val="28"/>
          <w:lang w:val="uk-UA" w:eastAsia="en-US"/>
        </w:rPr>
        <w:t xml:space="preserve">. </w:t>
      </w:r>
      <w:proofErr w:type="spellStart"/>
      <w:r w:rsidRPr="003474C9">
        <w:rPr>
          <w:rFonts w:eastAsia="Calibri"/>
          <w:color w:val="000000" w:themeColor="text1"/>
          <w:sz w:val="28"/>
          <w:szCs w:val="28"/>
          <w:lang w:val="uk-UA" w:eastAsia="en-US"/>
        </w:rPr>
        <w:t>нац</w:t>
      </w:r>
      <w:proofErr w:type="spellEnd"/>
      <w:r w:rsidRPr="003474C9">
        <w:rPr>
          <w:rFonts w:eastAsia="Calibri"/>
          <w:color w:val="000000" w:themeColor="text1"/>
          <w:sz w:val="28"/>
          <w:szCs w:val="28"/>
          <w:lang w:val="uk-UA" w:eastAsia="en-US"/>
        </w:rPr>
        <w:t xml:space="preserve">. пед. </w:t>
      </w:r>
      <w:proofErr w:type="spellStart"/>
      <w:r w:rsidRPr="003474C9">
        <w:rPr>
          <w:rFonts w:eastAsia="Calibri"/>
          <w:color w:val="000000" w:themeColor="text1"/>
          <w:sz w:val="28"/>
          <w:szCs w:val="28"/>
          <w:lang w:val="uk-UA" w:eastAsia="en-US"/>
        </w:rPr>
        <w:t>ун</w:t>
      </w:r>
      <w:proofErr w:type="spellEnd"/>
      <w:r w:rsidRPr="003474C9">
        <w:rPr>
          <w:rFonts w:eastAsia="Calibri"/>
          <w:color w:val="000000" w:themeColor="text1"/>
          <w:sz w:val="28"/>
          <w:szCs w:val="28"/>
          <w:lang w:val="uk-UA" w:eastAsia="en-US"/>
        </w:rPr>
        <w:t xml:space="preserve">-тет імені В. Г. Короленка. Полтава : Видавець </w:t>
      </w:r>
      <w:r w:rsidRPr="003474C9">
        <w:rPr>
          <w:rFonts w:eastAsia="Calibri"/>
          <w:sz w:val="28"/>
          <w:szCs w:val="28"/>
          <w:lang w:val="uk-UA"/>
        </w:rPr>
        <w:t>Шевченко Р</w:t>
      </w:r>
      <w:r w:rsidRPr="003474C9">
        <w:rPr>
          <w:rFonts w:eastAsia="Calibri"/>
          <w:color w:val="000000" w:themeColor="text1"/>
          <w:sz w:val="28"/>
          <w:szCs w:val="28"/>
          <w:lang w:val="uk-UA" w:eastAsia="en-US"/>
        </w:rPr>
        <w:t>. В., 2019. 147 с.</w:t>
      </w:r>
    </w:p>
    <w:p w14:paraId="4BC0FAD1" w14:textId="77777777" w:rsidR="00C67AA3" w:rsidRPr="00006F5F" w:rsidRDefault="00C67AA3" w:rsidP="00E817C7">
      <w:pPr>
        <w:pStyle w:val="a5"/>
        <w:numPr>
          <w:ilvl w:val="0"/>
          <w:numId w:val="30"/>
        </w:numPr>
        <w:tabs>
          <w:tab w:val="left" w:pos="851"/>
          <w:tab w:val="left" w:pos="993"/>
          <w:tab w:val="left" w:pos="1701"/>
        </w:tabs>
        <w:spacing w:line="360" w:lineRule="auto"/>
        <w:ind w:left="357" w:firstLine="709"/>
        <w:jc w:val="both"/>
        <w:rPr>
          <w:rFonts w:eastAsiaTheme="minorHAnsi"/>
          <w:sz w:val="28"/>
          <w:szCs w:val="28"/>
          <w:lang w:val="uk-UA" w:eastAsia="en-US"/>
        </w:rPr>
      </w:pPr>
      <w:proofErr w:type="spellStart"/>
      <w:r w:rsidRPr="00006F5F">
        <w:rPr>
          <w:rFonts w:eastAsiaTheme="minorHAnsi"/>
          <w:sz w:val="28"/>
          <w:szCs w:val="28"/>
          <w:lang w:val="uk-UA" w:eastAsia="en-US"/>
        </w:rPr>
        <w:t>Солопчук</w:t>
      </w:r>
      <w:proofErr w:type="spellEnd"/>
      <w:r w:rsidRPr="00006F5F">
        <w:rPr>
          <w:rFonts w:eastAsiaTheme="minorHAnsi"/>
          <w:sz w:val="28"/>
          <w:szCs w:val="28"/>
          <w:lang w:val="uk-UA" w:eastAsia="en-US"/>
        </w:rPr>
        <w:t xml:space="preserve"> М. С. Історія фізичної культури і спорту: навчальний посібник Кам’янець-Подільський: «Абетка-НОВА», 2001. С.</w:t>
      </w:r>
      <w:r>
        <w:rPr>
          <w:rFonts w:eastAsiaTheme="minorHAnsi"/>
          <w:sz w:val="28"/>
          <w:szCs w:val="28"/>
          <w:lang w:val="uk-UA" w:eastAsia="en-US"/>
        </w:rPr>
        <w:t> </w:t>
      </w:r>
      <w:r w:rsidRPr="00006F5F">
        <w:rPr>
          <w:rFonts w:eastAsiaTheme="minorHAnsi"/>
          <w:sz w:val="28"/>
          <w:szCs w:val="28"/>
          <w:lang w:val="uk-UA" w:eastAsia="en-US"/>
        </w:rPr>
        <w:t>140–152.</w:t>
      </w:r>
    </w:p>
    <w:p w14:paraId="4562FAFE" w14:textId="77777777" w:rsidR="00C67AA3" w:rsidRPr="003474C9" w:rsidRDefault="00C67AA3" w:rsidP="00E817C7">
      <w:pPr>
        <w:pStyle w:val="a5"/>
        <w:numPr>
          <w:ilvl w:val="0"/>
          <w:numId w:val="30"/>
        </w:numPr>
        <w:tabs>
          <w:tab w:val="left" w:pos="851"/>
          <w:tab w:val="left" w:pos="993"/>
          <w:tab w:val="left" w:pos="1701"/>
        </w:tabs>
        <w:spacing w:line="360" w:lineRule="auto"/>
        <w:ind w:left="0" w:firstLine="709"/>
        <w:jc w:val="both"/>
        <w:rPr>
          <w:rFonts w:eastAsiaTheme="minorHAnsi"/>
          <w:sz w:val="28"/>
          <w:szCs w:val="28"/>
          <w:lang w:val="uk-UA" w:eastAsia="en-US"/>
        </w:rPr>
      </w:pPr>
      <w:r w:rsidRPr="003474C9">
        <w:rPr>
          <w:rFonts w:eastAsiaTheme="minorHAnsi"/>
          <w:sz w:val="28"/>
          <w:szCs w:val="28"/>
          <w:lang w:val="uk-UA" w:eastAsia="en-US"/>
        </w:rPr>
        <w:t>Степанюк С. І. Історія фізичної культури: [навчально-методичний посібник /для здобувачів ступеню вищої освіти «бакалавр» денної та заочної форм навчання спеціальностей 014.11 середня освіта (фізична культура), 017 фізична культура і спорт]. Херсон: вид-во ПП</w:t>
      </w:r>
      <w:r>
        <w:rPr>
          <w:rFonts w:eastAsiaTheme="minorHAnsi"/>
          <w:sz w:val="28"/>
          <w:szCs w:val="28"/>
          <w:lang w:val="uk-UA" w:eastAsia="en-US"/>
        </w:rPr>
        <w:t> </w:t>
      </w:r>
      <w:proofErr w:type="spellStart"/>
      <w:r w:rsidRPr="003474C9">
        <w:rPr>
          <w:rFonts w:eastAsiaTheme="minorHAnsi"/>
          <w:sz w:val="28"/>
          <w:szCs w:val="28"/>
          <w:lang w:val="uk-UA" w:eastAsia="en-US"/>
        </w:rPr>
        <w:t>Вишемирський</w:t>
      </w:r>
      <w:proofErr w:type="spellEnd"/>
      <w:r w:rsidRPr="003474C9">
        <w:rPr>
          <w:rFonts w:eastAsiaTheme="minorHAnsi"/>
          <w:sz w:val="28"/>
          <w:szCs w:val="28"/>
          <w:lang w:val="uk-UA" w:eastAsia="en-US"/>
        </w:rPr>
        <w:t xml:space="preserve"> В.С., 2016. 272 с.</w:t>
      </w:r>
    </w:p>
    <w:p w14:paraId="0143BEAA" w14:textId="77777777" w:rsidR="00C67AA3" w:rsidRPr="00006F5F" w:rsidRDefault="00C67AA3" w:rsidP="00E817C7">
      <w:pPr>
        <w:pStyle w:val="a5"/>
        <w:numPr>
          <w:ilvl w:val="0"/>
          <w:numId w:val="30"/>
        </w:numPr>
        <w:tabs>
          <w:tab w:val="left" w:pos="851"/>
          <w:tab w:val="left" w:pos="993"/>
          <w:tab w:val="left" w:pos="1701"/>
        </w:tabs>
        <w:spacing w:line="360" w:lineRule="auto"/>
        <w:ind w:left="357" w:firstLine="709"/>
        <w:jc w:val="both"/>
        <w:rPr>
          <w:rFonts w:eastAsiaTheme="minorHAnsi"/>
          <w:sz w:val="28"/>
          <w:szCs w:val="28"/>
          <w:lang w:val="uk-UA" w:eastAsia="en-US"/>
        </w:rPr>
      </w:pPr>
      <w:r w:rsidRPr="00006F5F">
        <w:rPr>
          <w:rFonts w:eastAsiaTheme="minorHAnsi"/>
          <w:sz w:val="28"/>
          <w:szCs w:val="28"/>
          <w:lang w:val="uk-UA" w:eastAsia="en-US"/>
        </w:rPr>
        <w:t>Степанюк С. І. Методичний посібник для вивчення дисципліни «Історія фізичної культури» за блочно-модульною системою: для студентів денної та заочної формою навчання факультету фізичного виховання та спорту. Херсон: Вид-во ХДУ, 2006. 236 с.</w:t>
      </w:r>
    </w:p>
    <w:p w14:paraId="1EF631D0" w14:textId="796C5DAE" w:rsidR="00C67AA3" w:rsidRDefault="00C67AA3" w:rsidP="00276E67">
      <w:pPr>
        <w:pStyle w:val="a5"/>
        <w:numPr>
          <w:ilvl w:val="0"/>
          <w:numId w:val="30"/>
        </w:numPr>
        <w:tabs>
          <w:tab w:val="left" w:pos="851"/>
          <w:tab w:val="left" w:pos="993"/>
          <w:tab w:val="left" w:pos="1701"/>
        </w:tabs>
        <w:spacing w:line="360" w:lineRule="auto"/>
        <w:ind w:left="0" w:firstLine="1134"/>
        <w:jc w:val="both"/>
        <w:rPr>
          <w:rFonts w:eastAsia="Calibri"/>
          <w:color w:val="000000" w:themeColor="text1"/>
          <w:sz w:val="28"/>
          <w:szCs w:val="28"/>
          <w:lang w:val="uk-UA" w:eastAsia="en-US"/>
        </w:rPr>
      </w:pPr>
      <w:proofErr w:type="spellStart"/>
      <w:r w:rsidRPr="003474C9">
        <w:rPr>
          <w:rFonts w:eastAsia="Calibri"/>
          <w:color w:val="000000" w:themeColor="text1"/>
          <w:sz w:val="28"/>
          <w:szCs w:val="28"/>
          <w:lang w:val="uk-UA" w:eastAsia="en-US"/>
        </w:rPr>
        <w:lastRenderedPageBreak/>
        <w:t>Сущенко</w:t>
      </w:r>
      <w:proofErr w:type="spellEnd"/>
      <w:r w:rsidRPr="003474C9">
        <w:rPr>
          <w:rFonts w:eastAsia="Calibri"/>
          <w:color w:val="000000" w:themeColor="text1"/>
          <w:sz w:val="28"/>
          <w:szCs w:val="28"/>
          <w:lang w:val="uk-UA" w:eastAsia="en-US"/>
        </w:rPr>
        <w:t xml:space="preserve"> Л. П. Професійна підготовка майбутніх фахівців фізичного виховання та спорту (теоретико-методологічний аспект) : монографія. Запоріжжя : Запорізький </w:t>
      </w:r>
      <w:proofErr w:type="spellStart"/>
      <w:r w:rsidRPr="003474C9">
        <w:rPr>
          <w:rFonts w:eastAsia="Calibri"/>
          <w:color w:val="000000" w:themeColor="text1"/>
          <w:sz w:val="28"/>
          <w:szCs w:val="28"/>
          <w:lang w:val="uk-UA" w:eastAsia="en-US"/>
        </w:rPr>
        <w:t>держ</w:t>
      </w:r>
      <w:proofErr w:type="spellEnd"/>
      <w:r w:rsidRPr="003474C9">
        <w:rPr>
          <w:rFonts w:eastAsia="Calibri"/>
          <w:color w:val="000000" w:themeColor="text1"/>
          <w:sz w:val="28"/>
          <w:szCs w:val="28"/>
          <w:lang w:val="uk-UA" w:eastAsia="en-US"/>
        </w:rPr>
        <w:t>. ун-т, 2003. 442 с.</w:t>
      </w:r>
    </w:p>
    <w:p w14:paraId="65E1B8ED" w14:textId="72BADE9B" w:rsidR="00C67AA3" w:rsidRPr="00276E67" w:rsidRDefault="00C67AA3" w:rsidP="00276E67">
      <w:pPr>
        <w:pStyle w:val="a5"/>
        <w:numPr>
          <w:ilvl w:val="0"/>
          <w:numId w:val="30"/>
        </w:numPr>
        <w:tabs>
          <w:tab w:val="left" w:pos="851"/>
          <w:tab w:val="left" w:pos="993"/>
          <w:tab w:val="left" w:pos="1701"/>
        </w:tabs>
        <w:spacing w:line="360" w:lineRule="auto"/>
        <w:ind w:left="0" w:firstLine="1134"/>
        <w:jc w:val="both"/>
        <w:rPr>
          <w:rFonts w:eastAsia="Calibri"/>
          <w:color w:val="000000" w:themeColor="text1"/>
          <w:sz w:val="28"/>
          <w:szCs w:val="28"/>
          <w:lang w:val="uk-UA" w:eastAsia="en-US"/>
        </w:rPr>
      </w:pPr>
      <w:r w:rsidRPr="00276E67">
        <w:rPr>
          <w:rFonts w:eastAsiaTheme="minorHAnsi"/>
          <w:sz w:val="28"/>
          <w:szCs w:val="28"/>
          <w:lang w:val="uk-UA" w:eastAsia="en-US"/>
        </w:rPr>
        <w:t xml:space="preserve">Філь С. М., </w:t>
      </w:r>
      <w:proofErr w:type="spellStart"/>
      <w:r w:rsidRPr="00276E67">
        <w:rPr>
          <w:rFonts w:eastAsiaTheme="minorHAnsi"/>
          <w:sz w:val="28"/>
          <w:szCs w:val="28"/>
          <w:lang w:val="uk-UA" w:eastAsia="en-US"/>
        </w:rPr>
        <w:t>Худолій</w:t>
      </w:r>
      <w:proofErr w:type="spellEnd"/>
      <w:r w:rsidRPr="00276E67">
        <w:rPr>
          <w:rFonts w:eastAsiaTheme="minorHAnsi"/>
          <w:sz w:val="28"/>
          <w:szCs w:val="28"/>
          <w:lang w:val="uk-UA" w:eastAsia="en-US"/>
        </w:rPr>
        <w:t xml:space="preserve"> О. М., Малка Г. В. Історія фізичної культури: Навчальний посібник / За ред. проф. С. М. Філя. Харків, 2003. 160</w:t>
      </w:r>
      <w:r w:rsidR="00276E67">
        <w:rPr>
          <w:rFonts w:eastAsiaTheme="minorHAnsi"/>
          <w:sz w:val="28"/>
          <w:szCs w:val="28"/>
          <w:lang w:val="uk-UA" w:eastAsia="en-US"/>
        </w:rPr>
        <w:t> </w:t>
      </w:r>
      <w:r w:rsidRPr="00276E67">
        <w:rPr>
          <w:rFonts w:eastAsiaTheme="minorHAnsi"/>
          <w:sz w:val="28"/>
          <w:szCs w:val="28"/>
          <w:lang w:val="uk-UA" w:eastAsia="en-US"/>
        </w:rPr>
        <w:t>с.</w:t>
      </w:r>
    </w:p>
    <w:p w14:paraId="1F804290" w14:textId="77777777" w:rsidR="00C67AA3" w:rsidRPr="006513D1" w:rsidRDefault="00C67AA3" w:rsidP="00276E67">
      <w:pPr>
        <w:pStyle w:val="a5"/>
        <w:numPr>
          <w:ilvl w:val="0"/>
          <w:numId w:val="30"/>
        </w:numPr>
        <w:tabs>
          <w:tab w:val="left" w:pos="851"/>
          <w:tab w:val="left" w:pos="993"/>
          <w:tab w:val="left" w:pos="1701"/>
        </w:tabs>
        <w:spacing w:line="360" w:lineRule="auto"/>
        <w:ind w:left="0" w:firstLine="1134"/>
        <w:jc w:val="both"/>
        <w:rPr>
          <w:rFonts w:eastAsiaTheme="minorHAnsi"/>
          <w:sz w:val="28"/>
          <w:szCs w:val="28"/>
          <w:lang w:val="uk-UA" w:eastAsia="en-US"/>
        </w:rPr>
      </w:pPr>
      <w:r w:rsidRPr="006513D1">
        <w:rPr>
          <w:color w:val="000000"/>
          <w:sz w:val="28"/>
          <w:szCs w:val="22"/>
          <w:lang w:val="uk-UA" w:eastAsia="en-US"/>
        </w:rPr>
        <w:t xml:space="preserve">Шиян Б. М. Теорія і методика фізичного виховання школярів. Частина 2. Тернопіль: Навчальна книга. Богдан, 2003. 264 с. </w:t>
      </w:r>
    </w:p>
    <w:p w14:paraId="16866409" w14:textId="77777777" w:rsidR="00C67AA3" w:rsidRDefault="00C67AA3" w:rsidP="00276E67">
      <w:pPr>
        <w:pStyle w:val="a5"/>
        <w:numPr>
          <w:ilvl w:val="0"/>
          <w:numId w:val="30"/>
        </w:numPr>
        <w:tabs>
          <w:tab w:val="left" w:pos="851"/>
          <w:tab w:val="left" w:pos="993"/>
          <w:tab w:val="left" w:pos="1701"/>
        </w:tabs>
        <w:spacing w:line="360" w:lineRule="auto"/>
        <w:ind w:left="0" w:firstLine="1134"/>
        <w:jc w:val="both"/>
        <w:rPr>
          <w:rFonts w:eastAsiaTheme="minorHAnsi"/>
          <w:sz w:val="28"/>
          <w:szCs w:val="28"/>
          <w:lang w:val="uk-UA" w:eastAsia="en-US"/>
        </w:rPr>
      </w:pPr>
      <w:proofErr w:type="spellStart"/>
      <w:r w:rsidRPr="003474C9">
        <w:rPr>
          <w:rFonts w:eastAsiaTheme="minorHAnsi"/>
          <w:sz w:val="28"/>
          <w:szCs w:val="28"/>
          <w:lang w:val="uk-UA" w:eastAsia="en-US"/>
        </w:rPr>
        <w:t>Шкребтій</w:t>
      </w:r>
      <w:proofErr w:type="spellEnd"/>
      <w:r w:rsidRPr="003474C9">
        <w:rPr>
          <w:rFonts w:eastAsiaTheme="minorHAnsi"/>
          <w:sz w:val="28"/>
          <w:szCs w:val="28"/>
          <w:lang w:val="uk-UA" w:eastAsia="en-US"/>
        </w:rPr>
        <w:t xml:space="preserve"> Ю. М. Управління тренувальними і змагальними навантаженнями спортсменів високою класу. К. : Олімпійська література, 2006. 257 с.</w:t>
      </w:r>
    </w:p>
    <w:p w14:paraId="2EE43895" w14:textId="7C8705CE" w:rsidR="006151B3" w:rsidRDefault="006151B3" w:rsidP="006151B3">
      <w:pPr>
        <w:tabs>
          <w:tab w:val="left" w:pos="851"/>
          <w:tab w:val="left" w:pos="993"/>
          <w:tab w:val="left" w:pos="1701"/>
        </w:tabs>
        <w:spacing w:line="360" w:lineRule="auto"/>
        <w:jc w:val="both"/>
        <w:rPr>
          <w:rFonts w:eastAsiaTheme="minorHAnsi"/>
          <w:sz w:val="28"/>
          <w:szCs w:val="28"/>
          <w:lang w:val="uk-UA" w:eastAsia="en-US"/>
        </w:rPr>
      </w:pPr>
    </w:p>
    <w:p w14:paraId="62F69E6E" w14:textId="2A28CE16" w:rsidR="006151B3" w:rsidRDefault="006151B3" w:rsidP="006151B3">
      <w:pPr>
        <w:tabs>
          <w:tab w:val="left" w:pos="851"/>
          <w:tab w:val="left" w:pos="993"/>
          <w:tab w:val="left" w:pos="1701"/>
        </w:tabs>
        <w:spacing w:line="360" w:lineRule="auto"/>
        <w:jc w:val="both"/>
        <w:rPr>
          <w:rFonts w:eastAsiaTheme="minorHAnsi"/>
          <w:sz w:val="28"/>
          <w:szCs w:val="28"/>
          <w:lang w:val="uk-UA" w:eastAsia="en-US"/>
        </w:rPr>
      </w:pPr>
    </w:p>
    <w:p w14:paraId="7A76D996" w14:textId="3C864727" w:rsidR="006151B3" w:rsidRDefault="006151B3" w:rsidP="006151B3">
      <w:pPr>
        <w:tabs>
          <w:tab w:val="left" w:pos="851"/>
          <w:tab w:val="left" w:pos="993"/>
          <w:tab w:val="left" w:pos="1701"/>
        </w:tabs>
        <w:spacing w:line="360" w:lineRule="auto"/>
        <w:jc w:val="both"/>
        <w:rPr>
          <w:rFonts w:eastAsiaTheme="minorHAnsi"/>
          <w:sz w:val="28"/>
          <w:szCs w:val="28"/>
          <w:lang w:val="uk-UA" w:eastAsia="en-US"/>
        </w:rPr>
      </w:pPr>
    </w:p>
    <w:sectPr w:rsidR="006151B3" w:rsidSect="006A0796">
      <w:headerReference w:type="default" r:id="rId25"/>
      <w:pgSz w:w="11906" w:h="16838"/>
      <w:pgMar w:top="1134" w:right="1133"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20BE26" w14:textId="77777777" w:rsidR="00177756" w:rsidRDefault="00177756" w:rsidP="00FF61E1">
      <w:r>
        <w:separator/>
      </w:r>
    </w:p>
  </w:endnote>
  <w:endnote w:type="continuationSeparator" w:id="0">
    <w:p w14:paraId="1BB1F14E" w14:textId="77777777" w:rsidR="00177756" w:rsidRDefault="00177756" w:rsidP="00FF61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NewRoman">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B2FE61" w14:textId="77777777" w:rsidR="00177756" w:rsidRDefault="00177756" w:rsidP="00FF61E1">
      <w:r>
        <w:separator/>
      </w:r>
    </w:p>
  </w:footnote>
  <w:footnote w:type="continuationSeparator" w:id="0">
    <w:p w14:paraId="1D7B7F9F" w14:textId="77777777" w:rsidR="00177756" w:rsidRDefault="00177756" w:rsidP="00FF61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2610205"/>
      <w:docPartObj>
        <w:docPartGallery w:val="Page Numbers (Top of Page)"/>
        <w:docPartUnique/>
      </w:docPartObj>
    </w:sdtPr>
    <w:sdtEndPr>
      <w:rPr>
        <w:color w:val="000000"/>
        <w:sz w:val="28"/>
        <w:szCs w:val="28"/>
      </w:rPr>
    </w:sdtEndPr>
    <w:sdtContent>
      <w:p w14:paraId="2760DBEE" w14:textId="77777777" w:rsidR="00724B27" w:rsidRDefault="005F1790">
        <w:pPr>
          <w:pStyle w:val="a8"/>
          <w:jc w:val="right"/>
          <w:rPr>
            <w:color w:val="000000"/>
            <w:sz w:val="28"/>
            <w:szCs w:val="28"/>
          </w:rPr>
        </w:pPr>
        <w:r w:rsidRPr="005E4034">
          <w:rPr>
            <w:color w:val="000000"/>
            <w:sz w:val="28"/>
            <w:szCs w:val="28"/>
          </w:rPr>
          <w:fldChar w:fldCharType="begin"/>
        </w:r>
        <w:r w:rsidRPr="005E4034">
          <w:rPr>
            <w:color w:val="000000"/>
            <w:sz w:val="28"/>
            <w:szCs w:val="28"/>
          </w:rPr>
          <w:instrText>PAGE   \* MERGEFORMAT</w:instrText>
        </w:r>
        <w:r w:rsidRPr="005E4034">
          <w:rPr>
            <w:color w:val="000000"/>
            <w:sz w:val="28"/>
            <w:szCs w:val="28"/>
          </w:rPr>
          <w:fldChar w:fldCharType="separate"/>
        </w:r>
        <w:r w:rsidR="001F74AA">
          <w:rPr>
            <w:noProof/>
            <w:color w:val="000000"/>
            <w:sz w:val="28"/>
            <w:szCs w:val="28"/>
          </w:rPr>
          <w:t>66</w:t>
        </w:r>
        <w:r w:rsidRPr="005E4034">
          <w:rPr>
            <w:color w:val="000000"/>
            <w:sz w:val="28"/>
            <w:szCs w:val="28"/>
          </w:rPr>
          <w:fldChar w:fldCharType="end"/>
        </w:r>
      </w:p>
      <w:p w14:paraId="523B190C" w14:textId="6BD279FF" w:rsidR="005F1790" w:rsidRDefault="00177756">
        <w:pPr>
          <w:pStyle w:val="a8"/>
          <w:jc w:val="right"/>
          <w:rPr>
            <w:color w:val="000000"/>
            <w:sz w:val="28"/>
            <w:szCs w:val="28"/>
          </w:rPr>
        </w:pPr>
      </w:p>
    </w:sdtContent>
  </w:sdt>
  <w:p w14:paraId="049F2579" w14:textId="77777777" w:rsidR="00A5087B" w:rsidRPr="005E4034" w:rsidRDefault="00A5087B">
    <w:pPr>
      <w:pStyle w:val="a8"/>
      <w:jc w:val="right"/>
      <w:rPr>
        <w:color w:val="00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56E6651"/>
    <w:multiLevelType w:val="hybridMultilevel"/>
    <w:tmpl w:val="545BAD3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8981C5B"/>
    <w:multiLevelType w:val="hybridMultilevel"/>
    <w:tmpl w:val="6BF8740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6518376"/>
    <w:multiLevelType w:val="hybridMultilevel"/>
    <w:tmpl w:val="5A8FE5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47CE9FD"/>
    <w:multiLevelType w:val="hybridMultilevel"/>
    <w:tmpl w:val="6E1660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60178F5"/>
    <w:multiLevelType w:val="multilevel"/>
    <w:tmpl w:val="BF523FA6"/>
    <w:lvl w:ilvl="0">
      <w:start w:val="5"/>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6814B1"/>
    <w:multiLevelType w:val="hybridMultilevel"/>
    <w:tmpl w:val="0372974E"/>
    <w:lvl w:ilvl="0" w:tplc="3758A218">
      <w:start w:val="1"/>
      <w:numFmt w:val="bullet"/>
      <w:lvlText w:val="•"/>
      <w:lvlJc w:val="left"/>
      <w:pPr>
        <w:ind w:left="1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E8908CC2">
      <w:start w:val="1"/>
      <w:numFmt w:val="bullet"/>
      <w:lvlText w:val="o"/>
      <w:lvlJc w:val="left"/>
      <w:pPr>
        <w:ind w:left="14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94F4BA98">
      <w:start w:val="1"/>
      <w:numFmt w:val="bullet"/>
      <w:lvlText w:val="▪"/>
      <w:lvlJc w:val="left"/>
      <w:pPr>
        <w:ind w:left="21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F48EA71A">
      <w:start w:val="1"/>
      <w:numFmt w:val="bullet"/>
      <w:lvlText w:val="•"/>
      <w:lvlJc w:val="left"/>
      <w:pPr>
        <w:ind w:left="288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30C9AB8">
      <w:start w:val="1"/>
      <w:numFmt w:val="bullet"/>
      <w:lvlText w:val="o"/>
      <w:lvlJc w:val="left"/>
      <w:pPr>
        <w:ind w:left="36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35D0DC36">
      <w:start w:val="1"/>
      <w:numFmt w:val="bullet"/>
      <w:lvlText w:val="▪"/>
      <w:lvlJc w:val="left"/>
      <w:pPr>
        <w:ind w:left="43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A0821D96">
      <w:start w:val="1"/>
      <w:numFmt w:val="bullet"/>
      <w:lvlText w:val="•"/>
      <w:lvlJc w:val="left"/>
      <w:pPr>
        <w:ind w:left="50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5E348E7A">
      <w:start w:val="1"/>
      <w:numFmt w:val="bullet"/>
      <w:lvlText w:val="o"/>
      <w:lvlJc w:val="left"/>
      <w:pPr>
        <w:ind w:left="57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5924529A">
      <w:start w:val="1"/>
      <w:numFmt w:val="bullet"/>
      <w:lvlText w:val="▪"/>
      <w:lvlJc w:val="left"/>
      <w:pPr>
        <w:ind w:left="64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0BF907C7"/>
    <w:multiLevelType w:val="multilevel"/>
    <w:tmpl w:val="FFC013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4E26F6"/>
    <w:multiLevelType w:val="singleLevel"/>
    <w:tmpl w:val="08EE0444"/>
    <w:lvl w:ilvl="0">
      <w:start w:val="1"/>
      <w:numFmt w:val="decimal"/>
      <w:lvlText w:val="1.%1."/>
      <w:legacy w:legacy="1" w:legacySpace="0" w:legacyIndent="685"/>
      <w:lvlJc w:val="left"/>
      <w:rPr>
        <w:rFonts w:ascii="Times New Roman" w:hAnsi="Times New Roman" w:cs="Times New Roman" w:hint="default"/>
      </w:rPr>
    </w:lvl>
  </w:abstractNum>
  <w:abstractNum w:abstractNumId="8" w15:restartNumberingAfterBreak="0">
    <w:nsid w:val="141E7D2B"/>
    <w:multiLevelType w:val="hybridMultilevel"/>
    <w:tmpl w:val="D8860426"/>
    <w:lvl w:ilvl="0" w:tplc="63682C02">
      <w:start w:val="2"/>
      <w:numFmt w:val="bullet"/>
      <w:lvlText w:val="-"/>
      <w:lvlJc w:val="left"/>
      <w:pPr>
        <w:ind w:left="720" w:hanging="360"/>
      </w:pPr>
      <w:rPr>
        <w:rFonts w:ascii="Times New Roman" w:eastAsia="Arial"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56D2F8C"/>
    <w:multiLevelType w:val="multilevel"/>
    <w:tmpl w:val="AF6A119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7067337"/>
    <w:multiLevelType w:val="hybridMultilevel"/>
    <w:tmpl w:val="8E58501A"/>
    <w:lvl w:ilvl="0" w:tplc="6EAC2FBE">
      <w:start w:val="1"/>
      <w:numFmt w:val="bullet"/>
      <w:lvlText w:val="•"/>
      <w:lvlJc w:val="left"/>
      <w:pPr>
        <w:ind w:left="1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F0F0E11C">
      <w:start w:val="1"/>
      <w:numFmt w:val="bullet"/>
      <w:lvlText w:val="o"/>
      <w:lvlJc w:val="left"/>
      <w:pPr>
        <w:ind w:left="14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8D7C7B0A">
      <w:start w:val="1"/>
      <w:numFmt w:val="bullet"/>
      <w:lvlText w:val="▪"/>
      <w:lvlJc w:val="left"/>
      <w:pPr>
        <w:ind w:left="21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F241C9E">
      <w:start w:val="1"/>
      <w:numFmt w:val="bullet"/>
      <w:lvlText w:val="•"/>
      <w:lvlJc w:val="left"/>
      <w:pPr>
        <w:ind w:left="288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2F80A976">
      <w:start w:val="1"/>
      <w:numFmt w:val="bullet"/>
      <w:lvlText w:val="o"/>
      <w:lvlJc w:val="left"/>
      <w:pPr>
        <w:ind w:left="36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A53678E2">
      <w:start w:val="1"/>
      <w:numFmt w:val="bullet"/>
      <w:lvlText w:val="▪"/>
      <w:lvlJc w:val="left"/>
      <w:pPr>
        <w:ind w:left="43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4DEC4C8">
      <w:start w:val="1"/>
      <w:numFmt w:val="bullet"/>
      <w:lvlText w:val="•"/>
      <w:lvlJc w:val="left"/>
      <w:pPr>
        <w:ind w:left="50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7AA6E6E">
      <w:start w:val="1"/>
      <w:numFmt w:val="bullet"/>
      <w:lvlText w:val="o"/>
      <w:lvlJc w:val="left"/>
      <w:pPr>
        <w:ind w:left="57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D624B4AE">
      <w:start w:val="1"/>
      <w:numFmt w:val="bullet"/>
      <w:lvlText w:val="▪"/>
      <w:lvlJc w:val="left"/>
      <w:pPr>
        <w:ind w:left="64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17526776"/>
    <w:multiLevelType w:val="hybridMultilevel"/>
    <w:tmpl w:val="5948A7F2"/>
    <w:lvl w:ilvl="0" w:tplc="6C149DD8">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188B411D"/>
    <w:multiLevelType w:val="singleLevel"/>
    <w:tmpl w:val="7D1C337E"/>
    <w:lvl w:ilvl="0">
      <w:start w:val="1"/>
      <w:numFmt w:val="decimal"/>
      <w:lvlText w:val="2.%1."/>
      <w:legacy w:legacy="1" w:legacySpace="0" w:legacyIndent="580"/>
      <w:lvlJc w:val="left"/>
      <w:rPr>
        <w:rFonts w:ascii="Times New Roman" w:hAnsi="Times New Roman" w:cs="Times New Roman" w:hint="default"/>
      </w:rPr>
    </w:lvl>
  </w:abstractNum>
  <w:abstractNum w:abstractNumId="13" w15:restartNumberingAfterBreak="0">
    <w:nsid w:val="220D020E"/>
    <w:multiLevelType w:val="multilevel"/>
    <w:tmpl w:val="17B4A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2972CAC"/>
    <w:multiLevelType w:val="hybridMultilevel"/>
    <w:tmpl w:val="02A83BF4"/>
    <w:lvl w:ilvl="0" w:tplc="6F3CAEA2">
      <w:start w:val="1"/>
      <w:numFmt w:val="decimal"/>
      <w:lvlText w:val="%1."/>
      <w:lvlJc w:val="left"/>
      <w:pPr>
        <w:ind w:left="1101" w:hanging="280"/>
      </w:pPr>
      <w:rPr>
        <w:rFonts w:ascii="Times New Roman" w:eastAsia="Times New Roman" w:hAnsi="Times New Roman" w:cs="Times New Roman" w:hint="default"/>
        <w:w w:val="99"/>
        <w:sz w:val="28"/>
        <w:szCs w:val="28"/>
        <w:lang w:val="uk-UA" w:eastAsia="uk-UA" w:bidi="uk-UA"/>
      </w:rPr>
    </w:lvl>
    <w:lvl w:ilvl="1" w:tplc="02B0873E">
      <w:numFmt w:val="bullet"/>
      <w:lvlText w:val="•"/>
      <w:lvlJc w:val="left"/>
      <w:pPr>
        <w:ind w:left="2020" w:hanging="280"/>
      </w:pPr>
      <w:rPr>
        <w:rFonts w:hint="default"/>
        <w:lang w:val="uk-UA" w:eastAsia="uk-UA" w:bidi="uk-UA"/>
      </w:rPr>
    </w:lvl>
    <w:lvl w:ilvl="2" w:tplc="D766FBFC">
      <w:numFmt w:val="bullet"/>
      <w:lvlText w:val="•"/>
      <w:lvlJc w:val="left"/>
      <w:pPr>
        <w:ind w:left="2940" w:hanging="280"/>
      </w:pPr>
      <w:rPr>
        <w:rFonts w:hint="default"/>
        <w:lang w:val="uk-UA" w:eastAsia="uk-UA" w:bidi="uk-UA"/>
      </w:rPr>
    </w:lvl>
    <w:lvl w:ilvl="3" w:tplc="BAA85816">
      <w:numFmt w:val="bullet"/>
      <w:lvlText w:val="•"/>
      <w:lvlJc w:val="left"/>
      <w:pPr>
        <w:ind w:left="3861" w:hanging="280"/>
      </w:pPr>
      <w:rPr>
        <w:rFonts w:hint="default"/>
        <w:lang w:val="uk-UA" w:eastAsia="uk-UA" w:bidi="uk-UA"/>
      </w:rPr>
    </w:lvl>
    <w:lvl w:ilvl="4" w:tplc="DACC6BCE">
      <w:numFmt w:val="bullet"/>
      <w:lvlText w:val="•"/>
      <w:lvlJc w:val="left"/>
      <w:pPr>
        <w:ind w:left="4781" w:hanging="280"/>
      </w:pPr>
      <w:rPr>
        <w:rFonts w:hint="default"/>
        <w:lang w:val="uk-UA" w:eastAsia="uk-UA" w:bidi="uk-UA"/>
      </w:rPr>
    </w:lvl>
    <w:lvl w:ilvl="5" w:tplc="3244B652">
      <w:numFmt w:val="bullet"/>
      <w:lvlText w:val="•"/>
      <w:lvlJc w:val="left"/>
      <w:pPr>
        <w:ind w:left="5702" w:hanging="280"/>
      </w:pPr>
      <w:rPr>
        <w:rFonts w:hint="default"/>
        <w:lang w:val="uk-UA" w:eastAsia="uk-UA" w:bidi="uk-UA"/>
      </w:rPr>
    </w:lvl>
    <w:lvl w:ilvl="6" w:tplc="13223EBA">
      <w:numFmt w:val="bullet"/>
      <w:lvlText w:val="•"/>
      <w:lvlJc w:val="left"/>
      <w:pPr>
        <w:ind w:left="6622" w:hanging="280"/>
      </w:pPr>
      <w:rPr>
        <w:rFonts w:hint="default"/>
        <w:lang w:val="uk-UA" w:eastAsia="uk-UA" w:bidi="uk-UA"/>
      </w:rPr>
    </w:lvl>
    <w:lvl w:ilvl="7" w:tplc="E0221D06">
      <w:numFmt w:val="bullet"/>
      <w:lvlText w:val="•"/>
      <w:lvlJc w:val="left"/>
      <w:pPr>
        <w:ind w:left="7543" w:hanging="280"/>
      </w:pPr>
      <w:rPr>
        <w:rFonts w:hint="default"/>
        <w:lang w:val="uk-UA" w:eastAsia="uk-UA" w:bidi="uk-UA"/>
      </w:rPr>
    </w:lvl>
    <w:lvl w:ilvl="8" w:tplc="C9FC7D42">
      <w:numFmt w:val="bullet"/>
      <w:lvlText w:val="•"/>
      <w:lvlJc w:val="left"/>
      <w:pPr>
        <w:ind w:left="8463" w:hanging="280"/>
      </w:pPr>
      <w:rPr>
        <w:rFonts w:hint="default"/>
        <w:lang w:val="uk-UA" w:eastAsia="uk-UA" w:bidi="uk-UA"/>
      </w:rPr>
    </w:lvl>
  </w:abstractNum>
  <w:abstractNum w:abstractNumId="15" w15:restartNumberingAfterBreak="0">
    <w:nsid w:val="24EE6B77"/>
    <w:multiLevelType w:val="hybridMultilevel"/>
    <w:tmpl w:val="5C3CD8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25EC7BC7"/>
    <w:multiLevelType w:val="hybridMultilevel"/>
    <w:tmpl w:val="9B662AF4"/>
    <w:lvl w:ilvl="0" w:tplc="0422000F">
      <w:start w:val="1"/>
      <w:numFmt w:val="decimal"/>
      <w:lvlText w:val="%1."/>
      <w:lvlJc w:val="left"/>
      <w:pPr>
        <w:ind w:left="1778"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5F97FA6"/>
    <w:multiLevelType w:val="hybridMultilevel"/>
    <w:tmpl w:val="B6AA2932"/>
    <w:lvl w:ilvl="0" w:tplc="AE187A6C">
      <w:start w:val="1"/>
      <w:numFmt w:val="decimal"/>
      <w:lvlText w:val="%1."/>
      <w:lvlJc w:val="left"/>
      <w:pPr>
        <w:ind w:left="1220" w:hanging="399"/>
      </w:pPr>
      <w:rPr>
        <w:rFonts w:ascii="Times New Roman" w:eastAsia="Times New Roman" w:hAnsi="Times New Roman" w:cs="Times New Roman" w:hint="default"/>
        <w:w w:val="99"/>
        <w:sz w:val="28"/>
        <w:szCs w:val="28"/>
        <w:lang w:val="uk-UA" w:eastAsia="uk-UA" w:bidi="uk-UA"/>
      </w:rPr>
    </w:lvl>
    <w:lvl w:ilvl="1" w:tplc="0ADE229A">
      <w:numFmt w:val="bullet"/>
      <w:lvlText w:val="•"/>
      <w:lvlJc w:val="left"/>
      <w:pPr>
        <w:ind w:left="2128" w:hanging="399"/>
      </w:pPr>
      <w:rPr>
        <w:rFonts w:hint="default"/>
        <w:lang w:val="uk-UA" w:eastAsia="uk-UA" w:bidi="uk-UA"/>
      </w:rPr>
    </w:lvl>
    <w:lvl w:ilvl="2" w:tplc="CB7E467E">
      <w:numFmt w:val="bullet"/>
      <w:lvlText w:val="•"/>
      <w:lvlJc w:val="left"/>
      <w:pPr>
        <w:ind w:left="3036" w:hanging="399"/>
      </w:pPr>
      <w:rPr>
        <w:rFonts w:hint="default"/>
        <w:lang w:val="uk-UA" w:eastAsia="uk-UA" w:bidi="uk-UA"/>
      </w:rPr>
    </w:lvl>
    <w:lvl w:ilvl="3" w:tplc="B9C68272">
      <w:numFmt w:val="bullet"/>
      <w:lvlText w:val="•"/>
      <w:lvlJc w:val="left"/>
      <w:pPr>
        <w:ind w:left="3945" w:hanging="399"/>
      </w:pPr>
      <w:rPr>
        <w:rFonts w:hint="default"/>
        <w:lang w:val="uk-UA" w:eastAsia="uk-UA" w:bidi="uk-UA"/>
      </w:rPr>
    </w:lvl>
    <w:lvl w:ilvl="4" w:tplc="E80E1892">
      <w:numFmt w:val="bullet"/>
      <w:lvlText w:val="•"/>
      <w:lvlJc w:val="left"/>
      <w:pPr>
        <w:ind w:left="4853" w:hanging="399"/>
      </w:pPr>
      <w:rPr>
        <w:rFonts w:hint="default"/>
        <w:lang w:val="uk-UA" w:eastAsia="uk-UA" w:bidi="uk-UA"/>
      </w:rPr>
    </w:lvl>
    <w:lvl w:ilvl="5" w:tplc="E9DC4A34">
      <w:numFmt w:val="bullet"/>
      <w:lvlText w:val="•"/>
      <w:lvlJc w:val="left"/>
      <w:pPr>
        <w:ind w:left="5762" w:hanging="399"/>
      </w:pPr>
      <w:rPr>
        <w:rFonts w:hint="default"/>
        <w:lang w:val="uk-UA" w:eastAsia="uk-UA" w:bidi="uk-UA"/>
      </w:rPr>
    </w:lvl>
    <w:lvl w:ilvl="6" w:tplc="45043E78">
      <w:numFmt w:val="bullet"/>
      <w:lvlText w:val="•"/>
      <w:lvlJc w:val="left"/>
      <w:pPr>
        <w:ind w:left="6670" w:hanging="399"/>
      </w:pPr>
      <w:rPr>
        <w:rFonts w:hint="default"/>
        <w:lang w:val="uk-UA" w:eastAsia="uk-UA" w:bidi="uk-UA"/>
      </w:rPr>
    </w:lvl>
    <w:lvl w:ilvl="7" w:tplc="D9368600">
      <w:numFmt w:val="bullet"/>
      <w:lvlText w:val="•"/>
      <w:lvlJc w:val="left"/>
      <w:pPr>
        <w:ind w:left="7579" w:hanging="399"/>
      </w:pPr>
      <w:rPr>
        <w:rFonts w:hint="default"/>
        <w:lang w:val="uk-UA" w:eastAsia="uk-UA" w:bidi="uk-UA"/>
      </w:rPr>
    </w:lvl>
    <w:lvl w:ilvl="8" w:tplc="12DC03C8">
      <w:numFmt w:val="bullet"/>
      <w:lvlText w:val="•"/>
      <w:lvlJc w:val="left"/>
      <w:pPr>
        <w:ind w:left="8487" w:hanging="399"/>
      </w:pPr>
      <w:rPr>
        <w:rFonts w:hint="default"/>
        <w:lang w:val="uk-UA" w:eastAsia="uk-UA" w:bidi="uk-UA"/>
      </w:rPr>
    </w:lvl>
  </w:abstractNum>
  <w:abstractNum w:abstractNumId="18" w15:restartNumberingAfterBreak="0">
    <w:nsid w:val="2B935F85"/>
    <w:multiLevelType w:val="hybridMultilevel"/>
    <w:tmpl w:val="ACD04AE2"/>
    <w:lvl w:ilvl="0" w:tplc="C9485E8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2C946361"/>
    <w:multiLevelType w:val="hybridMultilevel"/>
    <w:tmpl w:val="820A312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310D7917"/>
    <w:multiLevelType w:val="hybridMultilevel"/>
    <w:tmpl w:val="85A6B5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3FE02865"/>
    <w:multiLevelType w:val="hybridMultilevel"/>
    <w:tmpl w:val="EDE2B08E"/>
    <w:lvl w:ilvl="0" w:tplc="A6FED0FA">
      <w:start w:val="1"/>
      <w:numFmt w:val="bullet"/>
      <w:lvlText w:val="•"/>
      <w:lvlJc w:val="left"/>
      <w:pPr>
        <w:ind w:left="1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B5A89560">
      <w:start w:val="1"/>
      <w:numFmt w:val="bullet"/>
      <w:lvlText w:val="o"/>
      <w:lvlJc w:val="left"/>
      <w:pPr>
        <w:ind w:left="18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F618B976">
      <w:start w:val="1"/>
      <w:numFmt w:val="bullet"/>
      <w:lvlText w:val="▪"/>
      <w:lvlJc w:val="left"/>
      <w:pPr>
        <w:ind w:left="25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602AC472">
      <w:start w:val="1"/>
      <w:numFmt w:val="bullet"/>
      <w:lvlText w:val="•"/>
      <w:lvlJc w:val="left"/>
      <w:pPr>
        <w:ind w:left="32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BE1A9704">
      <w:start w:val="1"/>
      <w:numFmt w:val="bullet"/>
      <w:lvlText w:val="o"/>
      <w:lvlJc w:val="left"/>
      <w:pPr>
        <w:ind w:left="39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0C206F2A">
      <w:start w:val="1"/>
      <w:numFmt w:val="bullet"/>
      <w:lvlText w:val="▪"/>
      <w:lvlJc w:val="left"/>
      <w:pPr>
        <w:ind w:left="46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35683D74">
      <w:start w:val="1"/>
      <w:numFmt w:val="bullet"/>
      <w:lvlText w:val="•"/>
      <w:lvlJc w:val="left"/>
      <w:pPr>
        <w:ind w:left="540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0A9C7806">
      <w:start w:val="1"/>
      <w:numFmt w:val="bullet"/>
      <w:lvlText w:val="o"/>
      <w:lvlJc w:val="left"/>
      <w:pPr>
        <w:ind w:left="61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F6DC0564">
      <w:start w:val="1"/>
      <w:numFmt w:val="bullet"/>
      <w:lvlText w:val="▪"/>
      <w:lvlJc w:val="left"/>
      <w:pPr>
        <w:ind w:left="68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40F81E02"/>
    <w:multiLevelType w:val="hybridMultilevel"/>
    <w:tmpl w:val="D4D8EE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3443B6A"/>
    <w:multiLevelType w:val="multilevel"/>
    <w:tmpl w:val="31226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43142F3"/>
    <w:multiLevelType w:val="hybridMultilevel"/>
    <w:tmpl w:val="B66608A0"/>
    <w:lvl w:ilvl="0" w:tplc="D442631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15:restartNumberingAfterBreak="0">
    <w:nsid w:val="45447AA5"/>
    <w:multiLevelType w:val="hybridMultilevel"/>
    <w:tmpl w:val="E2406AA2"/>
    <w:lvl w:ilvl="0" w:tplc="52FE3E32">
      <w:start w:val="1"/>
      <w:numFmt w:val="decimal"/>
      <w:lvlText w:val="%1."/>
      <w:lvlJc w:val="left"/>
      <w:pPr>
        <w:ind w:left="14"/>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8AD826C6">
      <w:start w:val="1"/>
      <w:numFmt w:val="lowerLetter"/>
      <w:lvlText w:val="%2"/>
      <w:lvlJc w:val="left"/>
      <w:pPr>
        <w:ind w:left="179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F6D62472">
      <w:start w:val="1"/>
      <w:numFmt w:val="lowerRoman"/>
      <w:lvlText w:val="%3"/>
      <w:lvlJc w:val="left"/>
      <w:pPr>
        <w:ind w:left="251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8B303366">
      <w:start w:val="1"/>
      <w:numFmt w:val="decimal"/>
      <w:lvlText w:val="%4"/>
      <w:lvlJc w:val="left"/>
      <w:pPr>
        <w:ind w:left="323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31E22730">
      <w:start w:val="1"/>
      <w:numFmt w:val="lowerLetter"/>
      <w:lvlText w:val="%5"/>
      <w:lvlJc w:val="left"/>
      <w:pPr>
        <w:ind w:left="395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B0AAE09C">
      <w:start w:val="1"/>
      <w:numFmt w:val="lowerRoman"/>
      <w:lvlText w:val="%6"/>
      <w:lvlJc w:val="left"/>
      <w:pPr>
        <w:ind w:left="467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543CE4DC">
      <w:start w:val="1"/>
      <w:numFmt w:val="decimal"/>
      <w:lvlText w:val="%7"/>
      <w:lvlJc w:val="left"/>
      <w:pPr>
        <w:ind w:left="539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89C85042">
      <w:start w:val="1"/>
      <w:numFmt w:val="lowerLetter"/>
      <w:lvlText w:val="%8"/>
      <w:lvlJc w:val="left"/>
      <w:pPr>
        <w:ind w:left="611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8CC2799C">
      <w:start w:val="1"/>
      <w:numFmt w:val="lowerRoman"/>
      <w:lvlText w:val="%9"/>
      <w:lvlJc w:val="left"/>
      <w:pPr>
        <w:ind w:left="6831"/>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46E7444B"/>
    <w:multiLevelType w:val="hybridMultilevel"/>
    <w:tmpl w:val="CE587A3A"/>
    <w:lvl w:ilvl="0" w:tplc="4BE60442">
      <w:start w:val="1"/>
      <w:numFmt w:val="bullet"/>
      <w:lvlText w:val="-"/>
      <w:lvlJc w:val="left"/>
      <w:pPr>
        <w:ind w:left="1068" w:hanging="360"/>
      </w:pPr>
      <w:rPr>
        <w:rFonts w:ascii="TimesNewRomanPSMT" w:eastAsia="Times New Roman" w:hAnsi="TimesNewRomanPSMT"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7" w15:restartNumberingAfterBreak="0">
    <w:nsid w:val="47FB18EA"/>
    <w:multiLevelType w:val="hybridMultilevel"/>
    <w:tmpl w:val="C7AEEEB4"/>
    <w:lvl w:ilvl="0" w:tplc="EFD0B5F4">
      <w:start w:val="1"/>
      <w:numFmt w:val="bullet"/>
      <w:lvlText w:val="-"/>
      <w:lvlJc w:val="left"/>
      <w:pPr>
        <w:ind w:left="1069" w:hanging="360"/>
      </w:pPr>
      <w:rPr>
        <w:rFonts w:ascii="TimesNewRomanPSMT" w:eastAsia="Times New Roman" w:hAnsi="TimesNewRomanPSMT"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8" w15:restartNumberingAfterBreak="0">
    <w:nsid w:val="4F5B1441"/>
    <w:multiLevelType w:val="multilevel"/>
    <w:tmpl w:val="4EBCD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7B44AF8"/>
    <w:multiLevelType w:val="hybridMultilevel"/>
    <w:tmpl w:val="7EA85D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7BB639A"/>
    <w:multiLevelType w:val="hybridMultilevel"/>
    <w:tmpl w:val="A85EC69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 w15:restartNumberingAfterBreak="0">
    <w:nsid w:val="58980FB0"/>
    <w:multiLevelType w:val="multilevel"/>
    <w:tmpl w:val="F2AA290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90446D8"/>
    <w:multiLevelType w:val="hybridMultilevel"/>
    <w:tmpl w:val="3DA66F3A"/>
    <w:lvl w:ilvl="0" w:tplc="7C94CBBA">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3" w15:restartNumberingAfterBreak="0">
    <w:nsid w:val="5E3137FB"/>
    <w:multiLevelType w:val="hybridMultilevel"/>
    <w:tmpl w:val="949460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4" w15:restartNumberingAfterBreak="0">
    <w:nsid w:val="5EF9350A"/>
    <w:multiLevelType w:val="hybridMultilevel"/>
    <w:tmpl w:val="E936463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15:restartNumberingAfterBreak="0">
    <w:nsid w:val="63BC5C88"/>
    <w:multiLevelType w:val="hybridMultilevel"/>
    <w:tmpl w:val="0E4253E8"/>
    <w:lvl w:ilvl="0" w:tplc="67B2B698">
      <w:start w:val="1"/>
      <w:numFmt w:val="bullet"/>
      <w:lvlText w:val="•"/>
      <w:lvlJc w:val="left"/>
      <w:pPr>
        <w:ind w:left="107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9B92A53E">
      <w:start w:val="1"/>
      <w:numFmt w:val="bullet"/>
      <w:lvlText w:val="o"/>
      <w:lvlJc w:val="left"/>
      <w:pPr>
        <w:ind w:left="180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DB6C7082">
      <w:start w:val="1"/>
      <w:numFmt w:val="bullet"/>
      <w:lvlText w:val="▪"/>
      <w:lvlJc w:val="left"/>
      <w:pPr>
        <w:ind w:left="25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270E8B6">
      <w:start w:val="1"/>
      <w:numFmt w:val="bullet"/>
      <w:lvlText w:val="•"/>
      <w:lvlJc w:val="left"/>
      <w:pPr>
        <w:ind w:left="324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53EEE9A">
      <w:start w:val="1"/>
      <w:numFmt w:val="bullet"/>
      <w:lvlText w:val="o"/>
      <w:lvlJc w:val="left"/>
      <w:pPr>
        <w:ind w:left="396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500C3E12">
      <w:start w:val="1"/>
      <w:numFmt w:val="bullet"/>
      <w:lvlText w:val="▪"/>
      <w:lvlJc w:val="left"/>
      <w:pPr>
        <w:ind w:left="468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920417C8">
      <w:start w:val="1"/>
      <w:numFmt w:val="bullet"/>
      <w:lvlText w:val="•"/>
      <w:lvlJc w:val="left"/>
      <w:pPr>
        <w:ind w:left="540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D8DC1B74">
      <w:start w:val="1"/>
      <w:numFmt w:val="bullet"/>
      <w:lvlText w:val="o"/>
      <w:lvlJc w:val="left"/>
      <w:pPr>
        <w:ind w:left="612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7242CB66">
      <w:start w:val="1"/>
      <w:numFmt w:val="bullet"/>
      <w:lvlText w:val="▪"/>
      <w:lvlJc w:val="left"/>
      <w:pPr>
        <w:ind w:left="684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6" w15:restartNumberingAfterBreak="0">
    <w:nsid w:val="667B551C"/>
    <w:multiLevelType w:val="hybridMultilevel"/>
    <w:tmpl w:val="9A74FD9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7" w15:restartNumberingAfterBreak="0">
    <w:nsid w:val="69176EC6"/>
    <w:multiLevelType w:val="hybridMultilevel"/>
    <w:tmpl w:val="F4D4341E"/>
    <w:lvl w:ilvl="0" w:tplc="AEB4C0F2">
      <w:start w:val="1"/>
      <w:numFmt w:val="decimal"/>
      <w:lvlText w:val="%1."/>
      <w:lvlJc w:val="left"/>
      <w:pPr>
        <w:ind w:left="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C5CC1AC">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C209650">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2D83A8A">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8349812">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B3A9856">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C8AEAC6">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3924D4E">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7B212B4">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8" w15:restartNumberingAfterBreak="0">
    <w:nsid w:val="743435D5"/>
    <w:multiLevelType w:val="multilevel"/>
    <w:tmpl w:val="B114D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9533A7F"/>
    <w:multiLevelType w:val="multilevel"/>
    <w:tmpl w:val="C7325EE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BCA5870"/>
    <w:multiLevelType w:val="hybridMultilevel"/>
    <w:tmpl w:val="22987638"/>
    <w:lvl w:ilvl="0" w:tplc="079E87E0">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1"/>
  </w:num>
  <w:num w:numId="2">
    <w:abstractNumId w:val="38"/>
  </w:num>
  <w:num w:numId="3">
    <w:abstractNumId w:val="39"/>
  </w:num>
  <w:num w:numId="4">
    <w:abstractNumId w:val="34"/>
  </w:num>
  <w:num w:numId="5">
    <w:abstractNumId w:val="33"/>
  </w:num>
  <w:num w:numId="6">
    <w:abstractNumId w:val="17"/>
  </w:num>
  <w:num w:numId="7">
    <w:abstractNumId w:val="14"/>
  </w:num>
  <w:num w:numId="8">
    <w:abstractNumId w:val="2"/>
  </w:num>
  <w:num w:numId="9">
    <w:abstractNumId w:val="0"/>
  </w:num>
  <w:num w:numId="10">
    <w:abstractNumId w:val="3"/>
  </w:num>
  <w:num w:numId="11">
    <w:abstractNumId w:val="1"/>
  </w:num>
  <w:num w:numId="12">
    <w:abstractNumId w:val="20"/>
  </w:num>
  <w:num w:numId="13">
    <w:abstractNumId w:val="15"/>
  </w:num>
  <w:num w:numId="14">
    <w:abstractNumId w:val="18"/>
  </w:num>
  <w:num w:numId="15">
    <w:abstractNumId w:val="22"/>
  </w:num>
  <w:num w:numId="16">
    <w:abstractNumId w:val="7"/>
  </w:num>
  <w:num w:numId="17">
    <w:abstractNumId w:val="12"/>
  </w:num>
  <w:num w:numId="18">
    <w:abstractNumId w:val="9"/>
  </w:num>
  <w:num w:numId="19">
    <w:abstractNumId w:val="32"/>
  </w:num>
  <w:num w:numId="20">
    <w:abstractNumId w:val="29"/>
  </w:num>
  <w:num w:numId="21">
    <w:abstractNumId w:val="30"/>
  </w:num>
  <w:num w:numId="22">
    <w:abstractNumId w:val="36"/>
  </w:num>
  <w:num w:numId="23">
    <w:abstractNumId w:val="23"/>
  </w:num>
  <w:num w:numId="24">
    <w:abstractNumId w:val="6"/>
  </w:num>
  <w:num w:numId="25">
    <w:abstractNumId w:val="13"/>
  </w:num>
  <w:num w:numId="26">
    <w:abstractNumId w:val="31"/>
  </w:num>
  <w:num w:numId="27">
    <w:abstractNumId w:val="4"/>
  </w:num>
  <w:num w:numId="28">
    <w:abstractNumId w:val="28"/>
  </w:num>
  <w:num w:numId="29">
    <w:abstractNumId w:val="19"/>
  </w:num>
  <w:num w:numId="30">
    <w:abstractNumId w:val="16"/>
  </w:num>
  <w:num w:numId="31">
    <w:abstractNumId w:val="37"/>
  </w:num>
  <w:num w:numId="32">
    <w:abstractNumId w:val="40"/>
  </w:num>
  <w:num w:numId="33">
    <w:abstractNumId w:val="10"/>
  </w:num>
  <w:num w:numId="34">
    <w:abstractNumId w:val="25"/>
  </w:num>
  <w:num w:numId="35">
    <w:abstractNumId w:val="35"/>
  </w:num>
  <w:num w:numId="36">
    <w:abstractNumId w:val="21"/>
  </w:num>
  <w:num w:numId="37">
    <w:abstractNumId w:val="5"/>
  </w:num>
  <w:num w:numId="38">
    <w:abstractNumId w:val="24"/>
  </w:num>
  <w:num w:numId="39">
    <w:abstractNumId w:val="8"/>
  </w:num>
  <w:num w:numId="40">
    <w:abstractNumId w:val="27"/>
  </w:num>
  <w:num w:numId="4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46E0"/>
    <w:rsid w:val="00001919"/>
    <w:rsid w:val="00003E5F"/>
    <w:rsid w:val="0000439C"/>
    <w:rsid w:val="000059C2"/>
    <w:rsid w:val="00005BB7"/>
    <w:rsid w:val="000063A4"/>
    <w:rsid w:val="00006F5F"/>
    <w:rsid w:val="00007767"/>
    <w:rsid w:val="0001125E"/>
    <w:rsid w:val="0001168A"/>
    <w:rsid w:val="00012C5D"/>
    <w:rsid w:val="00012EB1"/>
    <w:rsid w:val="00014205"/>
    <w:rsid w:val="00014929"/>
    <w:rsid w:val="000163AA"/>
    <w:rsid w:val="0001700C"/>
    <w:rsid w:val="000171D5"/>
    <w:rsid w:val="00017C7B"/>
    <w:rsid w:val="00020062"/>
    <w:rsid w:val="0002134B"/>
    <w:rsid w:val="00022652"/>
    <w:rsid w:val="00025616"/>
    <w:rsid w:val="0002580D"/>
    <w:rsid w:val="00026828"/>
    <w:rsid w:val="00030694"/>
    <w:rsid w:val="0003098B"/>
    <w:rsid w:val="00031692"/>
    <w:rsid w:val="00033042"/>
    <w:rsid w:val="00034C77"/>
    <w:rsid w:val="0003532A"/>
    <w:rsid w:val="00035E07"/>
    <w:rsid w:val="000361C2"/>
    <w:rsid w:val="000368CE"/>
    <w:rsid w:val="00036928"/>
    <w:rsid w:val="00037E8B"/>
    <w:rsid w:val="00040F4C"/>
    <w:rsid w:val="00041A5A"/>
    <w:rsid w:val="000420BC"/>
    <w:rsid w:val="00043615"/>
    <w:rsid w:val="000441D1"/>
    <w:rsid w:val="000450EA"/>
    <w:rsid w:val="00046226"/>
    <w:rsid w:val="000465DE"/>
    <w:rsid w:val="0004718E"/>
    <w:rsid w:val="000505E3"/>
    <w:rsid w:val="00051C9B"/>
    <w:rsid w:val="00053340"/>
    <w:rsid w:val="000536AF"/>
    <w:rsid w:val="00053E25"/>
    <w:rsid w:val="00054ACF"/>
    <w:rsid w:val="000553EB"/>
    <w:rsid w:val="000557D9"/>
    <w:rsid w:val="00056CAB"/>
    <w:rsid w:val="0005790F"/>
    <w:rsid w:val="00057C87"/>
    <w:rsid w:val="0006051E"/>
    <w:rsid w:val="000615CF"/>
    <w:rsid w:val="00065A09"/>
    <w:rsid w:val="0006720A"/>
    <w:rsid w:val="00067716"/>
    <w:rsid w:val="00067E34"/>
    <w:rsid w:val="0007371C"/>
    <w:rsid w:val="00074B67"/>
    <w:rsid w:val="00074CDE"/>
    <w:rsid w:val="00074FE9"/>
    <w:rsid w:val="00075E90"/>
    <w:rsid w:val="0007600A"/>
    <w:rsid w:val="000764D8"/>
    <w:rsid w:val="00077F2A"/>
    <w:rsid w:val="00080915"/>
    <w:rsid w:val="00080B07"/>
    <w:rsid w:val="00081810"/>
    <w:rsid w:val="000833BB"/>
    <w:rsid w:val="00084CCF"/>
    <w:rsid w:val="000905A1"/>
    <w:rsid w:val="000905B3"/>
    <w:rsid w:val="000913C6"/>
    <w:rsid w:val="000933EF"/>
    <w:rsid w:val="00093F6E"/>
    <w:rsid w:val="000953D9"/>
    <w:rsid w:val="0009593B"/>
    <w:rsid w:val="0009674A"/>
    <w:rsid w:val="000971EC"/>
    <w:rsid w:val="00097434"/>
    <w:rsid w:val="000976FB"/>
    <w:rsid w:val="000A008B"/>
    <w:rsid w:val="000A33F9"/>
    <w:rsid w:val="000A4110"/>
    <w:rsid w:val="000A702E"/>
    <w:rsid w:val="000A76FE"/>
    <w:rsid w:val="000A7921"/>
    <w:rsid w:val="000B10D0"/>
    <w:rsid w:val="000B1B75"/>
    <w:rsid w:val="000B2714"/>
    <w:rsid w:val="000B358A"/>
    <w:rsid w:val="000B3FCB"/>
    <w:rsid w:val="000B409D"/>
    <w:rsid w:val="000B5870"/>
    <w:rsid w:val="000B6D72"/>
    <w:rsid w:val="000B7B66"/>
    <w:rsid w:val="000C1887"/>
    <w:rsid w:val="000C5505"/>
    <w:rsid w:val="000D00B9"/>
    <w:rsid w:val="000D0F01"/>
    <w:rsid w:val="000D221C"/>
    <w:rsid w:val="000D426A"/>
    <w:rsid w:val="000D632E"/>
    <w:rsid w:val="000D6378"/>
    <w:rsid w:val="000D63AB"/>
    <w:rsid w:val="000D65F9"/>
    <w:rsid w:val="000D66E6"/>
    <w:rsid w:val="000D69EA"/>
    <w:rsid w:val="000E026F"/>
    <w:rsid w:val="000E2B26"/>
    <w:rsid w:val="000E2E32"/>
    <w:rsid w:val="000E6D39"/>
    <w:rsid w:val="000E72C1"/>
    <w:rsid w:val="000F009D"/>
    <w:rsid w:val="000F04E7"/>
    <w:rsid w:val="000F0E2F"/>
    <w:rsid w:val="000F1039"/>
    <w:rsid w:val="000F16AB"/>
    <w:rsid w:val="000F1FFC"/>
    <w:rsid w:val="000F223A"/>
    <w:rsid w:val="000F29C7"/>
    <w:rsid w:val="000F2E73"/>
    <w:rsid w:val="000F322F"/>
    <w:rsid w:val="000F34EB"/>
    <w:rsid w:val="000F3B4F"/>
    <w:rsid w:val="000F437A"/>
    <w:rsid w:val="000F5FA4"/>
    <w:rsid w:val="000F61B9"/>
    <w:rsid w:val="000F7262"/>
    <w:rsid w:val="000F77F1"/>
    <w:rsid w:val="00101505"/>
    <w:rsid w:val="00103134"/>
    <w:rsid w:val="00103D24"/>
    <w:rsid w:val="0010450F"/>
    <w:rsid w:val="00104918"/>
    <w:rsid w:val="00104F86"/>
    <w:rsid w:val="00105636"/>
    <w:rsid w:val="00106132"/>
    <w:rsid w:val="00107BFE"/>
    <w:rsid w:val="00110B03"/>
    <w:rsid w:val="00110F34"/>
    <w:rsid w:val="001111E5"/>
    <w:rsid w:val="001114F3"/>
    <w:rsid w:val="00111E88"/>
    <w:rsid w:val="00111FE9"/>
    <w:rsid w:val="00113EDF"/>
    <w:rsid w:val="00114266"/>
    <w:rsid w:val="001150FA"/>
    <w:rsid w:val="001160A7"/>
    <w:rsid w:val="00116C91"/>
    <w:rsid w:val="001170BF"/>
    <w:rsid w:val="00121358"/>
    <w:rsid w:val="00121BFC"/>
    <w:rsid w:val="00122831"/>
    <w:rsid w:val="00124250"/>
    <w:rsid w:val="00125180"/>
    <w:rsid w:val="0012538C"/>
    <w:rsid w:val="00126144"/>
    <w:rsid w:val="00126C3E"/>
    <w:rsid w:val="00127474"/>
    <w:rsid w:val="00130634"/>
    <w:rsid w:val="00130AF1"/>
    <w:rsid w:val="001318CB"/>
    <w:rsid w:val="0013204E"/>
    <w:rsid w:val="00132963"/>
    <w:rsid w:val="00132CAA"/>
    <w:rsid w:val="00134DF2"/>
    <w:rsid w:val="001358B7"/>
    <w:rsid w:val="00135C56"/>
    <w:rsid w:val="001360C4"/>
    <w:rsid w:val="00136801"/>
    <w:rsid w:val="00136C50"/>
    <w:rsid w:val="001406F7"/>
    <w:rsid w:val="00140D9F"/>
    <w:rsid w:val="00143A31"/>
    <w:rsid w:val="001450FB"/>
    <w:rsid w:val="00145966"/>
    <w:rsid w:val="001459D3"/>
    <w:rsid w:val="00146BCC"/>
    <w:rsid w:val="001470A4"/>
    <w:rsid w:val="001473FE"/>
    <w:rsid w:val="00147E5A"/>
    <w:rsid w:val="001509A4"/>
    <w:rsid w:val="00151025"/>
    <w:rsid w:val="00151527"/>
    <w:rsid w:val="001520B1"/>
    <w:rsid w:val="00152894"/>
    <w:rsid w:val="00152BE8"/>
    <w:rsid w:val="00152F7F"/>
    <w:rsid w:val="0015541A"/>
    <w:rsid w:val="001606BF"/>
    <w:rsid w:val="00160DE8"/>
    <w:rsid w:val="0016121B"/>
    <w:rsid w:val="001620CA"/>
    <w:rsid w:val="001628FA"/>
    <w:rsid w:val="00163811"/>
    <w:rsid w:val="0016419A"/>
    <w:rsid w:val="00164DC8"/>
    <w:rsid w:val="00165185"/>
    <w:rsid w:val="0016588C"/>
    <w:rsid w:val="00167130"/>
    <w:rsid w:val="00167A7C"/>
    <w:rsid w:val="00167B84"/>
    <w:rsid w:val="00167BB2"/>
    <w:rsid w:val="00171246"/>
    <w:rsid w:val="0017302D"/>
    <w:rsid w:val="00173715"/>
    <w:rsid w:val="00173BC0"/>
    <w:rsid w:val="00174145"/>
    <w:rsid w:val="00177756"/>
    <w:rsid w:val="00177E35"/>
    <w:rsid w:val="00177F49"/>
    <w:rsid w:val="0018062A"/>
    <w:rsid w:val="001809A4"/>
    <w:rsid w:val="00182751"/>
    <w:rsid w:val="00182754"/>
    <w:rsid w:val="00183447"/>
    <w:rsid w:val="00183C0A"/>
    <w:rsid w:val="001844A6"/>
    <w:rsid w:val="001850D6"/>
    <w:rsid w:val="0018547C"/>
    <w:rsid w:val="00186A90"/>
    <w:rsid w:val="00186DB5"/>
    <w:rsid w:val="00187A35"/>
    <w:rsid w:val="0019078D"/>
    <w:rsid w:val="00191D41"/>
    <w:rsid w:val="00191D5E"/>
    <w:rsid w:val="001920E9"/>
    <w:rsid w:val="00192F1B"/>
    <w:rsid w:val="00193950"/>
    <w:rsid w:val="00194A9C"/>
    <w:rsid w:val="001955FF"/>
    <w:rsid w:val="00196A3E"/>
    <w:rsid w:val="00196A7E"/>
    <w:rsid w:val="00197AED"/>
    <w:rsid w:val="00197CC6"/>
    <w:rsid w:val="00197E1A"/>
    <w:rsid w:val="001A035F"/>
    <w:rsid w:val="001A0E88"/>
    <w:rsid w:val="001A1162"/>
    <w:rsid w:val="001A1DE6"/>
    <w:rsid w:val="001A26AA"/>
    <w:rsid w:val="001A4412"/>
    <w:rsid w:val="001A4FAF"/>
    <w:rsid w:val="001A51C2"/>
    <w:rsid w:val="001A528B"/>
    <w:rsid w:val="001A5840"/>
    <w:rsid w:val="001A62E8"/>
    <w:rsid w:val="001A77CB"/>
    <w:rsid w:val="001A7BAA"/>
    <w:rsid w:val="001B0226"/>
    <w:rsid w:val="001B14CC"/>
    <w:rsid w:val="001B29E5"/>
    <w:rsid w:val="001B32D4"/>
    <w:rsid w:val="001B335B"/>
    <w:rsid w:val="001B4374"/>
    <w:rsid w:val="001B5926"/>
    <w:rsid w:val="001B5959"/>
    <w:rsid w:val="001B64E9"/>
    <w:rsid w:val="001B71A5"/>
    <w:rsid w:val="001B7C68"/>
    <w:rsid w:val="001C0810"/>
    <w:rsid w:val="001C0D16"/>
    <w:rsid w:val="001C268F"/>
    <w:rsid w:val="001C45DD"/>
    <w:rsid w:val="001C4CC7"/>
    <w:rsid w:val="001C6272"/>
    <w:rsid w:val="001C6984"/>
    <w:rsid w:val="001C6F73"/>
    <w:rsid w:val="001C7860"/>
    <w:rsid w:val="001D0651"/>
    <w:rsid w:val="001D0B6D"/>
    <w:rsid w:val="001D1C3C"/>
    <w:rsid w:val="001D1E5C"/>
    <w:rsid w:val="001D1EC2"/>
    <w:rsid w:val="001D1F9E"/>
    <w:rsid w:val="001D284E"/>
    <w:rsid w:val="001D34CA"/>
    <w:rsid w:val="001D390F"/>
    <w:rsid w:val="001D3E35"/>
    <w:rsid w:val="001D4E7D"/>
    <w:rsid w:val="001D4EE3"/>
    <w:rsid w:val="001D594F"/>
    <w:rsid w:val="001D5D79"/>
    <w:rsid w:val="001D6235"/>
    <w:rsid w:val="001D68B1"/>
    <w:rsid w:val="001D69F0"/>
    <w:rsid w:val="001D7808"/>
    <w:rsid w:val="001E12AE"/>
    <w:rsid w:val="001E1740"/>
    <w:rsid w:val="001E1A50"/>
    <w:rsid w:val="001E1FA1"/>
    <w:rsid w:val="001E3223"/>
    <w:rsid w:val="001E3E31"/>
    <w:rsid w:val="001E4A1D"/>
    <w:rsid w:val="001E50C4"/>
    <w:rsid w:val="001E6A0B"/>
    <w:rsid w:val="001E73C9"/>
    <w:rsid w:val="001E7403"/>
    <w:rsid w:val="001F0BDE"/>
    <w:rsid w:val="001F2C94"/>
    <w:rsid w:val="001F40A7"/>
    <w:rsid w:val="001F5911"/>
    <w:rsid w:val="001F74AA"/>
    <w:rsid w:val="001F760D"/>
    <w:rsid w:val="001F77C8"/>
    <w:rsid w:val="001F7E27"/>
    <w:rsid w:val="00200F7F"/>
    <w:rsid w:val="00201559"/>
    <w:rsid w:val="00201568"/>
    <w:rsid w:val="002024EE"/>
    <w:rsid w:val="002032D7"/>
    <w:rsid w:val="00203B9C"/>
    <w:rsid w:val="00203C9D"/>
    <w:rsid w:val="002048C5"/>
    <w:rsid w:val="002058C9"/>
    <w:rsid w:val="00205A1C"/>
    <w:rsid w:val="002065E3"/>
    <w:rsid w:val="00206BF3"/>
    <w:rsid w:val="0020742E"/>
    <w:rsid w:val="002077C9"/>
    <w:rsid w:val="00212BBB"/>
    <w:rsid w:val="00213A6A"/>
    <w:rsid w:val="00214EF0"/>
    <w:rsid w:val="0021593E"/>
    <w:rsid w:val="00216C13"/>
    <w:rsid w:val="00217A8A"/>
    <w:rsid w:val="00220A47"/>
    <w:rsid w:val="00220BBF"/>
    <w:rsid w:val="0022183F"/>
    <w:rsid w:val="00221E4A"/>
    <w:rsid w:val="00222190"/>
    <w:rsid w:val="00222C4B"/>
    <w:rsid w:val="00222E6C"/>
    <w:rsid w:val="00222F8E"/>
    <w:rsid w:val="002250D9"/>
    <w:rsid w:val="002252EE"/>
    <w:rsid w:val="00225467"/>
    <w:rsid w:val="00226AC2"/>
    <w:rsid w:val="00227592"/>
    <w:rsid w:val="00227C46"/>
    <w:rsid w:val="00227D3B"/>
    <w:rsid w:val="00230F54"/>
    <w:rsid w:val="00231513"/>
    <w:rsid w:val="00232893"/>
    <w:rsid w:val="00232C01"/>
    <w:rsid w:val="00233E28"/>
    <w:rsid w:val="00234A46"/>
    <w:rsid w:val="00234FC0"/>
    <w:rsid w:val="0023613E"/>
    <w:rsid w:val="00236873"/>
    <w:rsid w:val="00236880"/>
    <w:rsid w:val="00240CB8"/>
    <w:rsid w:val="002410AC"/>
    <w:rsid w:val="00241237"/>
    <w:rsid w:val="002417E3"/>
    <w:rsid w:val="002460DD"/>
    <w:rsid w:val="0024737A"/>
    <w:rsid w:val="00251104"/>
    <w:rsid w:val="002513B7"/>
    <w:rsid w:val="00253C91"/>
    <w:rsid w:val="00253D9E"/>
    <w:rsid w:val="00254667"/>
    <w:rsid w:val="002550ED"/>
    <w:rsid w:val="002558AA"/>
    <w:rsid w:val="00257164"/>
    <w:rsid w:val="002577C8"/>
    <w:rsid w:val="0025793B"/>
    <w:rsid w:val="00257C3C"/>
    <w:rsid w:val="00260C5E"/>
    <w:rsid w:val="0026114A"/>
    <w:rsid w:val="002620CF"/>
    <w:rsid w:val="00263157"/>
    <w:rsid w:val="0026336A"/>
    <w:rsid w:val="00265E65"/>
    <w:rsid w:val="00266AEC"/>
    <w:rsid w:val="00267347"/>
    <w:rsid w:val="002707FD"/>
    <w:rsid w:val="00270B6E"/>
    <w:rsid w:val="00271316"/>
    <w:rsid w:val="00271667"/>
    <w:rsid w:val="0027320F"/>
    <w:rsid w:val="002733BE"/>
    <w:rsid w:val="002735CC"/>
    <w:rsid w:val="002746C5"/>
    <w:rsid w:val="00274DD6"/>
    <w:rsid w:val="002751BB"/>
    <w:rsid w:val="00275967"/>
    <w:rsid w:val="0027670E"/>
    <w:rsid w:val="0027671B"/>
    <w:rsid w:val="00276837"/>
    <w:rsid w:val="00276C6B"/>
    <w:rsid w:val="00276E67"/>
    <w:rsid w:val="002801BC"/>
    <w:rsid w:val="00280334"/>
    <w:rsid w:val="0028041C"/>
    <w:rsid w:val="00280C3F"/>
    <w:rsid w:val="00280FDC"/>
    <w:rsid w:val="00281D5C"/>
    <w:rsid w:val="002825EE"/>
    <w:rsid w:val="00282A6D"/>
    <w:rsid w:val="00283463"/>
    <w:rsid w:val="00285CF8"/>
    <w:rsid w:val="002864FD"/>
    <w:rsid w:val="00286C9D"/>
    <w:rsid w:val="00291110"/>
    <w:rsid w:val="0029175E"/>
    <w:rsid w:val="00291872"/>
    <w:rsid w:val="00292B53"/>
    <w:rsid w:val="00293DEC"/>
    <w:rsid w:val="00293EE2"/>
    <w:rsid w:val="002947A7"/>
    <w:rsid w:val="002952CD"/>
    <w:rsid w:val="00295315"/>
    <w:rsid w:val="00296934"/>
    <w:rsid w:val="00296D75"/>
    <w:rsid w:val="00297333"/>
    <w:rsid w:val="00297436"/>
    <w:rsid w:val="00297F17"/>
    <w:rsid w:val="002A02D8"/>
    <w:rsid w:val="002A0E82"/>
    <w:rsid w:val="002A1690"/>
    <w:rsid w:val="002A1DBE"/>
    <w:rsid w:val="002A3D1D"/>
    <w:rsid w:val="002A494D"/>
    <w:rsid w:val="002A6A9E"/>
    <w:rsid w:val="002A6E0F"/>
    <w:rsid w:val="002A7A11"/>
    <w:rsid w:val="002B0F32"/>
    <w:rsid w:val="002B11B1"/>
    <w:rsid w:val="002B2CB6"/>
    <w:rsid w:val="002B4977"/>
    <w:rsid w:val="002B7CC8"/>
    <w:rsid w:val="002C01BE"/>
    <w:rsid w:val="002C3231"/>
    <w:rsid w:val="002C3D74"/>
    <w:rsid w:val="002C4BF6"/>
    <w:rsid w:val="002C5EF7"/>
    <w:rsid w:val="002C633E"/>
    <w:rsid w:val="002C6A57"/>
    <w:rsid w:val="002C75CA"/>
    <w:rsid w:val="002C7B68"/>
    <w:rsid w:val="002D032E"/>
    <w:rsid w:val="002D143B"/>
    <w:rsid w:val="002D414D"/>
    <w:rsid w:val="002D4706"/>
    <w:rsid w:val="002D4DAF"/>
    <w:rsid w:val="002D5F25"/>
    <w:rsid w:val="002D71DB"/>
    <w:rsid w:val="002E0980"/>
    <w:rsid w:val="002E0A06"/>
    <w:rsid w:val="002E135E"/>
    <w:rsid w:val="002E1CD5"/>
    <w:rsid w:val="002E2962"/>
    <w:rsid w:val="002E2A31"/>
    <w:rsid w:val="002E387E"/>
    <w:rsid w:val="002E5DA6"/>
    <w:rsid w:val="002E6546"/>
    <w:rsid w:val="002E6A25"/>
    <w:rsid w:val="002E7B1D"/>
    <w:rsid w:val="002E7C7C"/>
    <w:rsid w:val="002F06C4"/>
    <w:rsid w:val="002F1730"/>
    <w:rsid w:val="002F1F46"/>
    <w:rsid w:val="002F222C"/>
    <w:rsid w:val="002F2605"/>
    <w:rsid w:val="002F33E3"/>
    <w:rsid w:val="002F3582"/>
    <w:rsid w:val="002F4A33"/>
    <w:rsid w:val="002F519A"/>
    <w:rsid w:val="002F6CE1"/>
    <w:rsid w:val="002F7B2B"/>
    <w:rsid w:val="003000FD"/>
    <w:rsid w:val="00300FC9"/>
    <w:rsid w:val="0030159F"/>
    <w:rsid w:val="0030283C"/>
    <w:rsid w:val="00303FA0"/>
    <w:rsid w:val="00304227"/>
    <w:rsid w:val="00304503"/>
    <w:rsid w:val="00304D23"/>
    <w:rsid w:val="0030751F"/>
    <w:rsid w:val="00307DBF"/>
    <w:rsid w:val="00310047"/>
    <w:rsid w:val="00312460"/>
    <w:rsid w:val="00312BE4"/>
    <w:rsid w:val="0031301C"/>
    <w:rsid w:val="003134E0"/>
    <w:rsid w:val="00313BBA"/>
    <w:rsid w:val="00313E33"/>
    <w:rsid w:val="00314BC9"/>
    <w:rsid w:val="00314C5A"/>
    <w:rsid w:val="003150F0"/>
    <w:rsid w:val="003168FE"/>
    <w:rsid w:val="00316B42"/>
    <w:rsid w:val="00317CD1"/>
    <w:rsid w:val="00322CD1"/>
    <w:rsid w:val="0032478F"/>
    <w:rsid w:val="00324A71"/>
    <w:rsid w:val="0032592A"/>
    <w:rsid w:val="003265D3"/>
    <w:rsid w:val="00326D36"/>
    <w:rsid w:val="003303C0"/>
    <w:rsid w:val="0033175D"/>
    <w:rsid w:val="00332193"/>
    <w:rsid w:val="00332434"/>
    <w:rsid w:val="00333CB0"/>
    <w:rsid w:val="0033541E"/>
    <w:rsid w:val="00336A27"/>
    <w:rsid w:val="00336B0B"/>
    <w:rsid w:val="003378EE"/>
    <w:rsid w:val="00340729"/>
    <w:rsid w:val="0034144F"/>
    <w:rsid w:val="0034250A"/>
    <w:rsid w:val="00343F29"/>
    <w:rsid w:val="00344EE1"/>
    <w:rsid w:val="00345CA9"/>
    <w:rsid w:val="00346365"/>
    <w:rsid w:val="003474C9"/>
    <w:rsid w:val="00347660"/>
    <w:rsid w:val="00350A7E"/>
    <w:rsid w:val="00352223"/>
    <w:rsid w:val="00353A49"/>
    <w:rsid w:val="00355A37"/>
    <w:rsid w:val="00355BCE"/>
    <w:rsid w:val="00355DE8"/>
    <w:rsid w:val="00357BD5"/>
    <w:rsid w:val="00360395"/>
    <w:rsid w:val="00360446"/>
    <w:rsid w:val="00360FD3"/>
    <w:rsid w:val="003626DC"/>
    <w:rsid w:val="00362D84"/>
    <w:rsid w:val="0036357E"/>
    <w:rsid w:val="00364F1B"/>
    <w:rsid w:val="003655FA"/>
    <w:rsid w:val="003656A4"/>
    <w:rsid w:val="00365AB3"/>
    <w:rsid w:val="0037033D"/>
    <w:rsid w:val="00371673"/>
    <w:rsid w:val="00373CCC"/>
    <w:rsid w:val="00374F5A"/>
    <w:rsid w:val="003750C0"/>
    <w:rsid w:val="003753D7"/>
    <w:rsid w:val="00375AE4"/>
    <w:rsid w:val="003770B8"/>
    <w:rsid w:val="0038230B"/>
    <w:rsid w:val="003828A1"/>
    <w:rsid w:val="00382FDF"/>
    <w:rsid w:val="00383011"/>
    <w:rsid w:val="00383161"/>
    <w:rsid w:val="00383E11"/>
    <w:rsid w:val="00384DFE"/>
    <w:rsid w:val="003868D2"/>
    <w:rsid w:val="0038787C"/>
    <w:rsid w:val="00390A64"/>
    <w:rsid w:val="0039261A"/>
    <w:rsid w:val="00392788"/>
    <w:rsid w:val="00392D14"/>
    <w:rsid w:val="00393E8C"/>
    <w:rsid w:val="00393FC7"/>
    <w:rsid w:val="00394271"/>
    <w:rsid w:val="00395599"/>
    <w:rsid w:val="003956BB"/>
    <w:rsid w:val="0039651B"/>
    <w:rsid w:val="00397703"/>
    <w:rsid w:val="003A0392"/>
    <w:rsid w:val="003A0536"/>
    <w:rsid w:val="003A1946"/>
    <w:rsid w:val="003A2860"/>
    <w:rsid w:val="003A2E57"/>
    <w:rsid w:val="003A2FCA"/>
    <w:rsid w:val="003A3F5F"/>
    <w:rsid w:val="003A464C"/>
    <w:rsid w:val="003A5711"/>
    <w:rsid w:val="003A5A06"/>
    <w:rsid w:val="003A6F0D"/>
    <w:rsid w:val="003B09AE"/>
    <w:rsid w:val="003B149C"/>
    <w:rsid w:val="003B166B"/>
    <w:rsid w:val="003B22F2"/>
    <w:rsid w:val="003B3F45"/>
    <w:rsid w:val="003B4822"/>
    <w:rsid w:val="003B6150"/>
    <w:rsid w:val="003B63E4"/>
    <w:rsid w:val="003B6D88"/>
    <w:rsid w:val="003B7334"/>
    <w:rsid w:val="003B7546"/>
    <w:rsid w:val="003C00E0"/>
    <w:rsid w:val="003C02E8"/>
    <w:rsid w:val="003C190A"/>
    <w:rsid w:val="003C2271"/>
    <w:rsid w:val="003C271C"/>
    <w:rsid w:val="003C2758"/>
    <w:rsid w:val="003C27EE"/>
    <w:rsid w:val="003C338A"/>
    <w:rsid w:val="003C3EEC"/>
    <w:rsid w:val="003C4B50"/>
    <w:rsid w:val="003C4C9B"/>
    <w:rsid w:val="003C5092"/>
    <w:rsid w:val="003C53D5"/>
    <w:rsid w:val="003C6E3F"/>
    <w:rsid w:val="003C7EF5"/>
    <w:rsid w:val="003D07DF"/>
    <w:rsid w:val="003D0838"/>
    <w:rsid w:val="003D1198"/>
    <w:rsid w:val="003D263B"/>
    <w:rsid w:val="003D465C"/>
    <w:rsid w:val="003D4AF9"/>
    <w:rsid w:val="003D50F8"/>
    <w:rsid w:val="003D554A"/>
    <w:rsid w:val="003D5557"/>
    <w:rsid w:val="003D59C7"/>
    <w:rsid w:val="003D5F20"/>
    <w:rsid w:val="003D71FB"/>
    <w:rsid w:val="003D7312"/>
    <w:rsid w:val="003D7E8D"/>
    <w:rsid w:val="003E0250"/>
    <w:rsid w:val="003E050F"/>
    <w:rsid w:val="003E15B7"/>
    <w:rsid w:val="003E2136"/>
    <w:rsid w:val="003E4338"/>
    <w:rsid w:val="003E515E"/>
    <w:rsid w:val="003E5A43"/>
    <w:rsid w:val="003E5B84"/>
    <w:rsid w:val="003F017B"/>
    <w:rsid w:val="003F05A8"/>
    <w:rsid w:val="003F0BA7"/>
    <w:rsid w:val="003F2445"/>
    <w:rsid w:val="003F2880"/>
    <w:rsid w:val="003F3EBA"/>
    <w:rsid w:val="003F40B6"/>
    <w:rsid w:val="003F40C1"/>
    <w:rsid w:val="003F488B"/>
    <w:rsid w:val="003F53B1"/>
    <w:rsid w:val="003F5F5B"/>
    <w:rsid w:val="003F7D8A"/>
    <w:rsid w:val="004004CF"/>
    <w:rsid w:val="00402637"/>
    <w:rsid w:val="00402DE8"/>
    <w:rsid w:val="00403953"/>
    <w:rsid w:val="00404546"/>
    <w:rsid w:val="00404E85"/>
    <w:rsid w:val="004064D0"/>
    <w:rsid w:val="00407448"/>
    <w:rsid w:val="00407A8E"/>
    <w:rsid w:val="0041003D"/>
    <w:rsid w:val="00410CDA"/>
    <w:rsid w:val="004116E4"/>
    <w:rsid w:val="004118D0"/>
    <w:rsid w:val="0041195D"/>
    <w:rsid w:val="004138B1"/>
    <w:rsid w:val="004138C6"/>
    <w:rsid w:val="00414CF9"/>
    <w:rsid w:val="00416C71"/>
    <w:rsid w:val="0042023A"/>
    <w:rsid w:val="00420A50"/>
    <w:rsid w:val="0042162A"/>
    <w:rsid w:val="00422759"/>
    <w:rsid w:val="00422D16"/>
    <w:rsid w:val="00423F9D"/>
    <w:rsid w:val="004260A3"/>
    <w:rsid w:val="00426482"/>
    <w:rsid w:val="0042776D"/>
    <w:rsid w:val="00427814"/>
    <w:rsid w:val="00430AB0"/>
    <w:rsid w:val="00431179"/>
    <w:rsid w:val="00432268"/>
    <w:rsid w:val="00432DEC"/>
    <w:rsid w:val="004337C1"/>
    <w:rsid w:val="0043482E"/>
    <w:rsid w:val="00435AB3"/>
    <w:rsid w:val="00435D01"/>
    <w:rsid w:val="00436734"/>
    <w:rsid w:val="004400E2"/>
    <w:rsid w:val="00442342"/>
    <w:rsid w:val="0044267E"/>
    <w:rsid w:val="004435F8"/>
    <w:rsid w:val="00445041"/>
    <w:rsid w:val="0044559A"/>
    <w:rsid w:val="00446C3C"/>
    <w:rsid w:val="004472F7"/>
    <w:rsid w:val="00447AF1"/>
    <w:rsid w:val="004501C6"/>
    <w:rsid w:val="00450A47"/>
    <w:rsid w:val="00452CBC"/>
    <w:rsid w:val="00453A3F"/>
    <w:rsid w:val="00453DA3"/>
    <w:rsid w:val="00454BA4"/>
    <w:rsid w:val="00454FEF"/>
    <w:rsid w:val="004561B9"/>
    <w:rsid w:val="004606D5"/>
    <w:rsid w:val="00460AE7"/>
    <w:rsid w:val="004628C8"/>
    <w:rsid w:val="00462BAF"/>
    <w:rsid w:val="00464086"/>
    <w:rsid w:val="00465A85"/>
    <w:rsid w:val="00465C93"/>
    <w:rsid w:val="00466D8F"/>
    <w:rsid w:val="00467840"/>
    <w:rsid w:val="00467D98"/>
    <w:rsid w:val="00467E87"/>
    <w:rsid w:val="00470623"/>
    <w:rsid w:val="0047080B"/>
    <w:rsid w:val="00471502"/>
    <w:rsid w:val="0047163A"/>
    <w:rsid w:val="00471CB3"/>
    <w:rsid w:val="00474305"/>
    <w:rsid w:val="00474396"/>
    <w:rsid w:val="004747B2"/>
    <w:rsid w:val="00475BEC"/>
    <w:rsid w:val="00480846"/>
    <w:rsid w:val="0048112B"/>
    <w:rsid w:val="004817B8"/>
    <w:rsid w:val="00481D81"/>
    <w:rsid w:val="00483DA9"/>
    <w:rsid w:val="00484877"/>
    <w:rsid w:val="00484D93"/>
    <w:rsid w:val="00485908"/>
    <w:rsid w:val="00485BEB"/>
    <w:rsid w:val="0048700A"/>
    <w:rsid w:val="0048746B"/>
    <w:rsid w:val="0048773D"/>
    <w:rsid w:val="004877DE"/>
    <w:rsid w:val="00490966"/>
    <w:rsid w:val="00491763"/>
    <w:rsid w:val="00492CB9"/>
    <w:rsid w:val="004945ED"/>
    <w:rsid w:val="00494D58"/>
    <w:rsid w:val="00496282"/>
    <w:rsid w:val="00496930"/>
    <w:rsid w:val="00496B21"/>
    <w:rsid w:val="00496B96"/>
    <w:rsid w:val="004A0ABD"/>
    <w:rsid w:val="004A0F80"/>
    <w:rsid w:val="004A1C6C"/>
    <w:rsid w:val="004A323D"/>
    <w:rsid w:val="004A33F5"/>
    <w:rsid w:val="004A39A8"/>
    <w:rsid w:val="004A425A"/>
    <w:rsid w:val="004A53CC"/>
    <w:rsid w:val="004A6A24"/>
    <w:rsid w:val="004A72B5"/>
    <w:rsid w:val="004A7B37"/>
    <w:rsid w:val="004B022A"/>
    <w:rsid w:val="004B0C48"/>
    <w:rsid w:val="004B1619"/>
    <w:rsid w:val="004B212A"/>
    <w:rsid w:val="004B2FFE"/>
    <w:rsid w:val="004B396D"/>
    <w:rsid w:val="004B4385"/>
    <w:rsid w:val="004B47D0"/>
    <w:rsid w:val="004B4EFB"/>
    <w:rsid w:val="004B671D"/>
    <w:rsid w:val="004B6FA8"/>
    <w:rsid w:val="004B7AA7"/>
    <w:rsid w:val="004B7E19"/>
    <w:rsid w:val="004C0CF4"/>
    <w:rsid w:val="004C107F"/>
    <w:rsid w:val="004C117B"/>
    <w:rsid w:val="004C1B6F"/>
    <w:rsid w:val="004C1EE4"/>
    <w:rsid w:val="004C38D1"/>
    <w:rsid w:val="004C459E"/>
    <w:rsid w:val="004D168E"/>
    <w:rsid w:val="004D18A6"/>
    <w:rsid w:val="004D2C11"/>
    <w:rsid w:val="004D2CFF"/>
    <w:rsid w:val="004D580C"/>
    <w:rsid w:val="004D593E"/>
    <w:rsid w:val="004D6C34"/>
    <w:rsid w:val="004E05A4"/>
    <w:rsid w:val="004E0E7A"/>
    <w:rsid w:val="004E0F50"/>
    <w:rsid w:val="004E1ED0"/>
    <w:rsid w:val="004E1F79"/>
    <w:rsid w:val="004E27DE"/>
    <w:rsid w:val="004E3875"/>
    <w:rsid w:val="004E520D"/>
    <w:rsid w:val="004E56C6"/>
    <w:rsid w:val="004E7260"/>
    <w:rsid w:val="004E7539"/>
    <w:rsid w:val="004E7542"/>
    <w:rsid w:val="004E7A8A"/>
    <w:rsid w:val="004E7E22"/>
    <w:rsid w:val="004F240F"/>
    <w:rsid w:val="004F251F"/>
    <w:rsid w:val="004F28D2"/>
    <w:rsid w:val="004F50D2"/>
    <w:rsid w:val="004F6441"/>
    <w:rsid w:val="004F6669"/>
    <w:rsid w:val="004F6A72"/>
    <w:rsid w:val="004F79CC"/>
    <w:rsid w:val="004F7D6A"/>
    <w:rsid w:val="005018A9"/>
    <w:rsid w:val="005029B1"/>
    <w:rsid w:val="00502C05"/>
    <w:rsid w:val="00505F0C"/>
    <w:rsid w:val="0050609E"/>
    <w:rsid w:val="00506B27"/>
    <w:rsid w:val="00507413"/>
    <w:rsid w:val="00507513"/>
    <w:rsid w:val="00507787"/>
    <w:rsid w:val="0050788A"/>
    <w:rsid w:val="005100A3"/>
    <w:rsid w:val="005104C6"/>
    <w:rsid w:val="00511D89"/>
    <w:rsid w:val="005123F3"/>
    <w:rsid w:val="005129C3"/>
    <w:rsid w:val="00512C42"/>
    <w:rsid w:val="005144C3"/>
    <w:rsid w:val="00514ACD"/>
    <w:rsid w:val="00516679"/>
    <w:rsid w:val="005168EA"/>
    <w:rsid w:val="00520CD2"/>
    <w:rsid w:val="00521627"/>
    <w:rsid w:val="0052343D"/>
    <w:rsid w:val="00523A57"/>
    <w:rsid w:val="00523D0A"/>
    <w:rsid w:val="005250AC"/>
    <w:rsid w:val="00525BCC"/>
    <w:rsid w:val="00526534"/>
    <w:rsid w:val="00526BBA"/>
    <w:rsid w:val="005276E1"/>
    <w:rsid w:val="0052774F"/>
    <w:rsid w:val="00527C48"/>
    <w:rsid w:val="00530327"/>
    <w:rsid w:val="005337EC"/>
    <w:rsid w:val="00533F99"/>
    <w:rsid w:val="0053416A"/>
    <w:rsid w:val="0053463B"/>
    <w:rsid w:val="00534FC3"/>
    <w:rsid w:val="005351F9"/>
    <w:rsid w:val="00540648"/>
    <w:rsid w:val="00540852"/>
    <w:rsid w:val="00540F86"/>
    <w:rsid w:val="005412B9"/>
    <w:rsid w:val="005422B0"/>
    <w:rsid w:val="00543832"/>
    <w:rsid w:val="00543BB3"/>
    <w:rsid w:val="0054439F"/>
    <w:rsid w:val="0054668D"/>
    <w:rsid w:val="00552225"/>
    <w:rsid w:val="00552BAB"/>
    <w:rsid w:val="0055529B"/>
    <w:rsid w:val="00555ABB"/>
    <w:rsid w:val="00555E7B"/>
    <w:rsid w:val="005601A1"/>
    <w:rsid w:val="00560563"/>
    <w:rsid w:val="00561657"/>
    <w:rsid w:val="005617B3"/>
    <w:rsid w:val="0056191A"/>
    <w:rsid w:val="00561AE0"/>
    <w:rsid w:val="00564E27"/>
    <w:rsid w:val="00566B01"/>
    <w:rsid w:val="00566C98"/>
    <w:rsid w:val="00566D15"/>
    <w:rsid w:val="00572E38"/>
    <w:rsid w:val="00573845"/>
    <w:rsid w:val="0057476E"/>
    <w:rsid w:val="00576709"/>
    <w:rsid w:val="0057740C"/>
    <w:rsid w:val="00577443"/>
    <w:rsid w:val="00580733"/>
    <w:rsid w:val="00581C77"/>
    <w:rsid w:val="00582148"/>
    <w:rsid w:val="005844F6"/>
    <w:rsid w:val="0058521E"/>
    <w:rsid w:val="00586B6E"/>
    <w:rsid w:val="00586F16"/>
    <w:rsid w:val="00586FF1"/>
    <w:rsid w:val="005871EC"/>
    <w:rsid w:val="005904D3"/>
    <w:rsid w:val="0059099E"/>
    <w:rsid w:val="00590D32"/>
    <w:rsid w:val="00597F62"/>
    <w:rsid w:val="005A01CF"/>
    <w:rsid w:val="005A0CD9"/>
    <w:rsid w:val="005A0F51"/>
    <w:rsid w:val="005A1A5F"/>
    <w:rsid w:val="005A2485"/>
    <w:rsid w:val="005A3FB9"/>
    <w:rsid w:val="005A49FC"/>
    <w:rsid w:val="005A52B1"/>
    <w:rsid w:val="005A6A27"/>
    <w:rsid w:val="005A6C00"/>
    <w:rsid w:val="005B1814"/>
    <w:rsid w:val="005B1C5E"/>
    <w:rsid w:val="005B2A6A"/>
    <w:rsid w:val="005B3309"/>
    <w:rsid w:val="005B5311"/>
    <w:rsid w:val="005B5A5C"/>
    <w:rsid w:val="005B5DB1"/>
    <w:rsid w:val="005B5E62"/>
    <w:rsid w:val="005B6441"/>
    <w:rsid w:val="005B6500"/>
    <w:rsid w:val="005B7348"/>
    <w:rsid w:val="005B7860"/>
    <w:rsid w:val="005C073B"/>
    <w:rsid w:val="005C0ADA"/>
    <w:rsid w:val="005C0CFF"/>
    <w:rsid w:val="005C14EA"/>
    <w:rsid w:val="005C155A"/>
    <w:rsid w:val="005C35D1"/>
    <w:rsid w:val="005C47EA"/>
    <w:rsid w:val="005D040C"/>
    <w:rsid w:val="005D08DE"/>
    <w:rsid w:val="005D1447"/>
    <w:rsid w:val="005D2C68"/>
    <w:rsid w:val="005D333B"/>
    <w:rsid w:val="005D444F"/>
    <w:rsid w:val="005D4E42"/>
    <w:rsid w:val="005D51C5"/>
    <w:rsid w:val="005D5B97"/>
    <w:rsid w:val="005D628A"/>
    <w:rsid w:val="005D7A49"/>
    <w:rsid w:val="005D7B19"/>
    <w:rsid w:val="005D7E9C"/>
    <w:rsid w:val="005E0563"/>
    <w:rsid w:val="005E1D3F"/>
    <w:rsid w:val="005E2D61"/>
    <w:rsid w:val="005E2D9A"/>
    <w:rsid w:val="005E3229"/>
    <w:rsid w:val="005E4034"/>
    <w:rsid w:val="005E4963"/>
    <w:rsid w:val="005E4BE2"/>
    <w:rsid w:val="005E4DEA"/>
    <w:rsid w:val="005E6A08"/>
    <w:rsid w:val="005E6B38"/>
    <w:rsid w:val="005E6F22"/>
    <w:rsid w:val="005E7B7E"/>
    <w:rsid w:val="005F001B"/>
    <w:rsid w:val="005F1790"/>
    <w:rsid w:val="005F27E6"/>
    <w:rsid w:val="005F3145"/>
    <w:rsid w:val="005F55FE"/>
    <w:rsid w:val="005F5AA2"/>
    <w:rsid w:val="005F6CD7"/>
    <w:rsid w:val="006004B3"/>
    <w:rsid w:val="00600D9B"/>
    <w:rsid w:val="00600FA8"/>
    <w:rsid w:val="00602C1B"/>
    <w:rsid w:val="00602E19"/>
    <w:rsid w:val="00603326"/>
    <w:rsid w:val="00603CC7"/>
    <w:rsid w:val="0060417C"/>
    <w:rsid w:val="00604479"/>
    <w:rsid w:val="006045E1"/>
    <w:rsid w:val="0060470F"/>
    <w:rsid w:val="0060599A"/>
    <w:rsid w:val="00611366"/>
    <w:rsid w:val="0061498D"/>
    <w:rsid w:val="00614BF1"/>
    <w:rsid w:val="00614CB6"/>
    <w:rsid w:val="00614CD6"/>
    <w:rsid w:val="006151B3"/>
    <w:rsid w:val="00616C17"/>
    <w:rsid w:val="00616C72"/>
    <w:rsid w:val="00617587"/>
    <w:rsid w:val="0062079B"/>
    <w:rsid w:val="006214C0"/>
    <w:rsid w:val="00622B48"/>
    <w:rsid w:val="00623BF2"/>
    <w:rsid w:val="0062422D"/>
    <w:rsid w:val="00624919"/>
    <w:rsid w:val="00624958"/>
    <w:rsid w:val="00624DE5"/>
    <w:rsid w:val="006256B1"/>
    <w:rsid w:val="00625C44"/>
    <w:rsid w:val="00626C2F"/>
    <w:rsid w:val="00626C79"/>
    <w:rsid w:val="00630894"/>
    <w:rsid w:val="00630BE4"/>
    <w:rsid w:val="00632668"/>
    <w:rsid w:val="006328C8"/>
    <w:rsid w:val="006339DE"/>
    <w:rsid w:val="0063479E"/>
    <w:rsid w:val="00634D66"/>
    <w:rsid w:val="00636161"/>
    <w:rsid w:val="006361D7"/>
    <w:rsid w:val="006402D6"/>
    <w:rsid w:val="00640A6C"/>
    <w:rsid w:val="006419A5"/>
    <w:rsid w:val="00641FEE"/>
    <w:rsid w:val="00642A12"/>
    <w:rsid w:val="00643924"/>
    <w:rsid w:val="00644449"/>
    <w:rsid w:val="006461BB"/>
    <w:rsid w:val="006474AF"/>
    <w:rsid w:val="00650CE1"/>
    <w:rsid w:val="006513D1"/>
    <w:rsid w:val="00652278"/>
    <w:rsid w:val="00652EDE"/>
    <w:rsid w:val="006533DA"/>
    <w:rsid w:val="006538FE"/>
    <w:rsid w:val="0065526B"/>
    <w:rsid w:val="00655469"/>
    <w:rsid w:val="00655AD9"/>
    <w:rsid w:val="00656BC4"/>
    <w:rsid w:val="00657C48"/>
    <w:rsid w:val="00657CB2"/>
    <w:rsid w:val="0066096F"/>
    <w:rsid w:val="0066246F"/>
    <w:rsid w:val="00662A62"/>
    <w:rsid w:val="00662B66"/>
    <w:rsid w:val="00663987"/>
    <w:rsid w:val="00663AE4"/>
    <w:rsid w:val="00664935"/>
    <w:rsid w:val="00665591"/>
    <w:rsid w:val="00665A97"/>
    <w:rsid w:val="00666A09"/>
    <w:rsid w:val="00666D61"/>
    <w:rsid w:val="00667D66"/>
    <w:rsid w:val="00670287"/>
    <w:rsid w:val="00671F05"/>
    <w:rsid w:val="00673724"/>
    <w:rsid w:val="006737DA"/>
    <w:rsid w:val="006746E0"/>
    <w:rsid w:val="006764A9"/>
    <w:rsid w:val="0067693D"/>
    <w:rsid w:val="00680FB4"/>
    <w:rsid w:val="00682029"/>
    <w:rsid w:val="00682659"/>
    <w:rsid w:val="00682CF0"/>
    <w:rsid w:val="00683874"/>
    <w:rsid w:val="006843A8"/>
    <w:rsid w:val="00684742"/>
    <w:rsid w:val="00684B5E"/>
    <w:rsid w:val="00684F9E"/>
    <w:rsid w:val="00685ED1"/>
    <w:rsid w:val="00686508"/>
    <w:rsid w:val="0068651A"/>
    <w:rsid w:val="0068797D"/>
    <w:rsid w:val="006905D4"/>
    <w:rsid w:val="006938C3"/>
    <w:rsid w:val="00694AF3"/>
    <w:rsid w:val="006954A9"/>
    <w:rsid w:val="0069582C"/>
    <w:rsid w:val="006979E2"/>
    <w:rsid w:val="00697ACA"/>
    <w:rsid w:val="00697C85"/>
    <w:rsid w:val="006A0107"/>
    <w:rsid w:val="006A0796"/>
    <w:rsid w:val="006A17AF"/>
    <w:rsid w:val="006A39E7"/>
    <w:rsid w:val="006A3F22"/>
    <w:rsid w:val="006A41E0"/>
    <w:rsid w:val="006A4975"/>
    <w:rsid w:val="006A57D2"/>
    <w:rsid w:val="006A67F3"/>
    <w:rsid w:val="006A7D4D"/>
    <w:rsid w:val="006B1499"/>
    <w:rsid w:val="006B168A"/>
    <w:rsid w:val="006B16D1"/>
    <w:rsid w:val="006B2A9C"/>
    <w:rsid w:val="006B2EF9"/>
    <w:rsid w:val="006B44A5"/>
    <w:rsid w:val="006B5F6B"/>
    <w:rsid w:val="006B7340"/>
    <w:rsid w:val="006B78C2"/>
    <w:rsid w:val="006C086E"/>
    <w:rsid w:val="006C0EB4"/>
    <w:rsid w:val="006C280D"/>
    <w:rsid w:val="006C30F9"/>
    <w:rsid w:val="006C4424"/>
    <w:rsid w:val="006C75F3"/>
    <w:rsid w:val="006C7E6F"/>
    <w:rsid w:val="006D17BD"/>
    <w:rsid w:val="006D2293"/>
    <w:rsid w:val="006D2360"/>
    <w:rsid w:val="006D25CA"/>
    <w:rsid w:val="006D2C99"/>
    <w:rsid w:val="006D4862"/>
    <w:rsid w:val="006D63AB"/>
    <w:rsid w:val="006D69B0"/>
    <w:rsid w:val="006E095E"/>
    <w:rsid w:val="006E35A4"/>
    <w:rsid w:val="006E5CF4"/>
    <w:rsid w:val="006E710C"/>
    <w:rsid w:val="006F15BB"/>
    <w:rsid w:val="006F25C9"/>
    <w:rsid w:val="006F2808"/>
    <w:rsid w:val="006F2858"/>
    <w:rsid w:val="006F3121"/>
    <w:rsid w:val="006F36CB"/>
    <w:rsid w:val="006F4735"/>
    <w:rsid w:val="006F5A03"/>
    <w:rsid w:val="006F7554"/>
    <w:rsid w:val="006F7625"/>
    <w:rsid w:val="006F7B0D"/>
    <w:rsid w:val="0070046D"/>
    <w:rsid w:val="00700B62"/>
    <w:rsid w:val="00702BD9"/>
    <w:rsid w:val="00702C59"/>
    <w:rsid w:val="00703CE3"/>
    <w:rsid w:val="007057F6"/>
    <w:rsid w:val="00706AA6"/>
    <w:rsid w:val="007070D0"/>
    <w:rsid w:val="007073DD"/>
    <w:rsid w:val="0070777E"/>
    <w:rsid w:val="00707887"/>
    <w:rsid w:val="0070792E"/>
    <w:rsid w:val="00707BDD"/>
    <w:rsid w:val="00711E48"/>
    <w:rsid w:val="00712174"/>
    <w:rsid w:val="007123E0"/>
    <w:rsid w:val="00713713"/>
    <w:rsid w:val="00713CF0"/>
    <w:rsid w:val="00714BF9"/>
    <w:rsid w:val="007164AB"/>
    <w:rsid w:val="00717183"/>
    <w:rsid w:val="00721953"/>
    <w:rsid w:val="00722304"/>
    <w:rsid w:val="007241C4"/>
    <w:rsid w:val="00724B27"/>
    <w:rsid w:val="007272D0"/>
    <w:rsid w:val="00727489"/>
    <w:rsid w:val="007275C2"/>
    <w:rsid w:val="00727FA2"/>
    <w:rsid w:val="0073065E"/>
    <w:rsid w:val="00730AA2"/>
    <w:rsid w:val="00731D4D"/>
    <w:rsid w:val="0073201C"/>
    <w:rsid w:val="00733FAE"/>
    <w:rsid w:val="00735CE2"/>
    <w:rsid w:val="007367D4"/>
    <w:rsid w:val="00736F40"/>
    <w:rsid w:val="0073751E"/>
    <w:rsid w:val="00740ECD"/>
    <w:rsid w:val="00741C7B"/>
    <w:rsid w:val="007424A9"/>
    <w:rsid w:val="007427C1"/>
    <w:rsid w:val="0074455A"/>
    <w:rsid w:val="00744AF5"/>
    <w:rsid w:val="00744F2C"/>
    <w:rsid w:val="007458BA"/>
    <w:rsid w:val="007472DA"/>
    <w:rsid w:val="00747F21"/>
    <w:rsid w:val="00747FCB"/>
    <w:rsid w:val="00750C1A"/>
    <w:rsid w:val="00750E56"/>
    <w:rsid w:val="00751890"/>
    <w:rsid w:val="007534C7"/>
    <w:rsid w:val="00753DA9"/>
    <w:rsid w:val="0075458C"/>
    <w:rsid w:val="00754970"/>
    <w:rsid w:val="007550F1"/>
    <w:rsid w:val="007557F4"/>
    <w:rsid w:val="00756D95"/>
    <w:rsid w:val="00757938"/>
    <w:rsid w:val="00757B32"/>
    <w:rsid w:val="00757BA8"/>
    <w:rsid w:val="00757EDC"/>
    <w:rsid w:val="00760095"/>
    <w:rsid w:val="0076038E"/>
    <w:rsid w:val="007603DA"/>
    <w:rsid w:val="00760AF4"/>
    <w:rsid w:val="007617F8"/>
    <w:rsid w:val="00761DEA"/>
    <w:rsid w:val="00762503"/>
    <w:rsid w:val="00762B28"/>
    <w:rsid w:val="00763D60"/>
    <w:rsid w:val="00764728"/>
    <w:rsid w:val="00764951"/>
    <w:rsid w:val="00765EC0"/>
    <w:rsid w:val="00766668"/>
    <w:rsid w:val="00766DB0"/>
    <w:rsid w:val="00767D22"/>
    <w:rsid w:val="00773DCD"/>
    <w:rsid w:val="00774077"/>
    <w:rsid w:val="0077430D"/>
    <w:rsid w:val="00775428"/>
    <w:rsid w:val="00776322"/>
    <w:rsid w:val="00777718"/>
    <w:rsid w:val="00782EEA"/>
    <w:rsid w:val="00783015"/>
    <w:rsid w:val="007834A9"/>
    <w:rsid w:val="00784EF8"/>
    <w:rsid w:val="007854F5"/>
    <w:rsid w:val="007863FB"/>
    <w:rsid w:val="00787CCE"/>
    <w:rsid w:val="00790AB8"/>
    <w:rsid w:val="00790C5A"/>
    <w:rsid w:val="00791C33"/>
    <w:rsid w:val="00791FA5"/>
    <w:rsid w:val="0079208A"/>
    <w:rsid w:val="007938F1"/>
    <w:rsid w:val="00794BB2"/>
    <w:rsid w:val="00794D74"/>
    <w:rsid w:val="007956A3"/>
    <w:rsid w:val="00796836"/>
    <w:rsid w:val="007975FA"/>
    <w:rsid w:val="007A1A57"/>
    <w:rsid w:val="007A3B83"/>
    <w:rsid w:val="007A3D6A"/>
    <w:rsid w:val="007A3EE1"/>
    <w:rsid w:val="007A45B0"/>
    <w:rsid w:val="007A466C"/>
    <w:rsid w:val="007A6840"/>
    <w:rsid w:val="007A7364"/>
    <w:rsid w:val="007A7D95"/>
    <w:rsid w:val="007B04C8"/>
    <w:rsid w:val="007B1761"/>
    <w:rsid w:val="007B247D"/>
    <w:rsid w:val="007B2E87"/>
    <w:rsid w:val="007B385C"/>
    <w:rsid w:val="007B39FB"/>
    <w:rsid w:val="007B429C"/>
    <w:rsid w:val="007B5C60"/>
    <w:rsid w:val="007B62CB"/>
    <w:rsid w:val="007B6F83"/>
    <w:rsid w:val="007C02D8"/>
    <w:rsid w:val="007C0428"/>
    <w:rsid w:val="007C046E"/>
    <w:rsid w:val="007C0C24"/>
    <w:rsid w:val="007C1486"/>
    <w:rsid w:val="007C2B6F"/>
    <w:rsid w:val="007C2C0D"/>
    <w:rsid w:val="007C3851"/>
    <w:rsid w:val="007C4C28"/>
    <w:rsid w:val="007C6A3D"/>
    <w:rsid w:val="007C74B2"/>
    <w:rsid w:val="007D0D4B"/>
    <w:rsid w:val="007D286C"/>
    <w:rsid w:val="007D32F6"/>
    <w:rsid w:val="007D35C6"/>
    <w:rsid w:val="007D3663"/>
    <w:rsid w:val="007D38F5"/>
    <w:rsid w:val="007D4A9B"/>
    <w:rsid w:val="007D653D"/>
    <w:rsid w:val="007D710E"/>
    <w:rsid w:val="007D74B4"/>
    <w:rsid w:val="007D7EAB"/>
    <w:rsid w:val="007D7F96"/>
    <w:rsid w:val="007E23D4"/>
    <w:rsid w:val="007E2BF4"/>
    <w:rsid w:val="007E3680"/>
    <w:rsid w:val="007E3BF8"/>
    <w:rsid w:val="007E4C84"/>
    <w:rsid w:val="007E4EF8"/>
    <w:rsid w:val="007E66A6"/>
    <w:rsid w:val="007E722C"/>
    <w:rsid w:val="007E7A3E"/>
    <w:rsid w:val="007F3FA5"/>
    <w:rsid w:val="007F45C8"/>
    <w:rsid w:val="007F492C"/>
    <w:rsid w:val="007F50B3"/>
    <w:rsid w:val="007F5433"/>
    <w:rsid w:val="007F5688"/>
    <w:rsid w:val="007F600D"/>
    <w:rsid w:val="007F6B2E"/>
    <w:rsid w:val="008005D2"/>
    <w:rsid w:val="00800E0F"/>
    <w:rsid w:val="008019FB"/>
    <w:rsid w:val="00801C38"/>
    <w:rsid w:val="00802144"/>
    <w:rsid w:val="00803883"/>
    <w:rsid w:val="00804AC8"/>
    <w:rsid w:val="00804C03"/>
    <w:rsid w:val="008053CC"/>
    <w:rsid w:val="008054A1"/>
    <w:rsid w:val="00805C65"/>
    <w:rsid w:val="00806637"/>
    <w:rsid w:val="008068B8"/>
    <w:rsid w:val="00810BF4"/>
    <w:rsid w:val="00810E2B"/>
    <w:rsid w:val="008117ED"/>
    <w:rsid w:val="00813060"/>
    <w:rsid w:val="008134D0"/>
    <w:rsid w:val="0081357C"/>
    <w:rsid w:val="008146B3"/>
    <w:rsid w:val="00814AC0"/>
    <w:rsid w:val="00815049"/>
    <w:rsid w:val="008152F8"/>
    <w:rsid w:val="0081644B"/>
    <w:rsid w:val="00816B37"/>
    <w:rsid w:val="00817049"/>
    <w:rsid w:val="008170F5"/>
    <w:rsid w:val="00817DA4"/>
    <w:rsid w:val="0082147B"/>
    <w:rsid w:val="00823FB6"/>
    <w:rsid w:val="0082437F"/>
    <w:rsid w:val="0082466E"/>
    <w:rsid w:val="008279A5"/>
    <w:rsid w:val="00827F57"/>
    <w:rsid w:val="00830ED9"/>
    <w:rsid w:val="008314EE"/>
    <w:rsid w:val="0083240C"/>
    <w:rsid w:val="008324D9"/>
    <w:rsid w:val="008339CA"/>
    <w:rsid w:val="00834EF8"/>
    <w:rsid w:val="00835456"/>
    <w:rsid w:val="00835960"/>
    <w:rsid w:val="00835C27"/>
    <w:rsid w:val="00836316"/>
    <w:rsid w:val="0083660E"/>
    <w:rsid w:val="00837E8B"/>
    <w:rsid w:val="00840E1A"/>
    <w:rsid w:val="00840E6D"/>
    <w:rsid w:val="008411EB"/>
    <w:rsid w:val="00842C56"/>
    <w:rsid w:val="00842D60"/>
    <w:rsid w:val="00843418"/>
    <w:rsid w:val="0084583A"/>
    <w:rsid w:val="008458E8"/>
    <w:rsid w:val="00845A70"/>
    <w:rsid w:val="00846472"/>
    <w:rsid w:val="00846775"/>
    <w:rsid w:val="008473F2"/>
    <w:rsid w:val="00847FB9"/>
    <w:rsid w:val="0085015D"/>
    <w:rsid w:val="0085211E"/>
    <w:rsid w:val="00852453"/>
    <w:rsid w:val="00852662"/>
    <w:rsid w:val="008527AE"/>
    <w:rsid w:val="008527CF"/>
    <w:rsid w:val="0085306C"/>
    <w:rsid w:val="00853339"/>
    <w:rsid w:val="008541AB"/>
    <w:rsid w:val="008544B7"/>
    <w:rsid w:val="00854A53"/>
    <w:rsid w:val="008553F4"/>
    <w:rsid w:val="008577ED"/>
    <w:rsid w:val="00857FA7"/>
    <w:rsid w:val="008600D0"/>
    <w:rsid w:val="00861247"/>
    <w:rsid w:val="008612C6"/>
    <w:rsid w:val="0086243A"/>
    <w:rsid w:val="00863598"/>
    <w:rsid w:val="00863CE6"/>
    <w:rsid w:val="00864048"/>
    <w:rsid w:val="00864657"/>
    <w:rsid w:val="00864BBE"/>
    <w:rsid w:val="0086610B"/>
    <w:rsid w:val="0086686A"/>
    <w:rsid w:val="0087061E"/>
    <w:rsid w:val="00871163"/>
    <w:rsid w:val="00871662"/>
    <w:rsid w:val="00871676"/>
    <w:rsid w:val="00872044"/>
    <w:rsid w:val="00873243"/>
    <w:rsid w:val="00873C45"/>
    <w:rsid w:val="00877823"/>
    <w:rsid w:val="00880A15"/>
    <w:rsid w:val="0088102D"/>
    <w:rsid w:val="00881827"/>
    <w:rsid w:val="00881BC6"/>
    <w:rsid w:val="00883F21"/>
    <w:rsid w:val="0088449E"/>
    <w:rsid w:val="0088537A"/>
    <w:rsid w:val="00885DEA"/>
    <w:rsid w:val="008876D8"/>
    <w:rsid w:val="00887CC9"/>
    <w:rsid w:val="00890698"/>
    <w:rsid w:val="00890721"/>
    <w:rsid w:val="00890B8B"/>
    <w:rsid w:val="008921DE"/>
    <w:rsid w:val="008925E9"/>
    <w:rsid w:val="00892991"/>
    <w:rsid w:val="00893714"/>
    <w:rsid w:val="00893E70"/>
    <w:rsid w:val="008944FF"/>
    <w:rsid w:val="00894EE6"/>
    <w:rsid w:val="008955E4"/>
    <w:rsid w:val="0089564C"/>
    <w:rsid w:val="0089602E"/>
    <w:rsid w:val="008963CB"/>
    <w:rsid w:val="008964F0"/>
    <w:rsid w:val="008A13BE"/>
    <w:rsid w:val="008A327E"/>
    <w:rsid w:val="008A37D0"/>
    <w:rsid w:val="008A3E14"/>
    <w:rsid w:val="008A4A6E"/>
    <w:rsid w:val="008A5545"/>
    <w:rsid w:val="008A60DB"/>
    <w:rsid w:val="008B00CE"/>
    <w:rsid w:val="008B1597"/>
    <w:rsid w:val="008B1D16"/>
    <w:rsid w:val="008B24FD"/>
    <w:rsid w:val="008B2D78"/>
    <w:rsid w:val="008B410D"/>
    <w:rsid w:val="008B4A40"/>
    <w:rsid w:val="008B592D"/>
    <w:rsid w:val="008B5C9C"/>
    <w:rsid w:val="008B70F8"/>
    <w:rsid w:val="008B7353"/>
    <w:rsid w:val="008B74F5"/>
    <w:rsid w:val="008C0000"/>
    <w:rsid w:val="008C074B"/>
    <w:rsid w:val="008C092F"/>
    <w:rsid w:val="008C096D"/>
    <w:rsid w:val="008C11D3"/>
    <w:rsid w:val="008C2AA3"/>
    <w:rsid w:val="008C3014"/>
    <w:rsid w:val="008C347E"/>
    <w:rsid w:val="008C3910"/>
    <w:rsid w:val="008C3DC5"/>
    <w:rsid w:val="008C5B12"/>
    <w:rsid w:val="008C77F3"/>
    <w:rsid w:val="008C7F10"/>
    <w:rsid w:val="008D03A3"/>
    <w:rsid w:val="008D09B3"/>
    <w:rsid w:val="008D0EB0"/>
    <w:rsid w:val="008D170F"/>
    <w:rsid w:val="008D28C8"/>
    <w:rsid w:val="008D2BF3"/>
    <w:rsid w:val="008D3727"/>
    <w:rsid w:val="008D393A"/>
    <w:rsid w:val="008D3B24"/>
    <w:rsid w:val="008D3D3D"/>
    <w:rsid w:val="008D481E"/>
    <w:rsid w:val="008D59C8"/>
    <w:rsid w:val="008D6391"/>
    <w:rsid w:val="008D6964"/>
    <w:rsid w:val="008D6A77"/>
    <w:rsid w:val="008D72B5"/>
    <w:rsid w:val="008D7F39"/>
    <w:rsid w:val="008E0F30"/>
    <w:rsid w:val="008E143F"/>
    <w:rsid w:val="008E1FD7"/>
    <w:rsid w:val="008E2348"/>
    <w:rsid w:val="008E36DA"/>
    <w:rsid w:val="008E42B9"/>
    <w:rsid w:val="008E44B1"/>
    <w:rsid w:val="008E4FE9"/>
    <w:rsid w:val="008E535E"/>
    <w:rsid w:val="008E559D"/>
    <w:rsid w:val="008E583F"/>
    <w:rsid w:val="008E6D42"/>
    <w:rsid w:val="008E7BB6"/>
    <w:rsid w:val="008E7C0F"/>
    <w:rsid w:val="008F2371"/>
    <w:rsid w:val="008F2689"/>
    <w:rsid w:val="008F26B9"/>
    <w:rsid w:val="008F35DB"/>
    <w:rsid w:val="008F3830"/>
    <w:rsid w:val="008F5CDA"/>
    <w:rsid w:val="008F657E"/>
    <w:rsid w:val="008F67E7"/>
    <w:rsid w:val="008F6AF9"/>
    <w:rsid w:val="008F71A1"/>
    <w:rsid w:val="008F7C68"/>
    <w:rsid w:val="009007C5"/>
    <w:rsid w:val="00900975"/>
    <w:rsid w:val="00900B77"/>
    <w:rsid w:val="00901886"/>
    <w:rsid w:val="00903C47"/>
    <w:rsid w:val="00903D83"/>
    <w:rsid w:val="00904C24"/>
    <w:rsid w:val="00905B7B"/>
    <w:rsid w:val="00906406"/>
    <w:rsid w:val="009064AD"/>
    <w:rsid w:val="00906BFB"/>
    <w:rsid w:val="00907F4E"/>
    <w:rsid w:val="00912803"/>
    <w:rsid w:val="00912A59"/>
    <w:rsid w:val="00912D55"/>
    <w:rsid w:val="00912F09"/>
    <w:rsid w:val="00913A38"/>
    <w:rsid w:val="00915191"/>
    <w:rsid w:val="009179D6"/>
    <w:rsid w:val="009207B5"/>
    <w:rsid w:val="00920CA2"/>
    <w:rsid w:val="00923508"/>
    <w:rsid w:val="009240E1"/>
    <w:rsid w:val="009242FC"/>
    <w:rsid w:val="00924FB6"/>
    <w:rsid w:val="009256FE"/>
    <w:rsid w:val="00925DBF"/>
    <w:rsid w:val="00925FF1"/>
    <w:rsid w:val="009265AA"/>
    <w:rsid w:val="0092661F"/>
    <w:rsid w:val="00927390"/>
    <w:rsid w:val="0092791F"/>
    <w:rsid w:val="00930887"/>
    <w:rsid w:val="00932175"/>
    <w:rsid w:val="00932526"/>
    <w:rsid w:val="00934DFB"/>
    <w:rsid w:val="009357B3"/>
    <w:rsid w:val="00936253"/>
    <w:rsid w:val="00936320"/>
    <w:rsid w:val="00936370"/>
    <w:rsid w:val="00936438"/>
    <w:rsid w:val="009377DA"/>
    <w:rsid w:val="00940427"/>
    <w:rsid w:val="00940849"/>
    <w:rsid w:val="00940A1F"/>
    <w:rsid w:val="00940AEB"/>
    <w:rsid w:val="00941B66"/>
    <w:rsid w:val="009426EB"/>
    <w:rsid w:val="009429E8"/>
    <w:rsid w:val="00944BCE"/>
    <w:rsid w:val="00945A10"/>
    <w:rsid w:val="009471B2"/>
    <w:rsid w:val="009502DF"/>
    <w:rsid w:val="00951A60"/>
    <w:rsid w:val="009530FF"/>
    <w:rsid w:val="00953C42"/>
    <w:rsid w:val="00955190"/>
    <w:rsid w:val="009562F2"/>
    <w:rsid w:val="00962966"/>
    <w:rsid w:val="00962976"/>
    <w:rsid w:val="00963388"/>
    <w:rsid w:val="009649DC"/>
    <w:rsid w:val="009653F2"/>
    <w:rsid w:val="00966624"/>
    <w:rsid w:val="00967891"/>
    <w:rsid w:val="009701A9"/>
    <w:rsid w:val="009703CC"/>
    <w:rsid w:val="00970E03"/>
    <w:rsid w:val="00973BFE"/>
    <w:rsid w:val="00973D73"/>
    <w:rsid w:val="00973F8A"/>
    <w:rsid w:val="00974B93"/>
    <w:rsid w:val="00975E70"/>
    <w:rsid w:val="00976C38"/>
    <w:rsid w:val="00977238"/>
    <w:rsid w:val="00977370"/>
    <w:rsid w:val="009776F5"/>
    <w:rsid w:val="00981744"/>
    <w:rsid w:val="00981FBC"/>
    <w:rsid w:val="009832B1"/>
    <w:rsid w:val="00983C00"/>
    <w:rsid w:val="00983D8D"/>
    <w:rsid w:val="00985BD5"/>
    <w:rsid w:val="0098634A"/>
    <w:rsid w:val="00986C0D"/>
    <w:rsid w:val="00990D86"/>
    <w:rsid w:val="0099138B"/>
    <w:rsid w:val="00991E16"/>
    <w:rsid w:val="00992960"/>
    <w:rsid w:val="00992FB1"/>
    <w:rsid w:val="0099362B"/>
    <w:rsid w:val="009938E8"/>
    <w:rsid w:val="00995A0F"/>
    <w:rsid w:val="00996E1F"/>
    <w:rsid w:val="0099752C"/>
    <w:rsid w:val="00997E9D"/>
    <w:rsid w:val="009A0D98"/>
    <w:rsid w:val="009A18CB"/>
    <w:rsid w:val="009A2C6B"/>
    <w:rsid w:val="009A3A0B"/>
    <w:rsid w:val="009A5D98"/>
    <w:rsid w:val="009B045E"/>
    <w:rsid w:val="009B0CA5"/>
    <w:rsid w:val="009B1E2C"/>
    <w:rsid w:val="009B205A"/>
    <w:rsid w:val="009B336A"/>
    <w:rsid w:val="009B39FC"/>
    <w:rsid w:val="009B4A61"/>
    <w:rsid w:val="009B5855"/>
    <w:rsid w:val="009B68DF"/>
    <w:rsid w:val="009C06DF"/>
    <w:rsid w:val="009C0A8D"/>
    <w:rsid w:val="009C1796"/>
    <w:rsid w:val="009C2A3D"/>
    <w:rsid w:val="009C30FF"/>
    <w:rsid w:val="009C3215"/>
    <w:rsid w:val="009C3D05"/>
    <w:rsid w:val="009C433E"/>
    <w:rsid w:val="009C4805"/>
    <w:rsid w:val="009C57D7"/>
    <w:rsid w:val="009C628B"/>
    <w:rsid w:val="009C7E5F"/>
    <w:rsid w:val="009D0546"/>
    <w:rsid w:val="009D0587"/>
    <w:rsid w:val="009D0BB5"/>
    <w:rsid w:val="009D1754"/>
    <w:rsid w:val="009D2164"/>
    <w:rsid w:val="009D26DA"/>
    <w:rsid w:val="009D2ABC"/>
    <w:rsid w:val="009D2B42"/>
    <w:rsid w:val="009D2EC2"/>
    <w:rsid w:val="009D33CD"/>
    <w:rsid w:val="009D39E9"/>
    <w:rsid w:val="009D3B07"/>
    <w:rsid w:val="009D3F9A"/>
    <w:rsid w:val="009D4BCE"/>
    <w:rsid w:val="009D4E3D"/>
    <w:rsid w:val="009D51F9"/>
    <w:rsid w:val="009D523C"/>
    <w:rsid w:val="009D5612"/>
    <w:rsid w:val="009D5ECD"/>
    <w:rsid w:val="009D637C"/>
    <w:rsid w:val="009D6FFD"/>
    <w:rsid w:val="009E1648"/>
    <w:rsid w:val="009E169F"/>
    <w:rsid w:val="009E330E"/>
    <w:rsid w:val="009E3DA8"/>
    <w:rsid w:val="009E40D9"/>
    <w:rsid w:val="009E52E0"/>
    <w:rsid w:val="009E5587"/>
    <w:rsid w:val="009E7130"/>
    <w:rsid w:val="009F223E"/>
    <w:rsid w:val="009F3E96"/>
    <w:rsid w:val="009F456F"/>
    <w:rsid w:val="009F5923"/>
    <w:rsid w:val="009F79C3"/>
    <w:rsid w:val="009F7BD2"/>
    <w:rsid w:val="00A00195"/>
    <w:rsid w:val="00A00E5A"/>
    <w:rsid w:val="00A01F17"/>
    <w:rsid w:val="00A0446F"/>
    <w:rsid w:val="00A051A2"/>
    <w:rsid w:val="00A05492"/>
    <w:rsid w:val="00A0740A"/>
    <w:rsid w:val="00A1138D"/>
    <w:rsid w:val="00A1199D"/>
    <w:rsid w:val="00A14694"/>
    <w:rsid w:val="00A15595"/>
    <w:rsid w:val="00A164E4"/>
    <w:rsid w:val="00A16A41"/>
    <w:rsid w:val="00A17FAC"/>
    <w:rsid w:val="00A20378"/>
    <w:rsid w:val="00A20E65"/>
    <w:rsid w:val="00A20F0F"/>
    <w:rsid w:val="00A218B2"/>
    <w:rsid w:val="00A22811"/>
    <w:rsid w:val="00A24670"/>
    <w:rsid w:val="00A25B9A"/>
    <w:rsid w:val="00A26F61"/>
    <w:rsid w:val="00A26F98"/>
    <w:rsid w:val="00A307D4"/>
    <w:rsid w:val="00A32425"/>
    <w:rsid w:val="00A350E6"/>
    <w:rsid w:val="00A35B13"/>
    <w:rsid w:val="00A36041"/>
    <w:rsid w:val="00A3730A"/>
    <w:rsid w:val="00A40B1C"/>
    <w:rsid w:val="00A40ED3"/>
    <w:rsid w:val="00A4150B"/>
    <w:rsid w:val="00A4255E"/>
    <w:rsid w:val="00A42625"/>
    <w:rsid w:val="00A42B0A"/>
    <w:rsid w:val="00A4415F"/>
    <w:rsid w:val="00A44ACC"/>
    <w:rsid w:val="00A4500B"/>
    <w:rsid w:val="00A454C1"/>
    <w:rsid w:val="00A457BF"/>
    <w:rsid w:val="00A45A2E"/>
    <w:rsid w:val="00A45C66"/>
    <w:rsid w:val="00A46735"/>
    <w:rsid w:val="00A46796"/>
    <w:rsid w:val="00A472ED"/>
    <w:rsid w:val="00A47AD9"/>
    <w:rsid w:val="00A50755"/>
    <w:rsid w:val="00A5087B"/>
    <w:rsid w:val="00A509E3"/>
    <w:rsid w:val="00A513EC"/>
    <w:rsid w:val="00A52B0F"/>
    <w:rsid w:val="00A55062"/>
    <w:rsid w:val="00A55896"/>
    <w:rsid w:val="00A55A46"/>
    <w:rsid w:val="00A56E88"/>
    <w:rsid w:val="00A57436"/>
    <w:rsid w:val="00A60251"/>
    <w:rsid w:val="00A61067"/>
    <w:rsid w:val="00A61EC8"/>
    <w:rsid w:val="00A623C7"/>
    <w:rsid w:val="00A62CE9"/>
    <w:rsid w:val="00A62DEB"/>
    <w:rsid w:val="00A632DF"/>
    <w:rsid w:val="00A64B1E"/>
    <w:rsid w:val="00A66319"/>
    <w:rsid w:val="00A66AFA"/>
    <w:rsid w:val="00A66DF0"/>
    <w:rsid w:val="00A66EFD"/>
    <w:rsid w:val="00A672A8"/>
    <w:rsid w:val="00A67436"/>
    <w:rsid w:val="00A67E68"/>
    <w:rsid w:val="00A7026F"/>
    <w:rsid w:val="00A70B67"/>
    <w:rsid w:val="00A70E77"/>
    <w:rsid w:val="00A70E89"/>
    <w:rsid w:val="00A70EF1"/>
    <w:rsid w:val="00A72B48"/>
    <w:rsid w:val="00A72BEA"/>
    <w:rsid w:val="00A7334F"/>
    <w:rsid w:val="00A73D67"/>
    <w:rsid w:val="00A74878"/>
    <w:rsid w:val="00A74E09"/>
    <w:rsid w:val="00A7534B"/>
    <w:rsid w:val="00A75BBC"/>
    <w:rsid w:val="00A75BC2"/>
    <w:rsid w:val="00A76658"/>
    <w:rsid w:val="00A766FF"/>
    <w:rsid w:val="00A7677F"/>
    <w:rsid w:val="00A77624"/>
    <w:rsid w:val="00A80597"/>
    <w:rsid w:val="00A81CE7"/>
    <w:rsid w:val="00A8280D"/>
    <w:rsid w:val="00A837B4"/>
    <w:rsid w:val="00A837F1"/>
    <w:rsid w:val="00A83B7B"/>
    <w:rsid w:val="00A849E0"/>
    <w:rsid w:val="00A855BC"/>
    <w:rsid w:val="00A866EA"/>
    <w:rsid w:val="00A87494"/>
    <w:rsid w:val="00A87665"/>
    <w:rsid w:val="00A87989"/>
    <w:rsid w:val="00A87F40"/>
    <w:rsid w:val="00A9078B"/>
    <w:rsid w:val="00A911D2"/>
    <w:rsid w:val="00A91DF6"/>
    <w:rsid w:val="00A91E81"/>
    <w:rsid w:val="00A93327"/>
    <w:rsid w:val="00A946DC"/>
    <w:rsid w:val="00A94D08"/>
    <w:rsid w:val="00A9646B"/>
    <w:rsid w:val="00A96779"/>
    <w:rsid w:val="00AA023A"/>
    <w:rsid w:val="00AA033F"/>
    <w:rsid w:val="00AA0696"/>
    <w:rsid w:val="00AA0B1A"/>
    <w:rsid w:val="00AA26C1"/>
    <w:rsid w:val="00AA294E"/>
    <w:rsid w:val="00AA2E1B"/>
    <w:rsid w:val="00AA3FED"/>
    <w:rsid w:val="00AA50FA"/>
    <w:rsid w:val="00AA5466"/>
    <w:rsid w:val="00AA79E5"/>
    <w:rsid w:val="00AB06B4"/>
    <w:rsid w:val="00AB0D1B"/>
    <w:rsid w:val="00AB1CBB"/>
    <w:rsid w:val="00AB1DD5"/>
    <w:rsid w:val="00AB2A62"/>
    <w:rsid w:val="00AB38D3"/>
    <w:rsid w:val="00AB3A2C"/>
    <w:rsid w:val="00AB3CA8"/>
    <w:rsid w:val="00AB3CD5"/>
    <w:rsid w:val="00AB528B"/>
    <w:rsid w:val="00AB53C5"/>
    <w:rsid w:val="00AB5CCB"/>
    <w:rsid w:val="00AB6CD7"/>
    <w:rsid w:val="00AC0BAF"/>
    <w:rsid w:val="00AC255F"/>
    <w:rsid w:val="00AC3317"/>
    <w:rsid w:val="00AC593F"/>
    <w:rsid w:val="00AC5B21"/>
    <w:rsid w:val="00AC787B"/>
    <w:rsid w:val="00AC7E70"/>
    <w:rsid w:val="00AD015F"/>
    <w:rsid w:val="00AD02BF"/>
    <w:rsid w:val="00AD06AC"/>
    <w:rsid w:val="00AD194E"/>
    <w:rsid w:val="00AD3872"/>
    <w:rsid w:val="00AD39CE"/>
    <w:rsid w:val="00AD425F"/>
    <w:rsid w:val="00AD51EC"/>
    <w:rsid w:val="00AD71D8"/>
    <w:rsid w:val="00AD74F3"/>
    <w:rsid w:val="00AE0449"/>
    <w:rsid w:val="00AE0949"/>
    <w:rsid w:val="00AE09C5"/>
    <w:rsid w:val="00AE15CF"/>
    <w:rsid w:val="00AE16CD"/>
    <w:rsid w:val="00AE2204"/>
    <w:rsid w:val="00AE25C6"/>
    <w:rsid w:val="00AE3A10"/>
    <w:rsid w:val="00AE51DA"/>
    <w:rsid w:val="00AE65EC"/>
    <w:rsid w:val="00AE6B1B"/>
    <w:rsid w:val="00AE7269"/>
    <w:rsid w:val="00AF049E"/>
    <w:rsid w:val="00AF11CC"/>
    <w:rsid w:val="00AF1CF0"/>
    <w:rsid w:val="00AF260B"/>
    <w:rsid w:val="00AF54E4"/>
    <w:rsid w:val="00AF72F7"/>
    <w:rsid w:val="00AF7D70"/>
    <w:rsid w:val="00B01534"/>
    <w:rsid w:val="00B01DC2"/>
    <w:rsid w:val="00B02891"/>
    <w:rsid w:val="00B03DC1"/>
    <w:rsid w:val="00B03DDE"/>
    <w:rsid w:val="00B049EC"/>
    <w:rsid w:val="00B04D39"/>
    <w:rsid w:val="00B059DC"/>
    <w:rsid w:val="00B06458"/>
    <w:rsid w:val="00B07974"/>
    <w:rsid w:val="00B11E26"/>
    <w:rsid w:val="00B13D67"/>
    <w:rsid w:val="00B146ED"/>
    <w:rsid w:val="00B154BF"/>
    <w:rsid w:val="00B16173"/>
    <w:rsid w:val="00B166E9"/>
    <w:rsid w:val="00B1671C"/>
    <w:rsid w:val="00B16F47"/>
    <w:rsid w:val="00B17B8B"/>
    <w:rsid w:val="00B214AB"/>
    <w:rsid w:val="00B218A6"/>
    <w:rsid w:val="00B21DA2"/>
    <w:rsid w:val="00B22157"/>
    <w:rsid w:val="00B22B2E"/>
    <w:rsid w:val="00B27180"/>
    <w:rsid w:val="00B312A7"/>
    <w:rsid w:val="00B3244B"/>
    <w:rsid w:val="00B3249C"/>
    <w:rsid w:val="00B3352F"/>
    <w:rsid w:val="00B349D4"/>
    <w:rsid w:val="00B35088"/>
    <w:rsid w:val="00B364E2"/>
    <w:rsid w:val="00B37886"/>
    <w:rsid w:val="00B37E8E"/>
    <w:rsid w:val="00B40493"/>
    <w:rsid w:val="00B42F42"/>
    <w:rsid w:val="00B43C82"/>
    <w:rsid w:val="00B44E5F"/>
    <w:rsid w:val="00B45BC5"/>
    <w:rsid w:val="00B46241"/>
    <w:rsid w:val="00B4647E"/>
    <w:rsid w:val="00B47464"/>
    <w:rsid w:val="00B47D92"/>
    <w:rsid w:val="00B5199B"/>
    <w:rsid w:val="00B536A6"/>
    <w:rsid w:val="00B53B08"/>
    <w:rsid w:val="00B53D37"/>
    <w:rsid w:val="00B544CF"/>
    <w:rsid w:val="00B55212"/>
    <w:rsid w:val="00B556AE"/>
    <w:rsid w:val="00B558D4"/>
    <w:rsid w:val="00B5782F"/>
    <w:rsid w:val="00B615AC"/>
    <w:rsid w:val="00B62FB0"/>
    <w:rsid w:val="00B630B9"/>
    <w:rsid w:val="00B63505"/>
    <w:rsid w:val="00B658AC"/>
    <w:rsid w:val="00B65E6E"/>
    <w:rsid w:val="00B66FAF"/>
    <w:rsid w:val="00B6721A"/>
    <w:rsid w:val="00B70176"/>
    <w:rsid w:val="00B713A7"/>
    <w:rsid w:val="00B7177F"/>
    <w:rsid w:val="00B72034"/>
    <w:rsid w:val="00B73F2A"/>
    <w:rsid w:val="00B74368"/>
    <w:rsid w:val="00B74782"/>
    <w:rsid w:val="00B74ADE"/>
    <w:rsid w:val="00B74EDF"/>
    <w:rsid w:val="00B74FD9"/>
    <w:rsid w:val="00B75492"/>
    <w:rsid w:val="00B75606"/>
    <w:rsid w:val="00B7566B"/>
    <w:rsid w:val="00B759B2"/>
    <w:rsid w:val="00B760DA"/>
    <w:rsid w:val="00B7616E"/>
    <w:rsid w:val="00B76A3F"/>
    <w:rsid w:val="00B7787A"/>
    <w:rsid w:val="00B77AEE"/>
    <w:rsid w:val="00B8227F"/>
    <w:rsid w:val="00B823B6"/>
    <w:rsid w:val="00B82C35"/>
    <w:rsid w:val="00B8564F"/>
    <w:rsid w:val="00B85841"/>
    <w:rsid w:val="00B86BF7"/>
    <w:rsid w:val="00B90122"/>
    <w:rsid w:val="00B91C76"/>
    <w:rsid w:val="00B91E6E"/>
    <w:rsid w:val="00B943B4"/>
    <w:rsid w:val="00B9563A"/>
    <w:rsid w:val="00B958C5"/>
    <w:rsid w:val="00B95CE0"/>
    <w:rsid w:val="00B96E15"/>
    <w:rsid w:val="00B96E7B"/>
    <w:rsid w:val="00BA021C"/>
    <w:rsid w:val="00BA052F"/>
    <w:rsid w:val="00BA2F61"/>
    <w:rsid w:val="00BA3584"/>
    <w:rsid w:val="00BA4EB1"/>
    <w:rsid w:val="00BA505D"/>
    <w:rsid w:val="00BA5838"/>
    <w:rsid w:val="00BA5CFA"/>
    <w:rsid w:val="00BA6897"/>
    <w:rsid w:val="00BA6A60"/>
    <w:rsid w:val="00BB0F5D"/>
    <w:rsid w:val="00BB15DB"/>
    <w:rsid w:val="00BB2429"/>
    <w:rsid w:val="00BB3C0C"/>
    <w:rsid w:val="00BB4327"/>
    <w:rsid w:val="00BB45A1"/>
    <w:rsid w:val="00BB483B"/>
    <w:rsid w:val="00BB6AB7"/>
    <w:rsid w:val="00BB6F52"/>
    <w:rsid w:val="00BB7DC6"/>
    <w:rsid w:val="00BC093F"/>
    <w:rsid w:val="00BC1170"/>
    <w:rsid w:val="00BC183E"/>
    <w:rsid w:val="00BC18D1"/>
    <w:rsid w:val="00BC5C96"/>
    <w:rsid w:val="00BD0385"/>
    <w:rsid w:val="00BD0B19"/>
    <w:rsid w:val="00BD11E8"/>
    <w:rsid w:val="00BD16D4"/>
    <w:rsid w:val="00BD249C"/>
    <w:rsid w:val="00BD24F5"/>
    <w:rsid w:val="00BD36A5"/>
    <w:rsid w:val="00BD6535"/>
    <w:rsid w:val="00BD6EE5"/>
    <w:rsid w:val="00BD7584"/>
    <w:rsid w:val="00BD7F7F"/>
    <w:rsid w:val="00BE0235"/>
    <w:rsid w:val="00BE02A5"/>
    <w:rsid w:val="00BE05EE"/>
    <w:rsid w:val="00BE0E13"/>
    <w:rsid w:val="00BE211E"/>
    <w:rsid w:val="00BE4647"/>
    <w:rsid w:val="00BE5DB8"/>
    <w:rsid w:val="00BF1238"/>
    <w:rsid w:val="00BF131D"/>
    <w:rsid w:val="00BF15DD"/>
    <w:rsid w:val="00BF1E68"/>
    <w:rsid w:val="00BF228A"/>
    <w:rsid w:val="00BF267B"/>
    <w:rsid w:val="00BF286E"/>
    <w:rsid w:val="00BF35E0"/>
    <w:rsid w:val="00BF3C09"/>
    <w:rsid w:val="00BF4713"/>
    <w:rsid w:val="00BF53AA"/>
    <w:rsid w:val="00BF7809"/>
    <w:rsid w:val="00C00E55"/>
    <w:rsid w:val="00C020FF"/>
    <w:rsid w:val="00C0279C"/>
    <w:rsid w:val="00C028D8"/>
    <w:rsid w:val="00C0354E"/>
    <w:rsid w:val="00C03964"/>
    <w:rsid w:val="00C048A7"/>
    <w:rsid w:val="00C04E6A"/>
    <w:rsid w:val="00C04EFE"/>
    <w:rsid w:val="00C05D08"/>
    <w:rsid w:val="00C078C6"/>
    <w:rsid w:val="00C07A0D"/>
    <w:rsid w:val="00C07AF6"/>
    <w:rsid w:val="00C110C7"/>
    <w:rsid w:val="00C1313D"/>
    <w:rsid w:val="00C13649"/>
    <w:rsid w:val="00C1644D"/>
    <w:rsid w:val="00C173ED"/>
    <w:rsid w:val="00C200A2"/>
    <w:rsid w:val="00C2077A"/>
    <w:rsid w:val="00C219FC"/>
    <w:rsid w:val="00C226E7"/>
    <w:rsid w:val="00C24B08"/>
    <w:rsid w:val="00C272CF"/>
    <w:rsid w:val="00C27EE6"/>
    <w:rsid w:val="00C30517"/>
    <w:rsid w:val="00C306BB"/>
    <w:rsid w:val="00C30BD8"/>
    <w:rsid w:val="00C30F38"/>
    <w:rsid w:val="00C315BE"/>
    <w:rsid w:val="00C31CA7"/>
    <w:rsid w:val="00C32B7D"/>
    <w:rsid w:val="00C3321C"/>
    <w:rsid w:val="00C34451"/>
    <w:rsid w:val="00C344EF"/>
    <w:rsid w:val="00C34D7A"/>
    <w:rsid w:val="00C35801"/>
    <w:rsid w:val="00C36972"/>
    <w:rsid w:val="00C37FC3"/>
    <w:rsid w:val="00C4042A"/>
    <w:rsid w:val="00C40691"/>
    <w:rsid w:val="00C41259"/>
    <w:rsid w:val="00C41680"/>
    <w:rsid w:val="00C41ADD"/>
    <w:rsid w:val="00C450BA"/>
    <w:rsid w:val="00C45244"/>
    <w:rsid w:val="00C455BE"/>
    <w:rsid w:val="00C45D99"/>
    <w:rsid w:val="00C45EE6"/>
    <w:rsid w:val="00C46E87"/>
    <w:rsid w:val="00C472E8"/>
    <w:rsid w:val="00C4734B"/>
    <w:rsid w:val="00C500D8"/>
    <w:rsid w:val="00C507D5"/>
    <w:rsid w:val="00C50C1D"/>
    <w:rsid w:val="00C516B8"/>
    <w:rsid w:val="00C51748"/>
    <w:rsid w:val="00C52BD5"/>
    <w:rsid w:val="00C53C3A"/>
    <w:rsid w:val="00C540C0"/>
    <w:rsid w:val="00C543C8"/>
    <w:rsid w:val="00C55EE2"/>
    <w:rsid w:val="00C56DEB"/>
    <w:rsid w:val="00C5799C"/>
    <w:rsid w:val="00C602CE"/>
    <w:rsid w:val="00C604C0"/>
    <w:rsid w:val="00C606C3"/>
    <w:rsid w:val="00C6092D"/>
    <w:rsid w:val="00C60DCF"/>
    <w:rsid w:val="00C60EB4"/>
    <w:rsid w:val="00C61227"/>
    <w:rsid w:val="00C618FE"/>
    <w:rsid w:val="00C61CA6"/>
    <w:rsid w:val="00C63B81"/>
    <w:rsid w:val="00C6432D"/>
    <w:rsid w:val="00C646D5"/>
    <w:rsid w:val="00C64F3E"/>
    <w:rsid w:val="00C6530A"/>
    <w:rsid w:val="00C65AF3"/>
    <w:rsid w:val="00C660B6"/>
    <w:rsid w:val="00C66219"/>
    <w:rsid w:val="00C66969"/>
    <w:rsid w:val="00C66F03"/>
    <w:rsid w:val="00C66FCB"/>
    <w:rsid w:val="00C67695"/>
    <w:rsid w:val="00C67AA3"/>
    <w:rsid w:val="00C7106A"/>
    <w:rsid w:val="00C71169"/>
    <w:rsid w:val="00C7335E"/>
    <w:rsid w:val="00C74207"/>
    <w:rsid w:val="00C746D5"/>
    <w:rsid w:val="00C7531A"/>
    <w:rsid w:val="00C75662"/>
    <w:rsid w:val="00C76849"/>
    <w:rsid w:val="00C80E08"/>
    <w:rsid w:val="00C8184B"/>
    <w:rsid w:val="00C81D64"/>
    <w:rsid w:val="00C82C9E"/>
    <w:rsid w:val="00C83120"/>
    <w:rsid w:val="00C8457B"/>
    <w:rsid w:val="00C8488F"/>
    <w:rsid w:val="00C85CC9"/>
    <w:rsid w:val="00C86502"/>
    <w:rsid w:val="00C86889"/>
    <w:rsid w:val="00C86E12"/>
    <w:rsid w:val="00C91D7B"/>
    <w:rsid w:val="00C92029"/>
    <w:rsid w:val="00C92A0C"/>
    <w:rsid w:val="00C93C8E"/>
    <w:rsid w:val="00C95518"/>
    <w:rsid w:val="00C95F97"/>
    <w:rsid w:val="00C9663A"/>
    <w:rsid w:val="00CA2CCB"/>
    <w:rsid w:val="00CA3E28"/>
    <w:rsid w:val="00CA4D82"/>
    <w:rsid w:val="00CA636B"/>
    <w:rsid w:val="00CA793B"/>
    <w:rsid w:val="00CA7D92"/>
    <w:rsid w:val="00CB06DA"/>
    <w:rsid w:val="00CB0948"/>
    <w:rsid w:val="00CB0A58"/>
    <w:rsid w:val="00CB1426"/>
    <w:rsid w:val="00CB245E"/>
    <w:rsid w:val="00CB2923"/>
    <w:rsid w:val="00CB29E6"/>
    <w:rsid w:val="00CB32D0"/>
    <w:rsid w:val="00CB3DEC"/>
    <w:rsid w:val="00CB3EAC"/>
    <w:rsid w:val="00CB428E"/>
    <w:rsid w:val="00CB451D"/>
    <w:rsid w:val="00CB465F"/>
    <w:rsid w:val="00CB4773"/>
    <w:rsid w:val="00CB4895"/>
    <w:rsid w:val="00CB54F1"/>
    <w:rsid w:val="00CB5712"/>
    <w:rsid w:val="00CB6B59"/>
    <w:rsid w:val="00CB7CDE"/>
    <w:rsid w:val="00CC01C4"/>
    <w:rsid w:val="00CC026C"/>
    <w:rsid w:val="00CC03EA"/>
    <w:rsid w:val="00CC051D"/>
    <w:rsid w:val="00CC1053"/>
    <w:rsid w:val="00CC10D5"/>
    <w:rsid w:val="00CC17AB"/>
    <w:rsid w:val="00CC1E83"/>
    <w:rsid w:val="00CC2B4A"/>
    <w:rsid w:val="00CC33FF"/>
    <w:rsid w:val="00CC355C"/>
    <w:rsid w:val="00CC4EAE"/>
    <w:rsid w:val="00CC5125"/>
    <w:rsid w:val="00CC65AA"/>
    <w:rsid w:val="00CC700A"/>
    <w:rsid w:val="00CC70B2"/>
    <w:rsid w:val="00CC77ED"/>
    <w:rsid w:val="00CD079B"/>
    <w:rsid w:val="00CD0967"/>
    <w:rsid w:val="00CD0C9B"/>
    <w:rsid w:val="00CD0D38"/>
    <w:rsid w:val="00CD0E4C"/>
    <w:rsid w:val="00CD0E5E"/>
    <w:rsid w:val="00CD147E"/>
    <w:rsid w:val="00CD29F5"/>
    <w:rsid w:val="00CD5D37"/>
    <w:rsid w:val="00CD6BE8"/>
    <w:rsid w:val="00CD6E91"/>
    <w:rsid w:val="00CD6EA9"/>
    <w:rsid w:val="00CE0628"/>
    <w:rsid w:val="00CE0B11"/>
    <w:rsid w:val="00CE165A"/>
    <w:rsid w:val="00CE1A92"/>
    <w:rsid w:val="00CE3192"/>
    <w:rsid w:val="00CE34EF"/>
    <w:rsid w:val="00CE3AED"/>
    <w:rsid w:val="00CE488E"/>
    <w:rsid w:val="00CE7610"/>
    <w:rsid w:val="00CE7D4D"/>
    <w:rsid w:val="00CE7F86"/>
    <w:rsid w:val="00CF112A"/>
    <w:rsid w:val="00CF1CE5"/>
    <w:rsid w:val="00CF258F"/>
    <w:rsid w:val="00CF3DE8"/>
    <w:rsid w:val="00CF4721"/>
    <w:rsid w:val="00CF6B16"/>
    <w:rsid w:val="00CF76D5"/>
    <w:rsid w:val="00D00819"/>
    <w:rsid w:val="00D018CB"/>
    <w:rsid w:val="00D01DD2"/>
    <w:rsid w:val="00D0265B"/>
    <w:rsid w:val="00D026A8"/>
    <w:rsid w:val="00D03725"/>
    <w:rsid w:val="00D044E8"/>
    <w:rsid w:val="00D04899"/>
    <w:rsid w:val="00D04C9D"/>
    <w:rsid w:val="00D051D1"/>
    <w:rsid w:val="00D06DFB"/>
    <w:rsid w:val="00D06E26"/>
    <w:rsid w:val="00D07423"/>
    <w:rsid w:val="00D113AF"/>
    <w:rsid w:val="00D13BFA"/>
    <w:rsid w:val="00D1482C"/>
    <w:rsid w:val="00D14CD4"/>
    <w:rsid w:val="00D15F71"/>
    <w:rsid w:val="00D16E0B"/>
    <w:rsid w:val="00D16F90"/>
    <w:rsid w:val="00D17608"/>
    <w:rsid w:val="00D17722"/>
    <w:rsid w:val="00D20338"/>
    <w:rsid w:val="00D20AB4"/>
    <w:rsid w:val="00D212F2"/>
    <w:rsid w:val="00D244F2"/>
    <w:rsid w:val="00D259A5"/>
    <w:rsid w:val="00D26932"/>
    <w:rsid w:val="00D2698A"/>
    <w:rsid w:val="00D26E3D"/>
    <w:rsid w:val="00D2709D"/>
    <w:rsid w:val="00D278B4"/>
    <w:rsid w:val="00D300E0"/>
    <w:rsid w:val="00D318F1"/>
    <w:rsid w:val="00D33651"/>
    <w:rsid w:val="00D33D94"/>
    <w:rsid w:val="00D3593C"/>
    <w:rsid w:val="00D35E10"/>
    <w:rsid w:val="00D36F25"/>
    <w:rsid w:val="00D37ED2"/>
    <w:rsid w:val="00D4068B"/>
    <w:rsid w:val="00D40A0D"/>
    <w:rsid w:val="00D41191"/>
    <w:rsid w:val="00D420C6"/>
    <w:rsid w:val="00D4210F"/>
    <w:rsid w:val="00D4718B"/>
    <w:rsid w:val="00D47378"/>
    <w:rsid w:val="00D51B3C"/>
    <w:rsid w:val="00D5208B"/>
    <w:rsid w:val="00D52141"/>
    <w:rsid w:val="00D52B6D"/>
    <w:rsid w:val="00D5387B"/>
    <w:rsid w:val="00D54041"/>
    <w:rsid w:val="00D54166"/>
    <w:rsid w:val="00D54ACB"/>
    <w:rsid w:val="00D54F0F"/>
    <w:rsid w:val="00D556AB"/>
    <w:rsid w:val="00D565F8"/>
    <w:rsid w:val="00D5671C"/>
    <w:rsid w:val="00D575F0"/>
    <w:rsid w:val="00D57E6D"/>
    <w:rsid w:val="00D600B3"/>
    <w:rsid w:val="00D60382"/>
    <w:rsid w:val="00D604DF"/>
    <w:rsid w:val="00D606F2"/>
    <w:rsid w:val="00D606FF"/>
    <w:rsid w:val="00D607F4"/>
    <w:rsid w:val="00D61161"/>
    <w:rsid w:val="00D6120F"/>
    <w:rsid w:val="00D63B94"/>
    <w:rsid w:val="00D63CB6"/>
    <w:rsid w:val="00D648EF"/>
    <w:rsid w:val="00D64AB4"/>
    <w:rsid w:val="00D66072"/>
    <w:rsid w:val="00D66756"/>
    <w:rsid w:val="00D66B6E"/>
    <w:rsid w:val="00D674AC"/>
    <w:rsid w:val="00D67B5D"/>
    <w:rsid w:val="00D707B8"/>
    <w:rsid w:val="00D70827"/>
    <w:rsid w:val="00D70B7B"/>
    <w:rsid w:val="00D70D50"/>
    <w:rsid w:val="00D7109E"/>
    <w:rsid w:val="00D71B52"/>
    <w:rsid w:val="00D71F52"/>
    <w:rsid w:val="00D73485"/>
    <w:rsid w:val="00D73B56"/>
    <w:rsid w:val="00D74200"/>
    <w:rsid w:val="00D75550"/>
    <w:rsid w:val="00D808DA"/>
    <w:rsid w:val="00D81C80"/>
    <w:rsid w:val="00D8221B"/>
    <w:rsid w:val="00D830BE"/>
    <w:rsid w:val="00D833A8"/>
    <w:rsid w:val="00D83667"/>
    <w:rsid w:val="00D83C1F"/>
    <w:rsid w:val="00D83F26"/>
    <w:rsid w:val="00D84096"/>
    <w:rsid w:val="00D85146"/>
    <w:rsid w:val="00D85600"/>
    <w:rsid w:val="00D85A53"/>
    <w:rsid w:val="00D863AF"/>
    <w:rsid w:val="00D905B1"/>
    <w:rsid w:val="00D91188"/>
    <w:rsid w:val="00D92FED"/>
    <w:rsid w:val="00D939B6"/>
    <w:rsid w:val="00D93AA9"/>
    <w:rsid w:val="00D94531"/>
    <w:rsid w:val="00D94961"/>
    <w:rsid w:val="00D959E9"/>
    <w:rsid w:val="00D9651B"/>
    <w:rsid w:val="00DA027B"/>
    <w:rsid w:val="00DA09C2"/>
    <w:rsid w:val="00DA1EAB"/>
    <w:rsid w:val="00DA2215"/>
    <w:rsid w:val="00DA2B0D"/>
    <w:rsid w:val="00DA35F3"/>
    <w:rsid w:val="00DA486D"/>
    <w:rsid w:val="00DA4C23"/>
    <w:rsid w:val="00DA4FDB"/>
    <w:rsid w:val="00DA61BA"/>
    <w:rsid w:val="00DA6AE9"/>
    <w:rsid w:val="00DA6EF6"/>
    <w:rsid w:val="00DB09D3"/>
    <w:rsid w:val="00DB15B8"/>
    <w:rsid w:val="00DB169D"/>
    <w:rsid w:val="00DB2BE5"/>
    <w:rsid w:val="00DB35B2"/>
    <w:rsid w:val="00DB366A"/>
    <w:rsid w:val="00DB3720"/>
    <w:rsid w:val="00DB3A35"/>
    <w:rsid w:val="00DB4B2D"/>
    <w:rsid w:val="00DB53B6"/>
    <w:rsid w:val="00DB646D"/>
    <w:rsid w:val="00DB704C"/>
    <w:rsid w:val="00DB7078"/>
    <w:rsid w:val="00DB79C5"/>
    <w:rsid w:val="00DC0666"/>
    <w:rsid w:val="00DC0826"/>
    <w:rsid w:val="00DC08E7"/>
    <w:rsid w:val="00DC13CA"/>
    <w:rsid w:val="00DC1926"/>
    <w:rsid w:val="00DC1A2C"/>
    <w:rsid w:val="00DC2D84"/>
    <w:rsid w:val="00DC5235"/>
    <w:rsid w:val="00DC5428"/>
    <w:rsid w:val="00DC5A8E"/>
    <w:rsid w:val="00DC64B3"/>
    <w:rsid w:val="00DC6C53"/>
    <w:rsid w:val="00DC6E29"/>
    <w:rsid w:val="00DC7E4E"/>
    <w:rsid w:val="00DD160E"/>
    <w:rsid w:val="00DD4FF6"/>
    <w:rsid w:val="00DD5AE5"/>
    <w:rsid w:val="00DD5F40"/>
    <w:rsid w:val="00DD6074"/>
    <w:rsid w:val="00DD6CA5"/>
    <w:rsid w:val="00DD740E"/>
    <w:rsid w:val="00DE0ACF"/>
    <w:rsid w:val="00DE29C0"/>
    <w:rsid w:val="00DE4643"/>
    <w:rsid w:val="00DE6836"/>
    <w:rsid w:val="00DE6CD0"/>
    <w:rsid w:val="00DE6E63"/>
    <w:rsid w:val="00DE73C5"/>
    <w:rsid w:val="00DE7C0E"/>
    <w:rsid w:val="00DF1C0D"/>
    <w:rsid w:val="00DF1ED1"/>
    <w:rsid w:val="00DF218B"/>
    <w:rsid w:val="00DF2543"/>
    <w:rsid w:val="00DF2891"/>
    <w:rsid w:val="00DF2C8D"/>
    <w:rsid w:val="00DF313A"/>
    <w:rsid w:val="00DF43EB"/>
    <w:rsid w:val="00DF56D4"/>
    <w:rsid w:val="00DF629F"/>
    <w:rsid w:val="00DF64B5"/>
    <w:rsid w:val="00E00349"/>
    <w:rsid w:val="00E017AC"/>
    <w:rsid w:val="00E01FEA"/>
    <w:rsid w:val="00E029F2"/>
    <w:rsid w:val="00E04046"/>
    <w:rsid w:val="00E04938"/>
    <w:rsid w:val="00E04F29"/>
    <w:rsid w:val="00E052CA"/>
    <w:rsid w:val="00E06C4D"/>
    <w:rsid w:val="00E07230"/>
    <w:rsid w:val="00E0743F"/>
    <w:rsid w:val="00E10D76"/>
    <w:rsid w:val="00E10EDF"/>
    <w:rsid w:val="00E14378"/>
    <w:rsid w:val="00E14D73"/>
    <w:rsid w:val="00E15507"/>
    <w:rsid w:val="00E172B2"/>
    <w:rsid w:val="00E17733"/>
    <w:rsid w:val="00E17771"/>
    <w:rsid w:val="00E20A22"/>
    <w:rsid w:val="00E2183C"/>
    <w:rsid w:val="00E23842"/>
    <w:rsid w:val="00E2472F"/>
    <w:rsid w:val="00E24847"/>
    <w:rsid w:val="00E248F5"/>
    <w:rsid w:val="00E24F74"/>
    <w:rsid w:val="00E254BC"/>
    <w:rsid w:val="00E257CF"/>
    <w:rsid w:val="00E27553"/>
    <w:rsid w:val="00E27B2D"/>
    <w:rsid w:val="00E30CB7"/>
    <w:rsid w:val="00E3130B"/>
    <w:rsid w:val="00E315BC"/>
    <w:rsid w:val="00E3328E"/>
    <w:rsid w:val="00E33CF0"/>
    <w:rsid w:val="00E35512"/>
    <w:rsid w:val="00E36A10"/>
    <w:rsid w:val="00E3779A"/>
    <w:rsid w:val="00E379A0"/>
    <w:rsid w:val="00E411A9"/>
    <w:rsid w:val="00E41415"/>
    <w:rsid w:val="00E41853"/>
    <w:rsid w:val="00E43B83"/>
    <w:rsid w:val="00E44001"/>
    <w:rsid w:val="00E44AA9"/>
    <w:rsid w:val="00E44CFF"/>
    <w:rsid w:val="00E4535E"/>
    <w:rsid w:val="00E45B40"/>
    <w:rsid w:val="00E45BEF"/>
    <w:rsid w:val="00E46CAD"/>
    <w:rsid w:val="00E513E5"/>
    <w:rsid w:val="00E51876"/>
    <w:rsid w:val="00E5221A"/>
    <w:rsid w:val="00E5228A"/>
    <w:rsid w:val="00E530CA"/>
    <w:rsid w:val="00E54731"/>
    <w:rsid w:val="00E55985"/>
    <w:rsid w:val="00E569BE"/>
    <w:rsid w:val="00E56E2A"/>
    <w:rsid w:val="00E57BB1"/>
    <w:rsid w:val="00E57ED7"/>
    <w:rsid w:val="00E602A0"/>
    <w:rsid w:val="00E60A40"/>
    <w:rsid w:val="00E60A89"/>
    <w:rsid w:val="00E62000"/>
    <w:rsid w:val="00E639E2"/>
    <w:rsid w:val="00E707BA"/>
    <w:rsid w:val="00E7242F"/>
    <w:rsid w:val="00E744D1"/>
    <w:rsid w:val="00E74BDE"/>
    <w:rsid w:val="00E7593B"/>
    <w:rsid w:val="00E759A1"/>
    <w:rsid w:val="00E760BE"/>
    <w:rsid w:val="00E766E6"/>
    <w:rsid w:val="00E76972"/>
    <w:rsid w:val="00E77147"/>
    <w:rsid w:val="00E80898"/>
    <w:rsid w:val="00E817C7"/>
    <w:rsid w:val="00E82BC7"/>
    <w:rsid w:val="00E832C1"/>
    <w:rsid w:val="00E833FE"/>
    <w:rsid w:val="00E837F4"/>
    <w:rsid w:val="00E84079"/>
    <w:rsid w:val="00E8409C"/>
    <w:rsid w:val="00E84362"/>
    <w:rsid w:val="00E8441F"/>
    <w:rsid w:val="00E85FC7"/>
    <w:rsid w:val="00E86741"/>
    <w:rsid w:val="00E86AA4"/>
    <w:rsid w:val="00E86B10"/>
    <w:rsid w:val="00E870C1"/>
    <w:rsid w:val="00E87FF0"/>
    <w:rsid w:val="00E908E0"/>
    <w:rsid w:val="00E90A78"/>
    <w:rsid w:val="00E9108A"/>
    <w:rsid w:val="00E91277"/>
    <w:rsid w:val="00E92705"/>
    <w:rsid w:val="00E92A03"/>
    <w:rsid w:val="00E92EE4"/>
    <w:rsid w:val="00E93B88"/>
    <w:rsid w:val="00E93FA1"/>
    <w:rsid w:val="00E94F7A"/>
    <w:rsid w:val="00E95031"/>
    <w:rsid w:val="00E95116"/>
    <w:rsid w:val="00E957A1"/>
    <w:rsid w:val="00E95AE5"/>
    <w:rsid w:val="00E96DC7"/>
    <w:rsid w:val="00E96F70"/>
    <w:rsid w:val="00EA07B0"/>
    <w:rsid w:val="00EA0BEA"/>
    <w:rsid w:val="00EA191D"/>
    <w:rsid w:val="00EA21D0"/>
    <w:rsid w:val="00EA2D11"/>
    <w:rsid w:val="00EA31AB"/>
    <w:rsid w:val="00EA3BEE"/>
    <w:rsid w:val="00EA5211"/>
    <w:rsid w:val="00EA5E91"/>
    <w:rsid w:val="00EA6543"/>
    <w:rsid w:val="00EA6FB1"/>
    <w:rsid w:val="00EA71F0"/>
    <w:rsid w:val="00EA7292"/>
    <w:rsid w:val="00EB0116"/>
    <w:rsid w:val="00EB1469"/>
    <w:rsid w:val="00EB19AE"/>
    <w:rsid w:val="00EB1DDE"/>
    <w:rsid w:val="00EB249B"/>
    <w:rsid w:val="00EB2B32"/>
    <w:rsid w:val="00EB4577"/>
    <w:rsid w:val="00EB5C3D"/>
    <w:rsid w:val="00EC09F7"/>
    <w:rsid w:val="00EC1493"/>
    <w:rsid w:val="00EC2AE5"/>
    <w:rsid w:val="00EC2D4D"/>
    <w:rsid w:val="00EC3087"/>
    <w:rsid w:val="00EC30AF"/>
    <w:rsid w:val="00EC32D6"/>
    <w:rsid w:val="00EC5862"/>
    <w:rsid w:val="00EC606A"/>
    <w:rsid w:val="00EC6A33"/>
    <w:rsid w:val="00EC7413"/>
    <w:rsid w:val="00EC7ADA"/>
    <w:rsid w:val="00ED038E"/>
    <w:rsid w:val="00ED0823"/>
    <w:rsid w:val="00ED2283"/>
    <w:rsid w:val="00ED47EF"/>
    <w:rsid w:val="00ED4A5B"/>
    <w:rsid w:val="00ED5273"/>
    <w:rsid w:val="00ED55BC"/>
    <w:rsid w:val="00ED677C"/>
    <w:rsid w:val="00EE0FB5"/>
    <w:rsid w:val="00EE1002"/>
    <w:rsid w:val="00EE139E"/>
    <w:rsid w:val="00EE1511"/>
    <w:rsid w:val="00EE24A2"/>
    <w:rsid w:val="00EE24C9"/>
    <w:rsid w:val="00EE410E"/>
    <w:rsid w:val="00EE4420"/>
    <w:rsid w:val="00EE4B29"/>
    <w:rsid w:val="00EE4D02"/>
    <w:rsid w:val="00EE4F3D"/>
    <w:rsid w:val="00EE51D4"/>
    <w:rsid w:val="00EE6221"/>
    <w:rsid w:val="00EE6265"/>
    <w:rsid w:val="00EE725C"/>
    <w:rsid w:val="00EF2933"/>
    <w:rsid w:val="00EF3D6C"/>
    <w:rsid w:val="00EF407C"/>
    <w:rsid w:val="00EF428F"/>
    <w:rsid w:val="00EF45A5"/>
    <w:rsid w:val="00EF5E94"/>
    <w:rsid w:val="00EF5ED1"/>
    <w:rsid w:val="00EF661C"/>
    <w:rsid w:val="00EF6B1D"/>
    <w:rsid w:val="00EF7F26"/>
    <w:rsid w:val="00F001DB"/>
    <w:rsid w:val="00F0065C"/>
    <w:rsid w:val="00F01250"/>
    <w:rsid w:val="00F02470"/>
    <w:rsid w:val="00F02A52"/>
    <w:rsid w:val="00F02EB9"/>
    <w:rsid w:val="00F03273"/>
    <w:rsid w:val="00F0387E"/>
    <w:rsid w:val="00F038CB"/>
    <w:rsid w:val="00F04A0E"/>
    <w:rsid w:val="00F05D44"/>
    <w:rsid w:val="00F073C8"/>
    <w:rsid w:val="00F116F0"/>
    <w:rsid w:val="00F118E5"/>
    <w:rsid w:val="00F11DF1"/>
    <w:rsid w:val="00F12D59"/>
    <w:rsid w:val="00F134A4"/>
    <w:rsid w:val="00F136A0"/>
    <w:rsid w:val="00F13CFD"/>
    <w:rsid w:val="00F13D99"/>
    <w:rsid w:val="00F14046"/>
    <w:rsid w:val="00F1549B"/>
    <w:rsid w:val="00F15E18"/>
    <w:rsid w:val="00F16E22"/>
    <w:rsid w:val="00F2180A"/>
    <w:rsid w:val="00F219C6"/>
    <w:rsid w:val="00F22834"/>
    <w:rsid w:val="00F22950"/>
    <w:rsid w:val="00F23867"/>
    <w:rsid w:val="00F23DC6"/>
    <w:rsid w:val="00F25581"/>
    <w:rsid w:val="00F26102"/>
    <w:rsid w:val="00F262A5"/>
    <w:rsid w:val="00F30EC7"/>
    <w:rsid w:val="00F320B0"/>
    <w:rsid w:val="00F322F2"/>
    <w:rsid w:val="00F329E3"/>
    <w:rsid w:val="00F32C6C"/>
    <w:rsid w:val="00F32DD1"/>
    <w:rsid w:val="00F34737"/>
    <w:rsid w:val="00F347C5"/>
    <w:rsid w:val="00F34975"/>
    <w:rsid w:val="00F34BC2"/>
    <w:rsid w:val="00F34E21"/>
    <w:rsid w:val="00F34E59"/>
    <w:rsid w:val="00F3507E"/>
    <w:rsid w:val="00F35539"/>
    <w:rsid w:val="00F35736"/>
    <w:rsid w:val="00F358A1"/>
    <w:rsid w:val="00F358AA"/>
    <w:rsid w:val="00F358BD"/>
    <w:rsid w:val="00F36AED"/>
    <w:rsid w:val="00F3715A"/>
    <w:rsid w:val="00F41D9E"/>
    <w:rsid w:val="00F42DE9"/>
    <w:rsid w:val="00F45F89"/>
    <w:rsid w:val="00F46083"/>
    <w:rsid w:val="00F465C0"/>
    <w:rsid w:val="00F46A65"/>
    <w:rsid w:val="00F46BF1"/>
    <w:rsid w:val="00F475C1"/>
    <w:rsid w:val="00F47DB6"/>
    <w:rsid w:val="00F51952"/>
    <w:rsid w:val="00F519B2"/>
    <w:rsid w:val="00F51A3E"/>
    <w:rsid w:val="00F5243E"/>
    <w:rsid w:val="00F549CC"/>
    <w:rsid w:val="00F54EDA"/>
    <w:rsid w:val="00F55742"/>
    <w:rsid w:val="00F55DBE"/>
    <w:rsid w:val="00F56A9F"/>
    <w:rsid w:val="00F56B34"/>
    <w:rsid w:val="00F5717F"/>
    <w:rsid w:val="00F571AC"/>
    <w:rsid w:val="00F57F7D"/>
    <w:rsid w:val="00F604A2"/>
    <w:rsid w:val="00F60661"/>
    <w:rsid w:val="00F612DF"/>
    <w:rsid w:val="00F62A15"/>
    <w:rsid w:val="00F63A23"/>
    <w:rsid w:val="00F64BCC"/>
    <w:rsid w:val="00F64C28"/>
    <w:rsid w:val="00F6533C"/>
    <w:rsid w:val="00F65F22"/>
    <w:rsid w:val="00F6622D"/>
    <w:rsid w:val="00F66362"/>
    <w:rsid w:val="00F66FE2"/>
    <w:rsid w:val="00F70910"/>
    <w:rsid w:val="00F7099B"/>
    <w:rsid w:val="00F72836"/>
    <w:rsid w:val="00F728BF"/>
    <w:rsid w:val="00F72C3F"/>
    <w:rsid w:val="00F72D12"/>
    <w:rsid w:val="00F75E4E"/>
    <w:rsid w:val="00F76D9D"/>
    <w:rsid w:val="00F77A44"/>
    <w:rsid w:val="00F81A6F"/>
    <w:rsid w:val="00F82AC7"/>
    <w:rsid w:val="00F82EC4"/>
    <w:rsid w:val="00F8307D"/>
    <w:rsid w:val="00F834E5"/>
    <w:rsid w:val="00F836C3"/>
    <w:rsid w:val="00F83CB9"/>
    <w:rsid w:val="00F84734"/>
    <w:rsid w:val="00F85953"/>
    <w:rsid w:val="00F85A63"/>
    <w:rsid w:val="00F85DA4"/>
    <w:rsid w:val="00F90E93"/>
    <w:rsid w:val="00F92279"/>
    <w:rsid w:val="00F9235B"/>
    <w:rsid w:val="00F925DA"/>
    <w:rsid w:val="00F928E6"/>
    <w:rsid w:val="00F9294E"/>
    <w:rsid w:val="00F92BDA"/>
    <w:rsid w:val="00F93F48"/>
    <w:rsid w:val="00F9404A"/>
    <w:rsid w:val="00F94395"/>
    <w:rsid w:val="00F95C3B"/>
    <w:rsid w:val="00F96BAF"/>
    <w:rsid w:val="00F970FC"/>
    <w:rsid w:val="00F9775A"/>
    <w:rsid w:val="00F97A43"/>
    <w:rsid w:val="00F97BB1"/>
    <w:rsid w:val="00FA0C5D"/>
    <w:rsid w:val="00FA69EC"/>
    <w:rsid w:val="00FA6C47"/>
    <w:rsid w:val="00FA7445"/>
    <w:rsid w:val="00FA7C26"/>
    <w:rsid w:val="00FA7D46"/>
    <w:rsid w:val="00FB1660"/>
    <w:rsid w:val="00FB2BB2"/>
    <w:rsid w:val="00FB33DD"/>
    <w:rsid w:val="00FB388C"/>
    <w:rsid w:val="00FB5046"/>
    <w:rsid w:val="00FB5D59"/>
    <w:rsid w:val="00FC12B6"/>
    <w:rsid w:val="00FC14C5"/>
    <w:rsid w:val="00FC2376"/>
    <w:rsid w:val="00FC2405"/>
    <w:rsid w:val="00FC447E"/>
    <w:rsid w:val="00FC461A"/>
    <w:rsid w:val="00FC488F"/>
    <w:rsid w:val="00FC4DD5"/>
    <w:rsid w:val="00FD01A6"/>
    <w:rsid w:val="00FD02B2"/>
    <w:rsid w:val="00FD0CB8"/>
    <w:rsid w:val="00FD1D4E"/>
    <w:rsid w:val="00FD1E1D"/>
    <w:rsid w:val="00FD1E68"/>
    <w:rsid w:val="00FD1E96"/>
    <w:rsid w:val="00FD2764"/>
    <w:rsid w:val="00FD2FFB"/>
    <w:rsid w:val="00FD3008"/>
    <w:rsid w:val="00FD34B2"/>
    <w:rsid w:val="00FD373F"/>
    <w:rsid w:val="00FD3E67"/>
    <w:rsid w:val="00FD550F"/>
    <w:rsid w:val="00FD5A75"/>
    <w:rsid w:val="00FD5C13"/>
    <w:rsid w:val="00FD777F"/>
    <w:rsid w:val="00FD7BE4"/>
    <w:rsid w:val="00FE081A"/>
    <w:rsid w:val="00FE09EA"/>
    <w:rsid w:val="00FE0D29"/>
    <w:rsid w:val="00FE18D1"/>
    <w:rsid w:val="00FE2D6A"/>
    <w:rsid w:val="00FE3317"/>
    <w:rsid w:val="00FE495E"/>
    <w:rsid w:val="00FE4E7C"/>
    <w:rsid w:val="00FE509B"/>
    <w:rsid w:val="00FE5409"/>
    <w:rsid w:val="00FE7068"/>
    <w:rsid w:val="00FE7314"/>
    <w:rsid w:val="00FE75FA"/>
    <w:rsid w:val="00FF192A"/>
    <w:rsid w:val="00FF206A"/>
    <w:rsid w:val="00FF209D"/>
    <w:rsid w:val="00FF218F"/>
    <w:rsid w:val="00FF5055"/>
    <w:rsid w:val="00FF5ED9"/>
    <w:rsid w:val="00FF61E1"/>
    <w:rsid w:val="00FF78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78C6B78"/>
  <w15:chartTrackingRefBased/>
  <w15:docId w15:val="{079A5FDC-2ACD-48CE-B1EA-569E0BDE4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E135E"/>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D604D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AA069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AA0696"/>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01168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A20E65"/>
    <w:pPr>
      <w:autoSpaceDE w:val="0"/>
      <w:autoSpaceDN w:val="0"/>
      <w:spacing w:line="360" w:lineRule="auto"/>
      <w:jc w:val="center"/>
    </w:pPr>
    <w:rPr>
      <w:b/>
      <w:bCs/>
      <w:sz w:val="28"/>
      <w:szCs w:val="28"/>
      <w:lang w:val="uk-UA"/>
    </w:rPr>
  </w:style>
  <w:style w:type="character" w:customStyle="1" w:styleId="a4">
    <w:name w:val="Назва Знак"/>
    <w:basedOn w:val="a0"/>
    <w:link w:val="a3"/>
    <w:rsid w:val="00A20E65"/>
    <w:rPr>
      <w:rFonts w:ascii="Times New Roman" w:eastAsia="Times New Roman" w:hAnsi="Times New Roman" w:cs="Times New Roman"/>
      <w:b/>
      <w:bCs/>
      <w:sz w:val="28"/>
      <w:szCs w:val="28"/>
      <w:lang w:val="uk-UA" w:eastAsia="ru-RU"/>
    </w:rPr>
  </w:style>
  <w:style w:type="character" w:customStyle="1" w:styleId="FontStyle15">
    <w:name w:val="Font Style15"/>
    <w:uiPriority w:val="99"/>
    <w:rsid w:val="00A20E65"/>
    <w:rPr>
      <w:rFonts w:ascii="Times New Roman" w:hAnsi="Times New Roman" w:cs="Times New Roman"/>
      <w:b/>
      <w:bCs/>
      <w:color w:val="000000"/>
      <w:sz w:val="26"/>
      <w:szCs w:val="26"/>
    </w:rPr>
  </w:style>
  <w:style w:type="paragraph" w:styleId="a5">
    <w:name w:val="List Paragraph"/>
    <w:basedOn w:val="a"/>
    <w:uiPriority w:val="34"/>
    <w:qFormat/>
    <w:rsid w:val="00171246"/>
    <w:pPr>
      <w:ind w:left="720"/>
      <w:contextualSpacing/>
    </w:pPr>
  </w:style>
  <w:style w:type="character" w:customStyle="1" w:styleId="20">
    <w:name w:val="Заголовок 2 Знак"/>
    <w:basedOn w:val="a0"/>
    <w:link w:val="2"/>
    <w:uiPriority w:val="9"/>
    <w:rsid w:val="00AA0696"/>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rsid w:val="00AA0696"/>
    <w:rPr>
      <w:rFonts w:asciiTheme="majorHAnsi" w:eastAsiaTheme="majorEastAsia" w:hAnsiTheme="majorHAnsi" w:cstheme="majorBidi"/>
      <w:color w:val="1F4D78" w:themeColor="accent1" w:themeShade="7F"/>
      <w:sz w:val="24"/>
      <w:szCs w:val="24"/>
      <w:lang w:eastAsia="ru-RU"/>
    </w:rPr>
  </w:style>
  <w:style w:type="character" w:customStyle="1" w:styleId="40">
    <w:name w:val="Заголовок 4 Знак"/>
    <w:basedOn w:val="a0"/>
    <w:link w:val="4"/>
    <w:uiPriority w:val="9"/>
    <w:semiHidden/>
    <w:rsid w:val="0001168A"/>
    <w:rPr>
      <w:rFonts w:asciiTheme="majorHAnsi" w:eastAsiaTheme="majorEastAsia" w:hAnsiTheme="majorHAnsi" w:cstheme="majorBidi"/>
      <w:i/>
      <w:iCs/>
      <w:color w:val="2E74B5" w:themeColor="accent1" w:themeShade="BF"/>
      <w:sz w:val="24"/>
      <w:szCs w:val="24"/>
      <w:lang w:eastAsia="ru-RU"/>
    </w:rPr>
  </w:style>
  <w:style w:type="character" w:customStyle="1" w:styleId="10">
    <w:name w:val="Заголовок 1 Знак"/>
    <w:basedOn w:val="a0"/>
    <w:link w:val="1"/>
    <w:uiPriority w:val="9"/>
    <w:rsid w:val="00D604DF"/>
    <w:rPr>
      <w:rFonts w:asciiTheme="majorHAnsi" w:eastAsiaTheme="majorEastAsia" w:hAnsiTheme="majorHAnsi" w:cstheme="majorBidi"/>
      <w:color w:val="2E74B5" w:themeColor="accent1" w:themeShade="BF"/>
      <w:sz w:val="32"/>
      <w:szCs w:val="32"/>
      <w:lang w:eastAsia="ru-RU"/>
    </w:rPr>
  </w:style>
  <w:style w:type="numbering" w:customStyle="1" w:styleId="11">
    <w:name w:val="Нет списка1"/>
    <w:next w:val="a2"/>
    <w:uiPriority w:val="99"/>
    <w:semiHidden/>
    <w:unhideWhenUsed/>
    <w:rsid w:val="00514ACD"/>
  </w:style>
  <w:style w:type="paragraph" w:customStyle="1" w:styleId="msonormal0">
    <w:name w:val="msonormal"/>
    <w:basedOn w:val="a"/>
    <w:rsid w:val="00514ACD"/>
    <w:pPr>
      <w:spacing w:before="100" w:beforeAutospacing="1" w:after="100" w:afterAutospacing="1"/>
    </w:pPr>
  </w:style>
  <w:style w:type="character" w:customStyle="1" w:styleId="mw-headline">
    <w:name w:val="mw-headline"/>
    <w:basedOn w:val="a0"/>
    <w:rsid w:val="00514ACD"/>
  </w:style>
  <w:style w:type="character" w:customStyle="1" w:styleId="mw-editsection">
    <w:name w:val="mw-editsection"/>
    <w:basedOn w:val="a0"/>
    <w:rsid w:val="00514ACD"/>
  </w:style>
  <w:style w:type="character" w:customStyle="1" w:styleId="mw-editsection-bracket">
    <w:name w:val="mw-editsection-bracket"/>
    <w:basedOn w:val="a0"/>
    <w:rsid w:val="00514ACD"/>
  </w:style>
  <w:style w:type="character" w:styleId="a6">
    <w:name w:val="Hyperlink"/>
    <w:basedOn w:val="a0"/>
    <w:uiPriority w:val="99"/>
    <w:unhideWhenUsed/>
    <w:rsid w:val="00514ACD"/>
    <w:rPr>
      <w:color w:val="0000FF"/>
      <w:u w:val="single"/>
    </w:rPr>
  </w:style>
  <w:style w:type="character" w:styleId="a7">
    <w:name w:val="FollowedHyperlink"/>
    <w:basedOn w:val="a0"/>
    <w:uiPriority w:val="99"/>
    <w:semiHidden/>
    <w:unhideWhenUsed/>
    <w:rsid w:val="00514ACD"/>
    <w:rPr>
      <w:color w:val="800080"/>
      <w:u w:val="single"/>
    </w:rPr>
  </w:style>
  <w:style w:type="character" w:customStyle="1" w:styleId="mw-editsection-divider">
    <w:name w:val="mw-editsection-divider"/>
    <w:basedOn w:val="a0"/>
    <w:rsid w:val="00514ACD"/>
  </w:style>
  <w:style w:type="character" w:customStyle="1" w:styleId="mw-cite-backlink">
    <w:name w:val="mw-cite-backlink"/>
    <w:basedOn w:val="a0"/>
    <w:rsid w:val="00514ACD"/>
  </w:style>
  <w:style w:type="character" w:customStyle="1" w:styleId="reference-text">
    <w:name w:val="reference-text"/>
    <w:basedOn w:val="a0"/>
    <w:rsid w:val="00514ACD"/>
  </w:style>
  <w:style w:type="paragraph" w:styleId="a8">
    <w:name w:val="header"/>
    <w:basedOn w:val="a"/>
    <w:link w:val="a9"/>
    <w:uiPriority w:val="99"/>
    <w:unhideWhenUsed/>
    <w:rsid w:val="00FF61E1"/>
    <w:pPr>
      <w:tabs>
        <w:tab w:val="center" w:pos="4677"/>
        <w:tab w:val="right" w:pos="9355"/>
      </w:tabs>
    </w:pPr>
  </w:style>
  <w:style w:type="character" w:customStyle="1" w:styleId="a9">
    <w:name w:val="Верхній колонтитул Знак"/>
    <w:basedOn w:val="a0"/>
    <w:link w:val="a8"/>
    <w:uiPriority w:val="99"/>
    <w:rsid w:val="00FF61E1"/>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FF61E1"/>
    <w:pPr>
      <w:tabs>
        <w:tab w:val="center" w:pos="4677"/>
        <w:tab w:val="right" w:pos="9355"/>
      </w:tabs>
    </w:pPr>
  </w:style>
  <w:style w:type="character" w:customStyle="1" w:styleId="ab">
    <w:name w:val="Нижній колонтитул Знак"/>
    <w:basedOn w:val="a0"/>
    <w:link w:val="aa"/>
    <w:uiPriority w:val="99"/>
    <w:rsid w:val="00FF61E1"/>
    <w:rPr>
      <w:rFonts w:ascii="Times New Roman" w:eastAsia="Times New Roman" w:hAnsi="Times New Roman" w:cs="Times New Roman"/>
      <w:sz w:val="24"/>
      <w:szCs w:val="24"/>
      <w:lang w:eastAsia="ru-RU"/>
    </w:rPr>
  </w:style>
  <w:style w:type="table" w:styleId="ac">
    <w:name w:val="Table Grid"/>
    <w:basedOn w:val="a1"/>
    <w:uiPriority w:val="39"/>
    <w:rsid w:val="00744A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c"/>
    <w:uiPriority w:val="39"/>
    <w:rsid w:val="00E43B83"/>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c"/>
    <w:uiPriority w:val="39"/>
    <w:rsid w:val="007975FA"/>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A008B"/>
    <w:pPr>
      <w:autoSpaceDE w:val="0"/>
      <w:autoSpaceDN w:val="0"/>
      <w:adjustRightInd w:val="0"/>
      <w:spacing w:after="0" w:line="240" w:lineRule="auto"/>
    </w:pPr>
    <w:rPr>
      <w:rFonts w:ascii="Times New Roman" w:hAnsi="Times New Roman" w:cs="Times New Roman"/>
      <w:color w:val="000000"/>
      <w:sz w:val="24"/>
      <w:szCs w:val="24"/>
    </w:rPr>
  </w:style>
  <w:style w:type="character" w:styleId="ad">
    <w:name w:val="Placeholder Text"/>
    <w:basedOn w:val="a0"/>
    <w:uiPriority w:val="99"/>
    <w:semiHidden/>
    <w:rsid w:val="00BE211E"/>
    <w:rPr>
      <w:color w:val="808080"/>
    </w:rPr>
  </w:style>
  <w:style w:type="character" w:customStyle="1" w:styleId="fontstyle01">
    <w:name w:val="fontstyle01"/>
    <w:basedOn w:val="a0"/>
    <w:rsid w:val="00E86B10"/>
    <w:rPr>
      <w:rFonts w:ascii="TimesNewRoman" w:hAnsi="TimesNewRoman" w:hint="default"/>
      <w:b w:val="0"/>
      <w:bCs w:val="0"/>
      <w:i/>
      <w:iCs/>
      <w:color w:val="000000"/>
      <w:sz w:val="28"/>
      <w:szCs w:val="28"/>
    </w:rPr>
  </w:style>
  <w:style w:type="character" w:customStyle="1" w:styleId="fontstyle21">
    <w:name w:val="fontstyle21"/>
    <w:basedOn w:val="a0"/>
    <w:rsid w:val="00E86B10"/>
    <w:rPr>
      <w:rFonts w:ascii="TimesNewRoman" w:hAnsi="TimesNewRoman" w:hint="default"/>
      <w:b w:val="0"/>
      <w:bCs w:val="0"/>
      <w:i w:val="0"/>
      <w:iCs w:val="0"/>
      <w:color w:val="000000"/>
      <w:sz w:val="28"/>
      <w:szCs w:val="28"/>
    </w:rPr>
  </w:style>
  <w:style w:type="character" w:styleId="ae">
    <w:name w:val="Unresolved Mention"/>
    <w:basedOn w:val="a0"/>
    <w:uiPriority w:val="99"/>
    <w:semiHidden/>
    <w:unhideWhenUsed/>
    <w:rsid w:val="001D5D79"/>
    <w:rPr>
      <w:color w:val="605E5C"/>
      <w:shd w:val="clear" w:color="auto" w:fill="E1DFDD"/>
    </w:rPr>
  </w:style>
  <w:style w:type="character" w:styleId="af">
    <w:name w:val="Emphasis"/>
    <w:basedOn w:val="a0"/>
    <w:uiPriority w:val="20"/>
    <w:qFormat/>
    <w:rsid w:val="001F77C8"/>
    <w:rPr>
      <w:i/>
      <w:iCs/>
    </w:rPr>
  </w:style>
  <w:style w:type="character" w:customStyle="1" w:styleId="af0">
    <w:name w:val="Основной текст_"/>
    <w:basedOn w:val="a0"/>
    <w:link w:val="13"/>
    <w:rsid w:val="009832B1"/>
    <w:rPr>
      <w:rFonts w:ascii="Arial" w:eastAsia="Arial" w:hAnsi="Arial" w:cs="Arial"/>
      <w:b/>
      <w:bCs/>
      <w:sz w:val="20"/>
      <w:szCs w:val="20"/>
    </w:rPr>
  </w:style>
  <w:style w:type="paragraph" w:customStyle="1" w:styleId="13">
    <w:name w:val="Основной текст1"/>
    <w:basedOn w:val="a"/>
    <w:link w:val="af0"/>
    <w:rsid w:val="009832B1"/>
    <w:pPr>
      <w:widowControl w:val="0"/>
      <w:spacing w:after="160" w:line="259" w:lineRule="auto"/>
      <w:ind w:firstLine="140"/>
    </w:pPr>
    <w:rPr>
      <w:rFonts w:ascii="Arial" w:eastAsia="Arial" w:hAnsi="Arial" w:cs="Arial"/>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491911">
      <w:bodyDiv w:val="1"/>
      <w:marLeft w:val="0"/>
      <w:marRight w:val="0"/>
      <w:marTop w:val="0"/>
      <w:marBottom w:val="0"/>
      <w:divBdr>
        <w:top w:val="none" w:sz="0" w:space="0" w:color="auto"/>
        <w:left w:val="none" w:sz="0" w:space="0" w:color="auto"/>
        <w:bottom w:val="none" w:sz="0" w:space="0" w:color="auto"/>
        <w:right w:val="none" w:sz="0" w:space="0" w:color="auto"/>
      </w:divBdr>
    </w:div>
    <w:div w:id="278343631">
      <w:bodyDiv w:val="1"/>
      <w:marLeft w:val="0"/>
      <w:marRight w:val="0"/>
      <w:marTop w:val="0"/>
      <w:marBottom w:val="0"/>
      <w:divBdr>
        <w:top w:val="none" w:sz="0" w:space="0" w:color="auto"/>
        <w:left w:val="none" w:sz="0" w:space="0" w:color="auto"/>
        <w:bottom w:val="none" w:sz="0" w:space="0" w:color="auto"/>
        <w:right w:val="none" w:sz="0" w:space="0" w:color="auto"/>
      </w:divBdr>
      <w:divsChild>
        <w:div w:id="1824156652">
          <w:marLeft w:val="0"/>
          <w:marRight w:val="0"/>
          <w:marTop w:val="180"/>
          <w:marBottom w:val="0"/>
          <w:divBdr>
            <w:top w:val="single" w:sz="2" w:space="4" w:color="FFFFFF"/>
            <w:left w:val="single" w:sz="2" w:space="1" w:color="FFFFFF"/>
            <w:bottom w:val="single" w:sz="2" w:space="3" w:color="FFFFFF"/>
            <w:right w:val="single" w:sz="2" w:space="1" w:color="FFFFFF"/>
          </w:divBdr>
        </w:div>
        <w:div w:id="1574847949">
          <w:marLeft w:val="0"/>
          <w:marRight w:val="0"/>
          <w:marTop w:val="180"/>
          <w:marBottom w:val="0"/>
          <w:divBdr>
            <w:top w:val="single" w:sz="2" w:space="4" w:color="FFFFFF"/>
            <w:left w:val="single" w:sz="2" w:space="1" w:color="FFFFFF"/>
            <w:bottom w:val="single" w:sz="2" w:space="3" w:color="FFFFFF"/>
            <w:right w:val="single" w:sz="2" w:space="1" w:color="FFFFFF"/>
          </w:divBdr>
        </w:div>
        <w:div w:id="1962609292">
          <w:marLeft w:val="0"/>
          <w:marRight w:val="0"/>
          <w:marTop w:val="180"/>
          <w:marBottom w:val="0"/>
          <w:divBdr>
            <w:top w:val="single" w:sz="2" w:space="4" w:color="FFFFFF"/>
            <w:left w:val="single" w:sz="2" w:space="1" w:color="FFFFFF"/>
            <w:bottom w:val="single" w:sz="2" w:space="3" w:color="FFFFFF"/>
            <w:right w:val="single" w:sz="2" w:space="1" w:color="FFFFFF"/>
          </w:divBdr>
        </w:div>
        <w:div w:id="639383683">
          <w:marLeft w:val="0"/>
          <w:marRight w:val="0"/>
          <w:marTop w:val="180"/>
          <w:marBottom w:val="0"/>
          <w:divBdr>
            <w:top w:val="single" w:sz="2" w:space="4" w:color="FFFFFF"/>
            <w:left w:val="single" w:sz="2" w:space="1" w:color="FFFFFF"/>
            <w:bottom w:val="single" w:sz="2" w:space="3" w:color="FFFFFF"/>
            <w:right w:val="single" w:sz="2" w:space="1" w:color="FFFFFF"/>
          </w:divBdr>
        </w:div>
        <w:div w:id="285694431">
          <w:marLeft w:val="0"/>
          <w:marRight w:val="0"/>
          <w:marTop w:val="180"/>
          <w:marBottom w:val="0"/>
          <w:divBdr>
            <w:top w:val="single" w:sz="2" w:space="4" w:color="FFFFFF"/>
            <w:left w:val="single" w:sz="2" w:space="1" w:color="FFFFFF"/>
            <w:bottom w:val="single" w:sz="2" w:space="3" w:color="FFFFFF"/>
            <w:right w:val="single" w:sz="2" w:space="1" w:color="FFFFFF"/>
          </w:divBdr>
        </w:div>
        <w:div w:id="1476919703">
          <w:marLeft w:val="0"/>
          <w:marRight w:val="0"/>
          <w:marTop w:val="180"/>
          <w:marBottom w:val="0"/>
          <w:divBdr>
            <w:top w:val="single" w:sz="2" w:space="4" w:color="FFFFFF"/>
            <w:left w:val="single" w:sz="2" w:space="1" w:color="FFFFFF"/>
            <w:bottom w:val="single" w:sz="2" w:space="3" w:color="FFFFFF"/>
            <w:right w:val="single" w:sz="2" w:space="1" w:color="FFFFFF"/>
          </w:divBdr>
        </w:div>
        <w:div w:id="1955405016">
          <w:marLeft w:val="0"/>
          <w:marRight w:val="0"/>
          <w:marTop w:val="180"/>
          <w:marBottom w:val="0"/>
          <w:divBdr>
            <w:top w:val="single" w:sz="2" w:space="4" w:color="FFFFFF"/>
            <w:left w:val="single" w:sz="2" w:space="1" w:color="FFFFFF"/>
            <w:bottom w:val="single" w:sz="2" w:space="3" w:color="FFFFFF"/>
            <w:right w:val="single" w:sz="2" w:space="1" w:color="FFFFFF"/>
          </w:divBdr>
        </w:div>
        <w:div w:id="131487699">
          <w:marLeft w:val="0"/>
          <w:marRight w:val="0"/>
          <w:marTop w:val="180"/>
          <w:marBottom w:val="0"/>
          <w:divBdr>
            <w:top w:val="single" w:sz="2" w:space="4" w:color="FFFFFF"/>
            <w:left w:val="single" w:sz="2" w:space="1" w:color="FFFFFF"/>
            <w:bottom w:val="single" w:sz="2" w:space="3" w:color="FFFFFF"/>
            <w:right w:val="single" w:sz="2" w:space="1" w:color="FFFFFF"/>
          </w:divBdr>
        </w:div>
        <w:div w:id="1427576582">
          <w:marLeft w:val="0"/>
          <w:marRight w:val="0"/>
          <w:marTop w:val="180"/>
          <w:marBottom w:val="0"/>
          <w:divBdr>
            <w:top w:val="single" w:sz="2" w:space="4" w:color="FFFFFF"/>
            <w:left w:val="single" w:sz="2" w:space="1" w:color="FFFFFF"/>
            <w:bottom w:val="single" w:sz="2" w:space="3" w:color="FFFFFF"/>
            <w:right w:val="single" w:sz="2" w:space="1" w:color="FFFFFF"/>
          </w:divBdr>
        </w:div>
        <w:div w:id="1329820203">
          <w:marLeft w:val="0"/>
          <w:marRight w:val="0"/>
          <w:marTop w:val="180"/>
          <w:marBottom w:val="0"/>
          <w:divBdr>
            <w:top w:val="single" w:sz="2" w:space="4" w:color="FFFFFF"/>
            <w:left w:val="single" w:sz="2" w:space="1" w:color="FFFFFF"/>
            <w:bottom w:val="single" w:sz="2" w:space="3" w:color="FFFFFF"/>
            <w:right w:val="single" w:sz="2" w:space="1" w:color="FFFFFF"/>
          </w:divBdr>
        </w:div>
        <w:div w:id="9260428">
          <w:marLeft w:val="0"/>
          <w:marRight w:val="0"/>
          <w:marTop w:val="180"/>
          <w:marBottom w:val="0"/>
          <w:divBdr>
            <w:top w:val="single" w:sz="2" w:space="4" w:color="FFFFFF"/>
            <w:left w:val="single" w:sz="2" w:space="1" w:color="FFFFFF"/>
            <w:bottom w:val="single" w:sz="2" w:space="3" w:color="FFFFFF"/>
            <w:right w:val="single" w:sz="2" w:space="1" w:color="FFFFFF"/>
          </w:divBdr>
        </w:div>
      </w:divsChild>
    </w:div>
    <w:div w:id="575093134">
      <w:bodyDiv w:val="1"/>
      <w:marLeft w:val="0"/>
      <w:marRight w:val="0"/>
      <w:marTop w:val="0"/>
      <w:marBottom w:val="0"/>
      <w:divBdr>
        <w:top w:val="none" w:sz="0" w:space="0" w:color="auto"/>
        <w:left w:val="none" w:sz="0" w:space="0" w:color="auto"/>
        <w:bottom w:val="none" w:sz="0" w:space="0" w:color="auto"/>
        <w:right w:val="none" w:sz="0" w:space="0" w:color="auto"/>
      </w:divBdr>
      <w:divsChild>
        <w:div w:id="53354976">
          <w:marLeft w:val="0"/>
          <w:marRight w:val="0"/>
          <w:marTop w:val="72"/>
          <w:marBottom w:val="120"/>
          <w:divBdr>
            <w:top w:val="none" w:sz="0" w:space="0" w:color="auto"/>
            <w:left w:val="none" w:sz="0" w:space="0" w:color="auto"/>
            <w:bottom w:val="none" w:sz="0" w:space="0" w:color="auto"/>
            <w:right w:val="none" w:sz="0" w:space="0" w:color="auto"/>
          </w:divBdr>
          <w:divsChild>
            <w:div w:id="15834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48466350">
      <w:bodyDiv w:val="1"/>
      <w:marLeft w:val="0"/>
      <w:marRight w:val="0"/>
      <w:marTop w:val="0"/>
      <w:marBottom w:val="0"/>
      <w:divBdr>
        <w:top w:val="none" w:sz="0" w:space="0" w:color="auto"/>
        <w:left w:val="none" w:sz="0" w:space="0" w:color="auto"/>
        <w:bottom w:val="none" w:sz="0" w:space="0" w:color="auto"/>
        <w:right w:val="none" w:sz="0" w:space="0" w:color="auto"/>
      </w:divBdr>
    </w:div>
    <w:div w:id="979306641">
      <w:bodyDiv w:val="1"/>
      <w:marLeft w:val="0"/>
      <w:marRight w:val="0"/>
      <w:marTop w:val="0"/>
      <w:marBottom w:val="0"/>
      <w:divBdr>
        <w:top w:val="none" w:sz="0" w:space="0" w:color="auto"/>
        <w:left w:val="none" w:sz="0" w:space="0" w:color="auto"/>
        <w:bottom w:val="none" w:sz="0" w:space="0" w:color="auto"/>
        <w:right w:val="none" w:sz="0" w:space="0" w:color="auto"/>
      </w:divBdr>
      <w:divsChild>
        <w:div w:id="1890531460">
          <w:marLeft w:val="-225"/>
          <w:marRight w:val="-225"/>
          <w:marTop w:val="0"/>
          <w:marBottom w:val="0"/>
          <w:divBdr>
            <w:top w:val="none" w:sz="0" w:space="0" w:color="auto"/>
            <w:left w:val="none" w:sz="0" w:space="0" w:color="auto"/>
            <w:bottom w:val="none" w:sz="0" w:space="0" w:color="auto"/>
            <w:right w:val="none" w:sz="0" w:space="0" w:color="auto"/>
          </w:divBdr>
          <w:divsChild>
            <w:div w:id="202989004">
              <w:marLeft w:val="0"/>
              <w:marRight w:val="0"/>
              <w:marTop w:val="0"/>
              <w:marBottom w:val="0"/>
              <w:divBdr>
                <w:top w:val="none" w:sz="0" w:space="0" w:color="auto"/>
                <w:left w:val="none" w:sz="0" w:space="0" w:color="auto"/>
                <w:bottom w:val="none" w:sz="0" w:space="0" w:color="auto"/>
                <w:right w:val="none" w:sz="0" w:space="0" w:color="auto"/>
              </w:divBdr>
            </w:div>
          </w:divsChild>
        </w:div>
        <w:div w:id="1250893757">
          <w:marLeft w:val="-225"/>
          <w:marRight w:val="-225"/>
          <w:marTop w:val="0"/>
          <w:marBottom w:val="0"/>
          <w:divBdr>
            <w:top w:val="single" w:sz="2" w:space="0" w:color="DDDDDD"/>
            <w:left w:val="single" w:sz="2" w:space="0" w:color="DDDDDD"/>
            <w:bottom w:val="single" w:sz="2" w:space="0" w:color="DDDDDD"/>
            <w:right w:val="single" w:sz="2" w:space="0" w:color="DDDDDD"/>
          </w:divBdr>
          <w:divsChild>
            <w:div w:id="450324276">
              <w:marLeft w:val="0"/>
              <w:marRight w:val="0"/>
              <w:marTop w:val="0"/>
              <w:marBottom w:val="0"/>
              <w:divBdr>
                <w:top w:val="none" w:sz="0" w:space="0" w:color="auto"/>
                <w:left w:val="none" w:sz="0" w:space="0" w:color="auto"/>
                <w:bottom w:val="none" w:sz="0" w:space="0" w:color="auto"/>
                <w:right w:val="none" w:sz="0" w:space="0" w:color="auto"/>
              </w:divBdr>
              <w:divsChild>
                <w:div w:id="109367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856534">
      <w:bodyDiv w:val="1"/>
      <w:marLeft w:val="0"/>
      <w:marRight w:val="0"/>
      <w:marTop w:val="0"/>
      <w:marBottom w:val="0"/>
      <w:divBdr>
        <w:top w:val="none" w:sz="0" w:space="0" w:color="auto"/>
        <w:left w:val="none" w:sz="0" w:space="0" w:color="auto"/>
        <w:bottom w:val="none" w:sz="0" w:space="0" w:color="auto"/>
        <w:right w:val="none" w:sz="0" w:space="0" w:color="auto"/>
      </w:divBdr>
      <w:divsChild>
        <w:div w:id="1955817975">
          <w:marLeft w:val="0"/>
          <w:marRight w:val="0"/>
          <w:marTop w:val="0"/>
          <w:marBottom w:val="0"/>
          <w:divBdr>
            <w:top w:val="none" w:sz="0" w:space="0" w:color="auto"/>
            <w:left w:val="none" w:sz="0" w:space="0" w:color="auto"/>
            <w:bottom w:val="none" w:sz="0" w:space="0" w:color="auto"/>
            <w:right w:val="none" w:sz="0" w:space="0" w:color="auto"/>
          </w:divBdr>
          <w:divsChild>
            <w:div w:id="1891184830">
              <w:marLeft w:val="0"/>
              <w:marRight w:val="0"/>
              <w:marTop w:val="0"/>
              <w:marBottom w:val="0"/>
              <w:divBdr>
                <w:top w:val="none" w:sz="0" w:space="0" w:color="auto"/>
                <w:left w:val="none" w:sz="0" w:space="0" w:color="auto"/>
                <w:bottom w:val="none" w:sz="0" w:space="0" w:color="auto"/>
                <w:right w:val="none" w:sz="0" w:space="0" w:color="auto"/>
              </w:divBdr>
            </w:div>
          </w:divsChild>
        </w:div>
        <w:div w:id="1468278605">
          <w:marLeft w:val="0"/>
          <w:marRight w:val="0"/>
          <w:marTop w:val="0"/>
          <w:marBottom w:val="0"/>
          <w:divBdr>
            <w:top w:val="none" w:sz="0" w:space="0" w:color="auto"/>
            <w:left w:val="none" w:sz="0" w:space="0" w:color="auto"/>
            <w:bottom w:val="none" w:sz="0" w:space="0" w:color="auto"/>
            <w:right w:val="none" w:sz="0" w:space="0" w:color="auto"/>
          </w:divBdr>
        </w:div>
      </w:divsChild>
    </w:div>
    <w:div w:id="1183939524">
      <w:bodyDiv w:val="1"/>
      <w:marLeft w:val="0"/>
      <w:marRight w:val="0"/>
      <w:marTop w:val="0"/>
      <w:marBottom w:val="0"/>
      <w:divBdr>
        <w:top w:val="none" w:sz="0" w:space="0" w:color="auto"/>
        <w:left w:val="none" w:sz="0" w:space="0" w:color="auto"/>
        <w:bottom w:val="none" w:sz="0" w:space="0" w:color="auto"/>
        <w:right w:val="none" w:sz="0" w:space="0" w:color="auto"/>
      </w:divBdr>
    </w:div>
    <w:div w:id="1334727493">
      <w:bodyDiv w:val="1"/>
      <w:marLeft w:val="0"/>
      <w:marRight w:val="0"/>
      <w:marTop w:val="0"/>
      <w:marBottom w:val="0"/>
      <w:divBdr>
        <w:top w:val="none" w:sz="0" w:space="0" w:color="auto"/>
        <w:left w:val="none" w:sz="0" w:space="0" w:color="auto"/>
        <w:bottom w:val="none" w:sz="0" w:space="0" w:color="auto"/>
        <w:right w:val="none" w:sz="0" w:space="0" w:color="auto"/>
      </w:divBdr>
      <w:divsChild>
        <w:div w:id="398405504">
          <w:marLeft w:val="0"/>
          <w:marRight w:val="0"/>
          <w:marTop w:val="0"/>
          <w:marBottom w:val="0"/>
          <w:divBdr>
            <w:top w:val="single" w:sz="2" w:space="0" w:color="DDDDDD"/>
            <w:left w:val="single" w:sz="2" w:space="0" w:color="DDDDDD"/>
            <w:bottom w:val="single" w:sz="2" w:space="0" w:color="DDDDDD"/>
            <w:right w:val="single" w:sz="2" w:space="0" w:color="DDDDDD"/>
          </w:divBdr>
        </w:div>
      </w:divsChild>
    </w:div>
    <w:div w:id="1426027519">
      <w:bodyDiv w:val="1"/>
      <w:marLeft w:val="0"/>
      <w:marRight w:val="0"/>
      <w:marTop w:val="0"/>
      <w:marBottom w:val="0"/>
      <w:divBdr>
        <w:top w:val="none" w:sz="0" w:space="0" w:color="auto"/>
        <w:left w:val="none" w:sz="0" w:space="0" w:color="auto"/>
        <w:bottom w:val="none" w:sz="0" w:space="0" w:color="auto"/>
        <w:right w:val="none" w:sz="0" w:space="0" w:color="auto"/>
      </w:divBdr>
      <w:divsChild>
        <w:div w:id="1391071206">
          <w:marLeft w:val="0"/>
          <w:marRight w:val="0"/>
          <w:marTop w:val="0"/>
          <w:marBottom w:val="0"/>
          <w:divBdr>
            <w:top w:val="none" w:sz="0" w:space="0" w:color="auto"/>
            <w:left w:val="none" w:sz="0" w:space="0" w:color="auto"/>
            <w:bottom w:val="none" w:sz="0" w:space="0" w:color="auto"/>
            <w:right w:val="none" w:sz="0" w:space="0" w:color="auto"/>
          </w:divBdr>
          <w:divsChild>
            <w:div w:id="769008031">
              <w:marLeft w:val="0"/>
              <w:marRight w:val="0"/>
              <w:marTop w:val="0"/>
              <w:marBottom w:val="0"/>
              <w:divBdr>
                <w:top w:val="none" w:sz="0" w:space="0" w:color="auto"/>
                <w:left w:val="none" w:sz="0" w:space="0" w:color="auto"/>
                <w:bottom w:val="none" w:sz="0" w:space="0" w:color="auto"/>
                <w:right w:val="none" w:sz="0" w:space="0" w:color="auto"/>
              </w:divBdr>
              <w:divsChild>
                <w:div w:id="121503825">
                  <w:marLeft w:val="0"/>
                  <w:marRight w:val="0"/>
                  <w:marTop w:val="0"/>
                  <w:marBottom w:val="0"/>
                  <w:divBdr>
                    <w:top w:val="none" w:sz="0" w:space="0" w:color="auto"/>
                    <w:left w:val="none" w:sz="0" w:space="0" w:color="auto"/>
                    <w:bottom w:val="none" w:sz="0" w:space="0" w:color="auto"/>
                    <w:right w:val="none" w:sz="0" w:space="0" w:color="auto"/>
                  </w:divBdr>
                  <w:divsChild>
                    <w:div w:id="2051219251">
                      <w:marLeft w:val="-225"/>
                      <w:marRight w:val="-225"/>
                      <w:marTop w:val="0"/>
                      <w:marBottom w:val="0"/>
                      <w:divBdr>
                        <w:top w:val="none" w:sz="0" w:space="0" w:color="auto"/>
                        <w:left w:val="none" w:sz="0" w:space="0" w:color="auto"/>
                        <w:bottom w:val="none" w:sz="0" w:space="0" w:color="auto"/>
                        <w:right w:val="none" w:sz="0" w:space="0" w:color="auto"/>
                      </w:divBdr>
                      <w:divsChild>
                        <w:div w:id="136840662">
                          <w:marLeft w:val="0"/>
                          <w:marRight w:val="0"/>
                          <w:marTop w:val="0"/>
                          <w:marBottom w:val="0"/>
                          <w:divBdr>
                            <w:top w:val="none" w:sz="0" w:space="0" w:color="auto"/>
                            <w:left w:val="none" w:sz="0" w:space="0" w:color="auto"/>
                            <w:bottom w:val="none" w:sz="0" w:space="0" w:color="auto"/>
                            <w:right w:val="none" w:sz="0" w:space="0" w:color="auto"/>
                          </w:divBdr>
                          <w:divsChild>
                            <w:div w:id="404227106">
                              <w:marLeft w:val="0"/>
                              <w:marRight w:val="0"/>
                              <w:marTop w:val="0"/>
                              <w:marBottom w:val="0"/>
                              <w:divBdr>
                                <w:top w:val="none" w:sz="0" w:space="0" w:color="auto"/>
                                <w:left w:val="none" w:sz="0" w:space="0" w:color="auto"/>
                                <w:bottom w:val="none" w:sz="0" w:space="0" w:color="auto"/>
                                <w:right w:val="none" w:sz="0" w:space="0" w:color="auto"/>
                              </w:divBdr>
                              <w:divsChild>
                                <w:div w:id="107087389">
                                  <w:marLeft w:val="0"/>
                                  <w:marRight w:val="0"/>
                                  <w:marTop w:val="0"/>
                                  <w:marBottom w:val="0"/>
                                  <w:divBdr>
                                    <w:top w:val="none" w:sz="0" w:space="0" w:color="auto"/>
                                    <w:left w:val="none" w:sz="0" w:space="0" w:color="auto"/>
                                    <w:bottom w:val="none" w:sz="0" w:space="0" w:color="auto"/>
                                    <w:right w:val="none" w:sz="0" w:space="0" w:color="auto"/>
                                  </w:divBdr>
                                  <w:divsChild>
                                    <w:div w:id="2079667364">
                                      <w:marLeft w:val="0"/>
                                      <w:marRight w:val="0"/>
                                      <w:marTop w:val="0"/>
                                      <w:marBottom w:val="0"/>
                                      <w:divBdr>
                                        <w:top w:val="none" w:sz="0" w:space="0" w:color="auto"/>
                                        <w:left w:val="none" w:sz="0" w:space="0" w:color="auto"/>
                                        <w:bottom w:val="none" w:sz="0" w:space="0" w:color="auto"/>
                                        <w:right w:val="none" w:sz="0" w:space="0" w:color="auto"/>
                                      </w:divBdr>
                                      <w:divsChild>
                                        <w:div w:id="2065903450">
                                          <w:marLeft w:val="0"/>
                                          <w:marRight w:val="0"/>
                                          <w:marTop w:val="0"/>
                                          <w:marBottom w:val="0"/>
                                          <w:divBdr>
                                            <w:top w:val="none" w:sz="0" w:space="0" w:color="auto"/>
                                            <w:left w:val="none" w:sz="0" w:space="0" w:color="auto"/>
                                            <w:bottom w:val="none" w:sz="0" w:space="0" w:color="auto"/>
                                            <w:right w:val="none" w:sz="0" w:space="0" w:color="auto"/>
                                          </w:divBdr>
                                          <w:divsChild>
                                            <w:div w:id="1728138155">
                                              <w:marLeft w:val="0"/>
                                              <w:marRight w:val="0"/>
                                              <w:marTop w:val="0"/>
                                              <w:marBottom w:val="0"/>
                                              <w:divBdr>
                                                <w:top w:val="single" w:sz="6" w:space="0" w:color="CCCCCC"/>
                                                <w:left w:val="single" w:sz="6" w:space="0" w:color="CCCCCC"/>
                                                <w:bottom w:val="single" w:sz="6" w:space="0" w:color="CCCCCC"/>
                                                <w:right w:val="single" w:sz="6" w:space="0" w:color="CCCCCC"/>
                                              </w:divBdr>
                                              <w:divsChild>
                                                <w:div w:id="300158752">
                                                  <w:marLeft w:val="0"/>
                                                  <w:marRight w:val="0"/>
                                                  <w:marTop w:val="15"/>
                                                  <w:marBottom w:val="15"/>
                                                  <w:divBdr>
                                                    <w:top w:val="none" w:sz="0" w:space="0" w:color="auto"/>
                                                    <w:left w:val="none" w:sz="0" w:space="0" w:color="auto"/>
                                                    <w:bottom w:val="none" w:sz="0" w:space="0" w:color="auto"/>
                                                    <w:right w:val="none" w:sz="0" w:space="0" w:color="auto"/>
                                                  </w:divBdr>
                                                </w:div>
                                                <w:div w:id="1027022258">
                                                  <w:marLeft w:val="0"/>
                                                  <w:marRight w:val="0"/>
                                                  <w:marTop w:val="15"/>
                                                  <w:marBottom w:val="15"/>
                                                  <w:divBdr>
                                                    <w:top w:val="none" w:sz="0" w:space="0" w:color="auto"/>
                                                    <w:left w:val="none" w:sz="0" w:space="0" w:color="auto"/>
                                                    <w:bottom w:val="none" w:sz="0" w:space="0" w:color="auto"/>
                                                    <w:right w:val="none" w:sz="0" w:space="0" w:color="auto"/>
                                                  </w:divBdr>
                                                </w:div>
                                                <w:div w:id="377516119">
                                                  <w:marLeft w:val="0"/>
                                                  <w:marRight w:val="0"/>
                                                  <w:marTop w:val="15"/>
                                                  <w:marBottom w:val="15"/>
                                                  <w:divBdr>
                                                    <w:top w:val="none" w:sz="0" w:space="0" w:color="auto"/>
                                                    <w:left w:val="none" w:sz="0" w:space="0" w:color="auto"/>
                                                    <w:bottom w:val="none" w:sz="0" w:space="0" w:color="auto"/>
                                                    <w:right w:val="none" w:sz="0" w:space="0" w:color="auto"/>
                                                  </w:divBdr>
                                                </w:div>
                                                <w:div w:id="1661470722">
                                                  <w:marLeft w:val="0"/>
                                                  <w:marRight w:val="0"/>
                                                  <w:marTop w:val="15"/>
                                                  <w:marBottom w:val="15"/>
                                                  <w:divBdr>
                                                    <w:top w:val="none" w:sz="0" w:space="0" w:color="auto"/>
                                                    <w:left w:val="none" w:sz="0" w:space="0" w:color="auto"/>
                                                    <w:bottom w:val="none" w:sz="0" w:space="0" w:color="auto"/>
                                                    <w:right w:val="none" w:sz="0" w:space="0" w:color="auto"/>
                                                  </w:divBdr>
                                                </w:div>
                                                <w:div w:id="1134905039">
                                                  <w:marLeft w:val="0"/>
                                                  <w:marRight w:val="0"/>
                                                  <w:marTop w:val="15"/>
                                                  <w:marBottom w:val="15"/>
                                                  <w:divBdr>
                                                    <w:top w:val="none" w:sz="0" w:space="0" w:color="auto"/>
                                                    <w:left w:val="none" w:sz="0" w:space="0" w:color="auto"/>
                                                    <w:bottom w:val="none" w:sz="0" w:space="0" w:color="auto"/>
                                                    <w:right w:val="none" w:sz="0" w:space="0" w:color="auto"/>
                                                  </w:divBdr>
                                                </w:div>
                                                <w:div w:id="898133778">
                                                  <w:marLeft w:val="0"/>
                                                  <w:marRight w:val="0"/>
                                                  <w:marTop w:val="15"/>
                                                  <w:marBottom w:val="15"/>
                                                  <w:divBdr>
                                                    <w:top w:val="none" w:sz="0" w:space="0" w:color="auto"/>
                                                    <w:left w:val="none" w:sz="0" w:space="0" w:color="auto"/>
                                                    <w:bottom w:val="none" w:sz="0" w:space="0" w:color="auto"/>
                                                    <w:right w:val="none" w:sz="0" w:space="0" w:color="auto"/>
                                                  </w:divBdr>
                                                </w:div>
                                                <w:div w:id="941303718">
                                                  <w:marLeft w:val="0"/>
                                                  <w:marRight w:val="0"/>
                                                  <w:marTop w:val="15"/>
                                                  <w:marBottom w:val="15"/>
                                                  <w:divBdr>
                                                    <w:top w:val="none" w:sz="0" w:space="0" w:color="auto"/>
                                                    <w:left w:val="none" w:sz="0" w:space="0" w:color="auto"/>
                                                    <w:bottom w:val="none" w:sz="0" w:space="0" w:color="auto"/>
                                                    <w:right w:val="none" w:sz="0" w:space="0" w:color="auto"/>
                                                  </w:divBdr>
                                                </w:div>
                                                <w:div w:id="505873639">
                                                  <w:marLeft w:val="0"/>
                                                  <w:marRight w:val="0"/>
                                                  <w:marTop w:val="15"/>
                                                  <w:marBottom w:val="15"/>
                                                  <w:divBdr>
                                                    <w:top w:val="none" w:sz="0" w:space="0" w:color="auto"/>
                                                    <w:left w:val="none" w:sz="0" w:space="0" w:color="auto"/>
                                                    <w:bottom w:val="none" w:sz="0" w:space="0" w:color="auto"/>
                                                    <w:right w:val="none" w:sz="0" w:space="0" w:color="auto"/>
                                                  </w:divBdr>
                                                </w:div>
                                                <w:div w:id="931860564">
                                                  <w:marLeft w:val="0"/>
                                                  <w:marRight w:val="0"/>
                                                  <w:marTop w:val="15"/>
                                                  <w:marBottom w:val="15"/>
                                                  <w:divBdr>
                                                    <w:top w:val="none" w:sz="0" w:space="0" w:color="auto"/>
                                                    <w:left w:val="none" w:sz="0" w:space="0" w:color="auto"/>
                                                    <w:bottom w:val="none" w:sz="0" w:space="0" w:color="auto"/>
                                                    <w:right w:val="none" w:sz="0" w:space="0" w:color="auto"/>
                                                  </w:divBdr>
                                                </w:div>
                                                <w:div w:id="1771924740">
                                                  <w:marLeft w:val="0"/>
                                                  <w:marRight w:val="0"/>
                                                  <w:marTop w:val="15"/>
                                                  <w:marBottom w:val="15"/>
                                                  <w:divBdr>
                                                    <w:top w:val="none" w:sz="0" w:space="0" w:color="auto"/>
                                                    <w:left w:val="none" w:sz="0" w:space="0" w:color="auto"/>
                                                    <w:bottom w:val="none" w:sz="0" w:space="0" w:color="auto"/>
                                                    <w:right w:val="none" w:sz="0" w:space="0" w:color="auto"/>
                                                  </w:divBdr>
                                                </w:div>
                                                <w:div w:id="1274287754">
                                                  <w:marLeft w:val="0"/>
                                                  <w:marRight w:val="0"/>
                                                  <w:marTop w:val="15"/>
                                                  <w:marBottom w:val="15"/>
                                                  <w:divBdr>
                                                    <w:top w:val="none" w:sz="0" w:space="0" w:color="auto"/>
                                                    <w:left w:val="none" w:sz="0" w:space="0" w:color="auto"/>
                                                    <w:bottom w:val="none" w:sz="0" w:space="0" w:color="auto"/>
                                                    <w:right w:val="none" w:sz="0" w:space="0" w:color="auto"/>
                                                  </w:divBdr>
                                                </w:div>
                                                <w:div w:id="1274022883">
                                                  <w:marLeft w:val="0"/>
                                                  <w:marRight w:val="0"/>
                                                  <w:marTop w:val="15"/>
                                                  <w:marBottom w:val="15"/>
                                                  <w:divBdr>
                                                    <w:top w:val="none" w:sz="0" w:space="0" w:color="auto"/>
                                                    <w:left w:val="none" w:sz="0" w:space="0" w:color="auto"/>
                                                    <w:bottom w:val="none" w:sz="0" w:space="0" w:color="auto"/>
                                                    <w:right w:val="none" w:sz="0" w:space="0" w:color="auto"/>
                                                  </w:divBdr>
                                                </w:div>
                                                <w:div w:id="288517202">
                                                  <w:marLeft w:val="0"/>
                                                  <w:marRight w:val="0"/>
                                                  <w:marTop w:val="15"/>
                                                  <w:marBottom w:val="15"/>
                                                  <w:divBdr>
                                                    <w:top w:val="none" w:sz="0" w:space="0" w:color="auto"/>
                                                    <w:left w:val="none" w:sz="0" w:space="0" w:color="auto"/>
                                                    <w:bottom w:val="none" w:sz="0" w:space="0" w:color="auto"/>
                                                    <w:right w:val="none" w:sz="0" w:space="0" w:color="auto"/>
                                                  </w:divBdr>
                                                </w:div>
                                                <w:div w:id="900023474">
                                                  <w:marLeft w:val="0"/>
                                                  <w:marRight w:val="0"/>
                                                  <w:marTop w:val="15"/>
                                                  <w:marBottom w:val="15"/>
                                                  <w:divBdr>
                                                    <w:top w:val="none" w:sz="0" w:space="0" w:color="auto"/>
                                                    <w:left w:val="none" w:sz="0" w:space="0" w:color="auto"/>
                                                    <w:bottom w:val="none" w:sz="0" w:space="0" w:color="auto"/>
                                                    <w:right w:val="none" w:sz="0" w:space="0" w:color="auto"/>
                                                  </w:divBdr>
                                                </w:div>
                                                <w:div w:id="820923466">
                                                  <w:marLeft w:val="0"/>
                                                  <w:marRight w:val="0"/>
                                                  <w:marTop w:val="15"/>
                                                  <w:marBottom w:val="15"/>
                                                  <w:divBdr>
                                                    <w:top w:val="none" w:sz="0" w:space="0" w:color="auto"/>
                                                    <w:left w:val="none" w:sz="0" w:space="0" w:color="auto"/>
                                                    <w:bottom w:val="none" w:sz="0" w:space="0" w:color="auto"/>
                                                    <w:right w:val="none" w:sz="0" w:space="0" w:color="auto"/>
                                                  </w:divBdr>
                                                </w:div>
                                                <w:div w:id="1494685058">
                                                  <w:marLeft w:val="0"/>
                                                  <w:marRight w:val="0"/>
                                                  <w:marTop w:val="15"/>
                                                  <w:marBottom w:val="15"/>
                                                  <w:divBdr>
                                                    <w:top w:val="none" w:sz="0" w:space="0" w:color="auto"/>
                                                    <w:left w:val="none" w:sz="0" w:space="0" w:color="auto"/>
                                                    <w:bottom w:val="none" w:sz="0" w:space="0" w:color="auto"/>
                                                    <w:right w:val="none" w:sz="0" w:space="0" w:color="auto"/>
                                                  </w:divBdr>
                                                </w:div>
                                                <w:div w:id="924850007">
                                                  <w:marLeft w:val="0"/>
                                                  <w:marRight w:val="0"/>
                                                  <w:marTop w:val="15"/>
                                                  <w:marBottom w:val="15"/>
                                                  <w:divBdr>
                                                    <w:top w:val="none" w:sz="0" w:space="0" w:color="auto"/>
                                                    <w:left w:val="none" w:sz="0" w:space="0" w:color="auto"/>
                                                    <w:bottom w:val="none" w:sz="0" w:space="0" w:color="auto"/>
                                                    <w:right w:val="none" w:sz="0" w:space="0" w:color="auto"/>
                                                  </w:divBdr>
                                                </w:div>
                                                <w:div w:id="1602714703">
                                                  <w:marLeft w:val="0"/>
                                                  <w:marRight w:val="0"/>
                                                  <w:marTop w:val="15"/>
                                                  <w:marBottom w:val="15"/>
                                                  <w:divBdr>
                                                    <w:top w:val="none" w:sz="0" w:space="0" w:color="auto"/>
                                                    <w:left w:val="none" w:sz="0" w:space="0" w:color="auto"/>
                                                    <w:bottom w:val="none" w:sz="0" w:space="0" w:color="auto"/>
                                                    <w:right w:val="none" w:sz="0" w:space="0" w:color="auto"/>
                                                  </w:divBdr>
                                                </w:div>
                                                <w:div w:id="381833845">
                                                  <w:marLeft w:val="0"/>
                                                  <w:marRight w:val="0"/>
                                                  <w:marTop w:val="15"/>
                                                  <w:marBottom w:val="15"/>
                                                  <w:divBdr>
                                                    <w:top w:val="none" w:sz="0" w:space="0" w:color="auto"/>
                                                    <w:left w:val="none" w:sz="0" w:space="0" w:color="auto"/>
                                                    <w:bottom w:val="none" w:sz="0" w:space="0" w:color="auto"/>
                                                    <w:right w:val="none" w:sz="0" w:space="0" w:color="auto"/>
                                                  </w:divBdr>
                                                </w:div>
                                                <w:div w:id="37823099">
                                                  <w:marLeft w:val="0"/>
                                                  <w:marRight w:val="0"/>
                                                  <w:marTop w:val="15"/>
                                                  <w:marBottom w:val="15"/>
                                                  <w:divBdr>
                                                    <w:top w:val="none" w:sz="0" w:space="0" w:color="auto"/>
                                                    <w:left w:val="none" w:sz="0" w:space="0" w:color="auto"/>
                                                    <w:bottom w:val="none" w:sz="0" w:space="0" w:color="auto"/>
                                                    <w:right w:val="none" w:sz="0" w:space="0" w:color="auto"/>
                                                  </w:divBdr>
                                                </w:div>
                                                <w:div w:id="1445224006">
                                                  <w:marLeft w:val="0"/>
                                                  <w:marRight w:val="0"/>
                                                  <w:marTop w:val="15"/>
                                                  <w:marBottom w:val="15"/>
                                                  <w:divBdr>
                                                    <w:top w:val="none" w:sz="0" w:space="0" w:color="auto"/>
                                                    <w:left w:val="none" w:sz="0" w:space="0" w:color="auto"/>
                                                    <w:bottom w:val="none" w:sz="0" w:space="0" w:color="auto"/>
                                                    <w:right w:val="none" w:sz="0" w:space="0" w:color="auto"/>
                                                  </w:divBdr>
                                                </w:div>
                                                <w:div w:id="1177116642">
                                                  <w:marLeft w:val="0"/>
                                                  <w:marRight w:val="0"/>
                                                  <w:marTop w:val="15"/>
                                                  <w:marBottom w:val="15"/>
                                                  <w:divBdr>
                                                    <w:top w:val="none" w:sz="0" w:space="0" w:color="auto"/>
                                                    <w:left w:val="none" w:sz="0" w:space="0" w:color="auto"/>
                                                    <w:bottom w:val="none" w:sz="0" w:space="0" w:color="auto"/>
                                                    <w:right w:val="none" w:sz="0" w:space="0" w:color="auto"/>
                                                  </w:divBdr>
                                                </w:div>
                                                <w:div w:id="2040622591">
                                                  <w:marLeft w:val="0"/>
                                                  <w:marRight w:val="0"/>
                                                  <w:marTop w:val="15"/>
                                                  <w:marBottom w:val="15"/>
                                                  <w:divBdr>
                                                    <w:top w:val="none" w:sz="0" w:space="0" w:color="auto"/>
                                                    <w:left w:val="none" w:sz="0" w:space="0" w:color="auto"/>
                                                    <w:bottom w:val="none" w:sz="0" w:space="0" w:color="auto"/>
                                                    <w:right w:val="none" w:sz="0" w:space="0" w:color="auto"/>
                                                  </w:divBdr>
                                                </w:div>
                                                <w:div w:id="14383535">
                                                  <w:marLeft w:val="0"/>
                                                  <w:marRight w:val="0"/>
                                                  <w:marTop w:val="15"/>
                                                  <w:marBottom w:val="15"/>
                                                  <w:divBdr>
                                                    <w:top w:val="none" w:sz="0" w:space="0" w:color="auto"/>
                                                    <w:left w:val="none" w:sz="0" w:space="0" w:color="auto"/>
                                                    <w:bottom w:val="none" w:sz="0" w:space="0" w:color="auto"/>
                                                    <w:right w:val="none" w:sz="0" w:space="0" w:color="auto"/>
                                                  </w:divBdr>
                                                </w:div>
                                                <w:div w:id="1706716295">
                                                  <w:marLeft w:val="0"/>
                                                  <w:marRight w:val="0"/>
                                                  <w:marTop w:val="15"/>
                                                  <w:marBottom w:val="15"/>
                                                  <w:divBdr>
                                                    <w:top w:val="none" w:sz="0" w:space="0" w:color="auto"/>
                                                    <w:left w:val="none" w:sz="0" w:space="0" w:color="auto"/>
                                                    <w:bottom w:val="none" w:sz="0" w:space="0" w:color="auto"/>
                                                    <w:right w:val="none" w:sz="0" w:space="0" w:color="auto"/>
                                                  </w:divBdr>
                                                </w:div>
                                                <w:div w:id="819926601">
                                                  <w:marLeft w:val="0"/>
                                                  <w:marRight w:val="0"/>
                                                  <w:marTop w:val="15"/>
                                                  <w:marBottom w:val="15"/>
                                                  <w:divBdr>
                                                    <w:top w:val="none" w:sz="0" w:space="0" w:color="auto"/>
                                                    <w:left w:val="none" w:sz="0" w:space="0" w:color="auto"/>
                                                    <w:bottom w:val="none" w:sz="0" w:space="0" w:color="auto"/>
                                                    <w:right w:val="none" w:sz="0" w:space="0" w:color="auto"/>
                                                  </w:divBdr>
                                                </w:div>
                                                <w:div w:id="1615287155">
                                                  <w:marLeft w:val="0"/>
                                                  <w:marRight w:val="0"/>
                                                  <w:marTop w:val="15"/>
                                                  <w:marBottom w:val="15"/>
                                                  <w:divBdr>
                                                    <w:top w:val="none" w:sz="0" w:space="0" w:color="auto"/>
                                                    <w:left w:val="none" w:sz="0" w:space="0" w:color="auto"/>
                                                    <w:bottom w:val="none" w:sz="0" w:space="0" w:color="auto"/>
                                                    <w:right w:val="none" w:sz="0" w:space="0" w:color="auto"/>
                                                  </w:divBdr>
                                                </w:div>
                                                <w:div w:id="279994247">
                                                  <w:marLeft w:val="0"/>
                                                  <w:marRight w:val="0"/>
                                                  <w:marTop w:val="15"/>
                                                  <w:marBottom w:val="15"/>
                                                  <w:divBdr>
                                                    <w:top w:val="none" w:sz="0" w:space="0" w:color="auto"/>
                                                    <w:left w:val="none" w:sz="0" w:space="0" w:color="auto"/>
                                                    <w:bottom w:val="none" w:sz="0" w:space="0" w:color="auto"/>
                                                    <w:right w:val="none" w:sz="0" w:space="0" w:color="auto"/>
                                                  </w:divBdr>
                                                </w:div>
                                                <w:div w:id="1467965635">
                                                  <w:marLeft w:val="0"/>
                                                  <w:marRight w:val="0"/>
                                                  <w:marTop w:val="15"/>
                                                  <w:marBottom w:val="15"/>
                                                  <w:divBdr>
                                                    <w:top w:val="none" w:sz="0" w:space="0" w:color="auto"/>
                                                    <w:left w:val="none" w:sz="0" w:space="0" w:color="auto"/>
                                                    <w:bottom w:val="none" w:sz="0" w:space="0" w:color="auto"/>
                                                    <w:right w:val="none" w:sz="0" w:space="0" w:color="auto"/>
                                                  </w:divBdr>
                                                </w:div>
                                                <w:div w:id="950162378">
                                                  <w:marLeft w:val="0"/>
                                                  <w:marRight w:val="0"/>
                                                  <w:marTop w:val="15"/>
                                                  <w:marBottom w:val="15"/>
                                                  <w:divBdr>
                                                    <w:top w:val="none" w:sz="0" w:space="0" w:color="auto"/>
                                                    <w:left w:val="none" w:sz="0" w:space="0" w:color="auto"/>
                                                    <w:bottom w:val="none" w:sz="0" w:space="0" w:color="auto"/>
                                                    <w:right w:val="none" w:sz="0" w:space="0" w:color="auto"/>
                                                  </w:divBdr>
                                                </w:div>
                                                <w:div w:id="503520374">
                                                  <w:marLeft w:val="0"/>
                                                  <w:marRight w:val="0"/>
                                                  <w:marTop w:val="15"/>
                                                  <w:marBottom w:val="15"/>
                                                  <w:divBdr>
                                                    <w:top w:val="none" w:sz="0" w:space="0" w:color="auto"/>
                                                    <w:left w:val="none" w:sz="0" w:space="0" w:color="auto"/>
                                                    <w:bottom w:val="none" w:sz="0" w:space="0" w:color="auto"/>
                                                    <w:right w:val="none" w:sz="0" w:space="0" w:color="auto"/>
                                                  </w:divBdr>
                                                </w:div>
                                                <w:div w:id="1525172757">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379213066">
                                          <w:marLeft w:val="0"/>
                                          <w:marRight w:val="0"/>
                                          <w:marTop w:val="0"/>
                                          <w:marBottom w:val="0"/>
                                          <w:divBdr>
                                            <w:top w:val="none" w:sz="0" w:space="0" w:color="auto"/>
                                            <w:left w:val="none" w:sz="0" w:space="0" w:color="auto"/>
                                            <w:bottom w:val="none" w:sz="0" w:space="0" w:color="auto"/>
                                            <w:right w:val="none" w:sz="0" w:space="0" w:color="auto"/>
                                          </w:divBdr>
                                          <w:divsChild>
                                            <w:div w:id="1207179443">
                                              <w:marLeft w:val="0"/>
                                              <w:marRight w:val="0"/>
                                              <w:marTop w:val="0"/>
                                              <w:marBottom w:val="0"/>
                                              <w:divBdr>
                                                <w:top w:val="single" w:sz="6" w:space="0" w:color="CCCCCC"/>
                                                <w:left w:val="single" w:sz="6" w:space="0" w:color="CCCCCC"/>
                                                <w:bottom w:val="single" w:sz="6" w:space="0" w:color="CCCCCC"/>
                                                <w:right w:val="single" w:sz="6" w:space="0" w:color="CCCCCC"/>
                                              </w:divBdr>
                                              <w:divsChild>
                                                <w:div w:id="592319309">
                                                  <w:marLeft w:val="0"/>
                                                  <w:marRight w:val="0"/>
                                                  <w:marTop w:val="15"/>
                                                  <w:marBottom w:val="15"/>
                                                  <w:divBdr>
                                                    <w:top w:val="none" w:sz="0" w:space="0" w:color="auto"/>
                                                    <w:left w:val="none" w:sz="0" w:space="0" w:color="auto"/>
                                                    <w:bottom w:val="none" w:sz="0" w:space="0" w:color="auto"/>
                                                    <w:right w:val="none" w:sz="0" w:space="0" w:color="auto"/>
                                                  </w:divBdr>
                                                </w:div>
                                                <w:div w:id="119962183">
                                                  <w:marLeft w:val="0"/>
                                                  <w:marRight w:val="0"/>
                                                  <w:marTop w:val="15"/>
                                                  <w:marBottom w:val="15"/>
                                                  <w:divBdr>
                                                    <w:top w:val="none" w:sz="0" w:space="0" w:color="auto"/>
                                                    <w:left w:val="none" w:sz="0" w:space="0" w:color="auto"/>
                                                    <w:bottom w:val="none" w:sz="0" w:space="0" w:color="auto"/>
                                                    <w:right w:val="none" w:sz="0" w:space="0" w:color="auto"/>
                                                  </w:divBdr>
                                                </w:div>
                                                <w:div w:id="1876650945">
                                                  <w:marLeft w:val="0"/>
                                                  <w:marRight w:val="0"/>
                                                  <w:marTop w:val="15"/>
                                                  <w:marBottom w:val="15"/>
                                                  <w:divBdr>
                                                    <w:top w:val="none" w:sz="0" w:space="0" w:color="auto"/>
                                                    <w:left w:val="none" w:sz="0" w:space="0" w:color="auto"/>
                                                    <w:bottom w:val="none" w:sz="0" w:space="0" w:color="auto"/>
                                                    <w:right w:val="none" w:sz="0" w:space="0" w:color="auto"/>
                                                  </w:divBdr>
                                                </w:div>
                                                <w:div w:id="1790277806">
                                                  <w:marLeft w:val="0"/>
                                                  <w:marRight w:val="0"/>
                                                  <w:marTop w:val="15"/>
                                                  <w:marBottom w:val="15"/>
                                                  <w:divBdr>
                                                    <w:top w:val="none" w:sz="0" w:space="0" w:color="auto"/>
                                                    <w:left w:val="none" w:sz="0" w:space="0" w:color="auto"/>
                                                    <w:bottom w:val="none" w:sz="0" w:space="0" w:color="auto"/>
                                                    <w:right w:val="none" w:sz="0" w:space="0" w:color="auto"/>
                                                  </w:divBdr>
                                                </w:div>
                                                <w:div w:id="1234587780">
                                                  <w:marLeft w:val="0"/>
                                                  <w:marRight w:val="0"/>
                                                  <w:marTop w:val="15"/>
                                                  <w:marBottom w:val="15"/>
                                                  <w:divBdr>
                                                    <w:top w:val="none" w:sz="0" w:space="0" w:color="auto"/>
                                                    <w:left w:val="none" w:sz="0" w:space="0" w:color="auto"/>
                                                    <w:bottom w:val="none" w:sz="0" w:space="0" w:color="auto"/>
                                                    <w:right w:val="none" w:sz="0" w:space="0" w:color="auto"/>
                                                  </w:divBdr>
                                                </w:div>
                                                <w:div w:id="678120650">
                                                  <w:marLeft w:val="0"/>
                                                  <w:marRight w:val="0"/>
                                                  <w:marTop w:val="15"/>
                                                  <w:marBottom w:val="15"/>
                                                  <w:divBdr>
                                                    <w:top w:val="none" w:sz="0" w:space="0" w:color="auto"/>
                                                    <w:left w:val="none" w:sz="0" w:space="0" w:color="auto"/>
                                                    <w:bottom w:val="none" w:sz="0" w:space="0" w:color="auto"/>
                                                    <w:right w:val="none" w:sz="0" w:space="0" w:color="auto"/>
                                                  </w:divBdr>
                                                </w:div>
                                                <w:div w:id="1967271057">
                                                  <w:marLeft w:val="0"/>
                                                  <w:marRight w:val="0"/>
                                                  <w:marTop w:val="15"/>
                                                  <w:marBottom w:val="15"/>
                                                  <w:divBdr>
                                                    <w:top w:val="none" w:sz="0" w:space="0" w:color="auto"/>
                                                    <w:left w:val="none" w:sz="0" w:space="0" w:color="auto"/>
                                                    <w:bottom w:val="none" w:sz="0" w:space="0" w:color="auto"/>
                                                    <w:right w:val="none" w:sz="0" w:space="0" w:color="auto"/>
                                                  </w:divBdr>
                                                </w:div>
                                                <w:div w:id="1137797132">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867378758">
                                          <w:marLeft w:val="0"/>
                                          <w:marRight w:val="0"/>
                                          <w:marTop w:val="0"/>
                                          <w:marBottom w:val="0"/>
                                          <w:divBdr>
                                            <w:top w:val="none" w:sz="0" w:space="0" w:color="auto"/>
                                            <w:left w:val="none" w:sz="0" w:space="0" w:color="auto"/>
                                            <w:bottom w:val="none" w:sz="0" w:space="0" w:color="auto"/>
                                            <w:right w:val="none" w:sz="0" w:space="0" w:color="auto"/>
                                          </w:divBdr>
                                          <w:divsChild>
                                            <w:div w:id="1590429831">
                                              <w:marLeft w:val="0"/>
                                              <w:marRight w:val="0"/>
                                              <w:marTop w:val="0"/>
                                              <w:marBottom w:val="0"/>
                                              <w:divBdr>
                                                <w:top w:val="single" w:sz="6" w:space="0" w:color="CCCCCC"/>
                                                <w:left w:val="single" w:sz="6" w:space="0" w:color="CCCCCC"/>
                                                <w:bottom w:val="single" w:sz="6" w:space="0" w:color="CCCCCC"/>
                                                <w:right w:val="single" w:sz="6" w:space="0" w:color="CCCCCC"/>
                                              </w:divBdr>
                                              <w:divsChild>
                                                <w:div w:id="2126341498">
                                                  <w:marLeft w:val="0"/>
                                                  <w:marRight w:val="0"/>
                                                  <w:marTop w:val="15"/>
                                                  <w:marBottom w:val="15"/>
                                                  <w:divBdr>
                                                    <w:top w:val="none" w:sz="0" w:space="0" w:color="auto"/>
                                                    <w:left w:val="none" w:sz="0" w:space="0" w:color="auto"/>
                                                    <w:bottom w:val="none" w:sz="0" w:space="0" w:color="auto"/>
                                                    <w:right w:val="none" w:sz="0" w:space="0" w:color="auto"/>
                                                  </w:divBdr>
                                                </w:div>
                                                <w:div w:id="515849191">
                                                  <w:marLeft w:val="0"/>
                                                  <w:marRight w:val="0"/>
                                                  <w:marTop w:val="15"/>
                                                  <w:marBottom w:val="15"/>
                                                  <w:divBdr>
                                                    <w:top w:val="none" w:sz="0" w:space="0" w:color="auto"/>
                                                    <w:left w:val="none" w:sz="0" w:space="0" w:color="auto"/>
                                                    <w:bottom w:val="none" w:sz="0" w:space="0" w:color="auto"/>
                                                    <w:right w:val="none" w:sz="0" w:space="0" w:color="auto"/>
                                                  </w:divBdr>
                                                </w:div>
                                                <w:div w:id="2629754">
                                                  <w:marLeft w:val="0"/>
                                                  <w:marRight w:val="0"/>
                                                  <w:marTop w:val="15"/>
                                                  <w:marBottom w:val="15"/>
                                                  <w:divBdr>
                                                    <w:top w:val="none" w:sz="0" w:space="0" w:color="auto"/>
                                                    <w:left w:val="none" w:sz="0" w:space="0" w:color="auto"/>
                                                    <w:bottom w:val="none" w:sz="0" w:space="0" w:color="auto"/>
                                                    <w:right w:val="none" w:sz="0" w:space="0" w:color="auto"/>
                                                  </w:divBdr>
                                                </w:div>
                                                <w:div w:id="107940794">
                                                  <w:marLeft w:val="0"/>
                                                  <w:marRight w:val="0"/>
                                                  <w:marTop w:val="15"/>
                                                  <w:marBottom w:val="15"/>
                                                  <w:divBdr>
                                                    <w:top w:val="none" w:sz="0" w:space="0" w:color="auto"/>
                                                    <w:left w:val="none" w:sz="0" w:space="0" w:color="auto"/>
                                                    <w:bottom w:val="none" w:sz="0" w:space="0" w:color="auto"/>
                                                    <w:right w:val="none" w:sz="0" w:space="0" w:color="auto"/>
                                                  </w:divBdr>
                                                </w:div>
                                                <w:div w:id="1659577267">
                                                  <w:marLeft w:val="0"/>
                                                  <w:marRight w:val="0"/>
                                                  <w:marTop w:val="15"/>
                                                  <w:marBottom w:val="15"/>
                                                  <w:divBdr>
                                                    <w:top w:val="none" w:sz="0" w:space="0" w:color="auto"/>
                                                    <w:left w:val="none" w:sz="0" w:space="0" w:color="auto"/>
                                                    <w:bottom w:val="none" w:sz="0" w:space="0" w:color="auto"/>
                                                    <w:right w:val="none" w:sz="0" w:space="0" w:color="auto"/>
                                                  </w:divBdr>
                                                </w:div>
                                                <w:div w:id="559753440">
                                                  <w:marLeft w:val="0"/>
                                                  <w:marRight w:val="0"/>
                                                  <w:marTop w:val="15"/>
                                                  <w:marBottom w:val="15"/>
                                                  <w:divBdr>
                                                    <w:top w:val="none" w:sz="0" w:space="0" w:color="auto"/>
                                                    <w:left w:val="none" w:sz="0" w:space="0" w:color="auto"/>
                                                    <w:bottom w:val="none" w:sz="0" w:space="0" w:color="auto"/>
                                                    <w:right w:val="none" w:sz="0" w:space="0" w:color="auto"/>
                                                  </w:divBdr>
                                                </w:div>
                                                <w:div w:id="947347155">
                                                  <w:marLeft w:val="0"/>
                                                  <w:marRight w:val="0"/>
                                                  <w:marTop w:val="15"/>
                                                  <w:marBottom w:val="15"/>
                                                  <w:divBdr>
                                                    <w:top w:val="none" w:sz="0" w:space="0" w:color="auto"/>
                                                    <w:left w:val="none" w:sz="0" w:space="0" w:color="auto"/>
                                                    <w:bottom w:val="none" w:sz="0" w:space="0" w:color="auto"/>
                                                    <w:right w:val="none" w:sz="0" w:space="0" w:color="auto"/>
                                                  </w:divBdr>
                                                </w:div>
                                                <w:div w:id="2036417538">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2111971998">
                                          <w:marLeft w:val="0"/>
                                          <w:marRight w:val="0"/>
                                          <w:marTop w:val="0"/>
                                          <w:marBottom w:val="0"/>
                                          <w:divBdr>
                                            <w:top w:val="none" w:sz="0" w:space="0" w:color="auto"/>
                                            <w:left w:val="none" w:sz="0" w:space="0" w:color="auto"/>
                                            <w:bottom w:val="none" w:sz="0" w:space="0" w:color="auto"/>
                                            <w:right w:val="none" w:sz="0" w:space="0" w:color="auto"/>
                                          </w:divBdr>
                                          <w:divsChild>
                                            <w:div w:id="134376068">
                                              <w:marLeft w:val="0"/>
                                              <w:marRight w:val="0"/>
                                              <w:marTop w:val="0"/>
                                              <w:marBottom w:val="0"/>
                                              <w:divBdr>
                                                <w:top w:val="single" w:sz="6" w:space="0" w:color="CCCCCC"/>
                                                <w:left w:val="single" w:sz="6" w:space="0" w:color="CCCCCC"/>
                                                <w:bottom w:val="single" w:sz="6" w:space="0" w:color="CCCCCC"/>
                                                <w:right w:val="single" w:sz="6" w:space="0" w:color="CCCCCC"/>
                                              </w:divBdr>
                                              <w:divsChild>
                                                <w:div w:id="1492796612">
                                                  <w:marLeft w:val="0"/>
                                                  <w:marRight w:val="0"/>
                                                  <w:marTop w:val="15"/>
                                                  <w:marBottom w:val="15"/>
                                                  <w:divBdr>
                                                    <w:top w:val="none" w:sz="0" w:space="0" w:color="auto"/>
                                                    <w:left w:val="none" w:sz="0" w:space="0" w:color="auto"/>
                                                    <w:bottom w:val="none" w:sz="0" w:space="0" w:color="auto"/>
                                                    <w:right w:val="none" w:sz="0" w:space="0" w:color="auto"/>
                                                  </w:divBdr>
                                                </w:div>
                                                <w:div w:id="681981080">
                                                  <w:marLeft w:val="0"/>
                                                  <w:marRight w:val="0"/>
                                                  <w:marTop w:val="15"/>
                                                  <w:marBottom w:val="15"/>
                                                  <w:divBdr>
                                                    <w:top w:val="none" w:sz="0" w:space="0" w:color="auto"/>
                                                    <w:left w:val="none" w:sz="0" w:space="0" w:color="auto"/>
                                                    <w:bottom w:val="none" w:sz="0" w:space="0" w:color="auto"/>
                                                    <w:right w:val="none" w:sz="0" w:space="0" w:color="auto"/>
                                                  </w:divBdr>
                                                </w:div>
                                                <w:div w:id="279997186">
                                                  <w:marLeft w:val="0"/>
                                                  <w:marRight w:val="0"/>
                                                  <w:marTop w:val="15"/>
                                                  <w:marBottom w:val="15"/>
                                                  <w:divBdr>
                                                    <w:top w:val="none" w:sz="0" w:space="0" w:color="auto"/>
                                                    <w:left w:val="none" w:sz="0" w:space="0" w:color="auto"/>
                                                    <w:bottom w:val="none" w:sz="0" w:space="0" w:color="auto"/>
                                                    <w:right w:val="none" w:sz="0" w:space="0" w:color="auto"/>
                                                  </w:divBdr>
                                                </w:div>
                                                <w:div w:id="1482502494">
                                                  <w:marLeft w:val="0"/>
                                                  <w:marRight w:val="0"/>
                                                  <w:marTop w:val="15"/>
                                                  <w:marBottom w:val="15"/>
                                                  <w:divBdr>
                                                    <w:top w:val="none" w:sz="0" w:space="0" w:color="auto"/>
                                                    <w:left w:val="none" w:sz="0" w:space="0" w:color="auto"/>
                                                    <w:bottom w:val="none" w:sz="0" w:space="0" w:color="auto"/>
                                                    <w:right w:val="none" w:sz="0" w:space="0" w:color="auto"/>
                                                  </w:divBdr>
                                                </w:div>
                                                <w:div w:id="1852600541">
                                                  <w:marLeft w:val="0"/>
                                                  <w:marRight w:val="0"/>
                                                  <w:marTop w:val="15"/>
                                                  <w:marBottom w:val="15"/>
                                                  <w:divBdr>
                                                    <w:top w:val="none" w:sz="0" w:space="0" w:color="auto"/>
                                                    <w:left w:val="none" w:sz="0" w:space="0" w:color="auto"/>
                                                    <w:bottom w:val="none" w:sz="0" w:space="0" w:color="auto"/>
                                                    <w:right w:val="none" w:sz="0" w:space="0" w:color="auto"/>
                                                  </w:divBdr>
                                                </w:div>
                                                <w:div w:id="1466505356">
                                                  <w:marLeft w:val="0"/>
                                                  <w:marRight w:val="0"/>
                                                  <w:marTop w:val="15"/>
                                                  <w:marBottom w:val="15"/>
                                                  <w:divBdr>
                                                    <w:top w:val="none" w:sz="0" w:space="0" w:color="auto"/>
                                                    <w:left w:val="none" w:sz="0" w:space="0" w:color="auto"/>
                                                    <w:bottom w:val="none" w:sz="0" w:space="0" w:color="auto"/>
                                                    <w:right w:val="none" w:sz="0" w:space="0" w:color="auto"/>
                                                  </w:divBdr>
                                                </w:div>
                                                <w:div w:id="1158308586">
                                                  <w:marLeft w:val="0"/>
                                                  <w:marRight w:val="0"/>
                                                  <w:marTop w:val="15"/>
                                                  <w:marBottom w:val="15"/>
                                                  <w:divBdr>
                                                    <w:top w:val="none" w:sz="0" w:space="0" w:color="auto"/>
                                                    <w:left w:val="none" w:sz="0" w:space="0" w:color="auto"/>
                                                    <w:bottom w:val="none" w:sz="0" w:space="0" w:color="auto"/>
                                                    <w:right w:val="none" w:sz="0" w:space="0" w:color="auto"/>
                                                  </w:divBdr>
                                                </w:div>
                                                <w:div w:id="1650479391">
                                                  <w:marLeft w:val="0"/>
                                                  <w:marRight w:val="0"/>
                                                  <w:marTop w:val="15"/>
                                                  <w:marBottom w:val="15"/>
                                                  <w:divBdr>
                                                    <w:top w:val="none" w:sz="0" w:space="0" w:color="auto"/>
                                                    <w:left w:val="none" w:sz="0" w:space="0" w:color="auto"/>
                                                    <w:bottom w:val="none" w:sz="0" w:space="0" w:color="auto"/>
                                                    <w:right w:val="none" w:sz="0" w:space="0" w:color="auto"/>
                                                  </w:divBdr>
                                                </w:div>
                                                <w:div w:id="2012172954">
                                                  <w:marLeft w:val="0"/>
                                                  <w:marRight w:val="0"/>
                                                  <w:marTop w:val="15"/>
                                                  <w:marBottom w:val="15"/>
                                                  <w:divBdr>
                                                    <w:top w:val="none" w:sz="0" w:space="0" w:color="auto"/>
                                                    <w:left w:val="none" w:sz="0" w:space="0" w:color="auto"/>
                                                    <w:bottom w:val="none" w:sz="0" w:space="0" w:color="auto"/>
                                                    <w:right w:val="none" w:sz="0" w:space="0" w:color="auto"/>
                                                  </w:divBdr>
                                                </w:div>
                                                <w:div w:id="256451273">
                                                  <w:marLeft w:val="0"/>
                                                  <w:marRight w:val="0"/>
                                                  <w:marTop w:val="15"/>
                                                  <w:marBottom w:val="15"/>
                                                  <w:divBdr>
                                                    <w:top w:val="none" w:sz="0" w:space="0" w:color="auto"/>
                                                    <w:left w:val="none" w:sz="0" w:space="0" w:color="auto"/>
                                                    <w:bottom w:val="none" w:sz="0" w:space="0" w:color="auto"/>
                                                    <w:right w:val="none" w:sz="0" w:space="0" w:color="auto"/>
                                                  </w:divBdr>
                                                </w:div>
                                                <w:div w:id="2132938514">
                                                  <w:marLeft w:val="0"/>
                                                  <w:marRight w:val="0"/>
                                                  <w:marTop w:val="15"/>
                                                  <w:marBottom w:val="15"/>
                                                  <w:divBdr>
                                                    <w:top w:val="none" w:sz="0" w:space="0" w:color="auto"/>
                                                    <w:left w:val="none" w:sz="0" w:space="0" w:color="auto"/>
                                                    <w:bottom w:val="none" w:sz="0" w:space="0" w:color="auto"/>
                                                    <w:right w:val="none" w:sz="0" w:space="0" w:color="auto"/>
                                                  </w:divBdr>
                                                </w:div>
                                                <w:div w:id="644967946">
                                                  <w:marLeft w:val="0"/>
                                                  <w:marRight w:val="0"/>
                                                  <w:marTop w:val="15"/>
                                                  <w:marBottom w:val="15"/>
                                                  <w:divBdr>
                                                    <w:top w:val="none" w:sz="0" w:space="0" w:color="auto"/>
                                                    <w:left w:val="none" w:sz="0" w:space="0" w:color="auto"/>
                                                    <w:bottom w:val="none" w:sz="0" w:space="0" w:color="auto"/>
                                                    <w:right w:val="none" w:sz="0" w:space="0" w:color="auto"/>
                                                  </w:divBdr>
                                                </w:div>
                                                <w:div w:id="659115967">
                                                  <w:marLeft w:val="0"/>
                                                  <w:marRight w:val="0"/>
                                                  <w:marTop w:val="15"/>
                                                  <w:marBottom w:val="15"/>
                                                  <w:divBdr>
                                                    <w:top w:val="none" w:sz="0" w:space="0" w:color="auto"/>
                                                    <w:left w:val="none" w:sz="0" w:space="0" w:color="auto"/>
                                                    <w:bottom w:val="none" w:sz="0" w:space="0" w:color="auto"/>
                                                    <w:right w:val="none" w:sz="0" w:space="0" w:color="auto"/>
                                                  </w:divBdr>
                                                </w:div>
                                                <w:div w:id="1672753721">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005673829">
                                          <w:marLeft w:val="0"/>
                                          <w:marRight w:val="0"/>
                                          <w:marTop w:val="0"/>
                                          <w:marBottom w:val="0"/>
                                          <w:divBdr>
                                            <w:top w:val="none" w:sz="0" w:space="0" w:color="auto"/>
                                            <w:left w:val="none" w:sz="0" w:space="0" w:color="auto"/>
                                            <w:bottom w:val="none" w:sz="0" w:space="0" w:color="auto"/>
                                            <w:right w:val="none" w:sz="0" w:space="0" w:color="auto"/>
                                          </w:divBdr>
                                          <w:divsChild>
                                            <w:div w:id="702442662">
                                              <w:marLeft w:val="0"/>
                                              <w:marRight w:val="0"/>
                                              <w:marTop w:val="0"/>
                                              <w:marBottom w:val="0"/>
                                              <w:divBdr>
                                                <w:top w:val="single" w:sz="6" w:space="0" w:color="CCCCCC"/>
                                                <w:left w:val="single" w:sz="6" w:space="0" w:color="CCCCCC"/>
                                                <w:bottom w:val="single" w:sz="6" w:space="0" w:color="CCCCCC"/>
                                                <w:right w:val="single" w:sz="6" w:space="0" w:color="CCCCCC"/>
                                              </w:divBdr>
                                              <w:divsChild>
                                                <w:div w:id="319503950">
                                                  <w:marLeft w:val="0"/>
                                                  <w:marRight w:val="0"/>
                                                  <w:marTop w:val="15"/>
                                                  <w:marBottom w:val="15"/>
                                                  <w:divBdr>
                                                    <w:top w:val="none" w:sz="0" w:space="0" w:color="auto"/>
                                                    <w:left w:val="none" w:sz="0" w:space="0" w:color="auto"/>
                                                    <w:bottom w:val="none" w:sz="0" w:space="0" w:color="auto"/>
                                                    <w:right w:val="none" w:sz="0" w:space="0" w:color="auto"/>
                                                  </w:divBdr>
                                                </w:div>
                                                <w:div w:id="1646620908">
                                                  <w:marLeft w:val="0"/>
                                                  <w:marRight w:val="0"/>
                                                  <w:marTop w:val="15"/>
                                                  <w:marBottom w:val="15"/>
                                                  <w:divBdr>
                                                    <w:top w:val="none" w:sz="0" w:space="0" w:color="auto"/>
                                                    <w:left w:val="none" w:sz="0" w:space="0" w:color="auto"/>
                                                    <w:bottom w:val="none" w:sz="0" w:space="0" w:color="auto"/>
                                                    <w:right w:val="none" w:sz="0" w:space="0" w:color="auto"/>
                                                  </w:divBdr>
                                                </w:div>
                                                <w:div w:id="962879291">
                                                  <w:marLeft w:val="0"/>
                                                  <w:marRight w:val="0"/>
                                                  <w:marTop w:val="15"/>
                                                  <w:marBottom w:val="15"/>
                                                  <w:divBdr>
                                                    <w:top w:val="none" w:sz="0" w:space="0" w:color="auto"/>
                                                    <w:left w:val="none" w:sz="0" w:space="0" w:color="auto"/>
                                                    <w:bottom w:val="none" w:sz="0" w:space="0" w:color="auto"/>
                                                    <w:right w:val="none" w:sz="0" w:space="0" w:color="auto"/>
                                                  </w:divBdr>
                                                </w:div>
                                                <w:div w:id="2108191471">
                                                  <w:marLeft w:val="0"/>
                                                  <w:marRight w:val="0"/>
                                                  <w:marTop w:val="15"/>
                                                  <w:marBottom w:val="15"/>
                                                  <w:divBdr>
                                                    <w:top w:val="none" w:sz="0" w:space="0" w:color="auto"/>
                                                    <w:left w:val="none" w:sz="0" w:space="0" w:color="auto"/>
                                                    <w:bottom w:val="none" w:sz="0" w:space="0" w:color="auto"/>
                                                    <w:right w:val="none" w:sz="0" w:space="0" w:color="auto"/>
                                                  </w:divBdr>
                                                </w:div>
                                                <w:div w:id="1516578706">
                                                  <w:marLeft w:val="0"/>
                                                  <w:marRight w:val="0"/>
                                                  <w:marTop w:val="15"/>
                                                  <w:marBottom w:val="15"/>
                                                  <w:divBdr>
                                                    <w:top w:val="none" w:sz="0" w:space="0" w:color="auto"/>
                                                    <w:left w:val="none" w:sz="0" w:space="0" w:color="auto"/>
                                                    <w:bottom w:val="none" w:sz="0" w:space="0" w:color="auto"/>
                                                    <w:right w:val="none" w:sz="0" w:space="0" w:color="auto"/>
                                                  </w:divBdr>
                                                </w:div>
                                                <w:div w:id="1891190288">
                                                  <w:marLeft w:val="0"/>
                                                  <w:marRight w:val="0"/>
                                                  <w:marTop w:val="15"/>
                                                  <w:marBottom w:val="15"/>
                                                  <w:divBdr>
                                                    <w:top w:val="none" w:sz="0" w:space="0" w:color="auto"/>
                                                    <w:left w:val="none" w:sz="0" w:space="0" w:color="auto"/>
                                                    <w:bottom w:val="none" w:sz="0" w:space="0" w:color="auto"/>
                                                    <w:right w:val="none" w:sz="0" w:space="0" w:color="auto"/>
                                                  </w:divBdr>
                                                </w:div>
                                                <w:div w:id="1923637277">
                                                  <w:marLeft w:val="0"/>
                                                  <w:marRight w:val="0"/>
                                                  <w:marTop w:val="15"/>
                                                  <w:marBottom w:val="15"/>
                                                  <w:divBdr>
                                                    <w:top w:val="none" w:sz="0" w:space="0" w:color="auto"/>
                                                    <w:left w:val="none" w:sz="0" w:space="0" w:color="auto"/>
                                                    <w:bottom w:val="none" w:sz="0" w:space="0" w:color="auto"/>
                                                    <w:right w:val="none" w:sz="0" w:space="0" w:color="auto"/>
                                                  </w:divBdr>
                                                </w:div>
                                                <w:div w:id="1788693828">
                                                  <w:marLeft w:val="0"/>
                                                  <w:marRight w:val="0"/>
                                                  <w:marTop w:val="15"/>
                                                  <w:marBottom w:val="15"/>
                                                  <w:divBdr>
                                                    <w:top w:val="none" w:sz="0" w:space="0" w:color="auto"/>
                                                    <w:left w:val="none" w:sz="0" w:space="0" w:color="auto"/>
                                                    <w:bottom w:val="none" w:sz="0" w:space="0" w:color="auto"/>
                                                    <w:right w:val="none" w:sz="0" w:space="0" w:color="auto"/>
                                                  </w:divBdr>
                                                </w:div>
                                                <w:div w:id="696127544">
                                                  <w:marLeft w:val="0"/>
                                                  <w:marRight w:val="0"/>
                                                  <w:marTop w:val="15"/>
                                                  <w:marBottom w:val="15"/>
                                                  <w:divBdr>
                                                    <w:top w:val="none" w:sz="0" w:space="0" w:color="auto"/>
                                                    <w:left w:val="none" w:sz="0" w:space="0" w:color="auto"/>
                                                    <w:bottom w:val="none" w:sz="0" w:space="0" w:color="auto"/>
                                                    <w:right w:val="none" w:sz="0" w:space="0" w:color="auto"/>
                                                  </w:divBdr>
                                                </w:div>
                                                <w:div w:id="1380277306">
                                                  <w:marLeft w:val="0"/>
                                                  <w:marRight w:val="0"/>
                                                  <w:marTop w:val="15"/>
                                                  <w:marBottom w:val="15"/>
                                                  <w:divBdr>
                                                    <w:top w:val="none" w:sz="0" w:space="0" w:color="auto"/>
                                                    <w:left w:val="none" w:sz="0" w:space="0" w:color="auto"/>
                                                    <w:bottom w:val="none" w:sz="0" w:space="0" w:color="auto"/>
                                                    <w:right w:val="none" w:sz="0" w:space="0" w:color="auto"/>
                                                  </w:divBdr>
                                                </w:div>
                                                <w:div w:id="1237976944">
                                                  <w:marLeft w:val="0"/>
                                                  <w:marRight w:val="0"/>
                                                  <w:marTop w:val="15"/>
                                                  <w:marBottom w:val="15"/>
                                                  <w:divBdr>
                                                    <w:top w:val="none" w:sz="0" w:space="0" w:color="auto"/>
                                                    <w:left w:val="none" w:sz="0" w:space="0" w:color="auto"/>
                                                    <w:bottom w:val="none" w:sz="0" w:space="0" w:color="auto"/>
                                                    <w:right w:val="none" w:sz="0" w:space="0" w:color="auto"/>
                                                  </w:divBdr>
                                                </w:div>
                                                <w:div w:id="1944728564">
                                                  <w:marLeft w:val="0"/>
                                                  <w:marRight w:val="0"/>
                                                  <w:marTop w:val="15"/>
                                                  <w:marBottom w:val="15"/>
                                                  <w:divBdr>
                                                    <w:top w:val="none" w:sz="0" w:space="0" w:color="auto"/>
                                                    <w:left w:val="none" w:sz="0" w:space="0" w:color="auto"/>
                                                    <w:bottom w:val="none" w:sz="0" w:space="0" w:color="auto"/>
                                                    <w:right w:val="none" w:sz="0" w:space="0" w:color="auto"/>
                                                  </w:divBdr>
                                                </w:div>
                                                <w:div w:id="506479554">
                                                  <w:marLeft w:val="0"/>
                                                  <w:marRight w:val="0"/>
                                                  <w:marTop w:val="15"/>
                                                  <w:marBottom w:val="15"/>
                                                  <w:divBdr>
                                                    <w:top w:val="none" w:sz="0" w:space="0" w:color="auto"/>
                                                    <w:left w:val="none" w:sz="0" w:space="0" w:color="auto"/>
                                                    <w:bottom w:val="none" w:sz="0" w:space="0" w:color="auto"/>
                                                    <w:right w:val="none" w:sz="0" w:space="0" w:color="auto"/>
                                                  </w:divBdr>
                                                </w:div>
                                                <w:div w:id="1956519783">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356547865">
                                          <w:marLeft w:val="0"/>
                                          <w:marRight w:val="0"/>
                                          <w:marTop w:val="0"/>
                                          <w:marBottom w:val="0"/>
                                          <w:divBdr>
                                            <w:top w:val="none" w:sz="0" w:space="0" w:color="auto"/>
                                            <w:left w:val="none" w:sz="0" w:space="0" w:color="auto"/>
                                            <w:bottom w:val="none" w:sz="0" w:space="0" w:color="auto"/>
                                            <w:right w:val="none" w:sz="0" w:space="0" w:color="auto"/>
                                          </w:divBdr>
                                          <w:divsChild>
                                            <w:div w:id="1207909374">
                                              <w:marLeft w:val="0"/>
                                              <w:marRight w:val="0"/>
                                              <w:marTop w:val="0"/>
                                              <w:marBottom w:val="0"/>
                                              <w:divBdr>
                                                <w:top w:val="single" w:sz="6" w:space="0" w:color="CCCCCC"/>
                                                <w:left w:val="single" w:sz="6" w:space="0" w:color="CCCCCC"/>
                                                <w:bottom w:val="single" w:sz="6" w:space="0" w:color="CCCCCC"/>
                                                <w:right w:val="single" w:sz="6" w:space="0" w:color="CCCCCC"/>
                                              </w:divBdr>
                                              <w:divsChild>
                                                <w:div w:id="273446163">
                                                  <w:marLeft w:val="0"/>
                                                  <w:marRight w:val="0"/>
                                                  <w:marTop w:val="15"/>
                                                  <w:marBottom w:val="15"/>
                                                  <w:divBdr>
                                                    <w:top w:val="none" w:sz="0" w:space="0" w:color="auto"/>
                                                    <w:left w:val="none" w:sz="0" w:space="0" w:color="auto"/>
                                                    <w:bottom w:val="none" w:sz="0" w:space="0" w:color="auto"/>
                                                    <w:right w:val="none" w:sz="0" w:space="0" w:color="auto"/>
                                                  </w:divBdr>
                                                </w:div>
                                                <w:div w:id="2106949617">
                                                  <w:marLeft w:val="0"/>
                                                  <w:marRight w:val="0"/>
                                                  <w:marTop w:val="15"/>
                                                  <w:marBottom w:val="15"/>
                                                  <w:divBdr>
                                                    <w:top w:val="none" w:sz="0" w:space="0" w:color="auto"/>
                                                    <w:left w:val="none" w:sz="0" w:space="0" w:color="auto"/>
                                                    <w:bottom w:val="none" w:sz="0" w:space="0" w:color="auto"/>
                                                    <w:right w:val="none" w:sz="0" w:space="0" w:color="auto"/>
                                                  </w:divBdr>
                                                </w:div>
                                                <w:div w:id="1812746758">
                                                  <w:marLeft w:val="0"/>
                                                  <w:marRight w:val="0"/>
                                                  <w:marTop w:val="15"/>
                                                  <w:marBottom w:val="15"/>
                                                  <w:divBdr>
                                                    <w:top w:val="none" w:sz="0" w:space="0" w:color="auto"/>
                                                    <w:left w:val="none" w:sz="0" w:space="0" w:color="auto"/>
                                                    <w:bottom w:val="none" w:sz="0" w:space="0" w:color="auto"/>
                                                    <w:right w:val="none" w:sz="0" w:space="0" w:color="auto"/>
                                                  </w:divBdr>
                                                </w:div>
                                                <w:div w:id="1316716479">
                                                  <w:marLeft w:val="0"/>
                                                  <w:marRight w:val="0"/>
                                                  <w:marTop w:val="15"/>
                                                  <w:marBottom w:val="15"/>
                                                  <w:divBdr>
                                                    <w:top w:val="none" w:sz="0" w:space="0" w:color="auto"/>
                                                    <w:left w:val="none" w:sz="0" w:space="0" w:color="auto"/>
                                                    <w:bottom w:val="none" w:sz="0" w:space="0" w:color="auto"/>
                                                    <w:right w:val="none" w:sz="0" w:space="0" w:color="auto"/>
                                                  </w:divBdr>
                                                </w:div>
                                                <w:div w:id="1982341517">
                                                  <w:marLeft w:val="0"/>
                                                  <w:marRight w:val="0"/>
                                                  <w:marTop w:val="15"/>
                                                  <w:marBottom w:val="15"/>
                                                  <w:divBdr>
                                                    <w:top w:val="none" w:sz="0" w:space="0" w:color="auto"/>
                                                    <w:left w:val="none" w:sz="0" w:space="0" w:color="auto"/>
                                                    <w:bottom w:val="none" w:sz="0" w:space="0" w:color="auto"/>
                                                    <w:right w:val="none" w:sz="0" w:space="0" w:color="auto"/>
                                                  </w:divBdr>
                                                </w:div>
                                                <w:div w:id="1068499435">
                                                  <w:marLeft w:val="0"/>
                                                  <w:marRight w:val="0"/>
                                                  <w:marTop w:val="15"/>
                                                  <w:marBottom w:val="15"/>
                                                  <w:divBdr>
                                                    <w:top w:val="none" w:sz="0" w:space="0" w:color="auto"/>
                                                    <w:left w:val="none" w:sz="0" w:space="0" w:color="auto"/>
                                                    <w:bottom w:val="none" w:sz="0" w:space="0" w:color="auto"/>
                                                    <w:right w:val="none" w:sz="0" w:space="0" w:color="auto"/>
                                                  </w:divBdr>
                                                </w:div>
                                                <w:div w:id="687147018">
                                                  <w:marLeft w:val="0"/>
                                                  <w:marRight w:val="0"/>
                                                  <w:marTop w:val="15"/>
                                                  <w:marBottom w:val="15"/>
                                                  <w:divBdr>
                                                    <w:top w:val="none" w:sz="0" w:space="0" w:color="auto"/>
                                                    <w:left w:val="none" w:sz="0" w:space="0" w:color="auto"/>
                                                    <w:bottom w:val="none" w:sz="0" w:space="0" w:color="auto"/>
                                                    <w:right w:val="none" w:sz="0" w:space="0" w:color="auto"/>
                                                  </w:divBdr>
                                                </w:div>
                                                <w:div w:id="1993754361">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083069180">
                                          <w:marLeft w:val="0"/>
                                          <w:marRight w:val="0"/>
                                          <w:marTop w:val="0"/>
                                          <w:marBottom w:val="0"/>
                                          <w:divBdr>
                                            <w:top w:val="none" w:sz="0" w:space="0" w:color="auto"/>
                                            <w:left w:val="none" w:sz="0" w:space="0" w:color="auto"/>
                                            <w:bottom w:val="none" w:sz="0" w:space="0" w:color="auto"/>
                                            <w:right w:val="none" w:sz="0" w:space="0" w:color="auto"/>
                                          </w:divBdr>
                                          <w:divsChild>
                                            <w:div w:id="1777364618">
                                              <w:marLeft w:val="0"/>
                                              <w:marRight w:val="0"/>
                                              <w:marTop w:val="0"/>
                                              <w:marBottom w:val="0"/>
                                              <w:divBdr>
                                                <w:top w:val="single" w:sz="6" w:space="0" w:color="CCCCCC"/>
                                                <w:left w:val="single" w:sz="6" w:space="0" w:color="CCCCCC"/>
                                                <w:bottom w:val="single" w:sz="6" w:space="0" w:color="CCCCCC"/>
                                                <w:right w:val="single" w:sz="6" w:space="0" w:color="CCCCCC"/>
                                              </w:divBdr>
                                              <w:divsChild>
                                                <w:div w:id="1319533156">
                                                  <w:marLeft w:val="0"/>
                                                  <w:marRight w:val="0"/>
                                                  <w:marTop w:val="15"/>
                                                  <w:marBottom w:val="15"/>
                                                  <w:divBdr>
                                                    <w:top w:val="none" w:sz="0" w:space="0" w:color="auto"/>
                                                    <w:left w:val="none" w:sz="0" w:space="0" w:color="auto"/>
                                                    <w:bottom w:val="none" w:sz="0" w:space="0" w:color="auto"/>
                                                    <w:right w:val="none" w:sz="0" w:space="0" w:color="auto"/>
                                                  </w:divBdr>
                                                </w:div>
                                                <w:div w:id="124200451">
                                                  <w:marLeft w:val="0"/>
                                                  <w:marRight w:val="0"/>
                                                  <w:marTop w:val="15"/>
                                                  <w:marBottom w:val="15"/>
                                                  <w:divBdr>
                                                    <w:top w:val="none" w:sz="0" w:space="0" w:color="auto"/>
                                                    <w:left w:val="none" w:sz="0" w:space="0" w:color="auto"/>
                                                    <w:bottom w:val="none" w:sz="0" w:space="0" w:color="auto"/>
                                                    <w:right w:val="none" w:sz="0" w:space="0" w:color="auto"/>
                                                  </w:divBdr>
                                                </w:div>
                                                <w:div w:id="1694839163">
                                                  <w:marLeft w:val="0"/>
                                                  <w:marRight w:val="0"/>
                                                  <w:marTop w:val="15"/>
                                                  <w:marBottom w:val="15"/>
                                                  <w:divBdr>
                                                    <w:top w:val="none" w:sz="0" w:space="0" w:color="auto"/>
                                                    <w:left w:val="none" w:sz="0" w:space="0" w:color="auto"/>
                                                    <w:bottom w:val="none" w:sz="0" w:space="0" w:color="auto"/>
                                                    <w:right w:val="none" w:sz="0" w:space="0" w:color="auto"/>
                                                  </w:divBdr>
                                                </w:div>
                                                <w:div w:id="1629703395">
                                                  <w:marLeft w:val="0"/>
                                                  <w:marRight w:val="0"/>
                                                  <w:marTop w:val="15"/>
                                                  <w:marBottom w:val="15"/>
                                                  <w:divBdr>
                                                    <w:top w:val="none" w:sz="0" w:space="0" w:color="auto"/>
                                                    <w:left w:val="none" w:sz="0" w:space="0" w:color="auto"/>
                                                    <w:bottom w:val="none" w:sz="0" w:space="0" w:color="auto"/>
                                                    <w:right w:val="none" w:sz="0" w:space="0" w:color="auto"/>
                                                  </w:divBdr>
                                                </w:div>
                                                <w:div w:id="903489278">
                                                  <w:marLeft w:val="0"/>
                                                  <w:marRight w:val="0"/>
                                                  <w:marTop w:val="15"/>
                                                  <w:marBottom w:val="15"/>
                                                  <w:divBdr>
                                                    <w:top w:val="none" w:sz="0" w:space="0" w:color="auto"/>
                                                    <w:left w:val="none" w:sz="0" w:space="0" w:color="auto"/>
                                                    <w:bottom w:val="none" w:sz="0" w:space="0" w:color="auto"/>
                                                    <w:right w:val="none" w:sz="0" w:space="0" w:color="auto"/>
                                                  </w:divBdr>
                                                </w:div>
                                                <w:div w:id="1481338827">
                                                  <w:marLeft w:val="0"/>
                                                  <w:marRight w:val="0"/>
                                                  <w:marTop w:val="15"/>
                                                  <w:marBottom w:val="15"/>
                                                  <w:divBdr>
                                                    <w:top w:val="none" w:sz="0" w:space="0" w:color="auto"/>
                                                    <w:left w:val="none" w:sz="0" w:space="0" w:color="auto"/>
                                                    <w:bottom w:val="none" w:sz="0" w:space="0" w:color="auto"/>
                                                    <w:right w:val="none" w:sz="0" w:space="0" w:color="auto"/>
                                                  </w:divBdr>
                                                </w:div>
                                                <w:div w:id="1966502932">
                                                  <w:marLeft w:val="0"/>
                                                  <w:marRight w:val="0"/>
                                                  <w:marTop w:val="15"/>
                                                  <w:marBottom w:val="15"/>
                                                  <w:divBdr>
                                                    <w:top w:val="none" w:sz="0" w:space="0" w:color="auto"/>
                                                    <w:left w:val="none" w:sz="0" w:space="0" w:color="auto"/>
                                                    <w:bottom w:val="none" w:sz="0" w:space="0" w:color="auto"/>
                                                    <w:right w:val="none" w:sz="0" w:space="0" w:color="auto"/>
                                                  </w:divBdr>
                                                </w:div>
                                                <w:div w:id="1242056925">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1713575529">
                                          <w:marLeft w:val="0"/>
                                          <w:marRight w:val="0"/>
                                          <w:marTop w:val="0"/>
                                          <w:marBottom w:val="0"/>
                                          <w:divBdr>
                                            <w:top w:val="none" w:sz="0" w:space="0" w:color="auto"/>
                                            <w:left w:val="none" w:sz="0" w:space="0" w:color="auto"/>
                                            <w:bottom w:val="none" w:sz="0" w:space="0" w:color="auto"/>
                                            <w:right w:val="none" w:sz="0" w:space="0" w:color="auto"/>
                                          </w:divBdr>
                                          <w:divsChild>
                                            <w:div w:id="1946231960">
                                              <w:marLeft w:val="0"/>
                                              <w:marRight w:val="0"/>
                                              <w:marTop w:val="0"/>
                                              <w:marBottom w:val="0"/>
                                              <w:divBdr>
                                                <w:top w:val="single" w:sz="6" w:space="0" w:color="CCCCCC"/>
                                                <w:left w:val="single" w:sz="6" w:space="0" w:color="CCCCCC"/>
                                                <w:bottom w:val="single" w:sz="6" w:space="0" w:color="CCCCCC"/>
                                                <w:right w:val="single" w:sz="6" w:space="0" w:color="CCCCCC"/>
                                              </w:divBdr>
                                              <w:divsChild>
                                                <w:div w:id="915088444">
                                                  <w:marLeft w:val="0"/>
                                                  <w:marRight w:val="0"/>
                                                  <w:marTop w:val="15"/>
                                                  <w:marBottom w:val="15"/>
                                                  <w:divBdr>
                                                    <w:top w:val="none" w:sz="0" w:space="0" w:color="auto"/>
                                                    <w:left w:val="none" w:sz="0" w:space="0" w:color="auto"/>
                                                    <w:bottom w:val="none" w:sz="0" w:space="0" w:color="auto"/>
                                                    <w:right w:val="none" w:sz="0" w:space="0" w:color="auto"/>
                                                  </w:divBdr>
                                                </w:div>
                                                <w:div w:id="536086061">
                                                  <w:marLeft w:val="0"/>
                                                  <w:marRight w:val="0"/>
                                                  <w:marTop w:val="15"/>
                                                  <w:marBottom w:val="15"/>
                                                  <w:divBdr>
                                                    <w:top w:val="none" w:sz="0" w:space="0" w:color="auto"/>
                                                    <w:left w:val="none" w:sz="0" w:space="0" w:color="auto"/>
                                                    <w:bottom w:val="none" w:sz="0" w:space="0" w:color="auto"/>
                                                    <w:right w:val="none" w:sz="0" w:space="0" w:color="auto"/>
                                                  </w:divBdr>
                                                </w:div>
                                                <w:div w:id="2145808027">
                                                  <w:marLeft w:val="0"/>
                                                  <w:marRight w:val="0"/>
                                                  <w:marTop w:val="15"/>
                                                  <w:marBottom w:val="15"/>
                                                  <w:divBdr>
                                                    <w:top w:val="none" w:sz="0" w:space="0" w:color="auto"/>
                                                    <w:left w:val="none" w:sz="0" w:space="0" w:color="auto"/>
                                                    <w:bottom w:val="none" w:sz="0" w:space="0" w:color="auto"/>
                                                    <w:right w:val="none" w:sz="0" w:space="0" w:color="auto"/>
                                                  </w:divBdr>
                                                </w:div>
                                                <w:div w:id="1563131754">
                                                  <w:marLeft w:val="0"/>
                                                  <w:marRight w:val="0"/>
                                                  <w:marTop w:val="15"/>
                                                  <w:marBottom w:val="15"/>
                                                  <w:divBdr>
                                                    <w:top w:val="none" w:sz="0" w:space="0" w:color="auto"/>
                                                    <w:left w:val="none" w:sz="0" w:space="0" w:color="auto"/>
                                                    <w:bottom w:val="none" w:sz="0" w:space="0" w:color="auto"/>
                                                    <w:right w:val="none" w:sz="0" w:space="0" w:color="auto"/>
                                                  </w:divBdr>
                                                </w:div>
                                                <w:div w:id="818112085">
                                                  <w:marLeft w:val="0"/>
                                                  <w:marRight w:val="0"/>
                                                  <w:marTop w:val="15"/>
                                                  <w:marBottom w:val="15"/>
                                                  <w:divBdr>
                                                    <w:top w:val="none" w:sz="0" w:space="0" w:color="auto"/>
                                                    <w:left w:val="none" w:sz="0" w:space="0" w:color="auto"/>
                                                    <w:bottom w:val="none" w:sz="0" w:space="0" w:color="auto"/>
                                                    <w:right w:val="none" w:sz="0" w:space="0" w:color="auto"/>
                                                  </w:divBdr>
                                                </w:div>
                                                <w:div w:id="346450537">
                                                  <w:marLeft w:val="0"/>
                                                  <w:marRight w:val="0"/>
                                                  <w:marTop w:val="15"/>
                                                  <w:marBottom w:val="15"/>
                                                  <w:divBdr>
                                                    <w:top w:val="none" w:sz="0" w:space="0" w:color="auto"/>
                                                    <w:left w:val="none" w:sz="0" w:space="0" w:color="auto"/>
                                                    <w:bottom w:val="none" w:sz="0" w:space="0" w:color="auto"/>
                                                    <w:right w:val="none" w:sz="0" w:space="0" w:color="auto"/>
                                                  </w:divBdr>
                                                </w:div>
                                                <w:div w:id="1721661086">
                                                  <w:marLeft w:val="0"/>
                                                  <w:marRight w:val="0"/>
                                                  <w:marTop w:val="15"/>
                                                  <w:marBottom w:val="15"/>
                                                  <w:divBdr>
                                                    <w:top w:val="none" w:sz="0" w:space="0" w:color="auto"/>
                                                    <w:left w:val="none" w:sz="0" w:space="0" w:color="auto"/>
                                                    <w:bottom w:val="none" w:sz="0" w:space="0" w:color="auto"/>
                                                    <w:right w:val="none" w:sz="0" w:space="0" w:color="auto"/>
                                                  </w:divBdr>
                                                </w:div>
                                                <w:div w:id="658383866">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 w:id="939720780">
                                          <w:marLeft w:val="0"/>
                                          <w:marRight w:val="0"/>
                                          <w:marTop w:val="0"/>
                                          <w:marBottom w:val="0"/>
                                          <w:divBdr>
                                            <w:top w:val="none" w:sz="0" w:space="0" w:color="auto"/>
                                            <w:left w:val="none" w:sz="0" w:space="0" w:color="auto"/>
                                            <w:bottom w:val="none" w:sz="0" w:space="0" w:color="auto"/>
                                            <w:right w:val="none" w:sz="0" w:space="0" w:color="auto"/>
                                          </w:divBdr>
                                          <w:divsChild>
                                            <w:div w:id="1109282059">
                                              <w:marLeft w:val="0"/>
                                              <w:marRight w:val="0"/>
                                              <w:marTop w:val="0"/>
                                              <w:marBottom w:val="0"/>
                                              <w:divBdr>
                                                <w:top w:val="single" w:sz="6" w:space="0" w:color="CCCCCC"/>
                                                <w:left w:val="single" w:sz="6" w:space="0" w:color="CCCCCC"/>
                                                <w:bottom w:val="single" w:sz="6" w:space="0" w:color="CCCCCC"/>
                                                <w:right w:val="single" w:sz="6" w:space="0" w:color="CCCCCC"/>
                                              </w:divBdr>
                                              <w:divsChild>
                                                <w:div w:id="1348796746">
                                                  <w:marLeft w:val="0"/>
                                                  <w:marRight w:val="0"/>
                                                  <w:marTop w:val="15"/>
                                                  <w:marBottom w:val="15"/>
                                                  <w:divBdr>
                                                    <w:top w:val="none" w:sz="0" w:space="0" w:color="auto"/>
                                                    <w:left w:val="none" w:sz="0" w:space="0" w:color="auto"/>
                                                    <w:bottom w:val="none" w:sz="0" w:space="0" w:color="auto"/>
                                                    <w:right w:val="none" w:sz="0" w:space="0" w:color="auto"/>
                                                  </w:divBdr>
                                                </w:div>
                                                <w:div w:id="1942369127">
                                                  <w:marLeft w:val="0"/>
                                                  <w:marRight w:val="0"/>
                                                  <w:marTop w:val="15"/>
                                                  <w:marBottom w:val="15"/>
                                                  <w:divBdr>
                                                    <w:top w:val="none" w:sz="0" w:space="0" w:color="auto"/>
                                                    <w:left w:val="none" w:sz="0" w:space="0" w:color="auto"/>
                                                    <w:bottom w:val="none" w:sz="0" w:space="0" w:color="auto"/>
                                                    <w:right w:val="none" w:sz="0" w:space="0" w:color="auto"/>
                                                  </w:divBdr>
                                                </w:div>
                                                <w:div w:id="2011828850">
                                                  <w:marLeft w:val="0"/>
                                                  <w:marRight w:val="0"/>
                                                  <w:marTop w:val="15"/>
                                                  <w:marBottom w:val="15"/>
                                                  <w:divBdr>
                                                    <w:top w:val="none" w:sz="0" w:space="0" w:color="auto"/>
                                                    <w:left w:val="none" w:sz="0" w:space="0" w:color="auto"/>
                                                    <w:bottom w:val="none" w:sz="0" w:space="0" w:color="auto"/>
                                                    <w:right w:val="none" w:sz="0" w:space="0" w:color="auto"/>
                                                  </w:divBdr>
                                                </w:div>
                                                <w:div w:id="858858119">
                                                  <w:marLeft w:val="0"/>
                                                  <w:marRight w:val="0"/>
                                                  <w:marTop w:val="15"/>
                                                  <w:marBottom w:val="15"/>
                                                  <w:divBdr>
                                                    <w:top w:val="none" w:sz="0" w:space="0" w:color="auto"/>
                                                    <w:left w:val="none" w:sz="0" w:space="0" w:color="auto"/>
                                                    <w:bottom w:val="none" w:sz="0" w:space="0" w:color="auto"/>
                                                    <w:right w:val="none" w:sz="0" w:space="0" w:color="auto"/>
                                                  </w:divBdr>
                                                </w:div>
                                                <w:div w:id="701367434">
                                                  <w:marLeft w:val="0"/>
                                                  <w:marRight w:val="0"/>
                                                  <w:marTop w:val="15"/>
                                                  <w:marBottom w:val="15"/>
                                                  <w:divBdr>
                                                    <w:top w:val="none" w:sz="0" w:space="0" w:color="auto"/>
                                                    <w:left w:val="none" w:sz="0" w:space="0" w:color="auto"/>
                                                    <w:bottom w:val="none" w:sz="0" w:space="0" w:color="auto"/>
                                                    <w:right w:val="none" w:sz="0" w:space="0" w:color="auto"/>
                                                  </w:divBdr>
                                                </w:div>
                                                <w:div w:id="1484547748">
                                                  <w:marLeft w:val="0"/>
                                                  <w:marRight w:val="0"/>
                                                  <w:marTop w:val="15"/>
                                                  <w:marBottom w:val="15"/>
                                                  <w:divBdr>
                                                    <w:top w:val="none" w:sz="0" w:space="0" w:color="auto"/>
                                                    <w:left w:val="none" w:sz="0" w:space="0" w:color="auto"/>
                                                    <w:bottom w:val="none" w:sz="0" w:space="0" w:color="auto"/>
                                                    <w:right w:val="none" w:sz="0" w:space="0" w:color="auto"/>
                                                  </w:divBdr>
                                                </w:div>
                                                <w:div w:id="1442605132">
                                                  <w:marLeft w:val="0"/>
                                                  <w:marRight w:val="0"/>
                                                  <w:marTop w:val="15"/>
                                                  <w:marBottom w:val="15"/>
                                                  <w:divBdr>
                                                    <w:top w:val="none" w:sz="0" w:space="0" w:color="auto"/>
                                                    <w:left w:val="none" w:sz="0" w:space="0" w:color="auto"/>
                                                    <w:bottom w:val="none" w:sz="0" w:space="0" w:color="auto"/>
                                                    <w:right w:val="none" w:sz="0" w:space="0" w:color="auto"/>
                                                  </w:divBdr>
                                                </w:div>
                                                <w:div w:id="1488665520">
                                                  <w:marLeft w:val="0"/>
                                                  <w:marRight w:val="0"/>
                                                  <w:marTop w:val="15"/>
                                                  <w:marBottom w:val="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79034810">
      <w:bodyDiv w:val="1"/>
      <w:marLeft w:val="0"/>
      <w:marRight w:val="0"/>
      <w:marTop w:val="0"/>
      <w:marBottom w:val="0"/>
      <w:divBdr>
        <w:top w:val="none" w:sz="0" w:space="0" w:color="auto"/>
        <w:left w:val="none" w:sz="0" w:space="0" w:color="auto"/>
        <w:bottom w:val="none" w:sz="0" w:space="0" w:color="auto"/>
        <w:right w:val="none" w:sz="0" w:space="0" w:color="auto"/>
      </w:divBdr>
      <w:divsChild>
        <w:div w:id="619914650">
          <w:marLeft w:val="0"/>
          <w:marRight w:val="0"/>
          <w:marTop w:val="0"/>
          <w:marBottom w:val="0"/>
          <w:divBdr>
            <w:top w:val="single" w:sz="2" w:space="0" w:color="DDDDDD"/>
            <w:left w:val="single" w:sz="2" w:space="11" w:color="DDDDDD"/>
            <w:bottom w:val="single" w:sz="2" w:space="0" w:color="DDDDDD"/>
            <w:right w:val="single" w:sz="2" w:space="11" w:color="DDDDDD"/>
          </w:divBdr>
          <w:divsChild>
            <w:div w:id="1785539388">
              <w:marLeft w:val="-225"/>
              <w:marRight w:val="-225"/>
              <w:marTop w:val="0"/>
              <w:marBottom w:val="0"/>
              <w:divBdr>
                <w:top w:val="none" w:sz="0" w:space="0" w:color="auto"/>
                <w:left w:val="none" w:sz="0" w:space="0" w:color="auto"/>
                <w:bottom w:val="none" w:sz="0" w:space="0" w:color="auto"/>
                <w:right w:val="none" w:sz="0" w:space="0" w:color="auto"/>
              </w:divBdr>
              <w:divsChild>
                <w:div w:id="1498693826">
                  <w:marLeft w:val="0"/>
                  <w:marRight w:val="0"/>
                  <w:marTop w:val="0"/>
                  <w:marBottom w:val="0"/>
                  <w:divBdr>
                    <w:top w:val="none" w:sz="0" w:space="0" w:color="auto"/>
                    <w:left w:val="none" w:sz="0" w:space="0" w:color="auto"/>
                    <w:bottom w:val="none" w:sz="0" w:space="0" w:color="auto"/>
                    <w:right w:val="none" w:sz="0" w:space="0" w:color="auto"/>
                  </w:divBdr>
                  <w:divsChild>
                    <w:div w:id="45493647">
                      <w:marLeft w:val="0"/>
                      <w:marRight w:val="0"/>
                      <w:marTop w:val="750"/>
                      <w:marBottom w:val="0"/>
                      <w:divBdr>
                        <w:top w:val="none" w:sz="0" w:space="0" w:color="auto"/>
                        <w:left w:val="none" w:sz="0" w:space="0" w:color="auto"/>
                        <w:bottom w:val="none" w:sz="0" w:space="0" w:color="auto"/>
                        <w:right w:val="none" w:sz="0" w:space="0" w:color="auto"/>
                      </w:divBdr>
                      <w:divsChild>
                        <w:div w:id="185951725">
                          <w:marLeft w:val="0"/>
                          <w:marRight w:val="0"/>
                          <w:marTop w:val="0"/>
                          <w:marBottom w:val="0"/>
                          <w:divBdr>
                            <w:top w:val="none" w:sz="0" w:space="0" w:color="auto"/>
                            <w:left w:val="none" w:sz="0" w:space="0" w:color="auto"/>
                            <w:bottom w:val="none" w:sz="0" w:space="0" w:color="auto"/>
                            <w:right w:val="none" w:sz="0" w:space="0" w:color="auto"/>
                          </w:divBdr>
                        </w:div>
                        <w:div w:id="149561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1528718">
          <w:marLeft w:val="-225"/>
          <w:marRight w:val="-225"/>
          <w:marTop w:val="0"/>
          <w:marBottom w:val="0"/>
          <w:divBdr>
            <w:top w:val="none" w:sz="0" w:space="0" w:color="auto"/>
            <w:left w:val="none" w:sz="0" w:space="0" w:color="auto"/>
            <w:bottom w:val="none" w:sz="0" w:space="0" w:color="auto"/>
            <w:right w:val="none" w:sz="0" w:space="0" w:color="auto"/>
          </w:divBdr>
          <w:divsChild>
            <w:div w:id="650059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916533">
      <w:bodyDiv w:val="1"/>
      <w:marLeft w:val="0"/>
      <w:marRight w:val="0"/>
      <w:marTop w:val="0"/>
      <w:marBottom w:val="0"/>
      <w:divBdr>
        <w:top w:val="none" w:sz="0" w:space="0" w:color="auto"/>
        <w:left w:val="none" w:sz="0" w:space="0" w:color="auto"/>
        <w:bottom w:val="none" w:sz="0" w:space="0" w:color="auto"/>
        <w:right w:val="none" w:sz="0" w:space="0" w:color="auto"/>
      </w:divBdr>
    </w:div>
    <w:div w:id="1727754587">
      <w:bodyDiv w:val="1"/>
      <w:marLeft w:val="0"/>
      <w:marRight w:val="0"/>
      <w:marTop w:val="0"/>
      <w:marBottom w:val="0"/>
      <w:divBdr>
        <w:top w:val="none" w:sz="0" w:space="0" w:color="auto"/>
        <w:left w:val="none" w:sz="0" w:space="0" w:color="auto"/>
        <w:bottom w:val="none" w:sz="0" w:space="0" w:color="auto"/>
        <w:right w:val="none" w:sz="0" w:space="0" w:color="auto"/>
      </w:divBdr>
    </w:div>
    <w:div w:id="1731687427">
      <w:bodyDiv w:val="1"/>
      <w:marLeft w:val="0"/>
      <w:marRight w:val="0"/>
      <w:marTop w:val="0"/>
      <w:marBottom w:val="0"/>
      <w:divBdr>
        <w:top w:val="none" w:sz="0" w:space="0" w:color="auto"/>
        <w:left w:val="none" w:sz="0" w:space="0" w:color="auto"/>
        <w:bottom w:val="none" w:sz="0" w:space="0" w:color="auto"/>
        <w:right w:val="none" w:sz="0" w:space="0" w:color="auto"/>
      </w:divBdr>
    </w:div>
    <w:div w:id="1924949508">
      <w:bodyDiv w:val="1"/>
      <w:marLeft w:val="0"/>
      <w:marRight w:val="0"/>
      <w:marTop w:val="0"/>
      <w:marBottom w:val="0"/>
      <w:divBdr>
        <w:top w:val="none" w:sz="0" w:space="0" w:color="auto"/>
        <w:left w:val="none" w:sz="0" w:space="0" w:color="auto"/>
        <w:bottom w:val="none" w:sz="0" w:space="0" w:color="auto"/>
        <w:right w:val="none" w:sz="0" w:space="0" w:color="auto"/>
      </w:divBdr>
    </w:div>
    <w:div w:id="2042705808">
      <w:bodyDiv w:val="1"/>
      <w:marLeft w:val="0"/>
      <w:marRight w:val="0"/>
      <w:marTop w:val="0"/>
      <w:marBottom w:val="0"/>
      <w:divBdr>
        <w:top w:val="none" w:sz="0" w:space="0" w:color="auto"/>
        <w:left w:val="none" w:sz="0" w:space="0" w:color="auto"/>
        <w:bottom w:val="none" w:sz="0" w:space="0" w:color="auto"/>
        <w:right w:val="none" w:sz="0" w:space="0" w:color="auto"/>
      </w:divBdr>
      <w:divsChild>
        <w:div w:id="108670412">
          <w:marLeft w:val="0"/>
          <w:marRight w:val="0"/>
          <w:marTop w:val="0"/>
          <w:marBottom w:val="0"/>
          <w:divBdr>
            <w:top w:val="none" w:sz="0" w:space="0" w:color="auto"/>
            <w:left w:val="none" w:sz="0" w:space="0" w:color="auto"/>
            <w:bottom w:val="none" w:sz="0" w:space="0" w:color="auto"/>
            <w:right w:val="none" w:sz="0" w:space="0" w:color="auto"/>
          </w:divBdr>
        </w:div>
        <w:div w:id="2135711987">
          <w:marLeft w:val="0"/>
          <w:marRight w:val="0"/>
          <w:marTop w:val="0"/>
          <w:marBottom w:val="0"/>
          <w:divBdr>
            <w:top w:val="none" w:sz="0" w:space="0" w:color="auto"/>
            <w:left w:val="none" w:sz="0" w:space="0" w:color="auto"/>
            <w:bottom w:val="none" w:sz="0" w:space="0" w:color="auto"/>
            <w:right w:val="none" w:sz="0" w:space="0" w:color="auto"/>
          </w:divBdr>
          <w:divsChild>
            <w:div w:id="2122260095">
              <w:marLeft w:val="0"/>
              <w:marRight w:val="0"/>
              <w:marTop w:val="0"/>
              <w:marBottom w:val="0"/>
              <w:divBdr>
                <w:top w:val="none" w:sz="0" w:space="0" w:color="auto"/>
                <w:left w:val="none" w:sz="0" w:space="0" w:color="auto"/>
                <w:bottom w:val="none" w:sz="0" w:space="0" w:color="auto"/>
                <w:right w:val="none" w:sz="0" w:space="0" w:color="auto"/>
              </w:divBdr>
            </w:div>
          </w:divsChild>
        </w:div>
        <w:div w:id="837038396">
          <w:marLeft w:val="0"/>
          <w:marRight w:val="0"/>
          <w:marTop w:val="0"/>
          <w:marBottom w:val="0"/>
          <w:divBdr>
            <w:top w:val="single" w:sz="6" w:space="0" w:color="DDDDDD"/>
            <w:left w:val="none" w:sz="0" w:space="0" w:color="auto"/>
            <w:bottom w:val="none" w:sz="0" w:space="0" w:color="auto"/>
            <w:right w:val="none" w:sz="0" w:space="0" w:color="auto"/>
          </w:divBdr>
          <w:divsChild>
            <w:div w:id="25907714">
              <w:marLeft w:val="0"/>
              <w:marRight w:val="0"/>
              <w:marTop w:val="0"/>
              <w:marBottom w:val="0"/>
              <w:divBdr>
                <w:top w:val="none" w:sz="0" w:space="0" w:color="auto"/>
                <w:left w:val="none" w:sz="0" w:space="0" w:color="auto"/>
                <w:bottom w:val="none" w:sz="0" w:space="0" w:color="auto"/>
                <w:right w:val="none" w:sz="0" w:space="0" w:color="auto"/>
              </w:divBdr>
            </w:div>
          </w:divsChild>
        </w:div>
        <w:div w:id="506947043">
          <w:marLeft w:val="0"/>
          <w:marRight w:val="0"/>
          <w:marTop w:val="0"/>
          <w:marBottom w:val="0"/>
          <w:divBdr>
            <w:top w:val="single" w:sz="6" w:space="0" w:color="DDDDDD"/>
            <w:left w:val="none" w:sz="0" w:space="0" w:color="auto"/>
            <w:bottom w:val="none" w:sz="0" w:space="0" w:color="auto"/>
            <w:right w:val="none" w:sz="0" w:space="0" w:color="auto"/>
          </w:divBdr>
          <w:divsChild>
            <w:div w:id="1379209538">
              <w:marLeft w:val="0"/>
              <w:marRight w:val="0"/>
              <w:marTop w:val="0"/>
              <w:marBottom w:val="0"/>
              <w:divBdr>
                <w:top w:val="none" w:sz="0" w:space="0" w:color="auto"/>
                <w:left w:val="none" w:sz="0" w:space="0" w:color="auto"/>
                <w:bottom w:val="none" w:sz="0" w:space="0" w:color="auto"/>
                <w:right w:val="none" w:sz="0" w:space="0" w:color="auto"/>
              </w:divBdr>
            </w:div>
          </w:divsChild>
        </w:div>
        <w:div w:id="899436556">
          <w:marLeft w:val="0"/>
          <w:marRight w:val="0"/>
          <w:marTop w:val="0"/>
          <w:marBottom w:val="0"/>
          <w:divBdr>
            <w:top w:val="single" w:sz="6" w:space="0" w:color="DDDDDD"/>
            <w:left w:val="none" w:sz="0" w:space="0" w:color="auto"/>
            <w:bottom w:val="none" w:sz="0" w:space="0" w:color="auto"/>
            <w:right w:val="none" w:sz="0" w:space="0" w:color="auto"/>
          </w:divBdr>
          <w:divsChild>
            <w:div w:id="1421025300">
              <w:marLeft w:val="0"/>
              <w:marRight w:val="0"/>
              <w:marTop w:val="0"/>
              <w:marBottom w:val="0"/>
              <w:divBdr>
                <w:top w:val="none" w:sz="0" w:space="0" w:color="auto"/>
                <w:left w:val="none" w:sz="0" w:space="0" w:color="auto"/>
                <w:bottom w:val="none" w:sz="0" w:space="0" w:color="auto"/>
                <w:right w:val="none" w:sz="0" w:space="0" w:color="auto"/>
              </w:divBdr>
            </w:div>
          </w:divsChild>
        </w:div>
        <w:div w:id="1828280485">
          <w:marLeft w:val="0"/>
          <w:marRight w:val="0"/>
          <w:marTop w:val="0"/>
          <w:marBottom w:val="0"/>
          <w:divBdr>
            <w:top w:val="single" w:sz="6" w:space="0" w:color="DDDDDD"/>
            <w:left w:val="none" w:sz="0" w:space="0" w:color="auto"/>
            <w:bottom w:val="none" w:sz="0" w:space="0" w:color="auto"/>
            <w:right w:val="none" w:sz="0" w:space="0" w:color="auto"/>
          </w:divBdr>
          <w:divsChild>
            <w:div w:id="2127385669">
              <w:marLeft w:val="0"/>
              <w:marRight w:val="0"/>
              <w:marTop w:val="0"/>
              <w:marBottom w:val="0"/>
              <w:divBdr>
                <w:top w:val="none" w:sz="0" w:space="0" w:color="auto"/>
                <w:left w:val="none" w:sz="0" w:space="0" w:color="auto"/>
                <w:bottom w:val="none" w:sz="0" w:space="0" w:color="auto"/>
                <w:right w:val="none" w:sz="0" w:space="0" w:color="auto"/>
              </w:divBdr>
            </w:div>
          </w:divsChild>
        </w:div>
        <w:div w:id="876699324">
          <w:marLeft w:val="150"/>
          <w:marRight w:val="0"/>
          <w:marTop w:val="150"/>
          <w:marBottom w:val="0"/>
          <w:divBdr>
            <w:top w:val="single" w:sz="6" w:space="8" w:color="DDDDDD"/>
            <w:left w:val="none" w:sz="0" w:space="0" w:color="auto"/>
            <w:bottom w:val="none" w:sz="0" w:space="0" w:color="auto"/>
            <w:right w:val="none" w:sz="0" w:space="0" w:color="auto"/>
          </w:divBdr>
          <w:divsChild>
            <w:div w:id="127297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908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AE60B7-6721-4268-85B1-21AFFB972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3804</TotalTime>
  <Pages>67</Pages>
  <Words>63075</Words>
  <Characters>35954</Characters>
  <Application>Microsoft Office Word</Application>
  <DocSecurity>0</DocSecurity>
  <Lines>299</Lines>
  <Paragraphs>197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98832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SILENA</dc:creator>
  <cp:keywords/>
  <dc:description/>
  <cp:lastModifiedBy>Admin</cp:lastModifiedBy>
  <cp:revision>4068</cp:revision>
  <dcterms:created xsi:type="dcterms:W3CDTF">2020-11-30T16:14:00Z</dcterms:created>
  <dcterms:modified xsi:type="dcterms:W3CDTF">2023-01-23T11:03:00Z</dcterms:modified>
</cp:coreProperties>
</file>