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98E" w:rsidRPr="00A07497" w:rsidRDefault="0084098E" w:rsidP="0084098E">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МІНІСТЕРСТВО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ОСВІТИ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НАУКИ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УКРАЇНИ</w:t>
      </w:r>
    </w:p>
    <w:p w:rsidR="0084098E" w:rsidRPr="00A07497" w:rsidRDefault="0084098E" w:rsidP="0084098E">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ДЕРЖАВНИЙ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ЗАКЛАД</w:t>
      </w:r>
    </w:p>
    <w:p w:rsidR="0084098E" w:rsidRPr="00A07497" w:rsidRDefault="0084098E" w:rsidP="0084098E">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„ЛУГАНСЬКИЙ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НАЦІОНАЛЬНИЙ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УНІВЕРСИТЕТ</w:t>
      </w:r>
      <w:r>
        <w:rPr>
          <w:rFonts w:asciiTheme="majorBidi" w:eastAsia="Calibri" w:hAnsiTheme="majorBidi" w:cstheme="majorBidi"/>
          <w:sz w:val="28"/>
          <w:szCs w:val="28"/>
          <w:lang w:val="uk-UA" w:eastAsia="uk-UA"/>
        </w:rPr>
        <w:t xml:space="preserve"> </w:t>
      </w:r>
    </w:p>
    <w:p w:rsidR="0084098E" w:rsidRPr="00A07497" w:rsidRDefault="0084098E" w:rsidP="0084098E">
      <w:pPr>
        <w:tabs>
          <w:tab w:val="left" w:pos="1260"/>
        </w:tabs>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 xml:space="preserve">ІМЕНІ ТАРАСА ШЕВЧЕНКА”   </w:t>
      </w:r>
    </w:p>
    <w:p w:rsidR="0084098E" w:rsidRPr="00A07497" w:rsidRDefault="0084098E" w:rsidP="0084098E">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Навчально-науковий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інститут</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фізичного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виховання</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84098E" w:rsidRPr="00A07497" w:rsidRDefault="0084098E" w:rsidP="0084098E">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Кафедра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олімпійського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та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професійного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84098E" w:rsidRDefault="0084098E" w:rsidP="0084098E">
      <w:pPr>
        <w:spacing w:line="360" w:lineRule="auto"/>
        <w:jc w:val="right"/>
        <w:rPr>
          <w:rFonts w:asciiTheme="majorBidi" w:eastAsia="Calibri" w:hAnsiTheme="majorBidi" w:cstheme="majorBidi"/>
          <w:sz w:val="28"/>
          <w:szCs w:val="28"/>
          <w:lang w:val="uk-UA" w:eastAsia="uk-UA"/>
        </w:rPr>
      </w:pPr>
    </w:p>
    <w:p w:rsidR="0084098E" w:rsidRPr="00A07497" w:rsidRDefault="0084098E" w:rsidP="0084098E">
      <w:pPr>
        <w:spacing w:line="360" w:lineRule="auto"/>
        <w:jc w:val="right"/>
        <w:rPr>
          <w:rFonts w:asciiTheme="majorBidi" w:eastAsia="Calibri" w:hAnsiTheme="majorBidi" w:cstheme="majorBidi"/>
          <w:sz w:val="28"/>
          <w:szCs w:val="28"/>
          <w:lang w:val="uk-UA" w:eastAsia="uk-UA"/>
        </w:rPr>
      </w:pPr>
    </w:p>
    <w:p w:rsidR="0084098E" w:rsidRDefault="0084098E" w:rsidP="0084098E">
      <w:pPr>
        <w:pStyle w:val="10"/>
        <w:tabs>
          <w:tab w:val="left" w:pos="2880"/>
        </w:tabs>
        <w:spacing w:line="360" w:lineRule="auto"/>
        <w:ind w:firstLine="680"/>
        <w:rPr>
          <w:b w:val="0"/>
          <w:sz w:val="28"/>
          <w:lang w:val="uk-UA"/>
        </w:rPr>
      </w:pPr>
      <w:r w:rsidRPr="00956A3F">
        <w:rPr>
          <w:sz w:val="28"/>
          <w:lang w:val="uk-UA"/>
        </w:rPr>
        <w:t>Ловінюкова Ганна Олександрівна</w:t>
      </w:r>
      <w:r>
        <w:rPr>
          <w:b w:val="0"/>
          <w:sz w:val="28"/>
          <w:lang w:val="uk-UA"/>
        </w:rPr>
        <w:t xml:space="preserve"> </w:t>
      </w:r>
    </w:p>
    <w:p w:rsidR="0084098E" w:rsidRPr="004E4BBA" w:rsidRDefault="0084098E" w:rsidP="0084098E">
      <w:pPr>
        <w:spacing w:after="0" w:line="360" w:lineRule="auto"/>
        <w:ind w:firstLine="709"/>
        <w:jc w:val="center"/>
        <w:rPr>
          <w:rFonts w:ascii="Times New Roman" w:hAnsi="Times New Roman" w:cs="Times New Roman"/>
          <w:b/>
          <w:sz w:val="28"/>
          <w:lang w:val="uk-UA"/>
        </w:rPr>
      </w:pPr>
      <w:r w:rsidRPr="004E4BBA">
        <w:rPr>
          <w:rFonts w:ascii="Times New Roman" w:hAnsi="Times New Roman" w:cs="Times New Roman"/>
          <w:b/>
          <w:sz w:val="28"/>
          <w:lang w:val="uk-UA"/>
        </w:rPr>
        <w:t xml:space="preserve">ОСОБЛИВОСТІ ПСИХОЛОГІЧНОЇ ПІДГОТОВКИ ДО ЗМАГАЛЬНОЇ ДІЯЛЬНОСТІ БАСКЕТБОЛІСТІВ, </w:t>
      </w:r>
      <w:r>
        <w:rPr>
          <w:rFonts w:ascii="Times New Roman" w:hAnsi="Times New Roman" w:cs="Times New Roman"/>
          <w:b/>
          <w:sz w:val="28"/>
          <w:lang w:val="uk-UA"/>
        </w:rPr>
        <w:t>ЩО ЗАЙМАЮТЬСЯ В СЕКЦІЇ ДЮСШ</w:t>
      </w:r>
    </w:p>
    <w:p w:rsidR="0084098E" w:rsidRPr="0084098E" w:rsidRDefault="0084098E" w:rsidP="0084098E">
      <w:pPr>
        <w:pStyle w:val="a5"/>
        <w:ind w:right="-5"/>
        <w:jc w:val="center"/>
        <w:rPr>
          <w:rFonts w:asciiTheme="majorBidi" w:hAnsiTheme="majorBidi" w:cstheme="majorBidi"/>
          <w:b/>
          <w:sz w:val="28"/>
          <w:szCs w:val="28"/>
          <w:lang w:val="uk-UA"/>
        </w:rPr>
      </w:pPr>
    </w:p>
    <w:p w:rsidR="0084098E" w:rsidRPr="00A07497" w:rsidRDefault="0084098E" w:rsidP="0084098E">
      <w:pPr>
        <w:pStyle w:val="a5"/>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Магістерська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робота</w:t>
      </w:r>
    </w:p>
    <w:p w:rsidR="0084098E" w:rsidRPr="00A07497" w:rsidRDefault="0084098E" w:rsidP="0084098E">
      <w:pPr>
        <w:pStyle w:val="a5"/>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за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спеціальністю</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017</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«Фізична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культура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і</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спорт»</w:t>
      </w:r>
    </w:p>
    <w:p w:rsidR="0084098E" w:rsidRPr="00A07497" w:rsidRDefault="0084098E" w:rsidP="0084098E">
      <w:pPr>
        <w:pStyle w:val="a5"/>
        <w:tabs>
          <w:tab w:val="left" w:pos="4368"/>
        </w:tabs>
        <w:ind w:right="-5"/>
        <w:rPr>
          <w:rFonts w:asciiTheme="majorBidi" w:hAnsiTheme="majorBidi" w:cstheme="majorBidi"/>
          <w:b/>
          <w:lang w:val="uk-UA"/>
        </w:rPr>
      </w:pPr>
      <w:r w:rsidRPr="00A07497">
        <w:rPr>
          <w:rFonts w:asciiTheme="majorBidi" w:hAnsiTheme="majorBidi" w:cstheme="majorBidi"/>
          <w:b/>
          <w:lang w:val="uk-UA"/>
        </w:rPr>
        <w:tab/>
      </w:r>
    </w:p>
    <w:p w:rsidR="0084098E" w:rsidRPr="00A07497" w:rsidRDefault="0084098E" w:rsidP="0084098E">
      <w:pPr>
        <w:pStyle w:val="a5"/>
        <w:tabs>
          <w:tab w:val="left" w:pos="4368"/>
        </w:tabs>
        <w:ind w:right="-5"/>
        <w:rPr>
          <w:rFonts w:asciiTheme="majorBidi" w:hAnsiTheme="majorBidi" w:cstheme="majorBidi"/>
          <w:b/>
          <w:lang w:val="uk-UA"/>
        </w:rPr>
      </w:pPr>
    </w:p>
    <w:p w:rsidR="0084098E" w:rsidRPr="00A07497" w:rsidRDefault="0084098E" w:rsidP="0084098E">
      <w:pPr>
        <w:pStyle w:val="a5"/>
        <w:tabs>
          <w:tab w:val="left" w:pos="4368"/>
        </w:tabs>
        <w:ind w:right="-5"/>
        <w:rPr>
          <w:rFonts w:asciiTheme="majorBidi" w:hAnsiTheme="majorBidi" w:cstheme="majorBidi"/>
          <w:b/>
          <w:lang w:val="uk-UA"/>
        </w:rPr>
      </w:pPr>
    </w:p>
    <w:p w:rsidR="0084098E" w:rsidRPr="00A07497" w:rsidRDefault="0084098E" w:rsidP="0084098E">
      <w:pPr>
        <w:pStyle w:val="a5"/>
        <w:ind w:right="-5"/>
        <w:rPr>
          <w:rFonts w:asciiTheme="majorBidi" w:hAnsiTheme="majorBidi" w:cstheme="majorBidi"/>
          <w:b/>
          <w:lang w:val="uk-UA"/>
        </w:rPr>
      </w:pPr>
    </w:p>
    <w:p w:rsidR="0084098E" w:rsidRPr="0084098E" w:rsidRDefault="0084098E" w:rsidP="0084098E">
      <w:pPr>
        <w:pStyle w:val="a7"/>
        <w:tabs>
          <w:tab w:val="left" w:pos="4560"/>
          <w:tab w:val="left" w:pos="4800"/>
        </w:tabs>
        <w:spacing w:line="240" w:lineRule="auto"/>
        <w:jc w:val="left"/>
        <w:rPr>
          <w:rFonts w:asciiTheme="majorBidi" w:hAnsiTheme="majorBidi" w:cstheme="majorBidi"/>
          <w:b w:val="0"/>
        </w:rPr>
      </w:pPr>
      <w:r w:rsidRPr="00A07497">
        <w:rPr>
          <w:rFonts w:asciiTheme="majorBidi" w:hAnsiTheme="majorBidi" w:cstheme="majorBidi"/>
          <w:b w:val="0"/>
        </w:rPr>
        <w:t>Особистий</w:t>
      </w:r>
      <w:r>
        <w:rPr>
          <w:rFonts w:asciiTheme="majorBidi" w:hAnsiTheme="majorBidi" w:cstheme="majorBidi"/>
          <w:b w:val="0"/>
        </w:rPr>
        <w:t xml:space="preserve"> </w:t>
      </w:r>
      <w:r w:rsidRPr="00A07497">
        <w:rPr>
          <w:rFonts w:asciiTheme="majorBidi" w:hAnsiTheme="majorBidi" w:cstheme="majorBidi"/>
          <w:b w:val="0"/>
        </w:rPr>
        <w:t>підпис</w:t>
      </w:r>
      <w:r>
        <w:rPr>
          <w:rFonts w:asciiTheme="majorBidi" w:hAnsiTheme="majorBidi" w:cstheme="majorBidi"/>
          <w:b w:val="0"/>
        </w:rPr>
        <w:t xml:space="preserve">   </w:t>
      </w:r>
      <w:r w:rsidRPr="00A07497">
        <w:rPr>
          <w:rFonts w:asciiTheme="majorBidi" w:hAnsiTheme="majorBidi" w:cstheme="majorBidi"/>
          <w:b w:val="0"/>
        </w:rPr>
        <w:t>___________</w:t>
      </w:r>
      <w:r>
        <w:rPr>
          <w:rFonts w:asciiTheme="majorBidi" w:hAnsiTheme="majorBidi" w:cstheme="majorBidi"/>
          <w:b w:val="0"/>
        </w:rPr>
        <w:t xml:space="preserve">      </w:t>
      </w:r>
      <w:r w:rsidRPr="0084098E">
        <w:rPr>
          <w:rFonts w:asciiTheme="majorBidi" w:hAnsiTheme="majorBidi" w:cstheme="majorBidi"/>
          <w:b w:val="0"/>
        </w:rPr>
        <w:t>Г</w:t>
      </w:r>
      <w:r>
        <w:rPr>
          <w:rFonts w:asciiTheme="majorBidi" w:hAnsiTheme="majorBidi" w:cstheme="majorBidi"/>
          <w:b w:val="0"/>
        </w:rPr>
        <w:t xml:space="preserve">. О. </w:t>
      </w:r>
      <w:r w:rsidRPr="0084098E">
        <w:rPr>
          <w:rFonts w:asciiTheme="majorBidi" w:hAnsiTheme="majorBidi" w:cstheme="majorBidi"/>
          <w:b w:val="0"/>
        </w:rPr>
        <w:t>Ло</w:t>
      </w:r>
      <w:r>
        <w:rPr>
          <w:rFonts w:asciiTheme="majorBidi" w:hAnsiTheme="majorBidi" w:cstheme="majorBidi"/>
          <w:b w:val="0"/>
        </w:rPr>
        <w:t>вінюкова</w:t>
      </w:r>
    </w:p>
    <w:p w:rsidR="0084098E" w:rsidRPr="00A07497" w:rsidRDefault="0084098E" w:rsidP="0084098E">
      <w:pPr>
        <w:pStyle w:val="a7"/>
        <w:tabs>
          <w:tab w:val="left" w:pos="4560"/>
          <w:tab w:val="left" w:pos="4800"/>
        </w:tabs>
        <w:spacing w:line="240" w:lineRule="auto"/>
        <w:jc w:val="left"/>
        <w:rPr>
          <w:rFonts w:asciiTheme="majorBidi" w:hAnsiTheme="majorBidi" w:cstheme="majorBidi"/>
          <w:b w:val="0"/>
        </w:rPr>
      </w:pPr>
    </w:p>
    <w:p w:rsidR="0084098E" w:rsidRPr="00A07497" w:rsidRDefault="0084098E" w:rsidP="0084098E">
      <w:pPr>
        <w:pStyle w:val="a7"/>
        <w:spacing w:line="240" w:lineRule="auto"/>
        <w:ind w:firstLine="0"/>
        <w:jc w:val="left"/>
        <w:rPr>
          <w:rFonts w:asciiTheme="majorBidi" w:hAnsiTheme="majorBidi" w:cstheme="majorBidi"/>
          <w:b w:val="0"/>
        </w:rPr>
      </w:pPr>
    </w:p>
    <w:p w:rsidR="0084098E" w:rsidRPr="0084098E" w:rsidRDefault="0084098E" w:rsidP="0084098E">
      <w:pPr>
        <w:pStyle w:val="a7"/>
        <w:spacing w:line="240" w:lineRule="auto"/>
        <w:jc w:val="left"/>
        <w:rPr>
          <w:rFonts w:asciiTheme="majorBidi" w:hAnsiTheme="majorBidi" w:cstheme="majorBidi"/>
          <w:b w:val="0"/>
        </w:rPr>
      </w:pPr>
      <w:r w:rsidRPr="0084098E">
        <w:rPr>
          <w:rFonts w:asciiTheme="majorBidi" w:hAnsiTheme="majorBidi" w:cstheme="majorBidi"/>
          <w:b w:val="0"/>
        </w:rPr>
        <w:t xml:space="preserve">Науковий керівник  ___________    </w:t>
      </w:r>
      <w:r w:rsidR="00E210C0">
        <w:rPr>
          <w:rFonts w:asciiTheme="majorBidi" w:hAnsiTheme="majorBidi" w:cstheme="majorBidi"/>
          <w:b w:val="0"/>
        </w:rPr>
        <w:t xml:space="preserve">  О.Б. Пономарьов</w:t>
      </w:r>
    </w:p>
    <w:p w:rsidR="0084098E" w:rsidRDefault="0084098E" w:rsidP="0084098E">
      <w:pPr>
        <w:pStyle w:val="a7"/>
        <w:spacing w:line="240" w:lineRule="auto"/>
        <w:jc w:val="left"/>
        <w:rPr>
          <w:rFonts w:asciiTheme="majorBidi" w:hAnsiTheme="majorBidi" w:cstheme="majorBidi"/>
          <w:b w:val="0"/>
        </w:rPr>
      </w:pPr>
      <w:r>
        <w:rPr>
          <w:rFonts w:asciiTheme="majorBidi" w:hAnsiTheme="majorBidi" w:cstheme="majorBidi"/>
          <w:b w:val="0"/>
        </w:rPr>
        <w:t>Викладач</w:t>
      </w:r>
    </w:p>
    <w:p w:rsidR="0084098E" w:rsidRPr="00A07497" w:rsidRDefault="0084098E" w:rsidP="0084098E">
      <w:pPr>
        <w:pStyle w:val="a7"/>
        <w:spacing w:line="240" w:lineRule="auto"/>
        <w:jc w:val="left"/>
        <w:rPr>
          <w:rFonts w:asciiTheme="majorBidi" w:hAnsiTheme="majorBidi" w:cstheme="majorBidi"/>
          <w:b w:val="0"/>
        </w:rPr>
      </w:pPr>
    </w:p>
    <w:p w:rsidR="002B0134" w:rsidRPr="00943514" w:rsidRDefault="0084098E" w:rsidP="002B0134">
      <w:pPr>
        <w:pStyle w:val="a7"/>
        <w:tabs>
          <w:tab w:val="left" w:pos="4800"/>
          <w:tab w:val="left" w:pos="5400"/>
        </w:tabs>
        <w:spacing w:line="240" w:lineRule="auto"/>
        <w:jc w:val="left"/>
        <w:rPr>
          <w:rFonts w:asciiTheme="majorBidi" w:hAnsiTheme="majorBidi" w:cstheme="majorBidi"/>
          <w:b w:val="0"/>
        </w:rPr>
      </w:pPr>
      <w:r w:rsidRPr="00A07497">
        <w:rPr>
          <w:rFonts w:asciiTheme="majorBidi" w:hAnsiTheme="majorBidi" w:cstheme="majorBidi"/>
          <w:b w:val="0"/>
        </w:rPr>
        <w:t>Зав.</w:t>
      </w:r>
      <w:r>
        <w:rPr>
          <w:rFonts w:asciiTheme="majorBidi" w:hAnsiTheme="majorBidi" w:cstheme="majorBidi"/>
          <w:b w:val="0"/>
        </w:rPr>
        <w:t xml:space="preserve"> </w:t>
      </w:r>
      <w:r w:rsidRPr="00A07497">
        <w:rPr>
          <w:rFonts w:asciiTheme="majorBidi" w:hAnsiTheme="majorBidi" w:cstheme="majorBidi"/>
          <w:b w:val="0"/>
        </w:rPr>
        <w:t>кафедри</w:t>
      </w:r>
      <w:r>
        <w:rPr>
          <w:rFonts w:asciiTheme="majorBidi" w:hAnsiTheme="majorBidi" w:cstheme="majorBidi"/>
          <w:b w:val="0"/>
        </w:rPr>
        <w:t xml:space="preserve">             </w:t>
      </w:r>
      <w:r w:rsidRPr="00A07497">
        <w:rPr>
          <w:rFonts w:asciiTheme="majorBidi" w:hAnsiTheme="majorBidi" w:cstheme="majorBidi"/>
          <w:b w:val="0"/>
        </w:rPr>
        <w:t>___________</w:t>
      </w:r>
      <w:r>
        <w:rPr>
          <w:rFonts w:asciiTheme="majorBidi" w:hAnsiTheme="majorBidi" w:cstheme="majorBidi"/>
          <w:b w:val="0"/>
        </w:rPr>
        <w:t xml:space="preserve">     </w:t>
      </w:r>
      <w:r w:rsidR="002B0134" w:rsidRPr="00943514">
        <w:rPr>
          <w:rFonts w:asciiTheme="majorBidi" w:hAnsiTheme="majorBidi" w:cstheme="majorBidi"/>
          <w:b w:val="0"/>
        </w:rPr>
        <w:t xml:space="preserve">кандидат </w:t>
      </w:r>
      <w:r w:rsidR="002B0134">
        <w:rPr>
          <w:rFonts w:asciiTheme="majorBidi" w:hAnsiTheme="majorBidi" w:cstheme="majorBidi"/>
          <w:b w:val="0"/>
        </w:rPr>
        <w:t>біологічних</w:t>
      </w:r>
      <w:r w:rsidR="002B0134" w:rsidRPr="00943514">
        <w:rPr>
          <w:rFonts w:asciiTheme="majorBidi" w:hAnsiTheme="majorBidi" w:cstheme="majorBidi"/>
          <w:b w:val="0"/>
        </w:rPr>
        <w:t xml:space="preserve"> наук, </w:t>
      </w:r>
    </w:p>
    <w:p w:rsidR="0084098E" w:rsidRPr="00A07497" w:rsidRDefault="002B0134" w:rsidP="002B0134">
      <w:pPr>
        <w:pStyle w:val="a7"/>
        <w:tabs>
          <w:tab w:val="left" w:pos="4800"/>
          <w:tab w:val="left" w:pos="5400"/>
        </w:tabs>
        <w:spacing w:line="240" w:lineRule="auto"/>
        <w:jc w:val="left"/>
        <w:rPr>
          <w:rFonts w:asciiTheme="majorBidi" w:hAnsiTheme="majorBidi" w:cstheme="majorBidi"/>
          <w:b w:val="0"/>
        </w:rPr>
      </w:pPr>
      <w:r w:rsidRPr="00943514">
        <w:rPr>
          <w:rFonts w:asciiTheme="majorBidi" w:hAnsiTheme="majorBidi" w:cstheme="majorBidi"/>
          <w:b w:val="0"/>
        </w:rPr>
        <w:tab/>
      </w:r>
      <w:r w:rsidRPr="002C6A32">
        <w:rPr>
          <w:rFonts w:asciiTheme="majorBidi" w:hAnsiTheme="majorBidi" w:cstheme="majorBidi"/>
          <w:b w:val="0"/>
          <w:lang w:val="ru-RU"/>
        </w:rPr>
        <w:t xml:space="preserve">    </w:t>
      </w:r>
      <w:r w:rsidRPr="00943514">
        <w:rPr>
          <w:rFonts w:asciiTheme="majorBidi" w:hAnsiTheme="majorBidi" w:cstheme="majorBidi"/>
          <w:b w:val="0"/>
        </w:rPr>
        <w:t>доцент</w:t>
      </w:r>
      <w:r>
        <w:rPr>
          <w:rFonts w:asciiTheme="majorBidi" w:hAnsiTheme="majorBidi" w:cstheme="majorBidi"/>
          <w:b w:val="0"/>
        </w:rPr>
        <w:t xml:space="preserve"> </w:t>
      </w:r>
      <w:r w:rsidR="0084098E">
        <w:rPr>
          <w:rFonts w:asciiTheme="majorBidi" w:hAnsiTheme="majorBidi" w:cstheme="majorBidi"/>
          <w:b w:val="0"/>
        </w:rPr>
        <w:t>С. І. Шинкарев</w:t>
      </w:r>
    </w:p>
    <w:p w:rsidR="0084098E" w:rsidRPr="00A07497" w:rsidRDefault="0084098E" w:rsidP="0084098E">
      <w:pPr>
        <w:pStyle w:val="a5"/>
        <w:ind w:left="1080" w:right="-6" w:hanging="360"/>
        <w:rPr>
          <w:rFonts w:asciiTheme="majorBidi" w:hAnsiTheme="majorBidi" w:cstheme="majorBidi"/>
          <w:lang w:val="uk-UA"/>
        </w:rPr>
      </w:pPr>
    </w:p>
    <w:p w:rsidR="0084098E" w:rsidRPr="00A07497" w:rsidRDefault="0084098E" w:rsidP="0084098E">
      <w:pPr>
        <w:ind w:right="-5"/>
        <w:contextualSpacing/>
        <w:rPr>
          <w:rFonts w:asciiTheme="majorBidi" w:hAnsiTheme="majorBidi" w:cstheme="majorBidi"/>
          <w:sz w:val="28"/>
          <w:szCs w:val="28"/>
          <w:lang w:val="uk-UA"/>
        </w:rPr>
      </w:pPr>
    </w:p>
    <w:p w:rsidR="0084098E" w:rsidRDefault="00D63E87" w:rsidP="0084098E">
      <w:pPr>
        <w:jc w:val="center"/>
        <w:rPr>
          <w:rFonts w:asciiTheme="majorBidi" w:hAnsiTheme="majorBidi" w:cstheme="majorBidi"/>
          <w:sz w:val="28"/>
          <w:szCs w:val="28"/>
          <w:lang w:val="uk-UA"/>
        </w:rPr>
      </w:pPr>
      <w:r>
        <w:rPr>
          <w:rFonts w:asciiTheme="majorBidi" w:hAnsiTheme="majorBidi" w:cstheme="majorBidi"/>
          <w:sz w:val="28"/>
          <w:szCs w:val="28"/>
          <w:lang w:val="uk-UA"/>
        </w:rPr>
        <w:t>Полтава</w:t>
      </w:r>
      <w:r w:rsidR="0084098E">
        <w:rPr>
          <w:rFonts w:asciiTheme="majorBidi" w:hAnsiTheme="majorBidi" w:cstheme="majorBidi"/>
          <w:sz w:val="28"/>
          <w:szCs w:val="28"/>
          <w:lang w:val="uk-UA"/>
        </w:rPr>
        <w:t xml:space="preserve"> – 2023</w:t>
      </w:r>
      <w:r w:rsidR="0084098E">
        <w:rPr>
          <w:rFonts w:asciiTheme="majorBidi" w:hAnsiTheme="majorBidi" w:cstheme="majorBidi"/>
          <w:sz w:val="28"/>
          <w:szCs w:val="28"/>
          <w:lang w:val="uk-UA"/>
        </w:rPr>
        <w:br w:type="page"/>
      </w:r>
    </w:p>
    <w:p w:rsidR="0084098E" w:rsidRDefault="0084098E" w:rsidP="0084098E">
      <w:pPr>
        <w:spacing w:after="0" w:line="360" w:lineRule="auto"/>
        <w:jc w:val="center"/>
        <w:rPr>
          <w:rFonts w:asciiTheme="majorBidi" w:hAnsiTheme="majorBidi" w:cstheme="majorBidi"/>
          <w:b/>
          <w:sz w:val="28"/>
          <w:szCs w:val="28"/>
          <w:lang w:val="uk-UA"/>
        </w:rPr>
      </w:pPr>
      <w:r>
        <w:rPr>
          <w:rFonts w:asciiTheme="majorBidi" w:hAnsiTheme="majorBidi" w:cstheme="majorBidi"/>
          <w:sz w:val="28"/>
          <w:szCs w:val="28"/>
          <w:lang w:val="uk-UA"/>
        </w:rPr>
        <w:lastRenderedPageBreak/>
        <w:tab/>
      </w:r>
      <w:r w:rsidRPr="00EB2B4E">
        <w:rPr>
          <w:rFonts w:asciiTheme="majorBidi" w:hAnsiTheme="majorBidi" w:cstheme="majorBidi"/>
          <w:b/>
          <w:sz w:val="28"/>
          <w:szCs w:val="28"/>
          <w:lang w:val="uk-UA"/>
        </w:rPr>
        <w:t>ЗМІСТ</w:t>
      </w:r>
    </w:p>
    <w:p w:rsidR="009455FF" w:rsidRDefault="009455FF"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Pr>
          <w:rFonts w:ascii="Times New Roman" w:hAnsi="Times New Roman" w:cs="Times New Roman"/>
          <w:b/>
          <w:sz w:val="28"/>
          <w:szCs w:val="28"/>
          <w:lang w:val="uk-UA"/>
        </w:rPr>
        <w:tab/>
      </w:r>
      <w:r w:rsidR="001D2F50">
        <w:rPr>
          <w:rFonts w:ascii="Times New Roman" w:hAnsi="Times New Roman" w:cs="Times New Roman"/>
          <w:b/>
          <w:sz w:val="28"/>
          <w:szCs w:val="28"/>
          <w:lang w:val="uk-UA"/>
        </w:rPr>
        <w:t>3</w:t>
      </w:r>
    </w:p>
    <w:p w:rsidR="009455FF" w:rsidRPr="00612758" w:rsidRDefault="009455FF" w:rsidP="0027355E">
      <w:pPr>
        <w:spacing w:after="0" w:line="360" w:lineRule="auto"/>
        <w:ind w:right="-144" w:firstLine="567"/>
        <w:rPr>
          <w:rFonts w:ascii="Times New Roman" w:hAnsi="Times New Roman" w:cs="Times New Roman"/>
          <w:b/>
          <w:sz w:val="28"/>
          <w:szCs w:val="28"/>
          <w:lang w:val="uk-UA"/>
        </w:rPr>
      </w:pPr>
      <w:r w:rsidRPr="00612758">
        <w:rPr>
          <w:rFonts w:ascii="Times New Roman" w:hAnsi="Times New Roman" w:cs="Times New Roman"/>
          <w:b/>
          <w:sz w:val="28"/>
          <w:szCs w:val="28"/>
          <w:lang w:val="uk-UA"/>
        </w:rPr>
        <w:t xml:space="preserve">РОЗДІЛ 1. </w:t>
      </w:r>
      <w:r w:rsidR="00612758" w:rsidRPr="00612758">
        <w:rPr>
          <w:rFonts w:ascii="Times New Roman" w:hAnsi="Times New Roman" w:cs="Times New Roman"/>
          <w:b/>
          <w:sz w:val="28"/>
          <w:szCs w:val="28"/>
          <w:lang w:val="uk-UA"/>
        </w:rPr>
        <w:t>СУТНІСТЬ ТА МЕТОДИ ПСИХОЛОГІЧНОЇ ПІДГОТОВКИ</w:t>
      </w:r>
      <w:r w:rsidR="00612758" w:rsidRPr="00612758">
        <w:rPr>
          <w:rFonts w:ascii="Times New Roman" w:hAnsi="Times New Roman" w:cs="Times New Roman"/>
          <w:sz w:val="28"/>
          <w:szCs w:val="28"/>
          <w:lang w:val="uk-UA"/>
        </w:rPr>
        <w:t xml:space="preserve"> </w:t>
      </w:r>
      <w:r w:rsidR="00612758" w:rsidRPr="00612758">
        <w:rPr>
          <w:rFonts w:ascii="Times New Roman" w:hAnsi="Times New Roman" w:cs="Times New Roman"/>
          <w:b/>
          <w:sz w:val="28"/>
          <w:szCs w:val="28"/>
          <w:lang w:val="uk-UA"/>
        </w:rPr>
        <w:t>БАСКЕТБОЛІСТІВ</w:t>
      </w:r>
      <w:r w:rsidR="00612758" w:rsidRPr="00612758">
        <w:rPr>
          <w:rFonts w:ascii="Times New Roman" w:hAnsi="Times New Roman" w:cs="Times New Roman"/>
          <w:b/>
          <w:sz w:val="28"/>
          <w:szCs w:val="28"/>
          <w:lang w:val="uk-UA"/>
        </w:rPr>
        <w:tab/>
      </w:r>
      <w:r w:rsidR="00612758" w:rsidRPr="00612758">
        <w:rPr>
          <w:rFonts w:ascii="Times New Roman" w:hAnsi="Times New Roman" w:cs="Times New Roman"/>
          <w:b/>
          <w:sz w:val="28"/>
          <w:szCs w:val="28"/>
          <w:lang w:val="uk-UA"/>
        </w:rPr>
        <w:tab/>
      </w:r>
      <w:r w:rsidRPr="00612758">
        <w:rPr>
          <w:rFonts w:ascii="Times New Roman" w:hAnsi="Times New Roman" w:cs="Times New Roman"/>
          <w:b/>
          <w:sz w:val="28"/>
          <w:szCs w:val="28"/>
          <w:lang w:val="uk-UA"/>
        </w:rPr>
        <w:tab/>
      </w:r>
      <w:r w:rsidRPr="00612758">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1D2F50">
        <w:rPr>
          <w:rFonts w:ascii="Times New Roman" w:hAnsi="Times New Roman" w:cs="Times New Roman"/>
          <w:b/>
          <w:sz w:val="28"/>
          <w:szCs w:val="28"/>
          <w:lang w:val="uk-UA"/>
        </w:rPr>
        <w:t>6</w:t>
      </w:r>
    </w:p>
    <w:p w:rsidR="00BC43E3" w:rsidRDefault="00BC43E3"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Психологія спорту</w:t>
      </w:r>
      <w:r w:rsidR="001D2F50">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1D2F50">
        <w:rPr>
          <w:rFonts w:asciiTheme="majorBidi" w:hAnsiTheme="majorBidi" w:cstheme="majorBidi"/>
          <w:sz w:val="28"/>
          <w:szCs w:val="28"/>
          <w:lang w:val="uk-UA"/>
        </w:rPr>
        <w:t>6</w:t>
      </w:r>
    </w:p>
    <w:p w:rsidR="009455FF" w:rsidRDefault="009455FF"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Характеристика гри у баскетбол</w:t>
      </w:r>
      <w:r w:rsidR="001D2F50">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1D2F50">
        <w:rPr>
          <w:rFonts w:asciiTheme="majorBidi" w:hAnsiTheme="majorBidi" w:cstheme="majorBidi"/>
          <w:sz w:val="28"/>
          <w:szCs w:val="28"/>
          <w:lang w:val="uk-UA"/>
        </w:rPr>
        <w:tab/>
        <w:t>11</w:t>
      </w:r>
    </w:p>
    <w:p w:rsidR="009455FF" w:rsidRPr="009455FF" w:rsidRDefault="009455FF"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Сутність та основні види психологічної підготовки до змагань</w:t>
      </w:r>
      <w:r w:rsidR="001D2F50">
        <w:rPr>
          <w:rFonts w:asciiTheme="majorBidi" w:hAnsiTheme="majorBidi" w:cstheme="majorBidi"/>
          <w:sz w:val="28"/>
          <w:szCs w:val="28"/>
          <w:lang w:val="uk-UA"/>
        </w:rPr>
        <w:tab/>
        <w:t>14</w:t>
      </w:r>
    </w:p>
    <w:p w:rsidR="009455FF" w:rsidRDefault="009455FF"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Психофізіологічні особливості юних баскетболістів</w:t>
      </w:r>
      <w:r w:rsidR="001D2F50">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1D2F50">
        <w:rPr>
          <w:rFonts w:asciiTheme="majorBidi" w:hAnsiTheme="majorBidi" w:cstheme="majorBidi"/>
          <w:sz w:val="28"/>
          <w:szCs w:val="28"/>
          <w:lang w:val="uk-UA"/>
        </w:rPr>
        <w:t>37</w:t>
      </w:r>
    </w:p>
    <w:p w:rsidR="009455FF" w:rsidRDefault="009455FF"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Характеристика передстартових психологічних станів</w:t>
      </w:r>
      <w:r w:rsidR="001D2F50">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1D2F50">
        <w:rPr>
          <w:rFonts w:asciiTheme="majorBidi" w:hAnsiTheme="majorBidi" w:cstheme="majorBidi"/>
          <w:sz w:val="28"/>
          <w:szCs w:val="28"/>
          <w:lang w:val="uk-UA"/>
        </w:rPr>
        <w:t>46</w:t>
      </w:r>
    </w:p>
    <w:p w:rsidR="009455FF" w:rsidRDefault="009455FF"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Методи психологічної підготовки баскетболістів до змагань</w:t>
      </w:r>
      <w:r w:rsidR="001D2F50">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1D2F50">
        <w:rPr>
          <w:rFonts w:asciiTheme="majorBidi" w:hAnsiTheme="majorBidi" w:cstheme="majorBidi"/>
          <w:sz w:val="28"/>
          <w:szCs w:val="28"/>
          <w:lang w:val="uk-UA"/>
        </w:rPr>
        <w:t>53</w:t>
      </w:r>
    </w:p>
    <w:p w:rsidR="009455FF" w:rsidRDefault="009455FF" w:rsidP="0027355E">
      <w:pPr>
        <w:pStyle w:val="a9"/>
        <w:numPr>
          <w:ilvl w:val="1"/>
          <w:numId w:val="28"/>
        </w:numPr>
        <w:spacing w:after="0" w:line="360" w:lineRule="auto"/>
        <w:ind w:right="-144"/>
        <w:jc w:val="both"/>
        <w:rPr>
          <w:rFonts w:asciiTheme="majorBidi" w:hAnsiTheme="majorBidi" w:cstheme="majorBidi"/>
          <w:sz w:val="28"/>
          <w:szCs w:val="28"/>
          <w:lang w:val="uk-UA"/>
        </w:rPr>
      </w:pPr>
      <w:r>
        <w:rPr>
          <w:rFonts w:asciiTheme="majorBidi" w:hAnsiTheme="majorBidi" w:cstheme="majorBidi"/>
          <w:sz w:val="28"/>
          <w:szCs w:val="28"/>
          <w:lang w:val="uk-UA"/>
        </w:rPr>
        <w:t>Методи саморегуляції психологічних станів</w:t>
      </w:r>
      <w:r w:rsidR="001D2F50">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27355E">
        <w:rPr>
          <w:rFonts w:asciiTheme="majorBidi" w:hAnsiTheme="majorBidi" w:cstheme="majorBidi"/>
          <w:sz w:val="28"/>
          <w:szCs w:val="28"/>
          <w:lang w:val="uk-UA"/>
        </w:rPr>
        <w:tab/>
      </w:r>
      <w:r w:rsidR="001D2F50">
        <w:rPr>
          <w:rFonts w:asciiTheme="majorBidi" w:hAnsiTheme="majorBidi" w:cstheme="majorBidi"/>
          <w:sz w:val="28"/>
          <w:szCs w:val="28"/>
          <w:lang w:val="uk-UA"/>
        </w:rPr>
        <w:t>60</w:t>
      </w:r>
    </w:p>
    <w:p w:rsidR="009455FF" w:rsidRDefault="009455FF"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w:t>
      </w:r>
      <w:r w:rsidR="001D2F50">
        <w:rPr>
          <w:rFonts w:ascii="Times New Roman" w:hAnsi="Times New Roman" w:cs="Times New Roman"/>
          <w:sz w:val="28"/>
          <w:szCs w:val="28"/>
          <w:lang w:val="uk-UA"/>
        </w:rPr>
        <w:t>новки до першого розділу</w:t>
      </w:r>
      <w:r w:rsidR="001D2F50">
        <w:rPr>
          <w:rFonts w:ascii="Times New Roman" w:hAnsi="Times New Roman" w:cs="Times New Roman"/>
          <w:sz w:val="28"/>
          <w:szCs w:val="28"/>
          <w:lang w:val="uk-UA"/>
        </w:rPr>
        <w:tab/>
      </w:r>
      <w:r w:rsidR="001D2F50">
        <w:rPr>
          <w:rFonts w:ascii="Times New Roman" w:hAnsi="Times New Roman" w:cs="Times New Roman"/>
          <w:sz w:val="28"/>
          <w:szCs w:val="28"/>
          <w:lang w:val="uk-UA"/>
        </w:rPr>
        <w:tab/>
      </w:r>
      <w:r w:rsidR="001D2F50">
        <w:rPr>
          <w:rFonts w:ascii="Times New Roman" w:hAnsi="Times New Roman" w:cs="Times New Roman"/>
          <w:sz w:val="28"/>
          <w:szCs w:val="28"/>
          <w:lang w:val="uk-UA"/>
        </w:rPr>
        <w:tab/>
      </w:r>
      <w:r w:rsidR="001D2F50">
        <w:rPr>
          <w:rFonts w:ascii="Times New Roman" w:hAnsi="Times New Roman" w:cs="Times New Roman"/>
          <w:sz w:val="28"/>
          <w:szCs w:val="28"/>
          <w:lang w:val="uk-UA"/>
        </w:rPr>
        <w:tab/>
      </w:r>
      <w:r w:rsidR="001D2F50">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1D2F50">
        <w:rPr>
          <w:rFonts w:ascii="Times New Roman" w:hAnsi="Times New Roman" w:cs="Times New Roman"/>
          <w:sz w:val="28"/>
          <w:szCs w:val="28"/>
          <w:lang w:val="uk-UA"/>
        </w:rPr>
        <w:tab/>
      </w:r>
      <w:r w:rsidR="001D2F50">
        <w:rPr>
          <w:rFonts w:ascii="Times New Roman" w:hAnsi="Times New Roman" w:cs="Times New Roman"/>
          <w:sz w:val="28"/>
          <w:szCs w:val="28"/>
          <w:lang w:val="uk-UA"/>
        </w:rPr>
        <w:tab/>
        <w:t>67</w:t>
      </w:r>
    </w:p>
    <w:p w:rsidR="009455FF" w:rsidRDefault="009455FF" w:rsidP="0027355E">
      <w:pPr>
        <w:spacing w:after="0" w:line="360" w:lineRule="auto"/>
        <w:ind w:right="-144"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2. МЕТОДИ І ОРГАНІЗАЦІЯ ДОСЛІДЖЕННЯ </w:t>
      </w:r>
      <w:r>
        <w:rPr>
          <w:rFonts w:ascii="Times New Roman" w:hAnsi="Times New Roman" w:cs="Times New Roman"/>
          <w:b/>
          <w:sz w:val="28"/>
          <w:szCs w:val="28"/>
          <w:lang w:val="uk-UA"/>
        </w:rPr>
        <w:tab/>
      </w:r>
      <w:r w:rsidR="00612758">
        <w:rPr>
          <w:rFonts w:ascii="Times New Roman" w:hAnsi="Times New Roman" w:cs="Times New Roman"/>
          <w:b/>
          <w:sz w:val="28"/>
          <w:szCs w:val="28"/>
          <w:lang w:val="uk-UA"/>
        </w:rPr>
        <w:tab/>
      </w:r>
      <w:r w:rsidR="001D2F50">
        <w:rPr>
          <w:rFonts w:ascii="Times New Roman" w:hAnsi="Times New Roman" w:cs="Times New Roman"/>
          <w:b/>
          <w:sz w:val="28"/>
          <w:szCs w:val="28"/>
          <w:lang w:val="uk-UA"/>
        </w:rPr>
        <w:t>69</w:t>
      </w:r>
    </w:p>
    <w:p w:rsidR="009455FF" w:rsidRDefault="00DC459E"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Цілі, </w:t>
      </w:r>
      <w:r w:rsidR="009455FF">
        <w:rPr>
          <w:rFonts w:ascii="Times New Roman" w:hAnsi="Times New Roman" w:cs="Times New Roman"/>
          <w:sz w:val="28"/>
          <w:szCs w:val="28"/>
          <w:lang w:val="uk-UA"/>
        </w:rPr>
        <w:t xml:space="preserve">завдання  та організація дослідження </w:t>
      </w:r>
      <w:r w:rsidR="009455FF">
        <w:rPr>
          <w:rFonts w:ascii="Times New Roman" w:hAnsi="Times New Roman" w:cs="Times New Roman"/>
          <w:sz w:val="28"/>
          <w:szCs w:val="28"/>
          <w:lang w:val="uk-UA"/>
        </w:rPr>
        <w:tab/>
      </w:r>
      <w:r w:rsidR="009455FF">
        <w:rPr>
          <w:rFonts w:ascii="Times New Roman" w:hAnsi="Times New Roman" w:cs="Times New Roman"/>
          <w:sz w:val="28"/>
          <w:szCs w:val="28"/>
          <w:lang w:val="uk-UA"/>
        </w:rPr>
        <w:tab/>
      </w:r>
      <w:r w:rsidR="009455FF">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9455FF">
        <w:rPr>
          <w:rFonts w:ascii="Times New Roman" w:hAnsi="Times New Roman" w:cs="Times New Roman"/>
          <w:sz w:val="28"/>
          <w:szCs w:val="28"/>
          <w:lang w:val="uk-UA"/>
        </w:rPr>
        <w:tab/>
      </w:r>
      <w:r w:rsidR="001D2F50">
        <w:rPr>
          <w:rFonts w:ascii="Times New Roman" w:hAnsi="Times New Roman" w:cs="Times New Roman"/>
          <w:sz w:val="28"/>
          <w:szCs w:val="28"/>
          <w:lang w:val="uk-UA"/>
        </w:rPr>
        <w:t>69</w:t>
      </w:r>
    </w:p>
    <w:p w:rsidR="009455FF" w:rsidRDefault="009455FF"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2.2 Методи та методики оцінки психологічної підготовки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686213">
        <w:rPr>
          <w:rFonts w:ascii="Times New Roman" w:hAnsi="Times New Roman" w:cs="Times New Roman"/>
          <w:sz w:val="28"/>
          <w:szCs w:val="28"/>
          <w:lang w:val="uk-UA"/>
        </w:rPr>
        <w:t>70</w:t>
      </w:r>
    </w:p>
    <w:p w:rsidR="001D2F50" w:rsidRDefault="001D2F50"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другого розділу</w:t>
      </w:r>
      <w:r w:rsidR="00B75E7D">
        <w:rPr>
          <w:rFonts w:ascii="Times New Roman" w:hAnsi="Times New Roman" w:cs="Times New Roman"/>
          <w:sz w:val="28"/>
          <w:szCs w:val="28"/>
          <w:lang w:val="uk-UA"/>
        </w:rPr>
        <w:t xml:space="preserve"> </w:t>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27355E">
        <w:rPr>
          <w:rFonts w:ascii="Times New Roman" w:hAnsi="Times New Roman" w:cs="Times New Roman"/>
          <w:sz w:val="28"/>
          <w:szCs w:val="28"/>
          <w:lang w:val="uk-UA"/>
        </w:rPr>
        <w:tab/>
      </w:r>
      <w:r w:rsidR="00B75E7D">
        <w:rPr>
          <w:rFonts w:ascii="Times New Roman" w:hAnsi="Times New Roman" w:cs="Times New Roman"/>
          <w:sz w:val="28"/>
          <w:szCs w:val="28"/>
          <w:lang w:val="uk-UA"/>
        </w:rPr>
        <w:t>75</w:t>
      </w:r>
    </w:p>
    <w:p w:rsidR="009455FF" w:rsidRDefault="009455FF" w:rsidP="0027355E">
      <w:pPr>
        <w:spacing w:after="0" w:line="360" w:lineRule="auto"/>
        <w:ind w:right="-144"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3. ОТРИМАНІ РЕЗУЛЬТАТИ ДОСЛІДЖЕНЬ</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B75E7D">
        <w:rPr>
          <w:rFonts w:ascii="Times New Roman" w:hAnsi="Times New Roman" w:cs="Times New Roman"/>
          <w:b/>
          <w:sz w:val="28"/>
          <w:szCs w:val="28"/>
          <w:lang w:val="uk-UA"/>
        </w:rPr>
        <w:t>76</w:t>
      </w:r>
    </w:p>
    <w:p w:rsidR="009455FF" w:rsidRDefault="009455FF"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3.1 Аналіз психологічних показників підготованост</w:t>
      </w:r>
      <w:r w:rsidR="00612758">
        <w:rPr>
          <w:rFonts w:ascii="Times New Roman" w:hAnsi="Times New Roman" w:cs="Times New Roman"/>
          <w:sz w:val="28"/>
          <w:szCs w:val="28"/>
          <w:lang w:val="uk-UA"/>
        </w:rPr>
        <w:t>і баскетболістів</w:t>
      </w:r>
      <w:r>
        <w:rPr>
          <w:rFonts w:ascii="Times New Roman" w:hAnsi="Times New Roman" w:cs="Times New Roman"/>
          <w:sz w:val="28"/>
          <w:szCs w:val="28"/>
          <w:lang w:val="uk-UA"/>
        </w:rPr>
        <w:tab/>
      </w:r>
      <w:r w:rsidR="00B75E7D">
        <w:rPr>
          <w:rFonts w:ascii="Times New Roman" w:hAnsi="Times New Roman" w:cs="Times New Roman"/>
          <w:sz w:val="28"/>
          <w:szCs w:val="28"/>
          <w:lang w:val="uk-UA"/>
        </w:rPr>
        <w:t>76</w:t>
      </w:r>
    </w:p>
    <w:p w:rsidR="009455FF" w:rsidRDefault="009455FF"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3.2 Обговорення результатів дослідження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27355E">
        <w:rPr>
          <w:rFonts w:ascii="Times New Roman" w:hAnsi="Times New Roman" w:cs="Times New Roman"/>
          <w:sz w:val="28"/>
          <w:szCs w:val="28"/>
          <w:lang w:val="uk-UA"/>
        </w:rPr>
        <w:t>81</w:t>
      </w:r>
    </w:p>
    <w:p w:rsidR="009455FF" w:rsidRDefault="009455FF" w:rsidP="0027355E">
      <w:pPr>
        <w:spacing w:after="0" w:line="360" w:lineRule="auto"/>
        <w:ind w:right="-14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третього розділу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27355E">
        <w:rPr>
          <w:rFonts w:ascii="Times New Roman" w:hAnsi="Times New Roman" w:cs="Times New Roman"/>
          <w:sz w:val="28"/>
          <w:szCs w:val="28"/>
          <w:lang w:val="uk-UA"/>
        </w:rPr>
        <w:t>85</w:t>
      </w:r>
    </w:p>
    <w:p w:rsidR="009455FF" w:rsidRDefault="009455FF" w:rsidP="0027355E">
      <w:pPr>
        <w:spacing w:after="0" w:line="360" w:lineRule="auto"/>
        <w:ind w:right="-144"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Pr>
          <w:rFonts w:ascii="Times New Roman" w:hAnsi="Times New Roman" w:cs="Times New Roman"/>
          <w:b/>
          <w:sz w:val="28"/>
          <w:szCs w:val="28"/>
          <w:lang w:val="uk-UA"/>
        </w:rPr>
        <w:tab/>
      </w:r>
      <w:r w:rsidR="0027355E">
        <w:rPr>
          <w:rFonts w:ascii="Times New Roman" w:hAnsi="Times New Roman" w:cs="Times New Roman"/>
          <w:b/>
          <w:sz w:val="28"/>
          <w:szCs w:val="28"/>
          <w:lang w:val="uk-UA"/>
        </w:rPr>
        <w:t>86</w:t>
      </w:r>
    </w:p>
    <w:p w:rsidR="009455FF" w:rsidRDefault="009455FF" w:rsidP="0027355E">
      <w:pPr>
        <w:spacing w:after="0" w:line="360" w:lineRule="auto"/>
        <w:ind w:right="-144"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t>90</w:t>
      </w:r>
    </w:p>
    <w:p w:rsidR="0084098E" w:rsidRDefault="009455FF" w:rsidP="0027355E">
      <w:pPr>
        <w:spacing w:after="0" w:line="360" w:lineRule="auto"/>
        <w:ind w:right="-144"/>
        <w:rPr>
          <w:rFonts w:asciiTheme="majorBidi" w:hAnsiTheme="majorBidi" w:cstheme="majorBidi"/>
          <w:b/>
          <w:sz w:val="28"/>
          <w:szCs w:val="28"/>
          <w:lang w:val="uk-UA"/>
        </w:rPr>
      </w:pPr>
      <w:r>
        <w:rPr>
          <w:rFonts w:ascii="Times New Roman" w:hAnsi="Times New Roman" w:cs="Times New Roman"/>
          <w:b/>
          <w:sz w:val="28"/>
          <w:szCs w:val="28"/>
          <w:lang w:val="uk-UA"/>
        </w:rPr>
        <w:t>ДОДАТКИ</w:t>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r>
      <w:r w:rsidR="0027355E">
        <w:rPr>
          <w:rFonts w:ascii="Times New Roman" w:hAnsi="Times New Roman" w:cs="Times New Roman"/>
          <w:b/>
          <w:sz w:val="28"/>
          <w:szCs w:val="28"/>
          <w:lang w:val="uk-UA"/>
        </w:rPr>
        <w:tab/>
        <w:t>95</w:t>
      </w:r>
    </w:p>
    <w:p w:rsidR="0084098E" w:rsidRPr="0084098E" w:rsidRDefault="0084098E" w:rsidP="0084098E">
      <w:pPr>
        <w:spacing w:after="0" w:line="240" w:lineRule="auto"/>
        <w:ind w:firstLine="709"/>
        <w:rPr>
          <w:rStyle w:val="a4"/>
          <w:rFonts w:ascii="Times New Roman" w:hAnsi="Times New Roman" w:cs="Times New Roman"/>
          <w:bCs/>
          <w:i w:val="0"/>
          <w:color w:val="000000" w:themeColor="text1"/>
          <w:sz w:val="28"/>
          <w:szCs w:val="28"/>
          <w:lang w:val="uk-UA"/>
        </w:rPr>
      </w:pPr>
    </w:p>
    <w:p w:rsidR="00691884" w:rsidRDefault="00691884">
      <w:pPr>
        <w:spacing w:after="160" w:line="259" w:lineRule="auto"/>
        <w:rPr>
          <w:rStyle w:val="a4"/>
          <w:rFonts w:ascii="Times New Roman" w:hAnsi="Times New Roman" w:cs="Times New Roman"/>
          <w:bCs/>
          <w:i w:val="0"/>
          <w:color w:val="000000" w:themeColor="text1"/>
          <w:sz w:val="28"/>
          <w:szCs w:val="28"/>
          <w:lang w:val="uk-UA"/>
        </w:rPr>
      </w:pPr>
      <w:r>
        <w:rPr>
          <w:rStyle w:val="a4"/>
          <w:rFonts w:ascii="Times New Roman" w:hAnsi="Times New Roman" w:cs="Times New Roman"/>
          <w:bCs/>
          <w:i w:val="0"/>
          <w:color w:val="000000" w:themeColor="text1"/>
          <w:sz w:val="28"/>
          <w:szCs w:val="28"/>
          <w:lang w:val="uk-UA"/>
        </w:rPr>
        <w:br w:type="page"/>
      </w:r>
    </w:p>
    <w:p w:rsidR="0084098E" w:rsidRPr="00B0359A" w:rsidRDefault="0084098E" w:rsidP="0084098E">
      <w:pPr>
        <w:spacing w:after="0" w:line="240" w:lineRule="auto"/>
        <w:ind w:firstLine="709"/>
        <w:jc w:val="center"/>
        <w:rPr>
          <w:rStyle w:val="a4"/>
          <w:rFonts w:ascii="Times New Roman" w:hAnsi="Times New Roman" w:cs="Times New Roman"/>
          <w:b/>
          <w:bCs/>
          <w:i w:val="0"/>
          <w:color w:val="000000" w:themeColor="text1"/>
          <w:sz w:val="28"/>
          <w:szCs w:val="28"/>
          <w:lang w:val="uk-UA"/>
        </w:rPr>
      </w:pPr>
      <w:r w:rsidRPr="00B0359A">
        <w:rPr>
          <w:rStyle w:val="a4"/>
          <w:rFonts w:ascii="Times New Roman" w:hAnsi="Times New Roman" w:cs="Times New Roman"/>
          <w:b/>
          <w:bCs/>
          <w:i w:val="0"/>
          <w:color w:val="000000" w:themeColor="text1"/>
          <w:sz w:val="28"/>
          <w:szCs w:val="28"/>
          <w:lang w:val="uk-UA"/>
        </w:rPr>
        <w:lastRenderedPageBreak/>
        <w:t>ВСТУП</w:t>
      </w:r>
    </w:p>
    <w:p w:rsidR="0084098E" w:rsidRPr="00EA5776" w:rsidRDefault="0084098E" w:rsidP="00691884">
      <w:pPr>
        <w:spacing w:after="0" w:line="360" w:lineRule="auto"/>
        <w:ind w:firstLine="709"/>
        <w:jc w:val="both"/>
        <w:rPr>
          <w:rFonts w:ascii="Times New Roman" w:hAnsi="Times New Roman" w:cs="Times New Roman"/>
          <w:sz w:val="28"/>
          <w:lang w:val="uk-UA"/>
        </w:rPr>
      </w:pPr>
    </w:p>
    <w:p w:rsidR="00D45F32" w:rsidRDefault="00D45F32" w:rsidP="00691884">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Спорт – </w:t>
      </w:r>
      <w:r w:rsidRPr="0037113E">
        <w:rPr>
          <w:rFonts w:ascii="Times New Roman" w:eastAsia="Times New Roman" w:hAnsi="Times New Roman" w:cs="Times New Roman"/>
          <w:sz w:val="28"/>
          <w:szCs w:val="28"/>
          <w:lang w:val="uk-UA"/>
        </w:rPr>
        <w:t xml:space="preserve"> це фізична, психологічна та соціальна діяльність. Він має як психологічні, так і соціальні аспекти, крім фізичних, фізіологічних та технічних аспектів. </w:t>
      </w:r>
    </w:p>
    <w:p w:rsidR="00D45F32" w:rsidRDefault="00D45F32" w:rsidP="00691884">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Основна мета спорту – </w:t>
      </w:r>
      <w:r w:rsidRPr="0037113E">
        <w:rPr>
          <w:rFonts w:ascii="Times New Roman" w:eastAsia="Times New Roman" w:hAnsi="Times New Roman" w:cs="Times New Roman"/>
          <w:sz w:val="28"/>
          <w:szCs w:val="28"/>
          <w:lang w:val="uk-UA"/>
        </w:rPr>
        <w:t xml:space="preserve"> розвиток</w:t>
      </w:r>
      <w:r w:rsidR="00D46ED4">
        <w:rPr>
          <w:rFonts w:ascii="Times New Roman" w:eastAsia="Times New Roman" w:hAnsi="Times New Roman" w:cs="Times New Roman"/>
          <w:sz w:val="28"/>
          <w:szCs w:val="28"/>
          <w:lang w:val="uk-UA"/>
        </w:rPr>
        <w:t xml:space="preserve"> фізичного та психічного здоров’</w:t>
      </w:r>
      <w:r w:rsidRPr="0037113E">
        <w:rPr>
          <w:rFonts w:ascii="Times New Roman" w:eastAsia="Times New Roman" w:hAnsi="Times New Roman" w:cs="Times New Roman"/>
          <w:sz w:val="28"/>
          <w:szCs w:val="28"/>
          <w:lang w:val="uk-UA"/>
        </w:rPr>
        <w:t xml:space="preserve">я. Крім того, вона також інтегрує або сприяє психофізичній координації, соціалізації та культурній взаємодії, і, таким чином, розвиває дух толерантності з метою сприяння національній та міжнародній, соціальній та культурній інтеграції та </w:t>
      </w:r>
      <w:r w:rsidR="001D3F0D">
        <w:rPr>
          <w:rFonts w:ascii="Times New Roman" w:eastAsia="Times New Roman" w:hAnsi="Times New Roman" w:cs="Times New Roman"/>
          <w:sz w:val="28"/>
          <w:szCs w:val="28"/>
          <w:lang w:val="uk-UA"/>
        </w:rPr>
        <w:t>миру</w:t>
      </w:r>
      <w:r w:rsidRPr="0037113E">
        <w:rPr>
          <w:rFonts w:ascii="Times New Roman" w:eastAsia="Times New Roman" w:hAnsi="Times New Roman" w:cs="Times New Roman"/>
          <w:sz w:val="28"/>
          <w:szCs w:val="28"/>
          <w:lang w:val="uk-UA"/>
        </w:rPr>
        <w:t xml:space="preserve">. Інтерес людини до спорту є у всіх суспільствах світу. </w:t>
      </w:r>
    </w:p>
    <w:p w:rsidR="00D45F32" w:rsidRDefault="00D45F32" w:rsidP="00691884">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37113E">
        <w:rPr>
          <w:rFonts w:ascii="Times New Roman" w:eastAsia="Times New Roman" w:hAnsi="Times New Roman" w:cs="Times New Roman"/>
          <w:sz w:val="28"/>
          <w:szCs w:val="28"/>
          <w:lang w:val="uk-UA"/>
        </w:rPr>
        <w:t>Зараз загальновідомим фактом є те, що су</w:t>
      </w:r>
      <w:r w:rsidR="00D46ED4">
        <w:rPr>
          <w:rFonts w:ascii="Times New Roman" w:eastAsia="Times New Roman" w:hAnsi="Times New Roman" w:cs="Times New Roman"/>
          <w:sz w:val="28"/>
          <w:szCs w:val="28"/>
          <w:lang w:val="uk-UA"/>
        </w:rPr>
        <w:t>часні види спорту є більш ніж м’</w:t>
      </w:r>
      <w:r w:rsidRPr="0037113E">
        <w:rPr>
          <w:rFonts w:ascii="Times New Roman" w:eastAsia="Times New Roman" w:hAnsi="Times New Roman" w:cs="Times New Roman"/>
          <w:sz w:val="28"/>
          <w:szCs w:val="28"/>
          <w:lang w:val="uk-UA"/>
        </w:rPr>
        <w:t>язовою силою. Крім генетично наділених фізичних якостей, психологічні риси відіграють значну роль у змушенні учасників досягти надзвичайних результатів у змагаль</w:t>
      </w:r>
      <w:r>
        <w:rPr>
          <w:rFonts w:ascii="Times New Roman" w:eastAsia="Times New Roman" w:hAnsi="Times New Roman" w:cs="Times New Roman"/>
          <w:sz w:val="28"/>
          <w:szCs w:val="28"/>
          <w:lang w:val="uk-UA"/>
        </w:rPr>
        <w:t>них видах спорту</w:t>
      </w:r>
      <w:r w:rsidRPr="0037113E">
        <w:rPr>
          <w:rFonts w:ascii="Times New Roman" w:eastAsia="Times New Roman" w:hAnsi="Times New Roman" w:cs="Times New Roman"/>
          <w:sz w:val="28"/>
          <w:szCs w:val="28"/>
          <w:lang w:val="uk-UA"/>
        </w:rPr>
        <w:t>.</w:t>
      </w:r>
    </w:p>
    <w:p w:rsidR="00D45F32" w:rsidRDefault="00D45F32" w:rsidP="00691884">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37113E">
        <w:rPr>
          <w:rFonts w:ascii="Times New Roman" w:eastAsia="Times New Roman" w:hAnsi="Times New Roman" w:cs="Times New Roman"/>
          <w:sz w:val="28"/>
          <w:szCs w:val="28"/>
          <w:lang w:val="uk-UA"/>
        </w:rPr>
        <w:t xml:space="preserve"> В останні роки література фізичного виховання та спорту свідчить про те, що фі</w:t>
      </w:r>
      <w:r w:rsidR="00D46ED4">
        <w:rPr>
          <w:rFonts w:ascii="Times New Roman" w:eastAsia="Times New Roman" w:hAnsi="Times New Roman" w:cs="Times New Roman"/>
          <w:sz w:val="28"/>
          <w:szCs w:val="28"/>
          <w:lang w:val="uk-UA"/>
        </w:rPr>
        <w:t xml:space="preserve">зична працездатність у спорті – </w:t>
      </w:r>
      <w:r w:rsidRPr="0037113E">
        <w:rPr>
          <w:rFonts w:ascii="Times New Roman" w:eastAsia="Times New Roman" w:hAnsi="Times New Roman" w:cs="Times New Roman"/>
          <w:sz w:val="28"/>
          <w:szCs w:val="28"/>
          <w:lang w:val="uk-UA"/>
        </w:rPr>
        <w:t>це сукупний результат фізичних, психологічних та екологічних факторів.</w:t>
      </w:r>
    </w:p>
    <w:p w:rsidR="00691884" w:rsidRDefault="00691884" w:rsidP="00691884">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75111">
        <w:rPr>
          <w:rFonts w:ascii="Times New Roman" w:hAnsi="Times New Roman" w:cs="Times New Roman"/>
          <w:sz w:val="28"/>
          <w:szCs w:val="28"/>
          <w:lang w:val="uk-UA"/>
        </w:rPr>
        <w:t xml:space="preserve">Дійсно, для того, щоб реалізувати свої фізичні, технічні та тактичні здібності, вміння, навички, а крім того, відкрити резервні можливості як обов’язковий елемент змагань, спортсмен повинен психологічно підготуватися до певних умов спортивної діяльності. Психологічні особливості змагань, регулярність, причини та динаміка станів перед змаганнями визначають високі вимоги до менталітету спортсмена. Все, що було відпрацьовано і накопичено в процесі тренувань і тренувань місяцями або роками, може бути втрачено за лічені хвилини, а іноді і за секунди до початку або під час боротьби. Тому слід пам’ятати, що психологічна підготовка спортсмена до змагань є важливим та обов’язковим </w:t>
      </w:r>
      <w:r w:rsidR="001D3F0D">
        <w:rPr>
          <w:rFonts w:ascii="Times New Roman" w:hAnsi="Times New Roman" w:cs="Times New Roman"/>
          <w:sz w:val="28"/>
          <w:szCs w:val="28"/>
          <w:lang w:val="uk-UA"/>
        </w:rPr>
        <w:t>елементом тренувань</w:t>
      </w:r>
      <w:r w:rsidRPr="00F75111">
        <w:rPr>
          <w:rFonts w:ascii="Times New Roman" w:hAnsi="Times New Roman" w:cs="Times New Roman"/>
          <w:sz w:val="28"/>
          <w:szCs w:val="28"/>
          <w:lang w:val="uk-UA"/>
        </w:rPr>
        <w:t>.</w:t>
      </w:r>
    </w:p>
    <w:p w:rsidR="00D45F32" w:rsidRPr="005B3082" w:rsidRDefault="00D45F32" w:rsidP="00691884">
      <w:pPr>
        <w:spacing w:after="0" w:line="360" w:lineRule="auto"/>
        <w:ind w:firstLine="709"/>
        <w:jc w:val="both"/>
        <w:rPr>
          <w:rFonts w:ascii="Times New Roman" w:hAnsi="Times New Roman" w:cs="Times New Roman"/>
          <w:sz w:val="28"/>
          <w:szCs w:val="28"/>
          <w:lang w:val="uk-UA"/>
        </w:rPr>
      </w:pPr>
      <w:r w:rsidRPr="005B3082">
        <w:rPr>
          <w:rFonts w:ascii="Times New Roman" w:hAnsi="Times New Roman" w:cs="Times New Roman"/>
          <w:sz w:val="28"/>
          <w:szCs w:val="28"/>
          <w:lang w:val="uk-UA"/>
        </w:rPr>
        <w:lastRenderedPageBreak/>
        <w:t>Психологічна підготовка спортсменів</w:t>
      </w:r>
      <w:r>
        <w:rPr>
          <w:rFonts w:ascii="Times New Roman" w:hAnsi="Times New Roman" w:cs="Times New Roman"/>
          <w:sz w:val="28"/>
          <w:szCs w:val="28"/>
          <w:lang w:val="uk-UA"/>
        </w:rPr>
        <w:t>, зокрема баскетболістів, до змагань</w:t>
      </w:r>
      <w:r w:rsidRPr="005B3082">
        <w:rPr>
          <w:rFonts w:ascii="Times New Roman" w:hAnsi="Times New Roman" w:cs="Times New Roman"/>
          <w:sz w:val="28"/>
          <w:szCs w:val="28"/>
          <w:lang w:val="uk-UA"/>
        </w:rPr>
        <w:t xml:space="preserve"> є головною проблемою спортивної психології і розробляється рядом дослідників. Необхідність організації психологічного забезпечення підготовки </w:t>
      </w:r>
      <w:r>
        <w:rPr>
          <w:rFonts w:ascii="Times New Roman" w:hAnsi="Times New Roman" w:cs="Times New Roman"/>
          <w:sz w:val="28"/>
          <w:szCs w:val="28"/>
          <w:lang w:val="uk-UA"/>
        </w:rPr>
        <w:t>спортсменів</w:t>
      </w:r>
      <w:r w:rsidRPr="005B3082">
        <w:rPr>
          <w:rFonts w:ascii="Times New Roman" w:hAnsi="Times New Roman" w:cs="Times New Roman"/>
          <w:sz w:val="28"/>
          <w:szCs w:val="28"/>
          <w:lang w:val="uk-UA"/>
        </w:rPr>
        <w:t xml:space="preserve"> на увазі включення їх в змагальну діяльність, яка вимагає спеціальної підготовки.</w:t>
      </w:r>
    </w:p>
    <w:p w:rsidR="00D45F32" w:rsidRDefault="00D45F32" w:rsidP="00691884">
      <w:pPr>
        <w:spacing w:after="0" w:line="360" w:lineRule="auto"/>
        <w:ind w:firstLine="709"/>
        <w:jc w:val="both"/>
        <w:rPr>
          <w:rFonts w:ascii="Times New Roman" w:hAnsi="Times New Roman" w:cs="Times New Roman"/>
          <w:sz w:val="28"/>
          <w:szCs w:val="28"/>
          <w:lang w:val="uk-UA"/>
        </w:rPr>
      </w:pPr>
      <w:r w:rsidRPr="005B3082">
        <w:rPr>
          <w:rFonts w:ascii="Times New Roman" w:hAnsi="Times New Roman" w:cs="Times New Roman"/>
          <w:sz w:val="28"/>
          <w:szCs w:val="28"/>
          <w:lang w:val="uk-UA"/>
        </w:rPr>
        <w:t xml:space="preserve">Психологічне забезпечення підготовки </w:t>
      </w:r>
      <w:r>
        <w:rPr>
          <w:rFonts w:ascii="Times New Roman" w:hAnsi="Times New Roman" w:cs="Times New Roman"/>
          <w:sz w:val="28"/>
          <w:szCs w:val="28"/>
          <w:lang w:val="uk-UA"/>
        </w:rPr>
        <w:t>баскетболістів</w:t>
      </w:r>
      <w:r w:rsidRPr="005B3082">
        <w:rPr>
          <w:rFonts w:ascii="Times New Roman" w:hAnsi="Times New Roman" w:cs="Times New Roman"/>
          <w:sz w:val="28"/>
          <w:szCs w:val="28"/>
          <w:lang w:val="uk-UA"/>
        </w:rPr>
        <w:t xml:space="preserve"> передбачає адаптацію до діяльності, в нових змагальних умовах, які суттєво відрізняються від тренувальних умов. В процесі психологічного забезпечення підготовки </w:t>
      </w:r>
      <w:r>
        <w:rPr>
          <w:rFonts w:ascii="Times New Roman" w:hAnsi="Times New Roman" w:cs="Times New Roman"/>
          <w:sz w:val="28"/>
          <w:szCs w:val="28"/>
          <w:lang w:val="uk-UA"/>
        </w:rPr>
        <w:t>баскетболістів</w:t>
      </w:r>
      <w:r w:rsidRPr="005B3082">
        <w:rPr>
          <w:rFonts w:ascii="Times New Roman" w:hAnsi="Times New Roman" w:cs="Times New Roman"/>
          <w:sz w:val="28"/>
          <w:szCs w:val="28"/>
          <w:lang w:val="uk-UA"/>
        </w:rPr>
        <w:t xml:space="preserve"> здійснюється переведення їх на більш високий рівень їх діяльності. Цей</w:t>
      </w:r>
      <w:r>
        <w:rPr>
          <w:rFonts w:ascii="Times New Roman" w:hAnsi="Times New Roman" w:cs="Times New Roman"/>
          <w:sz w:val="28"/>
          <w:szCs w:val="28"/>
          <w:lang w:val="uk-UA"/>
        </w:rPr>
        <w:t xml:space="preserve"> </w:t>
      </w:r>
      <w:r w:rsidRPr="005B3082">
        <w:rPr>
          <w:rFonts w:ascii="Times New Roman" w:hAnsi="Times New Roman" w:cs="Times New Roman"/>
          <w:sz w:val="28"/>
          <w:szCs w:val="28"/>
          <w:lang w:val="uk-UA"/>
        </w:rPr>
        <w:t>вид підготовки повинен здійснюватися відповідно до положень, накопиченими у вітчизняній психології, педагогіки, теорії фізичного виховання і сп</w:t>
      </w:r>
      <w:r>
        <w:rPr>
          <w:rFonts w:ascii="Times New Roman" w:hAnsi="Times New Roman" w:cs="Times New Roman"/>
          <w:sz w:val="28"/>
          <w:szCs w:val="28"/>
          <w:lang w:val="uk-UA"/>
        </w:rPr>
        <w:t>ортивного тренування</w:t>
      </w:r>
      <w:r w:rsidRPr="005B3082">
        <w:rPr>
          <w:rFonts w:ascii="Times New Roman" w:hAnsi="Times New Roman" w:cs="Times New Roman"/>
          <w:sz w:val="28"/>
          <w:szCs w:val="28"/>
          <w:lang w:val="uk-UA"/>
        </w:rPr>
        <w:t>.</w:t>
      </w:r>
    </w:p>
    <w:p w:rsidR="00D45F32" w:rsidRPr="00D45F32" w:rsidRDefault="00D45F32" w:rsidP="00691884">
      <w:pPr>
        <w:spacing w:after="0" w:line="360" w:lineRule="auto"/>
        <w:ind w:firstLine="709"/>
        <w:jc w:val="both"/>
        <w:rPr>
          <w:rFonts w:ascii="Times New Roman" w:hAnsi="Times New Roman" w:cs="Times New Roman"/>
          <w:sz w:val="28"/>
          <w:lang w:val="uk-UA"/>
        </w:rPr>
      </w:pPr>
      <w:r w:rsidRPr="00E82AE5">
        <w:rPr>
          <w:rFonts w:ascii="Times New Roman" w:hAnsi="Times New Roman" w:cs="Times New Roman"/>
          <w:sz w:val="28"/>
          <w:szCs w:val="28"/>
          <w:lang w:val="uk-UA"/>
        </w:rPr>
        <w:t xml:space="preserve">Загальна зацікавленість науковців, викладачів та тренерів до проблеми пошуку шляхів, засобів та методів управління психологічною підготовкою </w:t>
      </w:r>
      <w:r>
        <w:rPr>
          <w:rFonts w:ascii="Times New Roman" w:hAnsi="Times New Roman" w:cs="Times New Roman"/>
          <w:sz w:val="28"/>
          <w:szCs w:val="28"/>
          <w:lang w:val="uk-UA"/>
        </w:rPr>
        <w:t>баскетболістів</w:t>
      </w:r>
      <w:r w:rsidRPr="00E82AE5">
        <w:rPr>
          <w:rFonts w:ascii="Times New Roman" w:hAnsi="Times New Roman" w:cs="Times New Roman"/>
          <w:sz w:val="28"/>
          <w:szCs w:val="28"/>
          <w:lang w:val="uk-UA"/>
        </w:rPr>
        <w:t xml:space="preserve"> визначила актуальність да</w:t>
      </w:r>
      <w:r>
        <w:rPr>
          <w:rFonts w:ascii="Times New Roman" w:hAnsi="Times New Roman" w:cs="Times New Roman"/>
          <w:sz w:val="28"/>
          <w:szCs w:val="28"/>
          <w:lang w:val="uk-UA"/>
        </w:rPr>
        <w:t xml:space="preserve">ної теми магістерської роботи </w:t>
      </w:r>
      <w:r w:rsidRPr="00D45F32">
        <w:rPr>
          <w:rFonts w:ascii="Times New Roman" w:hAnsi="Times New Roman" w:cs="Times New Roman"/>
          <w:sz w:val="28"/>
          <w:szCs w:val="28"/>
          <w:lang w:val="uk-UA"/>
        </w:rPr>
        <w:t>«</w:t>
      </w:r>
      <w:r w:rsidRPr="00D45F32">
        <w:rPr>
          <w:rFonts w:ascii="Times New Roman" w:hAnsi="Times New Roman" w:cs="Times New Roman"/>
          <w:sz w:val="28"/>
          <w:lang w:val="uk-UA"/>
        </w:rPr>
        <w:t>Особливості психологічної підготовки до змагальної діяльності баскетболістів, що займаються в секції ДЮСШ</w:t>
      </w:r>
      <w:r w:rsidRPr="00D45F32">
        <w:rPr>
          <w:rFonts w:ascii="Times New Roman" w:hAnsi="Times New Roman" w:cs="Times New Roman"/>
          <w:sz w:val="28"/>
          <w:szCs w:val="28"/>
          <w:lang w:val="uk-UA"/>
        </w:rPr>
        <w:t>».</w:t>
      </w:r>
    </w:p>
    <w:p w:rsidR="0084098E" w:rsidRDefault="0084098E" w:rsidP="00691884">
      <w:pPr>
        <w:pStyle w:val="a3"/>
        <w:spacing w:line="360" w:lineRule="auto"/>
        <w:ind w:firstLine="709"/>
        <w:jc w:val="both"/>
        <w:rPr>
          <w:rFonts w:ascii="Times New Roman" w:hAnsi="Times New Roman" w:cs="Times New Roman"/>
          <w:sz w:val="28"/>
          <w:szCs w:val="28"/>
          <w:lang w:val="uk-UA"/>
        </w:rPr>
      </w:pPr>
      <w:r w:rsidRPr="00B41F12">
        <w:rPr>
          <w:rFonts w:ascii="Times New Roman" w:hAnsi="Times New Roman" w:cs="Times New Roman"/>
          <w:b/>
          <w:sz w:val="28"/>
          <w:szCs w:val="28"/>
          <w:lang w:val="uk-UA"/>
        </w:rPr>
        <w:t xml:space="preserve">Актуальність </w:t>
      </w:r>
      <w:r w:rsidRPr="00851B14">
        <w:rPr>
          <w:rFonts w:ascii="Times New Roman" w:hAnsi="Times New Roman" w:cs="Times New Roman"/>
          <w:b/>
          <w:sz w:val="28"/>
          <w:szCs w:val="28"/>
          <w:lang w:val="uk-UA"/>
        </w:rPr>
        <w:t>роботи</w:t>
      </w:r>
      <w:r w:rsidRPr="00851B14">
        <w:rPr>
          <w:rFonts w:ascii="Times New Roman" w:hAnsi="Times New Roman" w:cs="Times New Roman"/>
          <w:sz w:val="28"/>
          <w:szCs w:val="28"/>
          <w:lang w:val="uk-UA"/>
        </w:rPr>
        <w:t xml:space="preserve"> </w:t>
      </w:r>
      <w:r w:rsidRPr="00562308">
        <w:rPr>
          <w:rFonts w:ascii="Times New Roman" w:hAnsi="Times New Roman" w:cs="Times New Roman"/>
          <w:sz w:val="28"/>
          <w:szCs w:val="28"/>
          <w:lang w:val="uk-UA"/>
        </w:rPr>
        <w:t xml:space="preserve">полягає в тому, що </w:t>
      </w:r>
      <w:r>
        <w:rPr>
          <w:rFonts w:ascii="Times New Roman" w:hAnsi="Times New Roman" w:cs="Times New Roman"/>
          <w:sz w:val="28"/>
          <w:szCs w:val="28"/>
          <w:lang w:val="uk-UA"/>
        </w:rPr>
        <w:t>дане питання не достатньо розкрито в сучасній науковій літературі, а саме процес психологічної підготовки баскетболістів до змагальної діяльності потребує більш ґрунтовного розгляду.</w:t>
      </w:r>
    </w:p>
    <w:p w:rsidR="0084098E" w:rsidRPr="009E0AC2" w:rsidRDefault="0084098E" w:rsidP="00691884">
      <w:pPr>
        <w:spacing w:after="0" w:line="360" w:lineRule="auto"/>
        <w:ind w:firstLine="709"/>
        <w:jc w:val="both"/>
        <w:rPr>
          <w:lang w:val="uk-UA"/>
        </w:rPr>
      </w:pPr>
      <w:r w:rsidRPr="00B41F12">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з</w:t>
      </w:r>
      <w:r w:rsidRPr="006A424E">
        <w:rPr>
          <w:rFonts w:ascii="Times New Roman" w:hAnsi="Times New Roman" w:cs="Times New Roman"/>
          <w:sz w:val="28"/>
          <w:szCs w:val="28"/>
          <w:lang w:val="uk-UA"/>
        </w:rPr>
        <w:t xml:space="preserve">асоби і методи спортивного тренування, що сприяють розвитку психічних якостей, процесів і властивостей, і методичні прийоми корекції та управління психофункціональних станами </w:t>
      </w:r>
      <w:r>
        <w:rPr>
          <w:rFonts w:ascii="Times New Roman" w:hAnsi="Times New Roman" w:cs="Times New Roman"/>
          <w:sz w:val="28"/>
          <w:szCs w:val="28"/>
          <w:lang w:val="uk-UA"/>
        </w:rPr>
        <w:t xml:space="preserve">баскетболістів </w:t>
      </w:r>
      <w:r w:rsidRPr="009E0AC2">
        <w:rPr>
          <w:rFonts w:ascii="Times New Roman" w:hAnsi="Times New Roman" w:cs="Times New Roman"/>
          <w:sz w:val="28"/>
          <w:szCs w:val="28"/>
          <w:lang w:val="uk-UA"/>
        </w:rPr>
        <w:t>на перед</w:t>
      </w:r>
      <w:r>
        <w:rPr>
          <w:rFonts w:ascii="Times New Roman" w:hAnsi="Times New Roman" w:cs="Times New Roman"/>
          <w:sz w:val="28"/>
          <w:szCs w:val="28"/>
          <w:lang w:val="uk-UA"/>
        </w:rPr>
        <w:t xml:space="preserve"> </w:t>
      </w:r>
      <w:r w:rsidRPr="009E0AC2">
        <w:rPr>
          <w:rFonts w:ascii="Times New Roman" w:hAnsi="Times New Roman" w:cs="Times New Roman"/>
          <w:sz w:val="28"/>
          <w:szCs w:val="28"/>
          <w:lang w:val="uk-UA"/>
        </w:rPr>
        <w:t>змагальному етапі.</w:t>
      </w:r>
    </w:p>
    <w:p w:rsidR="0084098E" w:rsidRPr="009E0AC2" w:rsidRDefault="0084098E" w:rsidP="00691884">
      <w:pPr>
        <w:spacing w:after="0" w:line="360" w:lineRule="auto"/>
        <w:ind w:firstLine="709"/>
        <w:jc w:val="both"/>
        <w:rPr>
          <w:lang w:val="uk-UA"/>
        </w:rPr>
      </w:pPr>
      <w:r w:rsidRPr="00B41F12">
        <w:rPr>
          <w:rFonts w:ascii="Times New Roman" w:hAnsi="Times New Roman" w:cs="Times New Roman"/>
          <w:b/>
          <w:sz w:val="28"/>
          <w:szCs w:val="28"/>
          <w:lang w:val="uk-UA"/>
        </w:rPr>
        <w:t>Об</w:t>
      </w:r>
      <w:r w:rsidR="00D46ED4">
        <w:rPr>
          <w:rFonts w:ascii="Times New Roman" w:eastAsia="Times New Roman" w:hAnsi="Times New Roman" w:cs="Times New Roman"/>
          <w:sz w:val="28"/>
          <w:szCs w:val="28"/>
          <w:lang w:val="uk-UA"/>
        </w:rPr>
        <w:t>’</w:t>
      </w:r>
      <w:r w:rsidRPr="00B41F12">
        <w:rPr>
          <w:rFonts w:ascii="Times New Roman" w:hAnsi="Times New Roman" w:cs="Times New Roman"/>
          <w:b/>
          <w:sz w:val="28"/>
          <w:szCs w:val="28"/>
          <w:lang w:val="uk-UA"/>
        </w:rPr>
        <w:t>єкт дослідження:</w:t>
      </w:r>
      <w:r>
        <w:rPr>
          <w:rFonts w:ascii="Times New Roman" w:hAnsi="Times New Roman" w:cs="Times New Roman"/>
          <w:sz w:val="28"/>
          <w:szCs w:val="28"/>
          <w:lang w:val="uk-UA"/>
        </w:rPr>
        <w:t xml:space="preserve"> н</w:t>
      </w:r>
      <w:r w:rsidRPr="009E0AC2">
        <w:rPr>
          <w:rFonts w:ascii="Times New Roman" w:hAnsi="Times New Roman" w:cs="Times New Roman"/>
          <w:sz w:val="28"/>
          <w:szCs w:val="28"/>
          <w:lang w:val="uk-UA"/>
        </w:rPr>
        <w:t>авчально-тренувальний процес спортивної підготовки</w:t>
      </w:r>
      <w:r>
        <w:rPr>
          <w:rFonts w:ascii="Times New Roman" w:hAnsi="Times New Roman" w:cs="Times New Roman"/>
          <w:sz w:val="28"/>
          <w:szCs w:val="28"/>
          <w:lang w:val="uk-UA"/>
        </w:rPr>
        <w:t xml:space="preserve"> баскетболістів, що займаються в секції ДЮСШ</w:t>
      </w:r>
      <w:r w:rsidRPr="009E0AC2">
        <w:rPr>
          <w:rFonts w:ascii="Times New Roman" w:hAnsi="Times New Roman" w:cs="Times New Roman"/>
          <w:sz w:val="28"/>
          <w:szCs w:val="28"/>
          <w:lang w:val="uk-UA"/>
        </w:rPr>
        <w:t>.</w:t>
      </w:r>
    </w:p>
    <w:p w:rsidR="0084098E" w:rsidRPr="00900629" w:rsidRDefault="0084098E" w:rsidP="00691884">
      <w:pPr>
        <w:spacing w:after="0" w:line="360" w:lineRule="auto"/>
        <w:ind w:firstLine="709"/>
        <w:jc w:val="both"/>
        <w:rPr>
          <w:lang w:val="uk-UA"/>
        </w:rPr>
      </w:pPr>
      <w:r w:rsidRPr="00B41F12">
        <w:rPr>
          <w:rFonts w:ascii="Times New Roman" w:hAnsi="Times New Roman" w:cs="Times New Roman"/>
          <w:b/>
          <w:sz w:val="28"/>
          <w:szCs w:val="28"/>
          <w:lang w:val="uk-UA"/>
        </w:rPr>
        <w:t>Мета дослідження:</w:t>
      </w:r>
      <w:r w:rsidRPr="009E0AC2">
        <w:rPr>
          <w:rFonts w:ascii="Times New Roman" w:hAnsi="Times New Roman" w:cs="Times New Roman"/>
          <w:sz w:val="28"/>
          <w:szCs w:val="28"/>
          <w:lang w:val="uk-UA"/>
        </w:rPr>
        <w:t xml:space="preserve"> Розробити та обґрунтувати методику використання засобів і прийомів загальної психофункціональної підготовки в тренувальному процесі </w:t>
      </w:r>
      <w:r w:rsidR="008D0055">
        <w:rPr>
          <w:rFonts w:ascii="Times New Roman" w:hAnsi="Times New Roman" w:cs="Times New Roman"/>
          <w:sz w:val="28"/>
          <w:szCs w:val="28"/>
          <w:lang w:val="uk-UA"/>
        </w:rPr>
        <w:t>баскетбол</w:t>
      </w:r>
      <w:r>
        <w:rPr>
          <w:rFonts w:ascii="Times New Roman" w:hAnsi="Times New Roman" w:cs="Times New Roman"/>
          <w:sz w:val="28"/>
          <w:szCs w:val="28"/>
          <w:lang w:val="uk-UA"/>
        </w:rPr>
        <w:t>істів</w:t>
      </w:r>
      <w:r w:rsidRPr="006A424E">
        <w:rPr>
          <w:rFonts w:ascii="Times New Roman" w:hAnsi="Times New Roman" w:cs="Times New Roman"/>
          <w:sz w:val="28"/>
          <w:szCs w:val="28"/>
          <w:lang w:val="uk-UA"/>
        </w:rPr>
        <w:t>.</w:t>
      </w:r>
    </w:p>
    <w:p w:rsidR="0084098E" w:rsidRDefault="0084098E" w:rsidP="00691884">
      <w:pPr>
        <w:pStyle w:val="a3"/>
        <w:spacing w:line="360" w:lineRule="auto"/>
        <w:ind w:firstLine="709"/>
        <w:jc w:val="both"/>
        <w:rPr>
          <w:rFonts w:ascii="Times New Roman" w:hAnsi="Times New Roman" w:cs="Times New Roman"/>
          <w:sz w:val="28"/>
          <w:szCs w:val="28"/>
          <w:lang w:val="uk-UA"/>
        </w:rPr>
      </w:pPr>
      <w:r w:rsidRPr="00B41F12">
        <w:rPr>
          <w:rFonts w:ascii="Times New Roman" w:hAnsi="Times New Roman" w:cs="Times New Roman"/>
          <w:b/>
          <w:sz w:val="28"/>
          <w:szCs w:val="28"/>
          <w:lang w:val="uk-UA"/>
        </w:rPr>
        <w:lastRenderedPageBreak/>
        <w:t>Ключові слова:</w:t>
      </w:r>
      <w:r w:rsidRPr="00B41F12">
        <w:rPr>
          <w:rFonts w:ascii="Times New Roman" w:hAnsi="Times New Roman" w:cs="Times New Roman"/>
          <w:sz w:val="28"/>
          <w:szCs w:val="28"/>
          <w:lang w:val="uk-UA"/>
        </w:rPr>
        <w:t xml:space="preserve"> </w:t>
      </w:r>
      <w:r>
        <w:rPr>
          <w:rFonts w:ascii="Times New Roman" w:hAnsi="Times New Roman" w:cs="Times New Roman"/>
          <w:sz w:val="28"/>
          <w:szCs w:val="28"/>
          <w:lang w:val="uk-UA"/>
        </w:rPr>
        <w:t>баскетбол</w:t>
      </w:r>
      <w:r w:rsidRPr="00B41F12">
        <w:rPr>
          <w:rFonts w:ascii="Times New Roman" w:hAnsi="Times New Roman" w:cs="Times New Roman"/>
          <w:sz w:val="28"/>
          <w:szCs w:val="28"/>
          <w:lang w:val="uk-UA"/>
        </w:rPr>
        <w:t>, психологічна підготовка, змагальна діяльність, тренувальний процес.</w:t>
      </w:r>
    </w:p>
    <w:p w:rsidR="00691884" w:rsidRPr="00CD11BA" w:rsidRDefault="00691884" w:rsidP="00691884">
      <w:pPr>
        <w:spacing w:after="0" w:line="360" w:lineRule="auto"/>
        <w:ind w:firstLine="709"/>
        <w:jc w:val="both"/>
        <w:rPr>
          <w:rFonts w:ascii="Times New Roman" w:hAnsi="Times New Roman" w:cs="Times New Roman"/>
          <w:sz w:val="28"/>
          <w:szCs w:val="28"/>
          <w:lang w:val="uk-UA"/>
        </w:rPr>
      </w:pPr>
      <w:r w:rsidRPr="003549CB">
        <w:rPr>
          <w:rFonts w:ascii="Times New Roman" w:hAnsi="Times New Roman" w:cs="Times New Roman"/>
          <w:b/>
          <w:sz w:val="28"/>
          <w:szCs w:val="28"/>
          <w:lang w:val="uk-UA"/>
        </w:rPr>
        <w:t>Структура</w:t>
      </w:r>
      <w:r>
        <w:rPr>
          <w:rFonts w:ascii="Times New Roman" w:hAnsi="Times New Roman" w:cs="Times New Roman"/>
          <w:b/>
          <w:sz w:val="28"/>
          <w:szCs w:val="28"/>
          <w:lang w:val="uk-UA"/>
        </w:rPr>
        <w:t xml:space="preserve"> роботи</w:t>
      </w:r>
      <w:r w:rsidRPr="003549CB">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Pr="00CD11BA">
        <w:rPr>
          <w:rFonts w:ascii="Times New Roman" w:hAnsi="Times New Roman" w:cs="Times New Roman"/>
          <w:sz w:val="28"/>
          <w:szCs w:val="28"/>
          <w:lang w:val="uk-UA"/>
        </w:rPr>
        <w:t>Магістерська робота складається із вступу, трьох розділів, висновків, списку використаної літератури (</w:t>
      </w:r>
      <w:r w:rsidR="00CD11BA" w:rsidRPr="00CD11BA">
        <w:rPr>
          <w:rFonts w:ascii="Times New Roman" w:hAnsi="Times New Roman" w:cs="Times New Roman"/>
          <w:sz w:val="28"/>
          <w:szCs w:val="28"/>
          <w:lang w:val="uk-UA"/>
        </w:rPr>
        <w:t>49 джерел</w:t>
      </w:r>
      <w:r w:rsidRPr="00CD11BA">
        <w:rPr>
          <w:rFonts w:ascii="Times New Roman" w:hAnsi="Times New Roman" w:cs="Times New Roman"/>
          <w:sz w:val="28"/>
          <w:szCs w:val="28"/>
          <w:lang w:val="uk-UA"/>
        </w:rPr>
        <w:t xml:space="preserve">) та </w:t>
      </w:r>
      <w:r w:rsidR="00CD11BA" w:rsidRPr="00CD11BA">
        <w:rPr>
          <w:rFonts w:ascii="Times New Roman" w:hAnsi="Times New Roman" w:cs="Times New Roman"/>
          <w:sz w:val="28"/>
          <w:szCs w:val="28"/>
          <w:lang w:val="uk-UA"/>
        </w:rPr>
        <w:t xml:space="preserve"> 4 </w:t>
      </w:r>
      <w:r w:rsidRPr="00CD11BA">
        <w:rPr>
          <w:rFonts w:ascii="Times New Roman" w:hAnsi="Times New Roman" w:cs="Times New Roman"/>
          <w:sz w:val="28"/>
          <w:szCs w:val="28"/>
          <w:lang w:val="uk-UA"/>
        </w:rPr>
        <w:t xml:space="preserve">додатків. Робота представлена ​​на </w:t>
      </w:r>
      <w:r w:rsidR="00CD11BA" w:rsidRPr="00CD11BA">
        <w:rPr>
          <w:rFonts w:ascii="Times New Roman" w:hAnsi="Times New Roman" w:cs="Times New Roman"/>
          <w:sz w:val="28"/>
          <w:szCs w:val="28"/>
          <w:lang w:val="uk-UA"/>
        </w:rPr>
        <w:t>109</w:t>
      </w:r>
      <w:r w:rsidRPr="00CD11BA">
        <w:rPr>
          <w:rFonts w:ascii="Times New Roman" w:hAnsi="Times New Roman" w:cs="Times New Roman"/>
          <w:sz w:val="28"/>
          <w:szCs w:val="28"/>
          <w:lang w:val="uk-UA"/>
        </w:rPr>
        <w:t xml:space="preserve"> сторінках комп’ютерного набору. Робота містить </w:t>
      </w:r>
      <w:r w:rsidR="00CD11BA">
        <w:rPr>
          <w:rFonts w:ascii="Times New Roman" w:hAnsi="Times New Roman" w:cs="Times New Roman"/>
          <w:sz w:val="28"/>
          <w:szCs w:val="28"/>
          <w:lang w:val="uk-UA"/>
        </w:rPr>
        <w:t>6</w:t>
      </w:r>
      <w:r w:rsidRPr="00CD11BA">
        <w:rPr>
          <w:rFonts w:ascii="Times New Roman" w:hAnsi="Times New Roman" w:cs="Times New Roman"/>
          <w:sz w:val="28"/>
          <w:szCs w:val="28"/>
          <w:lang w:val="uk-UA"/>
        </w:rPr>
        <w:t xml:space="preserve"> таблиць.</w:t>
      </w:r>
    </w:p>
    <w:p w:rsidR="00C30452" w:rsidRDefault="00C30452">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30452" w:rsidRDefault="00C30452" w:rsidP="00C30452">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C30452" w:rsidRDefault="00C30452" w:rsidP="00C30452">
      <w:pPr>
        <w:spacing w:after="0" w:line="360" w:lineRule="auto"/>
        <w:ind w:right="-143" w:firstLine="567"/>
        <w:jc w:val="center"/>
        <w:rPr>
          <w:rFonts w:ascii="Times New Roman" w:hAnsi="Times New Roman" w:cs="Times New Roman"/>
          <w:b/>
          <w:sz w:val="28"/>
          <w:szCs w:val="28"/>
          <w:lang w:val="uk-UA"/>
        </w:rPr>
      </w:pPr>
      <w:r w:rsidRPr="00612758">
        <w:rPr>
          <w:rFonts w:ascii="Times New Roman" w:hAnsi="Times New Roman" w:cs="Times New Roman"/>
          <w:b/>
          <w:sz w:val="28"/>
          <w:szCs w:val="28"/>
          <w:lang w:val="uk-UA"/>
        </w:rPr>
        <w:t>СУТНІСТЬ ТА МЕТОДИ ПСИХОЛОГІЧНОЇ ПІДГОТОВКИ</w:t>
      </w:r>
      <w:r w:rsidRPr="00612758">
        <w:rPr>
          <w:rFonts w:ascii="Times New Roman" w:hAnsi="Times New Roman" w:cs="Times New Roman"/>
          <w:sz w:val="28"/>
          <w:szCs w:val="28"/>
          <w:lang w:val="uk-UA"/>
        </w:rPr>
        <w:t xml:space="preserve"> </w:t>
      </w:r>
      <w:r w:rsidRPr="00612758">
        <w:rPr>
          <w:rFonts w:ascii="Times New Roman" w:hAnsi="Times New Roman" w:cs="Times New Roman"/>
          <w:b/>
          <w:sz w:val="28"/>
          <w:szCs w:val="28"/>
          <w:lang w:val="uk-UA"/>
        </w:rPr>
        <w:t>БАСКЕТБОЛІСТІВ</w:t>
      </w:r>
    </w:p>
    <w:p w:rsidR="00C30452" w:rsidRDefault="00C30452" w:rsidP="00C30452">
      <w:pPr>
        <w:spacing w:after="0" w:line="360" w:lineRule="auto"/>
        <w:ind w:right="-143" w:firstLine="567"/>
        <w:jc w:val="center"/>
        <w:rPr>
          <w:rFonts w:ascii="Times New Roman" w:hAnsi="Times New Roman" w:cs="Times New Roman"/>
          <w:b/>
          <w:sz w:val="28"/>
          <w:szCs w:val="28"/>
          <w:lang w:val="uk-UA"/>
        </w:rPr>
      </w:pPr>
    </w:p>
    <w:p w:rsidR="00BC43E3" w:rsidRPr="00BC43E3" w:rsidRDefault="00BC43E3" w:rsidP="00BC43E3">
      <w:pPr>
        <w:pStyle w:val="a9"/>
        <w:numPr>
          <w:ilvl w:val="1"/>
          <w:numId w:val="3"/>
        </w:numPr>
        <w:spacing w:after="0" w:line="360" w:lineRule="auto"/>
        <w:ind w:right="-143"/>
        <w:jc w:val="both"/>
        <w:rPr>
          <w:rFonts w:ascii="Times New Roman" w:hAnsi="Times New Roman" w:cs="Times New Roman"/>
          <w:b/>
          <w:sz w:val="28"/>
          <w:szCs w:val="28"/>
          <w:lang w:val="uk-UA"/>
        </w:rPr>
      </w:pPr>
      <w:r w:rsidRPr="00BC43E3">
        <w:rPr>
          <w:rFonts w:ascii="Times New Roman" w:hAnsi="Times New Roman" w:cs="Times New Roman"/>
          <w:b/>
          <w:sz w:val="28"/>
          <w:szCs w:val="28"/>
          <w:lang w:val="uk-UA"/>
        </w:rPr>
        <w:t>Психологія спорту</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Для досягнення пікових результатів на спортивних змаганнях тренери та спортсмени не повинні базувати свою перспективу на фізичній підготовці лише на спортивних навичках, а повинні інтегрувати як розумові, так і фізичні аспекти діяльності. Під час спортивних змагань спортсмен повинен брати участь у змаганнях з правильним мисленням, щоб досягти оптимальних показників. </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Важливість спортивного психолога для спортсменів або </w:t>
      </w:r>
      <w:r>
        <w:rPr>
          <w:rFonts w:ascii="Times New Roman" w:eastAsia="Times New Roman" w:hAnsi="Times New Roman" w:cs="Times New Roman"/>
          <w:sz w:val="28"/>
          <w:szCs w:val="28"/>
          <w:lang w:val="uk-UA"/>
        </w:rPr>
        <w:t>баскетбольної</w:t>
      </w:r>
      <w:r w:rsidRPr="00C53118">
        <w:rPr>
          <w:rFonts w:ascii="Times New Roman" w:eastAsia="Times New Roman" w:hAnsi="Times New Roman" w:cs="Times New Roman"/>
          <w:sz w:val="28"/>
          <w:szCs w:val="28"/>
          <w:lang w:val="uk-UA"/>
        </w:rPr>
        <w:t xml:space="preserve"> команди в цьому відношенні не можна перебільшувати, тому спортивний психолог в змозі забезпечити необхідну терапію спортсменам, які піддалися психічному впливу, особистими, мотиваційними та екологічними чинниками</w:t>
      </w:r>
      <w:r w:rsidR="00D46ED4">
        <w:rPr>
          <w:rFonts w:ascii="Times New Roman" w:eastAsia="Times New Roman" w:hAnsi="Times New Roman" w:cs="Times New Roman"/>
          <w:sz w:val="28"/>
          <w:szCs w:val="28"/>
          <w:lang w:val="uk-UA"/>
        </w:rPr>
        <w:t>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5</w:t>
      </w:r>
      <w:r w:rsidR="005A5097" w:rsidRPr="00C124A4">
        <w:rPr>
          <w:rFonts w:ascii="Times New Roman" w:hAnsi="Times New Roman" w:cs="Times New Roman"/>
          <w:sz w:val="28"/>
          <w:szCs w:val="28"/>
        </w:rPr>
        <w:t>]</w:t>
      </w:r>
      <w:r w:rsidRPr="00C53118">
        <w:rPr>
          <w:rFonts w:ascii="Times New Roman" w:eastAsia="Times New Roman" w:hAnsi="Times New Roman" w:cs="Times New Roman"/>
          <w:sz w:val="28"/>
          <w:szCs w:val="28"/>
          <w:lang w:val="uk-UA"/>
        </w:rPr>
        <w:t xml:space="preserve">. </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У цьому документі, серед інших, було рекомендовано, щоб спортсменам було надано рекомендації щодо практичних занять розумовими та психологічними навичками, а також слід зробити більш швидку реабілітацію травмованого спортсмена, оскільки це допоможе досягти успіху у пікових показниках.</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Ряд авторів додали свої голоси до визначення та значення психології. </w:t>
      </w:r>
      <w:r w:rsidRPr="00421C02">
        <w:rPr>
          <w:rFonts w:ascii="Times New Roman" w:eastAsia="Times New Roman" w:hAnsi="Times New Roman" w:cs="Times New Roman"/>
          <w:sz w:val="28"/>
          <w:szCs w:val="28"/>
          <w:lang w:eastAsia="ru-RU"/>
        </w:rPr>
        <w:t>Гиссен Л.</w:t>
      </w:r>
      <w:r>
        <w:rPr>
          <w:rFonts w:ascii="Times New Roman" w:eastAsia="Times New Roman" w:hAnsi="Times New Roman" w:cs="Times New Roman"/>
          <w:sz w:val="28"/>
          <w:szCs w:val="28"/>
          <w:lang w:eastAsia="ru-RU"/>
        </w:rPr>
        <w:t xml:space="preserve"> </w:t>
      </w:r>
      <w:r w:rsidRPr="00421C02">
        <w:rPr>
          <w:rFonts w:ascii="Times New Roman" w:eastAsia="Times New Roman" w:hAnsi="Times New Roman" w:cs="Times New Roman"/>
          <w:sz w:val="28"/>
          <w:szCs w:val="28"/>
          <w:lang w:eastAsia="ru-RU"/>
        </w:rPr>
        <w:t>Д</w:t>
      </w:r>
      <w:r>
        <w:rPr>
          <w:rFonts w:ascii="Times New Roman" w:eastAsia="Times New Roman" w:hAnsi="Times New Roman" w:cs="Times New Roman"/>
          <w:sz w:val="28"/>
          <w:szCs w:val="28"/>
          <w:lang w:eastAsia="ru-RU"/>
        </w:rPr>
        <w:t>.</w:t>
      </w:r>
      <w:r w:rsidRPr="00C53118">
        <w:rPr>
          <w:rFonts w:ascii="Times New Roman" w:eastAsia="Times New Roman" w:hAnsi="Times New Roman" w:cs="Times New Roman"/>
          <w:sz w:val="28"/>
          <w:szCs w:val="28"/>
          <w:lang w:val="uk-UA"/>
        </w:rPr>
        <w:t xml:space="preserve"> висловив думку, що психологія </w:t>
      </w:r>
      <w:r>
        <w:rPr>
          <w:rFonts w:ascii="Times New Roman" w:hAnsi="Times New Roman" w:cs="Times New Roman"/>
          <w:sz w:val="28"/>
          <w:szCs w:val="28"/>
          <w:lang w:val="uk-UA"/>
        </w:rPr>
        <w:t xml:space="preserve">– </w:t>
      </w:r>
      <w:r w:rsidRPr="00C53118">
        <w:rPr>
          <w:rFonts w:ascii="Times New Roman" w:eastAsia="Times New Roman" w:hAnsi="Times New Roman" w:cs="Times New Roman"/>
          <w:sz w:val="28"/>
          <w:szCs w:val="28"/>
          <w:lang w:val="uk-UA"/>
        </w:rPr>
        <w:t xml:space="preserve">це вивчення природи, функцій та явищ поведінки та психічного досвіду. </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Етимологія слова "психологія" передбачає, що це просто вивчення розуму, проте більшість сучасної психології мало спільного з розумом. Багато авторів визначають психологію просто як вивчення поведінки або науки про поведінку, що є вдосконаленням розуміння концепції над визначенням, яке </w:t>
      </w:r>
      <w:r>
        <w:rPr>
          <w:rFonts w:ascii="Times New Roman" w:eastAsia="Times New Roman" w:hAnsi="Times New Roman" w:cs="Times New Roman"/>
          <w:sz w:val="28"/>
          <w:szCs w:val="28"/>
          <w:lang w:val="uk-UA"/>
        </w:rPr>
        <w:t xml:space="preserve">він </w:t>
      </w:r>
      <w:r w:rsidRPr="00C53118">
        <w:rPr>
          <w:rFonts w:ascii="Times New Roman" w:eastAsia="Times New Roman" w:hAnsi="Times New Roman" w:cs="Times New Roman"/>
          <w:sz w:val="28"/>
          <w:szCs w:val="28"/>
          <w:lang w:val="uk-UA"/>
        </w:rPr>
        <w:t>дав, що психологія є наукою закону про розум.</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Психологія намагається дослідити та зрозуміти причинно-наслідковий </w:t>
      </w:r>
      <w:r w:rsidRPr="00C53118">
        <w:rPr>
          <w:rFonts w:ascii="Times New Roman" w:eastAsia="Times New Roman" w:hAnsi="Times New Roman" w:cs="Times New Roman"/>
          <w:sz w:val="28"/>
          <w:szCs w:val="28"/>
          <w:lang w:val="uk-UA"/>
        </w:rPr>
        <w:lastRenderedPageBreak/>
        <w:t>процес, який сприяє зміні поведінки. Він намагається виявити, чому організми поводяться по-різному, розуміючи, аналізуючи, прогнозуючи та контролюючи поведінку організмів. Тому саме та галузь науки стосується поведінки організмів.</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Становлення психології як самостійної дисципліни, окремої від дисципліни філософії та біології, з якої вона виникла, відноситься до німецького психолога </w:t>
      </w:r>
      <w:r>
        <w:rPr>
          <w:rFonts w:ascii="Times New Roman" w:eastAsia="Times New Roman" w:hAnsi="Times New Roman" w:cs="Times New Roman"/>
          <w:sz w:val="28"/>
          <w:szCs w:val="28"/>
          <w:lang w:val="uk-UA"/>
        </w:rPr>
        <w:t>Вільгельма (Макса) Вундта</w:t>
      </w:r>
      <w:r w:rsidRPr="00C53118">
        <w:rPr>
          <w:rFonts w:ascii="Times New Roman" w:eastAsia="Times New Roman" w:hAnsi="Times New Roman" w:cs="Times New Roman"/>
          <w:sz w:val="28"/>
          <w:szCs w:val="28"/>
          <w:lang w:val="uk-UA"/>
        </w:rPr>
        <w:t>. Хто опублікував книгу про принцип фізіологічної психології в 1873 році, і книга стала першим головним підручником експериментальної психології. Вільгельм також відомий тим, що створив першу психологічну лабораторію в Л</w:t>
      </w:r>
      <w:r>
        <w:rPr>
          <w:rFonts w:ascii="Times New Roman" w:eastAsia="Times New Roman" w:hAnsi="Times New Roman" w:cs="Times New Roman"/>
          <w:sz w:val="28"/>
          <w:szCs w:val="28"/>
          <w:lang w:val="uk-UA"/>
        </w:rPr>
        <w:t>ейпцигу в 1879 році. Хейз</w:t>
      </w:r>
      <w:r w:rsidRPr="00C53118">
        <w:rPr>
          <w:rFonts w:ascii="Times New Roman" w:eastAsia="Times New Roman" w:hAnsi="Times New Roman" w:cs="Times New Roman"/>
          <w:sz w:val="28"/>
          <w:szCs w:val="28"/>
          <w:lang w:val="uk-UA"/>
        </w:rPr>
        <w:t xml:space="preserve"> зауважив, що психологія як формальна галузь знань зазвичай вважається датою 1880-х років, з роботою піонера психології Вільгельма Вундта, Вільям Джеймс та Герман Еббінгханс, до цього періоду він виходив як галузь філософії. Три найвпливовіші філософи допомогли зростанню та розвитку психології, такі як Дескрат і Локк, і вчений Чарльз Дарвін</w:t>
      </w:r>
      <w:r w:rsidR="00554B6A">
        <w:rPr>
          <w:rFonts w:ascii="Times New Roman" w:eastAsia="Times New Roman" w:hAnsi="Times New Roman" w:cs="Times New Roman"/>
          <w:sz w:val="28"/>
          <w:szCs w:val="28"/>
          <w:lang w:val="uk-UA"/>
        </w:rPr>
        <w:t xml:space="preserve"> </w:t>
      </w:r>
      <w:r w:rsidR="00554B6A" w:rsidRPr="00554B6A">
        <w:rPr>
          <w:rFonts w:ascii="Times New Roman" w:eastAsia="Times New Roman" w:hAnsi="Times New Roman" w:cs="Times New Roman"/>
          <w:sz w:val="28"/>
          <w:szCs w:val="28"/>
        </w:rPr>
        <w:t>[</w:t>
      </w:r>
      <w:r w:rsidR="00554B6A">
        <w:rPr>
          <w:rFonts w:ascii="Times New Roman" w:eastAsia="Times New Roman" w:hAnsi="Times New Roman" w:cs="Times New Roman"/>
          <w:sz w:val="28"/>
          <w:szCs w:val="28"/>
        </w:rPr>
        <w:t>31</w:t>
      </w:r>
      <w:r w:rsidR="00554B6A" w:rsidRPr="00554B6A">
        <w:rPr>
          <w:rFonts w:ascii="Times New Roman" w:eastAsia="Times New Roman" w:hAnsi="Times New Roman" w:cs="Times New Roman"/>
          <w:sz w:val="28"/>
          <w:szCs w:val="28"/>
        </w:rPr>
        <w:t>]</w:t>
      </w:r>
      <w:r w:rsidRPr="00C53118">
        <w:rPr>
          <w:rFonts w:ascii="Times New Roman" w:eastAsia="Times New Roman" w:hAnsi="Times New Roman" w:cs="Times New Roman"/>
          <w:sz w:val="28"/>
          <w:szCs w:val="28"/>
          <w:lang w:val="uk-UA"/>
        </w:rPr>
        <w:t>.</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AB689F">
        <w:rPr>
          <w:rFonts w:ascii="Times New Roman" w:eastAsia="Times New Roman" w:hAnsi="Times New Roman" w:cs="Times New Roman"/>
          <w:i/>
          <w:sz w:val="28"/>
          <w:szCs w:val="28"/>
          <w:lang w:val="uk-UA"/>
        </w:rPr>
        <w:t>Спортивна психологія</w:t>
      </w:r>
      <w:r w:rsidRPr="00C53118">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w:t>
      </w:r>
      <w:r w:rsidRPr="00C53118">
        <w:rPr>
          <w:rFonts w:ascii="Times New Roman" w:eastAsia="Times New Roman" w:hAnsi="Times New Roman" w:cs="Times New Roman"/>
          <w:sz w:val="28"/>
          <w:szCs w:val="28"/>
          <w:lang w:val="uk-UA"/>
        </w:rPr>
        <w:t xml:space="preserve"> це застосування психологічних принципів та ідей до спортивної ситуації. </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Pr="00C53118">
        <w:rPr>
          <w:rFonts w:ascii="Times New Roman" w:eastAsia="Times New Roman" w:hAnsi="Times New Roman" w:cs="Times New Roman"/>
          <w:sz w:val="28"/>
          <w:szCs w:val="28"/>
          <w:lang w:val="uk-UA"/>
        </w:rPr>
        <w:t>сихол</w:t>
      </w:r>
      <w:r w:rsidR="00D46ED4">
        <w:rPr>
          <w:rFonts w:ascii="Times New Roman" w:eastAsia="Times New Roman" w:hAnsi="Times New Roman" w:cs="Times New Roman"/>
          <w:sz w:val="28"/>
          <w:szCs w:val="28"/>
          <w:lang w:val="uk-UA"/>
        </w:rPr>
        <w:t xml:space="preserve">огія спорту та фізичних вправ – </w:t>
      </w:r>
      <w:r w:rsidRPr="00C53118">
        <w:rPr>
          <w:rFonts w:ascii="Times New Roman" w:eastAsia="Times New Roman" w:hAnsi="Times New Roman" w:cs="Times New Roman"/>
          <w:sz w:val="28"/>
          <w:szCs w:val="28"/>
          <w:lang w:val="uk-UA"/>
        </w:rPr>
        <w:t>це систематичне наукове вивчення поведінки, почуттів та думок людей, які займаються спортом, фізичними вправами та фізичними навантаженнями.</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AB689F">
        <w:rPr>
          <w:rFonts w:ascii="Times New Roman" w:eastAsia="Times New Roman" w:hAnsi="Times New Roman" w:cs="Times New Roman"/>
          <w:i/>
          <w:sz w:val="28"/>
          <w:szCs w:val="28"/>
          <w:lang w:val="uk-UA"/>
        </w:rPr>
        <w:t xml:space="preserve">Психологія спорту </w:t>
      </w:r>
      <w:r>
        <w:rPr>
          <w:rFonts w:ascii="Times New Roman" w:hAnsi="Times New Roman" w:cs="Times New Roman"/>
          <w:sz w:val="28"/>
          <w:szCs w:val="28"/>
          <w:lang w:val="uk-UA"/>
        </w:rPr>
        <w:t>–</w:t>
      </w:r>
      <w:r w:rsidRPr="00C53118">
        <w:rPr>
          <w:rFonts w:ascii="Times New Roman" w:eastAsia="Times New Roman" w:hAnsi="Times New Roman" w:cs="Times New Roman"/>
          <w:sz w:val="28"/>
          <w:szCs w:val="28"/>
          <w:lang w:val="uk-UA"/>
        </w:rPr>
        <w:t xml:space="preserve"> галузь спортивної науки та психології, що застосовується до спортсменів / жінок у спортивних ситуаціях. Дисципліна спортивної психології пов</w:t>
      </w:r>
      <w:r w:rsidR="00D46ED4">
        <w:rPr>
          <w:rFonts w:ascii="Times New Roman" w:eastAsia="Times New Roman" w:hAnsi="Times New Roman" w:cs="Times New Roman"/>
          <w:sz w:val="28"/>
          <w:szCs w:val="28"/>
          <w:lang w:val="uk-UA"/>
        </w:rPr>
        <w:t>’</w:t>
      </w:r>
      <w:r w:rsidRPr="00C53118">
        <w:rPr>
          <w:rFonts w:ascii="Times New Roman" w:eastAsia="Times New Roman" w:hAnsi="Times New Roman" w:cs="Times New Roman"/>
          <w:sz w:val="28"/>
          <w:szCs w:val="28"/>
          <w:lang w:val="uk-UA"/>
        </w:rPr>
        <w:t>язана зі спробами вивчення людей у ​​спортивних ситуаціях, аналізу та пояснення чи опису з метою модифікації, зміни або прогнозування поведінки за допомогою різних психологічних засобів.</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Вуест і Бахер (2006) стверджували, що спортивні психологи сьогодні працюють як зі спортсменами-чоловіками, так і з жінками, щоб допомогти їм виступити на своєму оптимальному рівні.</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Вони працюють з професійними спортивними командами, національними спортивними командами, деякими професійними </w:t>
      </w:r>
      <w:r w:rsidRPr="00C53118">
        <w:rPr>
          <w:rFonts w:ascii="Times New Roman" w:eastAsia="Times New Roman" w:hAnsi="Times New Roman" w:cs="Times New Roman"/>
          <w:sz w:val="28"/>
          <w:szCs w:val="28"/>
          <w:lang w:val="uk-UA"/>
        </w:rPr>
        <w:lastRenderedPageBreak/>
        <w:t>спортсменами або спортсменами, які змагаються на елітному рівні, наприклад, у фігурному катанні, спортивні тренери можуть залучати службу спортивного психолога, щоб допомогти їм досягти поставлених цілей.</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Знання психології спорту важливі для тренерів на всіх рівнях. Це може допомогти тренерам більш повно зрозуміти психологічний вплив їх тренерської поведінки та рішень на спортсменів. Тренери можуть включати інформацію зі спортивної психології у свою підготовку спортсменів до змагань та використовувати інформацію під час змагань, щоб допомогти їх командам виступити на найвищому можливому рівні (пікові показники у спорті).</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Хорнбі (2004) визначає пікову ефективність як точку, коли хтось найкращий і найуспішніший у виконанні завдання. Спортсмени та тренери завжди думають, що для досягнення цього пікового результату потрібно лише тренуватися довше і важче. Вони неохоче включають психологічні інструменти у свої тренування та виконання у прагненні до досконалості, які Вуест і Бахер (2006) відзначили як олімпійський девіз "Швидше, вище і сильніше". Іншими словами, спортсмени постійно експериментують з новими способами підвищення своєї ефективності.</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думку Ікулайо</w:t>
      </w:r>
      <w:r w:rsidRPr="00C53118">
        <w:rPr>
          <w:rFonts w:ascii="Times New Roman" w:eastAsia="Times New Roman" w:hAnsi="Times New Roman" w:cs="Times New Roman"/>
          <w:sz w:val="28"/>
          <w:szCs w:val="28"/>
          <w:lang w:val="uk-UA"/>
        </w:rPr>
        <w:t>, психологічні фактори, які слід враховувати для пікових результатів у спорті, включають; особистісні фактори, мотиваційні фактори та психічні фактори</w:t>
      </w:r>
      <w:r w:rsidR="005A5097">
        <w:rPr>
          <w:rFonts w:ascii="Times New Roman" w:eastAsia="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9</w:t>
      </w:r>
      <w:r w:rsidR="005A5097" w:rsidRPr="00C124A4">
        <w:rPr>
          <w:rFonts w:ascii="Times New Roman" w:hAnsi="Times New Roman" w:cs="Times New Roman"/>
          <w:sz w:val="28"/>
          <w:szCs w:val="28"/>
        </w:rPr>
        <w:t>]</w:t>
      </w:r>
      <w:r w:rsidRPr="00C53118">
        <w:rPr>
          <w:rFonts w:ascii="Times New Roman" w:eastAsia="Times New Roman" w:hAnsi="Times New Roman" w:cs="Times New Roman"/>
          <w:sz w:val="28"/>
          <w:szCs w:val="28"/>
          <w:lang w:val="uk-UA"/>
        </w:rPr>
        <w:t>. Щоб досягти досконалості у спортивних змаганнях, всі ці фактори повинні позитивно взаємодіяти, щоб актори могли досягти гармонійного стану готовності, фізично, розумово та емоційно. Це можна зробити, розробивши стратегії, які підготують спортсмена до участі у змаганнях із «правильним настроєм». Наприклад, спортсмен на великі відстані, можливо, ніколи не думає вступати у гонку на великі дистанції, не витрачаючи часу на фізичну підготовку тіла, щоб відповідати вимогам кондиціонування. І все-таки спортсмен хоче психологічних навичок. Йому потрібно допомогти йому досягти найкращих фізичних показників, щоб досягти найкращих змагань</w:t>
      </w:r>
      <w:r w:rsidR="00FB4991">
        <w:rPr>
          <w:rFonts w:ascii="Times New Roman" w:eastAsia="Times New Roman" w:hAnsi="Times New Roman" w:cs="Times New Roman"/>
          <w:sz w:val="28"/>
          <w:szCs w:val="28"/>
          <w:lang w:val="uk-UA"/>
        </w:rPr>
        <w:t xml:space="preserve"> </w:t>
      </w:r>
      <w:r w:rsidR="00FB4991" w:rsidRPr="00C124A4">
        <w:rPr>
          <w:rFonts w:ascii="Times New Roman" w:hAnsi="Times New Roman" w:cs="Times New Roman"/>
          <w:sz w:val="28"/>
          <w:szCs w:val="28"/>
        </w:rPr>
        <w:t>[2</w:t>
      </w:r>
      <w:r w:rsidR="00FB4991">
        <w:rPr>
          <w:rFonts w:ascii="Times New Roman" w:hAnsi="Times New Roman" w:cs="Times New Roman"/>
          <w:sz w:val="28"/>
          <w:szCs w:val="28"/>
          <w:lang w:val="uk-UA"/>
        </w:rPr>
        <w:t>5</w:t>
      </w:r>
      <w:r w:rsidR="00FB4991" w:rsidRPr="00C124A4">
        <w:rPr>
          <w:rFonts w:ascii="Times New Roman" w:hAnsi="Times New Roman" w:cs="Times New Roman"/>
          <w:sz w:val="28"/>
          <w:szCs w:val="28"/>
        </w:rPr>
        <w:t>]</w:t>
      </w:r>
      <w:r w:rsidRPr="00C53118">
        <w:rPr>
          <w:rFonts w:ascii="Times New Roman" w:eastAsia="Times New Roman" w:hAnsi="Times New Roman" w:cs="Times New Roman"/>
          <w:sz w:val="28"/>
          <w:szCs w:val="28"/>
          <w:lang w:val="uk-UA"/>
        </w:rPr>
        <w:t>.</w:t>
      </w:r>
    </w:p>
    <w:p w:rsidR="00BC43E3" w:rsidRPr="00C53118"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lastRenderedPageBreak/>
        <w:t>У міру розвитку науки про спортивні успіхи стає все більш важливою інтеграція психічного та фізичного аспектів діяльності. Традиційно пізнавальним аспектам діяльності не приділяється уваги. Тренери та спортсмени приділяли більшу увагу своїй фізичній складовій діяльності.</w:t>
      </w:r>
    </w:p>
    <w:p w:rsidR="00BC43E3" w:rsidRDefault="00BC43E3" w:rsidP="00BC43E3">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Таким чином, п</w:t>
      </w:r>
      <w:r w:rsidR="00D46ED4">
        <w:rPr>
          <w:rFonts w:ascii="Times New Roman" w:hAnsi="Times New Roman" w:cs="Times New Roman"/>
          <w:sz w:val="28"/>
          <w:szCs w:val="28"/>
          <w:lang w:val="uk-UA"/>
        </w:rPr>
        <w:t>сихологічна підготовка обов</w:t>
      </w:r>
      <w:r w:rsidR="00D46ED4">
        <w:rPr>
          <w:rFonts w:ascii="Times New Roman" w:eastAsia="Times New Roman" w:hAnsi="Times New Roman" w:cs="Times New Roman"/>
          <w:sz w:val="28"/>
          <w:szCs w:val="28"/>
          <w:lang w:val="uk-UA"/>
        </w:rPr>
        <w:t>’</w:t>
      </w:r>
      <w:r w:rsidRPr="008837B5">
        <w:rPr>
          <w:rFonts w:ascii="Times New Roman" w:hAnsi="Times New Roman" w:cs="Times New Roman"/>
          <w:sz w:val="28"/>
          <w:szCs w:val="28"/>
          <w:lang w:val="uk-UA"/>
        </w:rPr>
        <w:t>язкове на всіх етапах навчання і тренувань, вона сприяє формуванню особистості спортсмена</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[2</w:t>
      </w:r>
      <w:r w:rsidR="00FB4991">
        <w:rPr>
          <w:rFonts w:ascii="Times New Roman" w:hAnsi="Times New Roman" w:cs="Times New Roman"/>
          <w:sz w:val="28"/>
          <w:szCs w:val="28"/>
          <w:lang w:val="uk-UA"/>
        </w:rPr>
        <w:t>7</w:t>
      </w:r>
      <w:r w:rsidR="00FB4991" w:rsidRPr="00C124A4">
        <w:rPr>
          <w:rFonts w:ascii="Times New Roman" w:hAnsi="Times New Roman" w:cs="Times New Roman"/>
          <w:sz w:val="28"/>
          <w:szCs w:val="28"/>
        </w:rPr>
        <w:t>]</w:t>
      </w:r>
      <w:r w:rsidRPr="008837B5">
        <w:rPr>
          <w:rFonts w:ascii="Times New Roman" w:hAnsi="Times New Roman" w:cs="Times New Roman"/>
          <w:sz w:val="28"/>
          <w:szCs w:val="28"/>
          <w:lang w:val="uk-UA"/>
        </w:rPr>
        <w:t>.</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Популярність спортивної психології як академічної дисципліни, так і прикладної практики значно зросла за останні два десятиліття. Мало хто в царині змагальної атлетики міг би посперечатися з важливістю бути розумово підготовленим до змагань з атлетикою, а також з необхідністю підтримувати цей особливий спосіб мислення під час змагальних змагань. Тим не менш, останні дослідження показали, що багато спортсменів, тренерів та спортивних адміністраторів все ще досить неохоче шукають послуги кваліфікованого спортивного психолога, навіть якщо вони вважають, що це може допомогти. Однією з головних причин цього вагання видається відсутність розуміння процесу та механізмів, за допомогою яких ці розумові навички впливають на працездатність. </w:t>
      </w:r>
    </w:p>
    <w:p w:rsidR="00BC43E3" w:rsidRPr="005C6325"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Змагання у спорті добре відомі тим, що ставлять до спортсменів надзвичайно високі вимоги. Часто результати цих змагань визначаються хвилиновими різницями у підготовці та майстерності між учасниками змагань.</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Змагання у спорті стали настільки важливими в сучасному суспільстві, що надзвичайно високі очікування інших покладаються на конкуруючих спортсменів незалежно від здібностей конкурентів, причин участі та рівня кваліфікації.</w:t>
      </w:r>
    </w:p>
    <w:p w:rsidR="00BC43E3" w:rsidRPr="005C6325"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 Такі типи ставлять великі стресові навантаження на людей, які змагаються. Стрес, представлений у змаганнях, зазвичай викликає змагальну тривогу у спортсменів, надаючи їм додатковий елемент управління. Коли тривожність не вдається управляти або інтерпретувати правильно, спортсмени втрачають контроль і рівень працездатності </w:t>
      </w:r>
      <w:r>
        <w:rPr>
          <w:rFonts w:ascii="Times New Roman" w:eastAsia="Times New Roman" w:hAnsi="Times New Roman" w:cs="Times New Roman"/>
          <w:sz w:val="28"/>
          <w:szCs w:val="28"/>
          <w:lang w:val="uk-UA"/>
        </w:rPr>
        <w:t>знижується</w:t>
      </w:r>
      <w:r w:rsidRPr="005C6325">
        <w:rPr>
          <w:rFonts w:ascii="Times New Roman" w:eastAsia="Times New Roman" w:hAnsi="Times New Roman" w:cs="Times New Roman"/>
          <w:sz w:val="28"/>
          <w:szCs w:val="28"/>
          <w:lang w:val="uk-UA"/>
        </w:rPr>
        <w:t xml:space="preserve">. Тому і </w:t>
      </w:r>
      <w:r w:rsidRPr="005C6325">
        <w:rPr>
          <w:rFonts w:ascii="Times New Roman" w:eastAsia="Times New Roman" w:hAnsi="Times New Roman" w:cs="Times New Roman"/>
          <w:sz w:val="28"/>
          <w:szCs w:val="28"/>
          <w:lang w:val="uk-UA"/>
        </w:rPr>
        <w:lastRenderedPageBreak/>
        <w:t>дослідники, і практикуючі в галузі спортивної психології зацікавлені в подальшому знанні про змагальну тривожність та її вплив на спортсменів</w:t>
      </w:r>
      <w:r w:rsidR="00C124A4">
        <w:rPr>
          <w:rFonts w:ascii="Times New Roman" w:eastAsia="Times New Roman" w:hAnsi="Times New Roman" w:cs="Times New Roman"/>
          <w:sz w:val="28"/>
          <w:szCs w:val="28"/>
          <w:lang w:val="uk-UA"/>
        </w:rPr>
        <w:t xml:space="preserve"> </w:t>
      </w:r>
      <w:r w:rsidR="00C124A4" w:rsidRPr="00C124A4">
        <w:rPr>
          <w:rFonts w:ascii="Times New Roman" w:eastAsia="Times New Roman" w:hAnsi="Times New Roman" w:cs="Times New Roman"/>
          <w:sz w:val="28"/>
          <w:szCs w:val="28"/>
        </w:rPr>
        <w:t>[</w:t>
      </w:r>
      <w:r w:rsidR="00C124A4">
        <w:rPr>
          <w:rFonts w:ascii="Times New Roman" w:eastAsia="Times New Roman" w:hAnsi="Times New Roman" w:cs="Times New Roman"/>
          <w:sz w:val="28"/>
          <w:szCs w:val="28"/>
          <w:lang w:val="uk-UA"/>
        </w:rPr>
        <w:t>1</w:t>
      </w:r>
      <w:r w:rsidR="00C124A4" w:rsidRPr="00C124A4">
        <w:rPr>
          <w:rFonts w:ascii="Times New Roman" w:eastAsia="Times New Roman" w:hAnsi="Times New Roman" w:cs="Times New Roman"/>
          <w:sz w:val="28"/>
          <w:szCs w:val="28"/>
        </w:rPr>
        <w:t>]</w:t>
      </w:r>
      <w:r w:rsidRPr="005C6325">
        <w:rPr>
          <w:rFonts w:ascii="Times New Roman" w:eastAsia="Times New Roman" w:hAnsi="Times New Roman" w:cs="Times New Roman"/>
          <w:sz w:val="28"/>
          <w:szCs w:val="28"/>
          <w:lang w:val="uk-UA"/>
        </w:rPr>
        <w:t>.</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Протягом багатьох років було визнано, що психологічні фактори, зокрема тривожність, відіграють важливу роль у к</w:t>
      </w:r>
      <w:r>
        <w:rPr>
          <w:rFonts w:ascii="Times New Roman" w:eastAsia="Times New Roman" w:hAnsi="Times New Roman" w:cs="Times New Roman"/>
          <w:sz w:val="28"/>
          <w:szCs w:val="28"/>
          <w:lang w:val="uk-UA"/>
        </w:rPr>
        <w:t>онкуренції</w:t>
      </w:r>
      <w:r w:rsidRPr="005C6325">
        <w:rPr>
          <w:rFonts w:ascii="Times New Roman" w:eastAsia="Times New Roman" w:hAnsi="Times New Roman" w:cs="Times New Roman"/>
          <w:sz w:val="28"/>
          <w:szCs w:val="28"/>
          <w:lang w:val="uk-UA"/>
        </w:rPr>
        <w:t>.</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 Змагальний спорт може змусити нервувати навіть найуспішнішого спортсмена світу. Багато факторів, таких як очікування, перфекціонізм, страх невдачі, відсутність впевненості, викликають у спортсмен</w:t>
      </w:r>
      <w:r>
        <w:rPr>
          <w:rFonts w:ascii="Times New Roman" w:eastAsia="Times New Roman" w:hAnsi="Times New Roman" w:cs="Times New Roman"/>
          <w:sz w:val="28"/>
          <w:szCs w:val="28"/>
          <w:lang w:val="uk-UA"/>
        </w:rPr>
        <w:t>ів почуття тривоги</w:t>
      </w:r>
      <w:r w:rsidRPr="005C6325">
        <w:rPr>
          <w:rFonts w:ascii="Times New Roman" w:eastAsia="Times New Roman" w:hAnsi="Times New Roman" w:cs="Times New Roman"/>
          <w:sz w:val="28"/>
          <w:szCs w:val="28"/>
          <w:lang w:val="uk-UA"/>
        </w:rPr>
        <w:t>. Один із підходів полягає в тому, що посилення конкуренції, а також особливо когнітивні симптоми, завжди згубно впливають на продуктивність.</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 Одночасно із забезпеченням викликів та стимулювання, спорт також забезпечує значну невизначеність. Тому стрес,</w:t>
      </w:r>
      <w:r w:rsidR="00E23A30">
        <w:rPr>
          <w:rFonts w:ascii="Times New Roman" w:eastAsia="Times New Roman" w:hAnsi="Times New Roman" w:cs="Times New Roman"/>
          <w:sz w:val="28"/>
          <w:szCs w:val="28"/>
          <w:lang w:val="uk-UA"/>
        </w:rPr>
        <w:t xml:space="preserve"> який надає спорт, неминуче пов’</w:t>
      </w:r>
      <w:r w:rsidRPr="005C6325">
        <w:rPr>
          <w:rFonts w:ascii="Times New Roman" w:eastAsia="Times New Roman" w:hAnsi="Times New Roman" w:cs="Times New Roman"/>
          <w:sz w:val="28"/>
          <w:szCs w:val="28"/>
          <w:lang w:val="uk-UA"/>
        </w:rPr>
        <w:t xml:space="preserve">язаний з притаманною йому невизначеністю. Хоча стрес і невпевненість можуть мотивувати одних спортсменів, вони викликають тривожність у інших. </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Існують деякі чіткі фактори, які можуть підвищити рівень тривожності спортсменів. Наприклад, чим важливіше змагання, тим більший стрес, і тим більше шансів, що конкурент буде схильний до тривоги. Спорт усіяний розбитими мріями тих, хто колись, коли їм найбільше потрібно контролювати себе і зосередитись на виконанні завдання. Коли конкурент «замерзає» у велику хвилину або допускає незрозумілу помилку, тривожність, в одному з її численних образів, дуже часто є першопричиною.</w:t>
      </w:r>
    </w:p>
    <w:p w:rsidR="00BC43E3" w:rsidRPr="005C6325"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 Точний вплив тривоги на спортивні результати залежить від того, як вони інтерпретують свій світ. На жаль, занадто багато спортсменів сприймають високий рівень тривожності як неминучу частину загального спортивного досвіду і не досягають свого потенціалу.</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В останні роки спостерігається все більша увага до взаємозв'язку змін особистісних змін та психологічних факторів з фізичною працездатністю. Більша частина цієї роботи стосувалася розмежування рис особистості спортсменів, що відрізняються між людьми за спортом та рівнем успішності.</w:t>
      </w:r>
    </w:p>
    <w:p w:rsidR="00BC43E3"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 Дослідження вимірювання особистісних якостей учнів та гравців є </w:t>
      </w:r>
      <w:r w:rsidRPr="005C6325">
        <w:rPr>
          <w:rFonts w:ascii="Times New Roman" w:eastAsia="Times New Roman" w:hAnsi="Times New Roman" w:cs="Times New Roman"/>
          <w:sz w:val="28"/>
          <w:szCs w:val="28"/>
          <w:lang w:val="uk-UA"/>
        </w:rPr>
        <w:lastRenderedPageBreak/>
        <w:t xml:space="preserve">життєво важливими, якщо ми хочемо забезпечити інформацію, необхідну спортивним психологам та тренерам, на яких покладено відповідальність за підбір, консультування, а також підготовку спортсменів до змагань. </w:t>
      </w:r>
    </w:p>
    <w:p w:rsidR="00BC43E3" w:rsidRPr="005C6325" w:rsidRDefault="00BC43E3" w:rsidP="00BC43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Передбачається, що фізичні здібності індивіда пов'язані з його структурою особистості. Ігри та заняття спортом є ідеальною умовою для розвитку бажаних характеристик особистості, ідеальною обстановкою для товариськості, емоційної стабільності, впевненості, співпраці, особистих налаштувань та особистості, які дуже важливі для підвищення фізичної підготовленості гравців та спортсменів.</w:t>
      </w:r>
    </w:p>
    <w:p w:rsidR="00BC43E3" w:rsidRPr="00BC43E3" w:rsidRDefault="00BC43E3" w:rsidP="00BC43E3">
      <w:pPr>
        <w:spacing w:after="0" w:line="360" w:lineRule="auto"/>
        <w:ind w:left="720" w:right="-143"/>
        <w:jc w:val="both"/>
        <w:rPr>
          <w:rFonts w:ascii="Times New Roman" w:hAnsi="Times New Roman" w:cs="Times New Roman"/>
          <w:sz w:val="28"/>
          <w:szCs w:val="28"/>
          <w:lang w:val="uk-UA"/>
        </w:rPr>
      </w:pPr>
    </w:p>
    <w:p w:rsidR="00C30452" w:rsidRPr="00BC43E3" w:rsidRDefault="00C30452" w:rsidP="00C30452">
      <w:pPr>
        <w:pStyle w:val="a9"/>
        <w:numPr>
          <w:ilvl w:val="1"/>
          <w:numId w:val="3"/>
        </w:numPr>
        <w:spacing w:after="0" w:line="360" w:lineRule="auto"/>
        <w:jc w:val="both"/>
        <w:rPr>
          <w:rFonts w:asciiTheme="majorBidi" w:hAnsiTheme="majorBidi" w:cstheme="majorBidi"/>
          <w:b/>
          <w:sz w:val="28"/>
          <w:szCs w:val="28"/>
          <w:lang w:val="uk-UA"/>
        </w:rPr>
      </w:pPr>
      <w:r w:rsidRPr="00BC43E3">
        <w:rPr>
          <w:rFonts w:asciiTheme="majorBidi" w:hAnsiTheme="majorBidi" w:cstheme="majorBidi"/>
          <w:b/>
          <w:sz w:val="28"/>
          <w:szCs w:val="28"/>
          <w:lang w:val="uk-UA"/>
        </w:rPr>
        <w:t>Характеристика гри у баскетбол</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Баскетбол – </w:t>
      </w:r>
      <w:r w:rsidR="00E23A30">
        <w:rPr>
          <w:rFonts w:ascii="Times New Roman" w:hAnsi="Times New Roman" w:cs="Times New Roman"/>
          <w:sz w:val="28"/>
          <w:szCs w:val="28"/>
          <w:lang w:val="uk-UA"/>
        </w:rPr>
        <w:t xml:space="preserve"> це командна гра з м</w:t>
      </w:r>
      <w:r w:rsidR="00E23A30">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ячем, в якій гравці однієї команди, передаючи м'яч один одному руками або рухаючись ним, намагаються якомога більше разів вкинути м</w:t>
      </w:r>
      <w:r w:rsidR="00E23A30">
        <w:rPr>
          <w:rFonts w:ascii="Times New Roman" w:hAnsi="Times New Roman" w:cs="Times New Roman"/>
          <w:sz w:val="28"/>
          <w:szCs w:val="28"/>
          <w:lang w:val="uk-UA"/>
        </w:rPr>
        <w:t>'яч у кошик суперника</w:t>
      </w:r>
      <w:r w:rsidRPr="00F75111">
        <w:rPr>
          <w:rFonts w:ascii="Times New Roman" w:hAnsi="Times New Roman" w:cs="Times New Roman"/>
          <w:sz w:val="28"/>
          <w:szCs w:val="28"/>
          <w:lang w:val="uk-UA"/>
        </w:rPr>
        <w:t>.</w:t>
      </w:r>
    </w:p>
    <w:p w:rsidR="00BC2C22" w:rsidRPr="00F75111" w:rsidRDefault="00BC2C22" w:rsidP="006109FE">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У баскетбол грають дві команд</w:t>
      </w:r>
      <w:r w:rsidR="00E23A30">
        <w:rPr>
          <w:rFonts w:ascii="Times New Roman" w:hAnsi="Times New Roman" w:cs="Times New Roman"/>
          <w:sz w:val="28"/>
          <w:szCs w:val="28"/>
          <w:lang w:val="uk-UA"/>
        </w:rPr>
        <w:t>и, кожна з яких складається з п</w:t>
      </w:r>
      <w:r w:rsidR="00E23A30">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 xml:space="preserve">яти гравців. Мета гри </w:t>
      </w:r>
      <w:r>
        <w:rPr>
          <w:rFonts w:ascii="Times New Roman" w:hAnsi="Times New Roman" w:cs="Times New Roman"/>
          <w:sz w:val="28"/>
          <w:szCs w:val="28"/>
          <w:lang w:val="uk-UA"/>
        </w:rPr>
        <w:t xml:space="preserve">– </w:t>
      </w:r>
      <w:r w:rsidRPr="00F75111">
        <w:rPr>
          <w:rFonts w:ascii="Times New Roman" w:hAnsi="Times New Roman" w:cs="Times New Roman"/>
          <w:sz w:val="28"/>
          <w:szCs w:val="28"/>
          <w:lang w:val="uk-UA"/>
        </w:rPr>
        <w:t xml:space="preserve">кинути максимальну кількість </w:t>
      </w:r>
      <w:r w:rsidR="006109FE">
        <w:rPr>
          <w:rFonts w:ascii="Times New Roman" w:hAnsi="Times New Roman" w:cs="Times New Roman"/>
          <w:sz w:val="28"/>
          <w:szCs w:val="28"/>
          <w:lang w:val="uk-UA"/>
        </w:rPr>
        <w:t>м’ячів</w:t>
      </w:r>
      <w:r w:rsidRPr="00F75111">
        <w:rPr>
          <w:rFonts w:ascii="Times New Roman" w:hAnsi="Times New Roman" w:cs="Times New Roman"/>
          <w:sz w:val="28"/>
          <w:szCs w:val="28"/>
          <w:lang w:val="uk-UA"/>
        </w:rPr>
        <w:t xml:space="preserve"> у кошик суперника, не дати іншій ком</w:t>
      </w:r>
      <w:r w:rsidR="00E23A30">
        <w:rPr>
          <w:rFonts w:ascii="Times New Roman" w:hAnsi="Times New Roman" w:cs="Times New Roman"/>
          <w:sz w:val="28"/>
          <w:szCs w:val="28"/>
          <w:lang w:val="uk-UA"/>
        </w:rPr>
        <w:t>анді захопити м</w:t>
      </w:r>
      <w:r w:rsidR="00E23A30">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яч і кинути його в кошик.</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Кінцевий результат гри в баскетбол дуже конкретний:</w:t>
      </w:r>
    </w:p>
    <w:p w:rsidR="00BC2C22" w:rsidRPr="00F75111" w:rsidRDefault="00BC2C22" w:rsidP="00BC2C22">
      <w:pPr>
        <w:pStyle w:val="a9"/>
        <w:numPr>
          <w:ilvl w:val="0"/>
          <w:numId w:val="9"/>
        </w:numPr>
        <w:spacing w:after="0" w:line="360" w:lineRule="auto"/>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великий кількісний показник кінцевого результату (в середньому 80-85 балів за гру);</w:t>
      </w:r>
    </w:p>
    <w:p w:rsidR="00BC2C22" w:rsidRPr="00F75111" w:rsidRDefault="00BC2C22" w:rsidP="00BC2C22">
      <w:pPr>
        <w:pStyle w:val="a9"/>
        <w:numPr>
          <w:ilvl w:val="0"/>
          <w:numId w:val="9"/>
        </w:numPr>
        <w:spacing w:after="0" w:line="360" w:lineRule="auto"/>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частота зміни проміжних результатів (в середньому рахунок змінюється кожні 30 секунд);</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Відсутність нічиєї, тобто неможливість компромісного рішення.</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Наявність постійної боротьби, яка ведеться за допомогою природних рухів, що супроводжуються вольовими зусиллями, найрізноманітніше впливає на психічні, фізіологічні та рухові функції людини. Виконуючи велику кількість різноманітних рухів з різною швидкістю, напрямком, з різною швидкістю та напругою</w:t>
      </w:r>
      <w:r w:rsidR="006109FE">
        <w:rPr>
          <w:rFonts w:ascii="Times New Roman" w:hAnsi="Times New Roman" w:cs="Times New Roman"/>
          <w:sz w:val="28"/>
          <w:szCs w:val="28"/>
          <w:lang w:val="uk-UA"/>
        </w:rPr>
        <w:t xml:space="preserve"> це</w:t>
      </w:r>
      <w:r w:rsidRPr="00F75111">
        <w:rPr>
          <w:rFonts w:ascii="Times New Roman" w:hAnsi="Times New Roman" w:cs="Times New Roman"/>
          <w:sz w:val="28"/>
          <w:szCs w:val="28"/>
          <w:lang w:val="uk-UA"/>
        </w:rPr>
        <w:t xml:space="preserve"> благотворно впливає на внутрішні органи </w:t>
      </w:r>
      <w:r w:rsidR="006109FE">
        <w:rPr>
          <w:rFonts w:ascii="Times New Roman" w:hAnsi="Times New Roman" w:cs="Times New Roman"/>
          <w:sz w:val="28"/>
          <w:szCs w:val="28"/>
          <w:lang w:val="uk-UA"/>
        </w:rPr>
        <w:t>та системи організму [</w:t>
      </w:r>
      <w:r w:rsidR="00E23A30">
        <w:rPr>
          <w:rFonts w:ascii="Times New Roman" w:hAnsi="Times New Roman" w:cs="Times New Roman"/>
          <w:sz w:val="28"/>
          <w:szCs w:val="28"/>
          <w:lang w:val="uk-UA"/>
        </w:rPr>
        <w:t>13</w:t>
      </w:r>
      <w:r w:rsidRPr="00F75111">
        <w:rPr>
          <w:rFonts w:ascii="Times New Roman" w:hAnsi="Times New Roman" w:cs="Times New Roman"/>
          <w:sz w:val="28"/>
          <w:szCs w:val="28"/>
          <w:lang w:val="uk-UA"/>
        </w:rPr>
        <w:t>].</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lastRenderedPageBreak/>
        <w:t>Постійна зміна ситуації під час гри визначає високу активність аналізатора людини та необхідність вибору рішення. До свідомості постійно пред’являються високі вимоги. Під час гри людина отримує високе емоційне навантаження і відчуває велику радість і задоволення.</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Для досягнення успіху потрібні узгоджені дії всіх членів команди, підпорядкову</w:t>
      </w:r>
      <w:r>
        <w:rPr>
          <w:rFonts w:ascii="Times New Roman" w:hAnsi="Times New Roman" w:cs="Times New Roman"/>
          <w:sz w:val="28"/>
          <w:szCs w:val="28"/>
          <w:lang w:val="uk-UA"/>
        </w:rPr>
        <w:t>ючи свої дії загальному завданню</w:t>
      </w:r>
      <w:r w:rsidRPr="00F75111">
        <w:rPr>
          <w:rFonts w:ascii="Times New Roman" w:hAnsi="Times New Roman" w:cs="Times New Roman"/>
          <w:sz w:val="28"/>
          <w:szCs w:val="28"/>
          <w:lang w:val="uk-UA"/>
        </w:rPr>
        <w:t>.</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Дії кожного гравця команди мають певний напрямок, згідно з яким баскетболісти виділяються за своїми ролями:</w:t>
      </w:r>
    </w:p>
    <w:p w:rsidR="00BC2C22" w:rsidRPr="00F75111" w:rsidRDefault="00BC2C22" w:rsidP="00BC2C22">
      <w:pPr>
        <w:pStyle w:val="a9"/>
        <w:numPr>
          <w:ilvl w:val="0"/>
          <w:numId w:val="8"/>
        </w:numPr>
        <w:spacing w:after="0" w:line="360" w:lineRule="auto"/>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центральний гравець повинен бути високим, атлетичним, мати відмінну витривалість і спритність;</w:t>
      </w:r>
    </w:p>
    <w:p w:rsidR="00BC2C22" w:rsidRPr="00F75111" w:rsidRDefault="00BC2C22" w:rsidP="00BC2C22">
      <w:pPr>
        <w:pStyle w:val="a9"/>
        <w:numPr>
          <w:ilvl w:val="0"/>
          <w:numId w:val="8"/>
        </w:numPr>
        <w:spacing w:after="0" w:line="360" w:lineRule="auto"/>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екстремальний нападник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це, перш за все, високий ріст, швидкість і спритність, добре розвинене відчуття часу і простору, снайперські навички, здатність оцінювати ігрове середовище і сміливо і рішуче атакувати;</w:t>
      </w:r>
    </w:p>
    <w:p w:rsidR="00BC2C22" w:rsidRPr="00F75111" w:rsidRDefault="00BC2C22" w:rsidP="00BC2C22">
      <w:pPr>
        <w:pStyle w:val="a9"/>
        <w:numPr>
          <w:ilvl w:val="0"/>
          <w:numId w:val="8"/>
        </w:numPr>
        <w:spacing w:after="0" w:line="360" w:lineRule="auto"/>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захисник повинен бути максимально швидким, спритним і витривалим, розважливим і уважним;</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Розподіл гравців за функціями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один з основних принципів ігор. Розрізняти гравців за роллю не тільки ігрових прийомів та розташування на полі, а й їхніх психофізіологіч</w:t>
      </w:r>
      <w:r w:rsidR="00170657">
        <w:rPr>
          <w:rFonts w:ascii="Times New Roman" w:hAnsi="Times New Roman" w:cs="Times New Roman"/>
          <w:sz w:val="28"/>
          <w:szCs w:val="28"/>
          <w:lang w:val="uk-UA"/>
        </w:rPr>
        <w:t>них особливостей [</w:t>
      </w:r>
      <w:r w:rsidR="00E23A30">
        <w:rPr>
          <w:rFonts w:ascii="Times New Roman" w:hAnsi="Times New Roman" w:cs="Times New Roman"/>
          <w:sz w:val="28"/>
          <w:szCs w:val="28"/>
          <w:lang w:val="uk-UA"/>
        </w:rPr>
        <w:t>15</w:t>
      </w:r>
      <w:r w:rsidRPr="00F75111">
        <w:rPr>
          <w:rFonts w:ascii="Times New Roman" w:hAnsi="Times New Roman" w:cs="Times New Roman"/>
          <w:sz w:val="28"/>
          <w:szCs w:val="28"/>
          <w:lang w:val="uk-UA"/>
        </w:rPr>
        <w:t>].</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Ефективність ігрових дій тісно пов’язана з показниками сенсомоторної реакції. Найбільш інтегративним сенсомоторним показником є ​​«відчуття часу», яке можна розглядати як складову особливих здібн</w:t>
      </w:r>
      <w:r w:rsidR="00E23A30">
        <w:rPr>
          <w:rFonts w:ascii="Times New Roman" w:hAnsi="Times New Roman" w:cs="Times New Roman"/>
          <w:sz w:val="28"/>
          <w:szCs w:val="28"/>
          <w:lang w:val="uk-UA"/>
        </w:rPr>
        <w:t>остей баскетболістів. Розвиток «почуття часу»</w:t>
      </w:r>
      <w:r w:rsidRPr="00F75111">
        <w:rPr>
          <w:rFonts w:ascii="Times New Roman" w:hAnsi="Times New Roman" w:cs="Times New Roman"/>
          <w:sz w:val="28"/>
          <w:szCs w:val="28"/>
          <w:lang w:val="uk-UA"/>
        </w:rPr>
        <w:t xml:space="preserve"> базується на діяльності набору аналізаторів, оскільки сприйняття часу пов'язане з просторовим сприйняттям. Баскетболісти різних ролей повинні мати спеціалізоване</w:t>
      </w:r>
      <w:r w:rsidR="00170657">
        <w:rPr>
          <w:rFonts w:ascii="Times New Roman" w:hAnsi="Times New Roman" w:cs="Times New Roman"/>
          <w:sz w:val="28"/>
          <w:szCs w:val="28"/>
          <w:lang w:val="uk-UA"/>
        </w:rPr>
        <w:t xml:space="preserve"> сприйняття інтервалів часу [</w:t>
      </w:r>
      <w:r w:rsidR="00E23A30">
        <w:rPr>
          <w:rFonts w:ascii="Times New Roman" w:hAnsi="Times New Roman" w:cs="Times New Roman"/>
          <w:sz w:val="28"/>
          <w:szCs w:val="28"/>
          <w:lang w:val="uk-UA"/>
        </w:rPr>
        <w:t>28</w:t>
      </w:r>
      <w:r w:rsidRPr="00F75111">
        <w:rPr>
          <w:rFonts w:ascii="Times New Roman" w:hAnsi="Times New Roman" w:cs="Times New Roman"/>
          <w:sz w:val="28"/>
          <w:szCs w:val="28"/>
          <w:lang w:val="uk-UA"/>
        </w:rPr>
        <w:t>].</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Команди прагнуть отримати перевагу над суперником, маскуючи свої плани і одночасно намагаючись розкрити суперника. Гра відбувається за взаємодії гравців усієї команди та опору гравців-суперників, які докладають </w:t>
      </w:r>
      <w:r w:rsidRPr="00F75111">
        <w:rPr>
          <w:rFonts w:ascii="Times New Roman" w:hAnsi="Times New Roman" w:cs="Times New Roman"/>
          <w:sz w:val="28"/>
          <w:szCs w:val="28"/>
          <w:lang w:val="uk-UA"/>
        </w:rPr>
        <w:lastRenderedPageBreak/>
        <w:t>максимум зусиль, щоб взяти м</w:t>
      </w:r>
      <w:r w:rsidR="00E23A30">
        <w:rPr>
          <w:rFonts w:ascii="Times New Roman" w:eastAsia="Times New Roman" w:hAnsi="Times New Roman" w:cs="Times New Roman"/>
          <w:sz w:val="28"/>
          <w:szCs w:val="28"/>
          <w:lang w:val="uk-UA"/>
        </w:rPr>
        <w:t>’</w:t>
      </w:r>
      <w:r w:rsidR="00E23A30">
        <w:rPr>
          <w:rFonts w:ascii="Times New Roman" w:hAnsi="Times New Roman" w:cs="Times New Roman"/>
          <w:sz w:val="28"/>
          <w:szCs w:val="28"/>
          <w:lang w:val="uk-UA"/>
        </w:rPr>
        <w:t>яч та організувати наступ. У зв</w:t>
      </w:r>
      <w:r w:rsidR="00E23A30">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язку з цим на перший план висуваються вимоги до оперативного мислення гравця.</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Це д</w:t>
      </w:r>
      <w:r w:rsidR="00170657">
        <w:rPr>
          <w:rFonts w:ascii="Times New Roman" w:hAnsi="Times New Roman" w:cs="Times New Roman"/>
          <w:sz w:val="28"/>
          <w:szCs w:val="28"/>
          <w:lang w:val="uk-UA"/>
        </w:rPr>
        <w:t>оведено [</w:t>
      </w:r>
      <w:r w:rsidR="00E23A30">
        <w:rPr>
          <w:rFonts w:ascii="Times New Roman" w:hAnsi="Times New Roman" w:cs="Times New Roman"/>
          <w:sz w:val="28"/>
          <w:szCs w:val="28"/>
          <w:lang w:val="uk-UA"/>
        </w:rPr>
        <w:t>33</w:t>
      </w:r>
      <w:r w:rsidRPr="00F75111">
        <w:rPr>
          <w:rFonts w:ascii="Times New Roman" w:hAnsi="Times New Roman" w:cs="Times New Roman"/>
          <w:sz w:val="28"/>
          <w:szCs w:val="28"/>
          <w:lang w:val="uk-UA"/>
        </w:rPr>
        <w:t>], що представники спортивних ігор мають значну перевагу у швидкості прийняття рішень порівняно з представниками багатьох інших видів спорту. Швидкість мислення особливо важлива, коли необхідно враховувати ймовірність зміни ситуації, а також при прийнятті рішень в емоційно стресових умовах.</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Для оцінки психофізіологічних функцій, що визначають успіх гри баскетболістів, використовуються методи вивчення швидкості та точності рухових дій, а також обсягу, розподілу та переключення уваги тощо.</w:t>
      </w:r>
    </w:p>
    <w:p w:rsidR="00BC2C22" w:rsidRDefault="00BC2C22" w:rsidP="00170657">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Для того, щоб кин</w:t>
      </w:r>
      <w:r w:rsidR="00E23A30">
        <w:rPr>
          <w:rFonts w:ascii="Times New Roman" w:hAnsi="Times New Roman" w:cs="Times New Roman"/>
          <w:sz w:val="28"/>
          <w:szCs w:val="28"/>
          <w:lang w:val="uk-UA"/>
        </w:rPr>
        <w:t>ути м</w:t>
      </w:r>
      <w:r w:rsidR="00E23A30">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 xml:space="preserve">яч у кошик, необхідно подолати опір суперника, і це можливо лише в тому випадку, якщо гравці володіють певними прийомами і тактиками, вміють швидко рухатися, раптово змінювати напрямок і швидкість. </w:t>
      </w:r>
    </w:p>
    <w:p w:rsidR="00BC2C22" w:rsidRPr="001E7CA3" w:rsidRDefault="00BC2C22" w:rsidP="00BC2C22">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 xml:space="preserve">Активність баскетболіста у грі </w:t>
      </w:r>
      <w:r>
        <w:rPr>
          <w:rFonts w:ascii="Times New Roman" w:hAnsi="Times New Roman" w:cs="Times New Roman"/>
          <w:sz w:val="28"/>
          <w:szCs w:val="28"/>
          <w:lang w:val="uk-UA"/>
        </w:rPr>
        <w:t>–</w:t>
      </w:r>
      <w:r w:rsidRPr="001E7CA3">
        <w:rPr>
          <w:rFonts w:ascii="Times New Roman" w:hAnsi="Times New Roman" w:cs="Times New Roman"/>
          <w:sz w:val="28"/>
          <w:szCs w:val="28"/>
          <w:lang w:val="uk-UA"/>
        </w:rPr>
        <w:t xml:space="preserve"> це не просто сума окремих методів захисту та атаки, а сукупність дій, об’єднаних спільною метою в єдину динамічну систему</w:t>
      </w:r>
      <w:r w:rsidR="00C124A4">
        <w:rPr>
          <w:rFonts w:ascii="Times New Roman" w:hAnsi="Times New Roman" w:cs="Times New Roman"/>
          <w:sz w:val="28"/>
          <w:szCs w:val="28"/>
          <w:lang w:val="uk-UA"/>
        </w:rPr>
        <w:t xml:space="preserve"> </w:t>
      </w:r>
      <w:r w:rsidR="00C124A4" w:rsidRPr="00C124A4">
        <w:rPr>
          <w:rFonts w:ascii="Times New Roman" w:hAnsi="Times New Roman" w:cs="Times New Roman"/>
          <w:sz w:val="28"/>
          <w:szCs w:val="28"/>
        </w:rPr>
        <w:t>[</w:t>
      </w:r>
      <w:r w:rsidR="00C124A4">
        <w:rPr>
          <w:rFonts w:ascii="Times New Roman" w:hAnsi="Times New Roman" w:cs="Times New Roman"/>
          <w:sz w:val="28"/>
          <w:szCs w:val="28"/>
          <w:lang w:val="uk-UA"/>
        </w:rPr>
        <w:t>3</w:t>
      </w:r>
      <w:r w:rsidR="00C124A4" w:rsidRPr="00C124A4">
        <w:rPr>
          <w:rFonts w:ascii="Times New Roman" w:hAnsi="Times New Roman" w:cs="Times New Roman"/>
          <w:sz w:val="28"/>
          <w:szCs w:val="28"/>
        </w:rPr>
        <w:t>]</w:t>
      </w:r>
      <w:r w:rsidRPr="001E7CA3">
        <w:rPr>
          <w:rFonts w:ascii="Times New Roman" w:hAnsi="Times New Roman" w:cs="Times New Roman"/>
          <w:sz w:val="28"/>
          <w:szCs w:val="28"/>
          <w:lang w:val="uk-UA"/>
        </w:rPr>
        <w:t>.</w:t>
      </w:r>
    </w:p>
    <w:p w:rsidR="00BC2C22" w:rsidRPr="001E7CA3" w:rsidRDefault="00BC2C22" w:rsidP="00BC2C22">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Правильна взаємодія командних гравців є основою колективної діяльності, яка повинна бути спрямована на досягнення спільних інтересів колективу і базуватися на ініціативі та творч</w:t>
      </w:r>
      <w:r w:rsidR="00170657">
        <w:rPr>
          <w:rFonts w:ascii="Times New Roman" w:hAnsi="Times New Roman" w:cs="Times New Roman"/>
          <w:sz w:val="28"/>
          <w:szCs w:val="28"/>
          <w:lang w:val="uk-UA"/>
        </w:rPr>
        <w:t>ій діяльності кожного гравця</w:t>
      </w:r>
      <w:r w:rsidRPr="001E7CA3">
        <w:rPr>
          <w:rFonts w:ascii="Times New Roman" w:hAnsi="Times New Roman" w:cs="Times New Roman"/>
          <w:sz w:val="28"/>
          <w:szCs w:val="28"/>
          <w:lang w:val="uk-UA"/>
        </w:rPr>
        <w:t>.</w:t>
      </w:r>
    </w:p>
    <w:p w:rsidR="00BC2C22" w:rsidRPr="001E7CA3" w:rsidRDefault="00BC2C22" w:rsidP="00BC2C22">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Кожен гравець повинен не тільки мати можливість атакувати, але і активно захищати своє кіл</w:t>
      </w:r>
      <w:r w:rsidR="00E23A30">
        <w:rPr>
          <w:rFonts w:ascii="Times New Roman" w:hAnsi="Times New Roman" w:cs="Times New Roman"/>
          <w:sz w:val="28"/>
          <w:szCs w:val="28"/>
          <w:lang w:val="uk-UA"/>
        </w:rPr>
        <w:t>ьце. Для того, щоб перехопити м</w:t>
      </w:r>
      <w:r w:rsidR="00E23A30">
        <w:rPr>
          <w:rFonts w:ascii="Times New Roman" w:eastAsia="Times New Roman" w:hAnsi="Times New Roman" w:cs="Times New Roman"/>
          <w:sz w:val="28"/>
          <w:szCs w:val="28"/>
          <w:lang w:val="uk-UA"/>
        </w:rPr>
        <w:t>’</w:t>
      </w:r>
      <w:r w:rsidRPr="001E7CA3">
        <w:rPr>
          <w:rFonts w:ascii="Times New Roman" w:hAnsi="Times New Roman" w:cs="Times New Roman"/>
          <w:sz w:val="28"/>
          <w:szCs w:val="28"/>
          <w:lang w:val="uk-UA"/>
        </w:rPr>
        <w:t>яч у суперника або не дозволити йому здійснити штрафний кидок, необхідно своєчасно і правильно реагувати на всі його дії, враховуючи місце розташування команди суперника, па</w:t>
      </w:r>
      <w:r w:rsidR="00E23A30">
        <w:rPr>
          <w:rFonts w:ascii="Times New Roman" w:hAnsi="Times New Roman" w:cs="Times New Roman"/>
          <w:sz w:val="28"/>
          <w:szCs w:val="28"/>
          <w:lang w:val="uk-UA"/>
        </w:rPr>
        <w:t>ртнерів та місце розташування м</w:t>
      </w:r>
      <w:r w:rsidR="00E23A30">
        <w:rPr>
          <w:rFonts w:ascii="Times New Roman" w:eastAsia="Times New Roman" w:hAnsi="Times New Roman" w:cs="Times New Roman"/>
          <w:sz w:val="28"/>
          <w:szCs w:val="28"/>
          <w:lang w:val="uk-UA"/>
        </w:rPr>
        <w:t>’</w:t>
      </w:r>
      <w:r w:rsidRPr="001E7CA3">
        <w:rPr>
          <w:rFonts w:ascii="Times New Roman" w:hAnsi="Times New Roman" w:cs="Times New Roman"/>
          <w:sz w:val="28"/>
          <w:szCs w:val="28"/>
          <w:lang w:val="uk-UA"/>
        </w:rPr>
        <w:t>яч. Ігрова діяльність базується на стабільності та мінливості рухових навичок, рівнях розвитку фізичних якостей, здоро</w:t>
      </w:r>
      <w:r w:rsidR="00170657">
        <w:rPr>
          <w:rFonts w:ascii="Times New Roman" w:hAnsi="Times New Roman" w:cs="Times New Roman"/>
          <w:sz w:val="28"/>
          <w:szCs w:val="28"/>
          <w:lang w:val="uk-UA"/>
        </w:rPr>
        <w:t>в’я та інтелекту гравців [</w:t>
      </w:r>
      <w:r w:rsidR="00554B6A">
        <w:rPr>
          <w:rFonts w:ascii="Times New Roman" w:hAnsi="Times New Roman" w:cs="Times New Roman"/>
          <w:sz w:val="28"/>
          <w:szCs w:val="28"/>
          <w:lang w:val="uk-UA"/>
        </w:rPr>
        <w:t>35</w:t>
      </w:r>
      <w:r w:rsidRPr="001E7CA3">
        <w:rPr>
          <w:rFonts w:ascii="Times New Roman" w:hAnsi="Times New Roman" w:cs="Times New Roman"/>
          <w:sz w:val="28"/>
          <w:szCs w:val="28"/>
          <w:lang w:val="uk-UA"/>
        </w:rPr>
        <w:t>].</w:t>
      </w:r>
    </w:p>
    <w:p w:rsidR="00BC2C22" w:rsidRPr="001E7CA3" w:rsidRDefault="00BC2C22" w:rsidP="00BC2C22">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 xml:space="preserve">Останнім часом гра значно активізувалася. Це виражається, насамперед, у збільшенні маневреності, мобільності гравців, у їх бажанні </w:t>
      </w:r>
      <w:r w:rsidRPr="001E7CA3">
        <w:rPr>
          <w:rFonts w:ascii="Times New Roman" w:hAnsi="Times New Roman" w:cs="Times New Roman"/>
          <w:sz w:val="28"/>
          <w:szCs w:val="28"/>
          <w:lang w:val="uk-UA"/>
        </w:rPr>
        <w:lastRenderedPageBreak/>
        <w:t>активно боротися за м’яч або розміщувати на кожному майданчику. Інтенсивна фізична активність під час гри вимага</w:t>
      </w:r>
      <w:r w:rsidR="00170657">
        <w:rPr>
          <w:rFonts w:ascii="Times New Roman" w:hAnsi="Times New Roman" w:cs="Times New Roman"/>
          <w:sz w:val="28"/>
          <w:szCs w:val="28"/>
          <w:lang w:val="uk-UA"/>
        </w:rPr>
        <w:t>є великих зусиль [</w:t>
      </w:r>
      <w:r w:rsidR="00E23A30">
        <w:rPr>
          <w:rFonts w:ascii="Times New Roman" w:hAnsi="Times New Roman" w:cs="Times New Roman"/>
          <w:sz w:val="28"/>
          <w:szCs w:val="28"/>
          <w:lang w:val="uk-UA"/>
        </w:rPr>
        <w:t>21</w:t>
      </w:r>
      <w:r w:rsidRPr="001E7CA3">
        <w:rPr>
          <w:rFonts w:ascii="Times New Roman" w:hAnsi="Times New Roman" w:cs="Times New Roman"/>
          <w:sz w:val="28"/>
          <w:szCs w:val="28"/>
          <w:lang w:val="uk-UA"/>
        </w:rPr>
        <w:t>].</w:t>
      </w:r>
    </w:p>
    <w:p w:rsidR="00BC2C22" w:rsidRPr="001E7CA3" w:rsidRDefault="00BC2C22" w:rsidP="00BC2C22">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 xml:space="preserve">Встановлено, що енергозабезпечення ігрової діяльності змішане (аеробно-анаеробне). Основний показник аеробної ємності </w:t>
      </w:r>
      <w:r>
        <w:rPr>
          <w:rFonts w:ascii="Times New Roman" w:hAnsi="Times New Roman" w:cs="Times New Roman"/>
          <w:sz w:val="28"/>
          <w:szCs w:val="28"/>
          <w:lang w:val="uk-UA"/>
        </w:rPr>
        <w:t>–</w:t>
      </w:r>
      <w:r w:rsidRPr="001E7CA3">
        <w:rPr>
          <w:rFonts w:ascii="Times New Roman" w:hAnsi="Times New Roman" w:cs="Times New Roman"/>
          <w:sz w:val="28"/>
          <w:szCs w:val="28"/>
          <w:lang w:val="uk-UA"/>
        </w:rPr>
        <w:t xml:space="preserve"> величина максимального споживання кисню (ГДК) у баскетболістів із збільшенням навичок зростає і досягає 5,1 л / хв. (приблизно 60 мл на 1 кг ваги). Під час гри баскетболісти використовують 80-90% максимального енергетичного потенціалу.</w:t>
      </w:r>
    </w:p>
    <w:p w:rsidR="00BC2C22" w:rsidRPr="001E7CA3" w:rsidRDefault="00BC2C22" w:rsidP="00BC2C22">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Дослідження показ</w:t>
      </w:r>
      <w:r w:rsidR="00170657">
        <w:rPr>
          <w:rFonts w:ascii="Times New Roman" w:hAnsi="Times New Roman" w:cs="Times New Roman"/>
          <w:sz w:val="28"/>
          <w:szCs w:val="28"/>
          <w:lang w:val="uk-UA"/>
        </w:rPr>
        <w:t>ують</w:t>
      </w:r>
      <w:r w:rsidRPr="001E7CA3">
        <w:rPr>
          <w:rFonts w:ascii="Times New Roman" w:hAnsi="Times New Roman" w:cs="Times New Roman"/>
          <w:sz w:val="28"/>
          <w:szCs w:val="28"/>
          <w:lang w:val="uk-UA"/>
        </w:rPr>
        <w:t>, що спеціальні вправи баскетболістів суттєво відрізняються у відповідь на реакцію організму.</w:t>
      </w:r>
    </w:p>
    <w:p w:rsidR="00BC2C22" w:rsidRDefault="00BC2C22" w:rsidP="00170657">
      <w:pPr>
        <w:pStyle w:val="a9"/>
        <w:spacing w:after="100" w:afterAutospacing="1" w:line="360" w:lineRule="auto"/>
        <w:ind w:left="0" w:firstLine="709"/>
        <w:jc w:val="both"/>
        <w:rPr>
          <w:rFonts w:ascii="Times New Roman" w:hAnsi="Times New Roman" w:cs="Times New Roman"/>
          <w:sz w:val="28"/>
          <w:szCs w:val="28"/>
          <w:lang w:val="uk-UA"/>
        </w:rPr>
      </w:pPr>
      <w:r w:rsidRPr="001E7CA3">
        <w:rPr>
          <w:rFonts w:ascii="Times New Roman" w:hAnsi="Times New Roman" w:cs="Times New Roman"/>
          <w:sz w:val="28"/>
          <w:szCs w:val="28"/>
          <w:lang w:val="uk-UA"/>
        </w:rPr>
        <w:t>Встановлено, що пульс баскетболістів</w:t>
      </w:r>
      <w:r w:rsidR="00E23A30">
        <w:rPr>
          <w:rFonts w:ascii="Times New Roman" w:hAnsi="Times New Roman" w:cs="Times New Roman"/>
          <w:sz w:val="28"/>
          <w:szCs w:val="28"/>
          <w:lang w:val="uk-UA"/>
        </w:rPr>
        <w:t xml:space="preserve"> під час гри досягає 180-210 уд/</w:t>
      </w:r>
      <w:r w:rsidRPr="001E7CA3">
        <w:rPr>
          <w:rFonts w:ascii="Times New Roman" w:hAnsi="Times New Roman" w:cs="Times New Roman"/>
          <w:sz w:val="28"/>
          <w:szCs w:val="28"/>
          <w:lang w:val="uk-UA"/>
        </w:rPr>
        <w:t xml:space="preserve">хв. </w:t>
      </w:r>
    </w:p>
    <w:p w:rsidR="00BC2C22" w:rsidRPr="00F75111"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Групування типових вправ за рівнем тренувального нав</w:t>
      </w:r>
      <w:r w:rsidR="00E23A30">
        <w:rPr>
          <w:rFonts w:ascii="Times New Roman" w:hAnsi="Times New Roman" w:cs="Times New Roman"/>
          <w:sz w:val="28"/>
          <w:szCs w:val="28"/>
          <w:lang w:val="uk-UA"/>
        </w:rPr>
        <w:t>антаження базується на взаємозв</w:t>
      </w:r>
      <w:r w:rsidR="00E23A30">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язку між частотою серцевих скорочень та характером енергозабезпечення та переважним спрямуванням на вирішення певних педагогічних проблем.</w:t>
      </w:r>
    </w:p>
    <w:p w:rsidR="00BC2C22" w:rsidRDefault="00BC2C22" w:rsidP="00BC2C22">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Суть гри розкриється не повністю, якщо не брати до уваги велике напруження нервової системи гравців та необхідність морально-вольових зусиль для досягнення перемоги. Знання всіх сторін, що характеризують діяльність баскетболістів, допомагає планувати тренувальні та змагальні процеси, створювати нормативну базу або типові характеристики, досягнення яких має бути спрямоване на тренувальний процес.</w:t>
      </w:r>
    </w:p>
    <w:p w:rsidR="00BC43E3" w:rsidRDefault="00BC43E3" w:rsidP="00BC2C22">
      <w:pPr>
        <w:pStyle w:val="a9"/>
        <w:spacing w:after="0" w:line="360" w:lineRule="auto"/>
        <w:ind w:left="0" w:firstLine="709"/>
        <w:jc w:val="both"/>
        <w:rPr>
          <w:rFonts w:ascii="Times New Roman" w:hAnsi="Times New Roman" w:cs="Times New Roman"/>
          <w:sz w:val="28"/>
          <w:szCs w:val="28"/>
          <w:lang w:val="uk-UA"/>
        </w:rPr>
      </w:pPr>
    </w:p>
    <w:p w:rsidR="00EE5399" w:rsidRPr="00170657" w:rsidRDefault="00BC43E3" w:rsidP="00EE5399">
      <w:pPr>
        <w:pStyle w:val="a9"/>
        <w:spacing w:after="0" w:line="360" w:lineRule="auto"/>
        <w:jc w:val="both"/>
        <w:rPr>
          <w:rFonts w:asciiTheme="majorBidi" w:hAnsiTheme="majorBidi" w:cstheme="majorBidi"/>
          <w:b/>
          <w:sz w:val="28"/>
          <w:szCs w:val="28"/>
          <w:lang w:val="uk-UA"/>
        </w:rPr>
      </w:pPr>
      <w:r>
        <w:rPr>
          <w:rFonts w:asciiTheme="majorBidi" w:hAnsiTheme="majorBidi" w:cstheme="majorBidi"/>
          <w:b/>
          <w:sz w:val="28"/>
          <w:szCs w:val="28"/>
          <w:lang w:val="uk-UA"/>
        </w:rPr>
        <w:t>1.3</w:t>
      </w:r>
      <w:r w:rsidR="00EE5399" w:rsidRPr="00170657">
        <w:rPr>
          <w:rFonts w:asciiTheme="majorBidi" w:hAnsiTheme="majorBidi" w:cstheme="majorBidi"/>
          <w:b/>
          <w:sz w:val="28"/>
          <w:szCs w:val="28"/>
          <w:lang w:val="uk-UA"/>
        </w:rPr>
        <w:t xml:space="preserve"> Сутність та основні види психологічної підготовки до змагань</w:t>
      </w:r>
    </w:p>
    <w:p w:rsidR="006232B6" w:rsidRPr="00954455" w:rsidRDefault="006232B6" w:rsidP="006232B6">
      <w:pPr>
        <w:pStyle w:val="a9"/>
        <w:spacing w:after="0" w:line="360" w:lineRule="auto"/>
        <w:ind w:left="0" w:firstLine="709"/>
        <w:jc w:val="both"/>
        <w:rPr>
          <w:rFonts w:ascii="Times New Roman" w:hAnsi="Times New Roman" w:cs="Times New Roman"/>
          <w:sz w:val="28"/>
          <w:szCs w:val="28"/>
          <w:lang w:val="uk-UA"/>
        </w:rPr>
      </w:pPr>
      <w:r w:rsidRPr="00954455">
        <w:rPr>
          <w:rFonts w:ascii="Times New Roman" w:hAnsi="Times New Roman" w:cs="Times New Roman"/>
          <w:sz w:val="28"/>
          <w:szCs w:val="28"/>
          <w:lang w:val="uk-UA"/>
        </w:rPr>
        <w:t>Сучасна психологія спорту динамічно розвивається в Україні. Мультидисциплінарна наука психології спорту набуває все більшого значення у спортивних науках. Основним напрямком спортивної психологічної підготовки та консультування є контроль ефектів здорового та спеціалізованого підвищення працездатності, а отже, і психіки</w:t>
      </w:r>
      <w:r>
        <w:rPr>
          <w:rFonts w:ascii="Times New Roman" w:hAnsi="Times New Roman" w:cs="Times New Roman"/>
          <w:sz w:val="28"/>
          <w:szCs w:val="28"/>
          <w:lang w:val="uk-UA"/>
        </w:rPr>
        <w:t xml:space="preserve"> спортсмена</w:t>
      </w:r>
      <w:r w:rsidRPr="00954455">
        <w:rPr>
          <w:rFonts w:ascii="Times New Roman" w:hAnsi="Times New Roman" w:cs="Times New Roman"/>
          <w:sz w:val="28"/>
          <w:szCs w:val="28"/>
          <w:lang w:val="uk-UA"/>
        </w:rPr>
        <w:t xml:space="preserve">. Він працює з оптимізацією ефективності цілей, стратегій та прийомів. </w:t>
      </w:r>
      <w:r w:rsidRPr="00954455">
        <w:rPr>
          <w:rFonts w:ascii="Times New Roman" w:hAnsi="Times New Roman" w:cs="Times New Roman"/>
          <w:sz w:val="28"/>
          <w:szCs w:val="28"/>
          <w:lang w:val="uk-UA"/>
        </w:rPr>
        <w:lastRenderedPageBreak/>
        <w:t>Психічна підготовка має на меті підвищити працездатність спортсмена, контролювати психологічний стан спортсмена та досягти емпірично обґрунтованого втручання з урахуванням широкої діагностики індивідуально-особливостей. Все це може бути запорукою успіху спортсмена, оскільки міжнародні тенденції все частіше відображають, що результат світового змагання значною мірою залежить від психологічного</w:t>
      </w:r>
      <w:r>
        <w:rPr>
          <w:rFonts w:ascii="Times New Roman" w:hAnsi="Times New Roman" w:cs="Times New Roman"/>
          <w:sz w:val="28"/>
          <w:szCs w:val="28"/>
          <w:lang w:val="uk-UA"/>
        </w:rPr>
        <w:t xml:space="preserve"> стану спортсмена.</w:t>
      </w:r>
    </w:p>
    <w:p w:rsidR="006232B6" w:rsidRPr="000F7FC9" w:rsidRDefault="006232B6" w:rsidP="006232B6">
      <w:pPr>
        <w:pStyle w:val="a9"/>
        <w:spacing w:after="0" w:line="360" w:lineRule="auto"/>
        <w:ind w:left="0" w:firstLine="709"/>
        <w:jc w:val="both"/>
        <w:rPr>
          <w:rFonts w:ascii="Times New Roman" w:hAnsi="Times New Roman" w:cs="Times New Roman"/>
          <w:sz w:val="28"/>
          <w:szCs w:val="28"/>
          <w:lang w:val="uk-UA"/>
        </w:rPr>
      </w:pPr>
      <w:r w:rsidRPr="00954455">
        <w:rPr>
          <w:rFonts w:ascii="Times New Roman" w:hAnsi="Times New Roman" w:cs="Times New Roman"/>
          <w:sz w:val="28"/>
          <w:szCs w:val="28"/>
          <w:lang w:val="uk-UA"/>
        </w:rPr>
        <w:t>Сьогодні спортивне психологічне мислення є неодмінною умовою інтегрованого підходу, оскільки нам доводиться враховувати ряд факторів та аспектів при оптимізації спортивних показни</w:t>
      </w:r>
      <w:r>
        <w:rPr>
          <w:rFonts w:ascii="Times New Roman" w:hAnsi="Times New Roman" w:cs="Times New Roman"/>
          <w:sz w:val="28"/>
          <w:szCs w:val="28"/>
          <w:lang w:val="uk-UA"/>
        </w:rPr>
        <w:t>ків.</w:t>
      </w:r>
      <w:r w:rsidRPr="00954455">
        <w:rPr>
          <w:rFonts w:ascii="Times New Roman" w:hAnsi="Times New Roman" w:cs="Times New Roman"/>
          <w:sz w:val="28"/>
          <w:szCs w:val="28"/>
          <w:lang w:val="uk-UA"/>
        </w:rPr>
        <w:t xml:space="preserve"> На спортсмена слід розглядати системний підхід, оскільки існує багато екзогенних факторів, що впливають на його функціонування. Інтегративний підхід дає простір індивідуальному контексту спортсмена і ставиться до нього цілісно. Окрім оптимізації ефективності, спортивно-психологічна підготовка фокусується на індивідуальній психологічній позиції спортсмена, характеристиках та самопочутті, виділяючи та використовуючи його вміння, а також допомагає набувати навичок, що покращують психологічний статус спортсмена як у змагальних умовах, так і в цілому в</w:t>
      </w:r>
      <w:r>
        <w:rPr>
          <w:rFonts w:ascii="Times New Roman" w:hAnsi="Times New Roman" w:cs="Times New Roman"/>
          <w:sz w:val="28"/>
          <w:szCs w:val="28"/>
          <w:lang w:val="uk-UA"/>
        </w:rPr>
        <w:t xml:space="preserve"> житті</w:t>
      </w:r>
      <w:r w:rsidRPr="000F7FC9">
        <w:rPr>
          <w:rFonts w:ascii="Times New Roman" w:hAnsi="Times New Roman" w:cs="Times New Roman"/>
          <w:sz w:val="28"/>
          <w:szCs w:val="28"/>
          <w:lang w:val="uk-UA"/>
        </w:rPr>
        <w:t>.</w:t>
      </w:r>
    </w:p>
    <w:p w:rsidR="006232B6" w:rsidRPr="00954455" w:rsidRDefault="006232B6" w:rsidP="006232B6">
      <w:pPr>
        <w:pStyle w:val="a9"/>
        <w:spacing w:after="0" w:line="360" w:lineRule="auto"/>
        <w:ind w:left="0" w:firstLine="709"/>
        <w:jc w:val="both"/>
        <w:rPr>
          <w:rFonts w:ascii="Times New Roman" w:hAnsi="Times New Roman" w:cs="Times New Roman"/>
          <w:sz w:val="28"/>
          <w:szCs w:val="28"/>
          <w:lang w:val="uk-UA"/>
        </w:rPr>
      </w:pPr>
      <w:r w:rsidRPr="00954455">
        <w:rPr>
          <w:rFonts w:ascii="Times New Roman" w:hAnsi="Times New Roman" w:cs="Times New Roman"/>
          <w:sz w:val="28"/>
          <w:szCs w:val="28"/>
          <w:lang w:val="uk-UA"/>
        </w:rPr>
        <w:t xml:space="preserve"> Під час спортивно-психологічної роботи психологічний профіль спортсмена (наприклад, риси його особистості) ретельно обстежується та відображається, щоб потім підкреслити сильні сторони та усунути слабкі сторони шляхом консультування.</w:t>
      </w:r>
    </w:p>
    <w:p w:rsidR="006232B6" w:rsidRPr="00954455" w:rsidRDefault="006232B6" w:rsidP="006232B6">
      <w:pPr>
        <w:pStyle w:val="a9"/>
        <w:spacing w:after="0" w:line="360" w:lineRule="auto"/>
        <w:ind w:left="0" w:firstLine="709"/>
        <w:jc w:val="both"/>
        <w:rPr>
          <w:rFonts w:ascii="Times New Roman" w:hAnsi="Times New Roman" w:cs="Times New Roman"/>
          <w:sz w:val="28"/>
          <w:szCs w:val="28"/>
          <w:lang w:val="uk-UA"/>
        </w:rPr>
      </w:pPr>
      <w:r w:rsidRPr="00954455">
        <w:rPr>
          <w:rFonts w:ascii="Times New Roman" w:hAnsi="Times New Roman" w:cs="Times New Roman"/>
          <w:sz w:val="28"/>
          <w:szCs w:val="28"/>
          <w:lang w:val="uk-UA"/>
        </w:rPr>
        <w:t xml:space="preserve">Ранні міжнародні та національні результати досліджень продемонстрували, що спортсменів можна розвивати за допомогою спортивної психологічної роботи, що це може підвищити ефективність, мотивацію досягнень та знизити рівень тривожності. Як національна, так і міжнародна література досліджень спортивної психології зосереджуються на широкому спектрі психологічних характеристик, але також підкреслюють важливість рис особистості, тривожності, впевненості, концентрації </w:t>
      </w:r>
      <w:r>
        <w:rPr>
          <w:rFonts w:ascii="Times New Roman" w:hAnsi="Times New Roman" w:cs="Times New Roman"/>
          <w:sz w:val="28"/>
          <w:szCs w:val="28"/>
          <w:lang w:val="uk-UA"/>
        </w:rPr>
        <w:t>та мотивації досягнення</w:t>
      </w:r>
      <w:r w:rsidR="005A5097">
        <w:rPr>
          <w:rFonts w:ascii="Times New Roman" w:hAnsi="Times New Roman" w:cs="Times New Roman"/>
          <w:sz w:val="28"/>
          <w:szCs w:val="28"/>
          <w:lang w:val="uk-UA"/>
        </w:rPr>
        <w:t xml:space="preserve"> </w:t>
      </w:r>
      <w:r w:rsidR="005A5097" w:rsidRPr="005A5097">
        <w:rPr>
          <w:rFonts w:ascii="Times New Roman" w:hAnsi="Times New Roman" w:cs="Times New Roman"/>
          <w:sz w:val="28"/>
          <w:szCs w:val="28"/>
          <w:lang w:val="uk-UA"/>
        </w:rPr>
        <w:t>[</w:t>
      </w:r>
      <w:r w:rsidR="005A5097">
        <w:rPr>
          <w:rFonts w:ascii="Times New Roman" w:hAnsi="Times New Roman" w:cs="Times New Roman"/>
          <w:sz w:val="28"/>
          <w:szCs w:val="28"/>
          <w:lang w:val="uk-UA"/>
        </w:rPr>
        <w:t>5</w:t>
      </w:r>
      <w:r w:rsidR="005A5097" w:rsidRPr="005A5097">
        <w:rPr>
          <w:rFonts w:ascii="Times New Roman" w:hAnsi="Times New Roman" w:cs="Times New Roman"/>
          <w:sz w:val="28"/>
          <w:szCs w:val="28"/>
          <w:lang w:val="uk-UA"/>
        </w:rPr>
        <w:t>]</w:t>
      </w:r>
      <w:r>
        <w:rPr>
          <w:rFonts w:ascii="Times New Roman" w:hAnsi="Times New Roman" w:cs="Times New Roman"/>
          <w:sz w:val="28"/>
          <w:szCs w:val="28"/>
          <w:lang w:val="uk-UA"/>
        </w:rPr>
        <w:t>.</w:t>
      </w:r>
    </w:p>
    <w:p w:rsidR="006232B6" w:rsidRDefault="006232B6" w:rsidP="006232B6">
      <w:pPr>
        <w:pStyle w:val="a9"/>
        <w:spacing w:after="0" w:line="360" w:lineRule="auto"/>
        <w:ind w:left="0" w:firstLine="709"/>
        <w:jc w:val="both"/>
        <w:rPr>
          <w:rFonts w:ascii="Times New Roman" w:hAnsi="Times New Roman" w:cs="Times New Roman"/>
          <w:sz w:val="28"/>
          <w:szCs w:val="28"/>
          <w:lang w:val="uk-UA"/>
        </w:rPr>
      </w:pPr>
      <w:r w:rsidRPr="00371E8B">
        <w:rPr>
          <w:rFonts w:ascii="Times New Roman" w:hAnsi="Times New Roman" w:cs="Times New Roman"/>
          <w:i/>
          <w:sz w:val="28"/>
          <w:szCs w:val="28"/>
          <w:lang w:val="uk-UA"/>
        </w:rPr>
        <w:lastRenderedPageBreak/>
        <w:t>Психологічна підготовка</w:t>
      </w:r>
      <w:r>
        <w:rPr>
          <w:rFonts w:ascii="Times New Roman" w:hAnsi="Times New Roman" w:cs="Times New Roman"/>
          <w:b/>
          <w:sz w:val="28"/>
          <w:szCs w:val="28"/>
          <w:lang w:val="uk-UA"/>
        </w:rPr>
        <w:t xml:space="preserve"> –</w:t>
      </w:r>
      <w:r w:rsidRPr="008837B5">
        <w:rPr>
          <w:rFonts w:ascii="Times New Roman" w:hAnsi="Times New Roman" w:cs="Times New Roman"/>
          <w:sz w:val="28"/>
          <w:szCs w:val="28"/>
          <w:lang w:val="uk-UA"/>
        </w:rPr>
        <w:t xml:space="preserve"> це процес формування, закріплення та активізації готовності особистості, колективу до певного виду діяльності або виконання завдання.</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Психологічна підготовка сприяє розвитку психічних, вольових якостей і створення психічної готовності спортсмена до змагань. Спрямована на реалізацію в процесі змагань потенційних можливостей людини на досягнення найбільш високого (легка і важка атлетика, стрільба) або оптимального (гімнастика, стрибки у воду) результату.</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Правильно організована психологічна підготовка допомагає спортсмену, який має хороші фізичні і технічні кондиції, управляти своїм психічним станом і регулювати емоційне збудження в умовах боротьби. Маючи такі якості, можна бути впевненим у своїх силах, у виконанні прийому або дії, в боротьбі до кінця, протистоянні подразників і перешкод, а також впевнено керувати своїми діями, почуттями і поведінкою.</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371E8B">
        <w:rPr>
          <w:rFonts w:ascii="Times New Roman" w:hAnsi="Times New Roman" w:cs="Times New Roman"/>
          <w:i/>
          <w:sz w:val="28"/>
          <w:szCs w:val="28"/>
          <w:lang w:val="uk-UA"/>
        </w:rPr>
        <w:t xml:space="preserve">Завданнями психологічної підготовки спортсменів є: </w:t>
      </w:r>
      <w:r w:rsidRPr="008837B5">
        <w:rPr>
          <w:rFonts w:ascii="Times New Roman" w:hAnsi="Times New Roman" w:cs="Times New Roman"/>
          <w:sz w:val="28"/>
          <w:szCs w:val="28"/>
          <w:lang w:val="uk-UA"/>
        </w:rPr>
        <w:t>виховання вміння управляти своїм психічним станом в умовах спортивної боротьби, формування здатності виконувати спортивні дії в екстремальних умовах і тривалий час зберігати змагальну працездатність, вдо</w:t>
      </w:r>
      <w:r w:rsidR="003C3903">
        <w:rPr>
          <w:rFonts w:ascii="Times New Roman" w:hAnsi="Times New Roman" w:cs="Times New Roman"/>
          <w:sz w:val="28"/>
          <w:szCs w:val="28"/>
          <w:lang w:val="uk-UA"/>
        </w:rPr>
        <w:t xml:space="preserve">сконалення психічних процесів </w:t>
      </w:r>
      <w:r w:rsidRPr="008837B5">
        <w:rPr>
          <w:rFonts w:ascii="Times New Roman" w:hAnsi="Times New Roman" w:cs="Times New Roman"/>
          <w:sz w:val="28"/>
          <w:szCs w:val="28"/>
          <w:lang w:val="uk-UA"/>
        </w:rPr>
        <w:t>сприйняття, мислення і уваги.</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371E8B">
        <w:rPr>
          <w:rFonts w:ascii="Times New Roman" w:hAnsi="Times New Roman" w:cs="Times New Roman"/>
          <w:i/>
          <w:sz w:val="28"/>
          <w:szCs w:val="28"/>
          <w:lang w:val="uk-UA"/>
        </w:rPr>
        <w:t>Психологія спорту вивчає:</w:t>
      </w:r>
      <w:r w:rsidRPr="008837B5">
        <w:rPr>
          <w:rFonts w:ascii="Times New Roman" w:hAnsi="Times New Roman" w:cs="Times New Roman"/>
          <w:sz w:val="28"/>
          <w:szCs w:val="28"/>
          <w:lang w:val="uk-UA"/>
        </w:rPr>
        <w:t xml:space="preserve"> психічні процеси (відчуття, сприйняття), психологічні особливості особистості (темперамент, характер), особливості спортивної діяльності, поведінку спортсменів в умовах змагань, емоційний стан, методи регуляції несприятливих станів та розвитку вольових якостей. Відповідальність за психічне становлення учня несе тренер, він відповідає за зростання його спортивних результатів, формування психіки</w:t>
      </w:r>
      <w:r>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Учасники змагань відчувають почуття радості, засмучення, задоволення, незадоволення. Емоції підвищують працездатність, а можуть негативно позначатися на виступі </w:t>
      </w:r>
      <w:r>
        <w:rPr>
          <w:rFonts w:ascii="Times New Roman" w:hAnsi="Times New Roman" w:cs="Times New Roman"/>
          <w:sz w:val="28"/>
          <w:szCs w:val="28"/>
          <w:lang w:val="uk-UA"/>
        </w:rPr>
        <w:t>спортсменів. Позитивні емоції (</w:t>
      </w:r>
      <w:r w:rsidRPr="008837B5">
        <w:rPr>
          <w:rFonts w:ascii="Times New Roman" w:hAnsi="Times New Roman" w:cs="Times New Roman"/>
          <w:sz w:val="28"/>
          <w:szCs w:val="28"/>
          <w:lang w:val="uk-UA"/>
        </w:rPr>
        <w:t>«бойова готовність») ведуть до припливу сил, підвищують опірність орга</w:t>
      </w:r>
      <w:r w:rsidR="003C3903">
        <w:rPr>
          <w:rFonts w:ascii="Times New Roman" w:hAnsi="Times New Roman" w:cs="Times New Roman"/>
          <w:sz w:val="28"/>
          <w:szCs w:val="28"/>
          <w:lang w:val="uk-UA"/>
        </w:rPr>
        <w:t xml:space="preserve">нізму до стомлення, негативні – </w:t>
      </w:r>
      <w:r w:rsidRPr="008837B5">
        <w:rPr>
          <w:rFonts w:ascii="Times New Roman" w:hAnsi="Times New Roman" w:cs="Times New Roman"/>
          <w:sz w:val="28"/>
          <w:szCs w:val="28"/>
          <w:lang w:val="uk-UA"/>
        </w:rPr>
        <w:t xml:space="preserve">викликають невпевненість, апатію або зайву </w:t>
      </w:r>
      <w:r w:rsidRPr="008837B5">
        <w:rPr>
          <w:rFonts w:ascii="Times New Roman" w:hAnsi="Times New Roman" w:cs="Times New Roman"/>
          <w:sz w:val="28"/>
          <w:szCs w:val="28"/>
          <w:lang w:val="uk-UA"/>
        </w:rPr>
        <w:lastRenderedPageBreak/>
        <w:t>напруженість. Оптимальне емоційне збудження в більшості випадків сприяє досягненню високих результатів.</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Велика увага приділяється мотивації спортивної діяльності. Відома значимість мотивів в діяльності спортсменів і зв</w:t>
      </w:r>
      <w:r w:rsidR="00E23A30">
        <w:rPr>
          <w:rFonts w:ascii="Times New Roman" w:eastAsia="Times New Roman" w:hAnsi="Times New Roman" w:cs="Times New Roman"/>
          <w:sz w:val="28"/>
          <w:szCs w:val="28"/>
          <w:lang w:val="uk-UA"/>
        </w:rPr>
        <w:t>’</w:t>
      </w:r>
      <w:r w:rsidRPr="008837B5">
        <w:rPr>
          <w:rFonts w:ascii="Times New Roman" w:hAnsi="Times New Roman" w:cs="Times New Roman"/>
          <w:sz w:val="28"/>
          <w:szCs w:val="28"/>
          <w:lang w:val="uk-UA"/>
        </w:rPr>
        <w:t>язок їх з результатами. Найважливішим мотивом, що сприяє досягненню високих показників, є прагнення підтримувати своїми перемогами славу спортивного клубу, Батьківщини.</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3C3903">
        <w:rPr>
          <w:rFonts w:ascii="Times New Roman" w:hAnsi="Times New Roman" w:cs="Times New Roman"/>
          <w:i/>
          <w:sz w:val="28"/>
          <w:szCs w:val="28"/>
          <w:lang w:val="uk-UA"/>
        </w:rPr>
        <w:t>Загальна психологічна підготовка включає:</w:t>
      </w:r>
      <w:r w:rsidRPr="008837B5">
        <w:rPr>
          <w:rFonts w:ascii="Times New Roman" w:hAnsi="Times New Roman" w:cs="Times New Roman"/>
          <w:sz w:val="28"/>
          <w:szCs w:val="28"/>
          <w:lang w:val="uk-UA"/>
        </w:rPr>
        <w:t xml:space="preserve"> виховання і вивчення особистості спортсменів, вдосконалення у них вольових якостей.</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371E8B">
        <w:rPr>
          <w:rFonts w:ascii="Times New Roman" w:hAnsi="Times New Roman" w:cs="Times New Roman"/>
          <w:i/>
          <w:sz w:val="28"/>
          <w:szCs w:val="28"/>
          <w:lang w:val="uk-UA"/>
        </w:rPr>
        <w:t>Виховання особистості</w:t>
      </w:r>
      <w:r w:rsidRPr="008837B5">
        <w:rPr>
          <w:rFonts w:ascii="Times New Roman" w:hAnsi="Times New Roman" w:cs="Times New Roman"/>
          <w:sz w:val="28"/>
          <w:szCs w:val="28"/>
          <w:lang w:val="uk-UA"/>
        </w:rPr>
        <w:t xml:space="preserve"> </w:t>
      </w:r>
      <w:r>
        <w:rPr>
          <w:rFonts w:ascii="Times New Roman" w:hAnsi="Times New Roman" w:cs="Times New Roman"/>
          <w:b/>
          <w:sz w:val="28"/>
          <w:szCs w:val="28"/>
          <w:lang w:val="uk-UA"/>
        </w:rPr>
        <w:t>–</w:t>
      </w:r>
      <w:r w:rsidRPr="008837B5">
        <w:rPr>
          <w:rFonts w:ascii="Times New Roman" w:hAnsi="Times New Roman" w:cs="Times New Roman"/>
          <w:sz w:val="28"/>
          <w:szCs w:val="28"/>
          <w:lang w:val="uk-UA"/>
        </w:rPr>
        <w:t xml:space="preserve"> найважливіше питання психологічної підготовки. Тренер повинен виховувати своїх учнів в дусі високої моралі, патріотиз</w:t>
      </w:r>
      <w:r>
        <w:rPr>
          <w:rFonts w:ascii="Times New Roman" w:hAnsi="Times New Roman" w:cs="Times New Roman"/>
          <w:sz w:val="28"/>
          <w:szCs w:val="28"/>
          <w:lang w:val="uk-UA"/>
        </w:rPr>
        <w:t>му, товарисько</w:t>
      </w:r>
      <w:r w:rsidR="003C3903">
        <w:rPr>
          <w:rFonts w:ascii="Times New Roman" w:hAnsi="Times New Roman" w:cs="Times New Roman"/>
          <w:sz w:val="28"/>
          <w:szCs w:val="28"/>
          <w:lang w:val="uk-UA"/>
        </w:rPr>
        <w:t>сті, колективізму</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У своїй</w:t>
      </w:r>
      <w:r w:rsidR="003C3903">
        <w:rPr>
          <w:rFonts w:ascii="Times New Roman" w:hAnsi="Times New Roman" w:cs="Times New Roman"/>
          <w:sz w:val="28"/>
          <w:szCs w:val="28"/>
          <w:lang w:val="uk-UA"/>
        </w:rPr>
        <w:t xml:space="preserve"> команді</w:t>
      </w:r>
      <w:r w:rsidRPr="008837B5">
        <w:rPr>
          <w:rFonts w:ascii="Times New Roman" w:hAnsi="Times New Roman" w:cs="Times New Roman"/>
          <w:sz w:val="28"/>
          <w:szCs w:val="28"/>
          <w:lang w:val="uk-UA"/>
        </w:rPr>
        <w:t xml:space="preserve"> формуються повагу і довіру, ідейність і цілеспрямованість, почуття патріотизму, особливо це важливо в виступах спортсменів на чемпіонатах світу та олімпійських іграх. У колективі необхідно створювати атмосферу єдності поглядів, взаємоповаги, готовності підпорядкувати свої інтереси суспільним. Це важливо і перед змаганнями і в процесі їх, коли кожен спортсмен і колектив несуть відповідальність за честь свого клубу, країни в цілому. Тільки в колективі можливо всебічне розвиток особистості</w:t>
      </w:r>
      <w:r w:rsidR="00554B6A">
        <w:rPr>
          <w:rFonts w:ascii="Times New Roman" w:hAnsi="Times New Roman" w:cs="Times New Roman"/>
          <w:sz w:val="28"/>
          <w:szCs w:val="28"/>
          <w:lang w:val="uk-UA"/>
        </w:rPr>
        <w:t xml:space="preserve"> </w:t>
      </w:r>
      <w:r w:rsidR="00554B6A" w:rsidRPr="00686213">
        <w:rPr>
          <w:rFonts w:ascii="Times New Roman" w:eastAsia="Times New Roman" w:hAnsi="Times New Roman" w:cs="Times New Roman"/>
          <w:sz w:val="28"/>
          <w:szCs w:val="28"/>
          <w:lang w:val="uk-UA"/>
        </w:rPr>
        <w:t>[3</w:t>
      </w:r>
      <w:r w:rsidR="00554B6A">
        <w:rPr>
          <w:rFonts w:ascii="Times New Roman" w:eastAsia="Times New Roman" w:hAnsi="Times New Roman" w:cs="Times New Roman"/>
          <w:sz w:val="28"/>
          <w:szCs w:val="28"/>
          <w:lang w:val="uk-UA"/>
        </w:rPr>
        <w:t>7</w:t>
      </w:r>
      <w:r w:rsidR="00554B6A" w:rsidRPr="00686213">
        <w:rPr>
          <w:rFonts w:ascii="Times New Roman" w:eastAsia="Times New Roman" w:hAnsi="Times New Roman" w:cs="Times New Roman"/>
          <w:sz w:val="28"/>
          <w:szCs w:val="28"/>
          <w:lang w:val="uk-UA"/>
        </w:rPr>
        <w:t>]</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Важливою частиною загальної психологічної підготовки є вивчення особистості спортсмена. Тренер повинен об'єктивно оцінювати </w:t>
      </w:r>
      <w:r w:rsidR="003C3903">
        <w:rPr>
          <w:rFonts w:ascii="Times New Roman" w:hAnsi="Times New Roman" w:cs="Times New Roman"/>
          <w:sz w:val="28"/>
          <w:szCs w:val="28"/>
          <w:lang w:val="uk-UA"/>
        </w:rPr>
        <w:t>спортсмена</w:t>
      </w:r>
      <w:r w:rsidRPr="008837B5">
        <w:rPr>
          <w:rFonts w:ascii="Times New Roman" w:hAnsi="Times New Roman" w:cs="Times New Roman"/>
          <w:sz w:val="28"/>
          <w:szCs w:val="28"/>
          <w:lang w:val="uk-UA"/>
        </w:rPr>
        <w:t>, його сильні і слабкі сторони, типологічні особливості нервової системи, загальний розвиток і здібності, вольові якості, відношення до тренування і навчання, прагнення, мотиви, які спонукають займатися спортом, інтереси і захоплення.</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Тренер як досвідчений педагог і вихователь зобов'язаний знати особисте життя </w:t>
      </w:r>
      <w:r w:rsidR="003C3903">
        <w:rPr>
          <w:rFonts w:ascii="Times New Roman" w:hAnsi="Times New Roman" w:cs="Times New Roman"/>
          <w:sz w:val="28"/>
          <w:szCs w:val="28"/>
          <w:lang w:val="uk-UA"/>
        </w:rPr>
        <w:t>спортсмена</w:t>
      </w:r>
      <w:r w:rsidRPr="008837B5">
        <w:rPr>
          <w:rFonts w:ascii="Times New Roman" w:hAnsi="Times New Roman" w:cs="Times New Roman"/>
          <w:sz w:val="28"/>
          <w:szCs w:val="28"/>
          <w:lang w:val="uk-UA"/>
        </w:rPr>
        <w:t>, його успіхи і невдачі, аналізувати причини їх виникнення, зіставляти ці дані, щоб вплинути на формування особистості. Йому треба знати методи дослідження та умови, в яких можуть найбільш яскраво проявлятися психічні властивості його підопічного</w:t>
      </w:r>
      <w:r w:rsidR="00C124A4">
        <w:rPr>
          <w:rFonts w:ascii="Times New Roman" w:hAnsi="Times New Roman" w:cs="Times New Roman"/>
          <w:sz w:val="28"/>
          <w:szCs w:val="28"/>
          <w:lang w:val="uk-UA"/>
        </w:rPr>
        <w:t xml:space="preserve"> </w:t>
      </w:r>
      <w:r w:rsidR="00C124A4" w:rsidRPr="00C124A4">
        <w:rPr>
          <w:rFonts w:ascii="Times New Roman" w:hAnsi="Times New Roman" w:cs="Times New Roman"/>
          <w:sz w:val="28"/>
          <w:szCs w:val="28"/>
        </w:rPr>
        <w:t>[2]</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lastRenderedPageBreak/>
        <w:t>При складанні характеристики особистості спортсмена тренер вивчає: фізичний стан, рівень функціональної підготовленості, ступінь розвитку психічних процесів, особливості точності м'язово-рухових відчуттів; вміння оцінювати мікро</w:t>
      </w: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інтервали часу, виконувати завдання в умовах перешкод; емоційну стійкість, темперамент, характер</w:t>
      </w:r>
      <w:r w:rsidR="00FB4991">
        <w:rPr>
          <w:rFonts w:ascii="Times New Roman" w:hAnsi="Times New Roman" w:cs="Times New Roman"/>
          <w:sz w:val="28"/>
          <w:szCs w:val="28"/>
          <w:lang w:val="uk-UA"/>
        </w:rPr>
        <w:t xml:space="preserve"> </w:t>
      </w:r>
      <w:r w:rsidR="00FB4991" w:rsidRPr="00FB4991">
        <w:rPr>
          <w:rFonts w:ascii="Times New Roman" w:hAnsi="Times New Roman" w:cs="Times New Roman"/>
          <w:sz w:val="28"/>
          <w:szCs w:val="28"/>
          <w:lang w:val="uk-UA"/>
        </w:rPr>
        <w:t>[</w:t>
      </w:r>
      <w:r w:rsidR="00FB4991">
        <w:rPr>
          <w:rFonts w:ascii="Times New Roman" w:hAnsi="Times New Roman" w:cs="Times New Roman"/>
          <w:sz w:val="28"/>
          <w:szCs w:val="28"/>
          <w:lang w:val="uk-UA"/>
        </w:rPr>
        <w:t>14</w:t>
      </w:r>
      <w:r w:rsidR="00FB4991" w:rsidRPr="00FB4991">
        <w:rPr>
          <w:rFonts w:ascii="Times New Roman" w:hAnsi="Times New Roman" w:cs="Times New Roman"/>
          <w:sz w:val="28"/>
          <w:szCs w:val="28"/>
          <w:lang w:val="uk-UA"/>
        </w:rPr>
        <w:t>]</w:t>
      </w:r>
      <w:r w:rsidRPr="008837B5">
        <w:rPr>
          <w:rFonts w:ascii="Times New Roman" w:hAnsi="Times New Roman" w:cs="Times New Roman"/>
          <w:sz w:val="28"/>
          <w:szCs w:val="28"/>
          <w:lang w:val="uk-UA"/>
        </w:rPr>
        <w:t>.</w:t>
      </w:r>
    </w:p>
    <w:p w:rsidR="006232B6" w:rsidRPr="00EA03E9" w:rsidRDefault="006232B6" w:rsidP="006232B6">
      <w:pPr>
        <w:pStyle w:val="a9"/>
        <w:spacing w:after="0" w:line="360" w:lineRule="auto"/>
        <w:ind w:left="0" w:firstLine="709"/>
        <w:jc w:val="both"/>
        <w:rPr>
          <w:rFonts w:ascii="Times New Roman" w:hAnsi="Times New Roman" w:cs="Times New Roman"/>
          <w:i/>
          <w:sz w:val="28"/>
          <w:szCs w:val="28"/>
          <w:lang w:val="uk-UA"/>
        </w:rPr>
      </w:pPr>
      <w:r w:rsidRPr="00EA03E9">
        <w:rPr>
          <w:rFonts w:ascii="Times New Roman" w:hAnsi="Times New Roman" w:cs="Times New Roman"/>
          <w:i/>
          <w:sz w:val="28"/>
          <w:szCs w:val="28"/>
          <w:lang w:val="uk-UA"/>
        </w:rPr>
        <w:t>Для цих цілей можна використовувати приблизну психограмму спортсмена (резюме).</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 Загальні відомості </w:t>
      </w:r>
      <w:r w:rsidRPr="005C6325">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прізвище, ім'я, по батькові, рік народження, національність, освіту, роки заняття спортом, спортивний розряд, кращі досягнення, функціональний стан за даними лікарських спостережень.</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Рів</w:t>
      </w:r>
      <w:r>
        <w:rPr>
          <w:rFonts w:ascii="Times New Roman" w:hAnsi="Times New Roman" w:cs="Times New Roman"/>
          <w:sz w:val="28"/>
          <w:szCs w:val="28"/>
          <w:lang w:val="uk-UA"/>
        </w:rPr>
        <w:t xml:space="preserve">ень розвитку фізичних якостей – </w:t>
      </w:r>
      <w:r w:rsidRPr="008837B5">
        <w:rPr>
          <w:rFonts w:ascii="Times New Roman" w:hAnsi="Times New Roman" w:cs="Times New Roman"/>
          <w:sz w:val="28"/>
          <w:szCs w:val="28"/>
          <w:lang w:val="uk-UA"/>
        </w:rPr>
        <w:t>сила, витривалість, швидкість, спритність, гнучкість.</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Технічна підготовленість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ступінь оволодіння технікою виконання вправ, прийомів і дій в тренуваннях і на змаганнях</w:t>
      </w:r>
      <w:r w:rsidR="00554B6A">
        <w:rPr>
          <w:rFonts w:ascii="Times New Roman" w:hAnsi="Times New Roman" w:cs="Times New Roman"/>
          <w:sz w:val="28"/>
          <w:szCs w:val="28"/>
          <w:lang w:val="uk-UA"/>
        </w:rPr>
        <w:t xml:space="preserve"> </w:t>
      </w:r>
      <w:r w:rsidR="00554B6A" w:rsidRPr="00554B6A">
        <w:rPr>
          <w:rFonts w:ascii="Times New Roman" w:eastAsia="Times New Roman" w:hAnsi="Times New Roman" w:cs="Times New Roman"/>
          <w:sz w:val="28"/>
          <w:szCs w:val="28"/>
          <w:lang w:val="uk-UA"/>
        </w:rPr>
        <w:t>[</w:t>
      </w:r>
      <w:r w:rsidR="00554B6A">
        <w:rPr>
          <w:rFonts w:ascii="Times New Roman" w:eastAsia="Times New Roman" w:hAnsi="Times New Roman" w:cs="Times New Roman"/>
          <w:sz w:val="28"/>
          <w:szCs w:val="28"/>
          <w:lang w:val="uk-UA"/>
        </w:rPr>
        <w:t>32</w:t>
      </w:r>
      <w:r w:rsidR="00554B6A" w:rsidRPr="00554B6A">
        <w:rPr>
          <w:rFonts w:ascii="Times New Roman" w:eastAsia="Times New Roman" w:hAnsi="Times New Roman" w:cs="Times New Roman"/>
          <w:sz w:val="28"/>
          <w:szCs w:val="28"/>
          <w:lang w:val="uk-UA"/>
        </w:rPr>
        <w:t>]</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Рівень розвитку психічних процесів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точність </w:t>
      </w:r>
      <w:r>
        <w:rPr>
          <w:rFonts w:ascii="Times New Roman" w:hAnsi="Times New Roman" w:cs="Times New Roman"/>
          <w:sz w:val="28"/>
          <w:szCs w:val="28"/>
          <w:lang w:val="uk-UA"/>
        </w:rPr>
        <w:t>м’язово-рухових</w:t>
      </w:r>
      <w:r w:rsidRPr="008837B5">
        <w:rPr>
          <w:rFonts w:ascii="Times New Roman" w:hAnsi="Times New Roman" w:cs="Times New Roman"/>
          <w:sz w:val="28"/>
          <w:szCs w:val="28"/>
          <w:lang w:val="uk-UA"/>
        </w:rPr>
        <w:t xml:space="preserve"> відчуттів, сприйнять і уявлень; ідеомоторних реакцій, зосередженості уваги і його концентрації; емоційно</w:t>
      </w:r>
      <w:r>
        <w:rPr>
          <w:rFonts w:ascii="Times New Roman" w:hAnsi="Times New Roman" w:cs="Times New Roman"/>
          <w:sz w:val="28"/>
          <w:szCs w:val="28"/>
          <w:lang w:val="uk-UA"/>
        </w:rPr>
        <w:t>ї стійкості на тренуваннях і змаган</w:t>
      </w:r>
      <w:r w:rsidRPr="008837B5">
        <w:rPr>
          <w:rFonts w:ascii="Times New Roman" w:hAnsi="Times New Roman" w:cs="Times New Roman"/>
          <w:sz w:val="28"/>
          <w:szCs w:val="28"/>
          <w:lang w:val="uk-UA"/>
        </w:rPr>
        <w:t>ня</w:t>
      </w:r>
      <w:r>
        <w:rPr>
          <w:rFonts w:ascii="Times New Roman" w:hAnsi="Times New Roman" w:cs="Times New Roman"/>
          <w:sz w:val="28"/>
          <w:szCs w:val="28"/>
          <w:lang w:val="uk-UA"/>
        </w:rPr>
        <w:t>х</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 5. Основні риси характеру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переконаність, вимогливість, працьовитість, правдивість, чесність, товариськість, справедливість, комунікабельність, скромність, самокритичність.</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 6. Рівень розвитку вольових якостей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наполегливість і завзятість, самостійність і ініціативність, витримка і самовладання, сміливість і рішучість.</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 7. Висновок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сильні і слабкі сторони спортсмена в фізичної, технічної і психічної підготовленості, готовність до відповідальних змагань, рекомендації щодо усунення недоліків.</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Складовою частиною загальної психологічної підготовки є вольова підготовка. Успіхи в спорті можливі тільки в тому випадку, якщо спортсмен в будь-якій обстановці здатний долати труднощі і активно керувати своєю </w:t>
      </w:r>
      <w:r w:rsidRPr="008837B5">
        <w:rPr>
          <w:rFonts w:ascii="Times New Roman" w:hAnsi="Times New Roman" w:cs="Times New Roman"/>
          <w:sz w:val="28"/>
          <w:szCs w:val="28"/>
          <w:lang w:val="uk-UA"/>
        </w:rPr>
        <w:lastRenderedPageBreak/>
        <w:t>діяльністю для досягнення високого результату. Подолання труднощів - значимий фактор прояви волі</w:t>
      </w:r>
      <w:r w:rsidR="00FB4991">
        <w:rPr>
          <w:rFonts w:ascii="Times New Roman" w:hAnsi="Times New Roman" w:cs="Times New Roman"/>
          <w:sz w:val="28"/>
          <w:szCs w:val="28"/>
          <w:lang w:val="uk-UA"/>
        </w:rPr>
        <w:t xml:space="preserve"> </w:t>
      </w:r>
      <w:r w:rsidR="00FB4991" w:rsidRPr="00686213">
        <w:rPr>
          <w:rFonts w:ascii="Times New Roman" w:hAnsi="Times New Roman" w:cs="Times New Roman"/>
          <w:sz w:val="28"/>
          <w:szCs w:val="28"/>
          <w:lang w:val="uk-UA"/>
        </w:rPr>
        <w:t>[</w:t>
      </w:r>
      <w:r w:rsidR="00FB4991">
        <w:rPr>
          <w:rFonts w:ascii="Times New Roman" w:hAnsi="Times New Roman" w:cs="Times New Roman"/>
          <w:sz w:val="28"/>
          <w:szCs w:val="28"/>
          <w:lang w:val="uk-UA"/>
        </w:rPr>
        <w:t>15</w:t>
      </w:r>
      <w:r w:rsidR="00FB4991" w:rsidRPr="00686213">
        <w:rPr>
          <w:rFonts w:ascii="Times New Roman" w:hAnsi="Times New Roman" w:cs="Times New Roman"/>
          <w:sz w:val="28"/>
          <w:szCs w:val="28"/>
          <w:lang w:val="uk-UA"/>
        </w:rPr>
        <w:t>]</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Вольова дія включає в себе постановку і визначення мети, прийняття рішення і найголовніше </w:t>
      </w: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 його виконання, що вимагає подолання суб'єктивних і об'єктивних </w:t>
      </w:r>
      <w:r>
        <w:rPr>
          <w:rFonts w:ascii="Times New Roman" w:hAnsi="Times New Roman" w:cs="Times New Roman"/>
          <w:sz w:val="28"/>
          <w:szCs w:val="28"/>
          <w:lang w:val="uk-UA"/>
        </w:rPr>
        <w:t>труднощів. Виконання змагальних</w:t>
      </w:r>
      <w:r w:rsidRPr="008837B5">
        <w:rPr>
          <w:rFonts w:ascii="Times New Roman" w:hAnsi="Times New Roman" w:cs="Times New Roman"/>
          <w:sz w:val="28"/>
          <w:szCs w:val="28"/>
          <w:lang w:val="uk-UA"/>
        </w:rPr>
        <w:t xml:space="preserve"> вправи або серії вправ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істотне ланка вольових дій</w:t>
      </w:r>
      <w:r>
        <w:rPr>
          <w:rFonts w:ascii="Times New Roman" w:hAnsi="Times New Roman" w:cs="Times New Roman"/>
          <w:sz w:val="28"/>
          <w:szCs w:val="28"/>
          <w:lang w:val="uk-UA"/>
        </w:rPr>
        <w:t xml:space="preserve"> (Мурза, 2010)</w:t>
      </w:r>
      <w:r w:rsidRPr="008837B5">
        <w:rPr>
          <w:rFonts w:ascii="Times New Roman" w:hAnsi="Times New Roman" w:cs="Times New Roman"/>
          <w:sz w:val="28"/>
          <w:szCs w:val="28"/>
          <w:lang w:val="uk-UA"/>
        </w:rPr>
        <w:t>.</w:t>
      </w:r>
    </w:p>
    <w:p w:rsidR="006232B6" w:rsidRPr="00EA03E9" w:rsidRDefault="006232B6" w:rsidP="006232B6">
      <w:pPr>
        <w:pStyle w:val="a9"/>
        <w:spacing w:after="0" w:line="360" w:lineRule="auto"/>
        <w:ind w:left="0" w:firstLine="709"/>
        <w:jc w:val="both"/>
        <w:rPr>
          <w:rFonts w:ascii="Times New Roman" w:hAnsi="Times New Roman" w:cs="Times New Roman"/>
          <w:i/>
          <w:sz w:val="28"/>
          <w:szCs w:val="28"/>
          <w:lang w:val="uk-UA"/>
        </w:rPr>
      </w:pPr>
      <w:r w:rsidRPr="00EA03E9">
        <w:rPr>
          <w:rFonts w:ascii="Times New Roman" w:hAnsi="Times New Roman" w:cs="Times New Roman"/>
          <w:i/>
          <w:sz w:val="28"/>
          <w:szCs w:val="28"/>
          <w:lang w:val="uk-UA"/>
        </w:rPr>
        <w:t>Во</w:t>
      </w:r>
      <w:r>
        <w:rPr>
          <w:rFonts w:ascii="Times New Roman" w:hAnsi="Times New Roman" w:cs="Times New Roman"/>
          <w:i/>
          <w:sz w:val="28"/>
          <w:szCs w:val="28"/>
          <w:lang w:val="uk-UA"/>
        </w:rPr>
        <w:t>льові дії, притаманні спортсмена</w:t>
      </w:r>
      <w:r w:rsidRPr="00EA03E9">
        <w:rPr>
          <w:rFonts w:ascii="Times New Roman" w:hAnsi="Times New Roman" w:cs="Times New Roman"/>
          <w:i/>
          <w:sz w:val="28"/>
          <w:szCs w:val="28"/>
          <w:lang w:val="uk-UA"/>
        </w:rPr>
        <w:t>м такі:</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дисциплінованість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неухильне дотримання правил і завдань тренування, вимог тренера, правил змагань, зразкову поведінку, дотримання режиму;</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цілеспрямованість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усвідомлені і стійкі цілі, висока моральність, поєднання особистих цілей з завданнями суспільства, визначення чітких перспектив, контроль над їх виконанням;</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витримка і самовладання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ясність свідомості у важкий момент, управління своїми діями в напруженій обстановці, регулювання емоцій, боротьба з фізичним і нервовим втомою;</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наполегливість і завзятість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прагнення досягти поставленої мети, подолання труднощів на тренуваннях і змаганнях;</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сміливість і рішучість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впевнене і своєчасне обдумування рішень при виконанні складних дій, виконання ризикованих вправ, здійснення прийнятих рішень;</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37B5">
        <w:rPr>
          <w:rFonts w:ascii="Times New Roman" w:hAnsi="Times New Roman" w:cs="Times New Roman"/>
          <w:sz w:val="28"/>
          <w:szCs w:val="28"/>
          <w:lang w:val="uk-UA"/>
        </w:rPr>
        <w:t xml:space="preserve">ініціативність і самостійність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активне ставлення до виконання завдань, дії в складній ситуації на власний розсуд, творча оцінка своїх успіхів і помилок.</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Спеціальна психологічна підготовка спрямована на підготовку </w:t>
      </w:r>
      <w:r w:rsidR="003C3903">
        <w:rPr>
          <w:rFonts w:ascii="Times New Roman" w:hAnsi="Times New Roman" w:cs="Times New Roman"/>
          <w:sz w:val="28"/>
          <w:szCs w:val="28"/>
          <w:lang w:val="uk-UA"/>
        </w:rPr>
        <w:t>баскетболіста</w:t>
      </w:r>
      <w:r w:rsidRPr="008837B5">
        <w:rPr>
          <w:rFonts w:ascii="Times New Roman" w:hAnsi="Times New Roman" w:cs="Times New Roman"/>
          <w:sz w:val="28"/>
          <w:szCs w:val="28"/>
          <w:lang w:val="uk-UA"/>
        </w:rPr>
        <w:t xml:space="preserve"> до змагань і включає в себе наступні: накопичення інформації про змагання, моделювання на тренуваннях умов змагальної діяльності, настройку на виконання складних дій, управління поведінкою спортсмена, вміння визначати і регулювати емоційний стан</w:t>
      </w:r>
      <w:r w:rsidR="00FB4991">
        <w:rPr>
          <w:rFonts w:ascii="Times New Roman" w:hAnsi="Times New Roman" w:cs="Times New Roman"/>
          <w:sz w:val="28"/>
          <w:szCs w:val="28"/>
          <w:lang w:val="uk-UA"/>
        </w:rPr>
        <w:t xml:space="preserve"> </w:t>
      </w:r>
      <w:r w:rsidR="00FB4991" w:rsidRPr="00FB4991">
        <w:rPr>
          <w:rFonts w:ascii="Times New Roman" w:hAnsi="Times New Roman" w:cs="Times New Roman"/>
          <w:sz w:val="28"/>
          <w:szCs w:val="28"/>
          <w:lang w:val="uk-UA"/>
        </w:rPr>
        <w:t>[</w:t>
      </w:r>
      <w:r w:rsidR="00FB4991">
        <w:rPr>
          <w:rFonts w:ascii="Times New Roman" w:hAnsi="Times New Roman" w:cs="Times New Roman"/>
          <w:sz w:val="28"/>
          <w:szCs w:val="28"/>
          <w:lang w:val="uk-UA"/>
        </w:rPr>
        <w:t>15</w:t>
      </w:r>
      <w:r w:rsidR="00FB4991" w:rsidRPr="00FB4991">
        <w:rPr>
          <w:rFonts w:ascii="Times New Roman" w:hAnsi="Times New Roman" w:cs="Times New Roman"/>
          <w:sz w:val="28"/>
          <w:szCs w:val="28"/>
          <w:lang w:val="uk-UA"/>
        </w:rPr>
        <w:t>]</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lastRenderedPageBreak/>
        <w:t>Моделювання на тренуваннях умов змагань є точним повторенням їх компонентів. Визначаються технічні та тактичні дії, психічні напруги. Важливо передбачити навантаження і їх чергування з відпочинком. Наприклад, на змаганнях з важкої атлетики перерви між підходами до штанги в 2-3 рази триваліше, ніж на тренуваннях. В даному випадку, моделюючи умови змагань, тренери повинні збільшувати паузи між підходами</w:t>
      </w:r>
      <w:r w:rsidR="00554B6A">
        <w:rPr>
          <w:rFonts w:ascii="Times New Roman" w:hAnsi="Times New Roman" w:cs="Times New Roman"/>
          <w:sz w:val="28"/>
          <w:szCs w:val="28"/>
          <w:lang w:val="uk-UA"/>
        </w:rPr>
        <w:t xml:space="preserve"> </w:t>
      </w:r>
      <w:r w:rsidR="00554B6A" w:rsidRPr="00554B6A">
        <w:rPr>
          <w:rFonts w:ascii="Times New Roman" w:eastAsia="Times New Roman" w:hAnsi="Times New Roman" w:cs="Times New Roman"/>
          <w:sz w:val="28"/>
          <w:szCs w:val="28"/>
        </w:rPr>
        <w:t>[</w:t>
      </w:r>
      <w:r w:rsidR="00554B6A">
        <w:rPr>
          <w:rFonts w:ascii="Times New Roman" w:eastAsia="Times New Roman" w:hAnsi="Times New Roman" w:cs="Times New Roman"/>
          <w:sz w:val="28"/>
          <w:szCs w:val="28"/>
        </w:rPr>
        <w:t>3</w:t>
      </w:r>
      <w:r w:rsidR="00554B6A">
        <w:rPr>
          <w:rFonts w:ascii="Times New Roman" w:eastAsia="Times New Roman" w:hAnsi="Times New Roman" w:cs="Times New Roman"/>
          <w:sz w:val="28"/>
          <w:szCs w:val="28"/>
          <w:lang w:val="uk-UA"/>
        </w:rPr>
        <w:t>2</w:t>
      </w:r>
      <w:r w:rsidR="00554B6A" w:rsidRPr="00554B6A">
        <w:rPr>
          <w:rFonts w:ascii="Times New Roman" w:eastAsia="Times New Roman" w:hAnsi="Times New Roman" w:cs="Times New Roman"/>
          <w:sz w:val="28"/>
          <w:szCs w:val="28"/>
        </w:rPr>
        <w:t>]</w:t>
      </w:r>
      <w:r w:rsidRPr="008837B5">
        <w:rPr>
          <w:rFonts w:ascii="Times New Roman" w:hAnsi="Times New Roman" w:cs="Times New Roman"/>
          <w:sz w:val="28"/>
          <w:szCs w:val="28"/>
          <w:lang w:val="uk-UA"/>
        </w:rPr>
        <w:t>.</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Для виховання звички до незвичайних умов змагань доцільно на тренування запрошувати глядачів, суддів, штучно створювати шум, проводити заняття під музику.</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Навчання налаштування на виконання дій є частиною моделювання змагань. Більшість спортсменів перед виконанням вправ (грою), задовго до старту і безпосередньо перед ним подумки відтворюють технічно досконалий. Зосередження уваги на майбутню діяльність сприяє цілеспрямованому виконання основного прийому. Спортсмен може подумки побудувати модель руху, заглянути вперед і запрограмувати свої дії.</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Налаштування складається з декількох етапів, серед яких виділяються уявне відтворення дії і зосередження уваги перед стартом. Уявне відтворення забезпечує чітке уявлення діяльності. Рекомендується визначити характер руху, його ритм, швидкість, час, амплітуду, «проговорити» істотні і дрібні деталі.</w:t>
      </w:r>
    </w:p>
    <w:p w:rsidR="006232B6" w:rsidRPr="008837B5"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Зосередження уваги, його концентрація перед початком, наприклад, розбігу, стрибки,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важливий елемент </w:t>
      </w:r>
      <w:r>
        <w:rPr>
          <w:rFonts w:ascii="Times New Roman" w:hAnsi="Times New Roman" w:cs="Times New Roman"/>
          <w:sz w:val="28"/>
          <w:szCs w:val="28"/>
          <w:lang w:val="uk-UA"/>
        </w:rPr>
        <w:t>налаштування</w:t>
      </w:r>
      <w:r w:rsidRPr="008837B5">
        <w:rPr>
          <w:rFonts w:ascii="Times New Roman" w:hAnsi="Times New Roman" w:cs="Times New Roman"/>
          <w:sz w:val="28"/>
          <w:szCs w:val="28"/>
          <w:lang w:val="uk-UA"/>
        </w:rPr>
        <w:t xml:space="preserve">. У цей короткий час спортсмени думають про першому елементі, місці, де виконати поштовх ногою, як виконати поворот, віддавати самонакази, наприклад: «Поштовх ногою </w:t>
      </w:r>
      <w:r>
        <w:rPr>
          <w:rFonts w:ascii="Times New Roman" w:hAnsi="Times New Roman" w:cs="Times New Roman"/>
          <w:sz w:val="28"/>
          <w:szCs w:val="28"/>
          <w:lang w:val="uk-UA"/>
        </w:rPr>
        <w:t>–</w:t>
      </w:r>
      <w:r w:rsidR="003C3903">
        <w:rPr>
          <w:rFonts w:ascii="Times New Roman" w:hAnsi="Times New Roman" w:cs="Times New Roman"/>
          <w:sz w:val="28"/>
          <w:szCs w:val="28"/>
          <w:lang w:val="uk-UA"/>
        </w:rPr>
        <w:t xml:space="preserve"> сильніше!»;</w:t>
      </w:r>
      <w:r w:rsidRPr="008837B5">
        <w:rPr>
          <w:rFonts w:ascii="Times New Roman" w:hAnsi="Times New Roman" w:cs="Times New Roman"/>
          <w:sz w:val="28"/>
          <w:szCs w:val="28"/>
          <w:lang w:val="uk-UA"/>
        </w:rPr>
        <w:t xml:space="preserve"> «Поворот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різкіше!»; «Спуск </w:t>
      </w:r>
      <w:r>
        <w:rPr>
          <w:rFonts w:ascii="Times New Roman" w:hAnsi="Times New Roman" w:cs="Times New Roman"/>
          <w:sz w:val="28"/>
          <w:szCs w:val="28"/>
          <w:lang w:val="uk-UA"/>
        </w:rPr>
        <w:t>–</w:t>
      </w:r>
      <w:r w:rsidRPr="008837B5">
        <w:rPr>
          <w:rFonts w:ascii="Times New Roman" w:hAnsi="Times New Roman" w:cs="Times New Roman"/>
          <w:sz w:val="28"/>
          <w:szCs w:val="28"/>
          <w:lang w:val="uk-UA"/>
        </w:rPr>
        <w:t xml:space="preserve"> плавно!». В процесі тренува</w:t>
      </w:r>
      <w:r w:rsidR="00E23A30">
        <w:rPr>
          <w:rFonts w:ascii="Times New Roman" w:hAnsi="Times New Roman" w:cs="Times New Roman"/>
          <w:sz w:val="28"/>
          <w:szCs w:val="28"/>
          <w:lang w:val="uk-UA"/>
        </w:rPr>
        <w:t>ння спортсменам необхідно запам’</w:t>
      </w:r>
      <w:r w:rsidRPr="008837B5">
        <w:rPr>
          <w:rFonts w:ascii="Times New Roman" w:hAnsi="Times New Roman" w:cs="Times New Roman"/>
          <w:sz w:val="28"/>
          <w:szCs w:val="28"/>
          <w:lang w:val="uk-UA"/>
        </w:rPr>
        <w:t>ятати ці дії і неодноразово повторити їх.</w:t>
      </w:r>
    </w:p>
    <w:p w:rsidR="006232B6" w:rsidRDefault="006232B6" w:rsidP="006232B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Управління поведінкою спортсмена, здійснюване тренером на змаганнях, важливо, як і перед ними. Зовнішній вигляд тренера, його слова, </w:t>
      </w:r>
      <w:r w:rsidRPr="008837B5">
        <w:rPr>
          <w:rFonts w:ascii="Times New Roman" w:hAnsi="Times New Roman" w:cs="Times New Roman"/>
          <w:sz w:val="28"/>
          <w:szCs w:val="28"/>
          <w:lang w:val="uk-UA"/>
        </w:rPr>
        <w:lastRenderedPageBreak/>
        <w:t>жести постійно знаходяться в полі зору учня. Тренер повинен: передбачити будь-які випадковості, які можуть виникнути під час виступів; вміти заспокоїти спортсмена, направити</w:t>
      </w:r>
      <w:r w:rsidRPr="008837B5">
        <w:t xml:space="preserve"> </w:t>
      </w:r>
      <w:r w:rsidRPr="008837B5">
        <w:rPr>
          <w:rFonts w:ascii="Times New Roman" w:hAnsi="Times New Roman" w:cs="Times New Roman"/>
          <w:sz w:val="28"/>
          <w:szCs w:val="28"/>
          <w:lang w:val="uk-UA"/>
        </w:rPr>
        <w:t>його на подальшу боротьбу; вселити впевненість у перемозі; коротко і ясно вказати причину помилки; звернути увагу на тактичний або технічний прийом; допомогти знайти потрібне відчуття про рух. Слово тренера під час змагань, поєдинку, матчу - одне з сильних засобів впливу</w:t>
      </w:r>
      <w:r w:rsidR="00D23F25">
        <w:rPr>
          <w:rFonts w:ascii="Times New Roman" w:hAnsi="Times New Roman" w:cs="Times New Roman"/>
          <w:sz w:val="28"/>
          <w:szCs w:val="28"/>
          <w:lang w:val="uk-UA"/>
        </w:rPr>
        <w:t xml:space="preserve"> </w:t>
      </w:r>
      <w:r w:rsidR="00D23F25" w:rsidRPr="00554B6A">
        <w:rPr>
          <w:rFonts w:ascii="Times New Roman" w:eastAsia="Times New Roman" w:hAnsi="Times New Roman" w:cs="Times New Roman"/>
          <w:sz w:val="28"/>
          <w:szCs w:val="28"/>
        </w:rPr>
        <w:t>[</w:t>
      </w:r>
      <w:r w:rsidR="00D23F25">
        <w:rPr>
          <w:rFonts w:ascii="Times New Roman" w:eastAsia="Times New Roman" w:hAnsi="Times New Roman" w:cs="Times New Roman"/>
          <w:sz w:val="28"/>
          <w:szCs w:val="28"/>
          <w:lang w:val="uk-UA"/>
        </w:rPr>
        <w:t>49</w:t>
      </w:r>
      <w:r w:rsidR="00D23F25" w:rsidRPr="00554B6A">
        <w:rPr>
          <w:rFonts w:ascii="Times New Roman" w:eastAsia="Times New Roman" w:hAnsi="Times New Roman" w:cs="Times New Roman"/>
          <w:sz w:val="28"/>
          <w:szCs w:val="28"/>
        </w:rPr>
        <w:t>]</w:t>
      </w:r>
      <w:r w:rsidRPr="008837B5">
        <w:rPr>
          <w:rFonts w:ascii="Times New Roman" w:hAnsi="Times New Roman" w:cs="Times New Roman"/>
          <w:sz w:val="28"/>
          <w:szCs w:val="28"/>
          <w:lang w:val="uk-UA"/>
        </w:rPr>
        <w:t>.</w:t>
      </w:r>
    </w:p>
    <w:p w:rsidR="006232B6" w:rsidRPr="00F75111" w:rsidRDefault="0054121E" w:rsidP="006232B6">
      <w:pPr>
        <w:spacing w:after="0" w:line="360" w:lineRule="auto"/>
        <w:ind w:firstLine="709"/>
        <w:jc w:val="both"/>
        <w:rPr>
          <w:rFonts w:ascii="Times New Roman" w:hAnsi="Times New Roman" w:cs="Times New Roman"/>
          <w:sz w:val="28"/>
          <w:szCs w:val="28"/>
          <w:lang w:val="uk-UA"/>
        </w:rPr>
      </w:pPr>
      <w:r>
        <w:rPr>
          <w:rFonts w:asciiTheme="majorBidi" w:hAnsiTheme="majorBidi" w:cstheme="majorBidi"/>
          <w:sz w:val="28"/>
          <w:szCs w:val="28"/>
          <w:lang w:val="uk-UA"/>
        </w:rPr>
        <w:t xml:space="preserve"> </w:t>
      </w:r>
      <w:r w:rsidR="006232B6" w:rsidRPr="00BC43E3">
        <w:rPr>
          <w:rFonts w:ascii="Times New Roman" w:hAnsi="Times New Roman" w:cs="Times New Roman"/>
          <w:i/>
          <w:sz w:val="28"/>
          <w:szCs w:val="28"/>
          <w:lang w:val="uk-UA"/>
        </w:rPr>
        <w:t>Психологічна підготовка</w:t>
      </w:r>
      <w:r w:rsidR="006232B6" w:rsidRPr="00F75111">
        <w:rPr>
          <w:rFonts w:ascii="Times New Roman" w:hAnsi="Times New Roman" w:cs="Times New Roman"/>
          <w:sz w:val="28"/>
          <w:szCs w:val="28"/>
          <w:lang w:val="uk-UA"/>
        </w:rPr>
        <w:t xml:space="preserve"> </w:t>
      </w:r>
      <w:r w:rsidR="006232B6">
        <w:rPr>
          <w:rFonts w:ascii="Times New Roman" w:hAnsi="Times New Roman" w:cs="Times New Roman"/>
          <w:sz w:val="28"/>
          <w:szCs w:val="28"/>
          <w:lang w:val="uk-UA"/>
        </w:rPr>
        <w:t>–</w:t>
      </w:r>
      <w:r w:rsidR="006232B6" w:rsidRPr="00F75111">
        <w:rPr>
          <w:rFonts w:ascii="Times New Roman" w:hAnsi="Times New Roman" w:cs="Times New Roman"/>
          <w:sz w:val="28"/>
          <w:szCs w:val="28"/>
          <w:lang w:val="uk-UA"/>
        </w:rPr>
        <w:t xml:space="preserve"> це система психолого-педагогічних дій, що використовуються для формування у спортсменів особистісних та психологічних якостей, необхідних для успішного здійснення тренувальної діяльності, підготовки до змагань та надійного виконання в них.</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Розумовий тренінг допомагає створити психічний стан, що сприяє, з одного боку, найбільшому використанню фізичної та технічної підготовки, а з іншого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дозволяє протистояти змішуючим факторам попереднього змагання та змагання (невпевненість, страх поразки, ск</w:t>
      </w:r>
      <w:r w:rsidR="00E23A30">
        <w:rPr>
          <w:rFonts w:ascii="Times New Roman" w:hAnsi="Times New Roman" w:cs="Times New Roman"/>
          <w:sz w:val="28"/>
          <w:szCs w:val="28"/>
          <w:lang w:val="uk-UA"/>
        </w:rPr>
        <w:t xml:space="preserve">утість, перезбудження тощо) </w:t>
      </w:r>
      <w:r w:rsidR="00BC43E3">
        <w:rPr>
          <w:rFonts w:ascii="Times New Roman" w:hAnsi="Times New Roman" w:cs="Times New Roman"/>
          <w:sz w:val="28"/>
          <w:szCs w:val="28"/>
          <w:lang w:val="uk-UA"/>
        </w:rPr>
        <w:t>[</w:t>
      </w:r>
      <w:r w:rsidR="00554B6A">
        <w:rPr>
          <w:rFonts w:ascii="Times New Roman" w:hAnsi="Times New Roman" w:cs="Times New Roman"/>
          <w:sz w:val="28"/>
          <w:szCs w:val="28"/>
          <w:lang w:val="uk-UA"/>
        </w:rPr>
        <w:t>33</w:t>
      </w:r>
      <w:r w:rsidRPr="00F75111">
        <w:rPr>
          <w:rFonts w:ascii="Times New Roman" w:hAnsi="Times New Roman" w:cs="Times New Roman"/>
          <w:sz w:val="28"/>
          <w:szCs w:val="28"/>
          <w:lang w:val="uk-UA"/>
        </w:rPr>
        <w:t>]</w:t>
      </w:r>
      <w:r w:rsidR="00E23A30">
        <w:rPr>
          <w:rFonts w:ascii="Times New Roman" w:hAnsi="Times New Roman" w:cs="Times New Roman"/>
          <w:sz w:val="28"/>
          <w:szCs w:val="28"/>
          <w:lang w:val="uk-UA"/>
        </w:rPr>
        <w:t>.</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Давно доведено, що успішні виступи на змаганнях залежать не тільки від рівня високої фізичної, технічної та тактичної підготовки спортсмена, але і від його психологічної підготовленості.</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Дійсно, для того, щоб реалізувати свої фізичні, технічні та тактичні здібності, вміння, навички, а крім того, відкрити резервні можливості як обов’язковий елемент змагань, спортсмен повинен психологічно підготуватися до певних умов спортивної діяльності. Психологічні особливості змагань, регулярність, причини та динаміка станів перед змаганнями визначають високі вимоги до менталітету спортсмена. Все, що було відпрацьовано і накопичено в процесі тренувань і тренувань місяцями або роками, може бути втрачено за лічені хвилини, а іноді і за секунди до початку або під час боротьби. Тому слід пам’ятати, що психологічна підготовка спортсмена до змагань є важливим та обов’язковим е</w:t>
      </w:r>
      <w:r w:rsidR="00E23A30">
        <w:rPr>
          <w:rFonts w:ascii="Times New Roman" w:hAnsi="Times New Roman" w:cs="Times New Roman"/>
          <w:sz w:val="28"/>
          <w:szCs w:val="28"/>
          <w:lang w:val="uk-UA"/>
        </w:rPr>
        <w:t>лементом тренувань та тренувань</w:t>
      </w:r>
      <w:r w:rsidRPr="00F75111">
        <w:rPr>
          <w:rFonts w:ascii="Times New Roman" w:hAnsi="Times New Roman" w:cs="Times New Roman"/>
          <w:sz w:val="28"/>
          <w:szCs w:val="28"/>
          <w:lang w:val="uk-UA"/>
        </w:rPr>
        <w:t xml:space="preserve"> [6]</w:t>
      </w:r>
      <w:r w:rsidR="00E23A30">
        <w:rPr>
          <w:rFonts w:ascii="Times New Roman" w:hAnsi="Times New Roman" w:cs="Times New Roman"/>
          <w:sz w:val="28"/>
          <w:szCs w:val="28"/>
          <w:lang w:val="uk-UA"/>
        </w:rPr>
        <w:t>.</w:t>
      </w:r>
    </w:p>
    <w:p w:rsidR="006232B6"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lastRenderedPageBreak/>
        <w:t>Психіка, свідомість та особисті якості людини не тільки проявляються, але й формуються в діяльності.</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BC43E3">
        <w:rPr>
          <w:rFonts w:ascii="Times New Roman" w:hAnsi="Times New Roman" w:cs="Times New Roman"/>
          <w:i/>
          <w:sz w:val="28"/>
          <w:szCs w:val="28"/>
          <w:lang w:val="uk-UA"/>
        </w:rPr>
        <w:t xml:space="preserve"> Змагальна діяльність</w:t>
      </w:r>
      <w:r w:rsidRPr="00F7511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це особливий вид людської діяльності, який може здійснюватися лише за певних умов: змагання повинні бути змаганнями.</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Природно, що найкращою школою психологічної підготовки є участь спортсмена у змаганнях. Досвід змагань у спорті є найважливішим елементом підготовки спортсмена. Але кожне змагання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це розряд накопиченого нервово-психологічного потенціалу і не рідко є причиною значних фізичних та духовних травм. Крім того, участь у змаганнях полягає у отриманні певних результатів, підбитті підсумків конкретного етапу підготовки та набутті спорти</w:t>
      </w:r>
      <w:r w:rsidR="00BC43E3">
        <w:rPr>
          <w:rFonts w:ascii="Times New Roman" w:hAnsi="Times New Roman" w:cs="Times New Roman"/>
          <w:sz w:val="28"/>
          <w:szCs w:val="28"/>
          <w:lang w:val="uk-UA"/>
        </w:rPr>
        <w:t>вної майстерності спортсмена</w:t>
      </w:r>
      <w:r w:rsidR="00D23F25">
        <w:rPr>
          <w:rFonts w:ascii="Times New Roman" w:hAnsi="Times New Roman" w:cs="Times New Roman"/>
          <w:sz w:val="28"/>
          <w:szCs w:val="28"/>
          <w:lang w:val="uk-UA"/>
        </w:rPr>
        <w:t xml:space="preserve"> </w:t>
      </w:r>
      <w:r w:rsidR="00D23F25" w:rsidRPr="00554B6A">
        <w:rPr>
          <w:rFonts w:ascii="Times New Roman" w:eastAsia="Times New Roman" w:hAnsi="Times New Roman" w:cs="Times New Roman"/>
          <w:sz w:val="28"/>
          <w:szCs w:val="28"/>
        </w:rPr>
        <w:t>[</w:t>
      </w:r>
      <w:r w:rsidR="00D23F25">
        <w:rPr>
          <w:rFonts w:ascii="Times New Roman" w:eastAsia="Times New Roman" w:hAnsi="Times New Roman" w:cs="Times New Roman"/>
          <w:sz w:val="28"/>
          <w:szCs w:val="28"/>
        </w:rPr>
        <w:t>3</w:t>
      </w:r>
      <w:r w:rsidR="00D23F25">
        <w:rPr>
          <w:rFonts w:ascii="Times New Roman" w:eastAsia="Times New Roman" w:hAnsi="Times New Roman" w:cs="Times New Roman"/>
          <w:sz w:val="28"/>
          <w:szCs w:val="28"/>
          <w:lang w:val="uk-UA"/>
        </w:rPr>
        <w:t>8</w:t>
      </w:r>
      <w:r w:rsidR="00D23F25" w:rsidRPr="00554B6A">
        <w:rPr>
          <w:rFonts w:ascii="Times New Roman" w:eastAsia="Times New Roman" w:hAnsi="Times New Roman" w:cs="Times New Roman"/>
          <w:sz w:val="28"/>
          <w:szCs w:val="28"/>
        </w:rPr>
        <w:t>]</w:t>
      </w:r>
      <w:r w:rsidR="00BC43E3">
        <w:rPr>
          <w:rFonts w:ascii="Times New Roman" w:hAnsi="Times New Roman" w:cs="Times New Roman"/>
          <w:sz w:val="28"/>
          <w:szCs w:val="28"/>
          <w:lang w:val="uk-UA"/>
        </w:rPr>
        <w:t>.</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Психологічна підготовка спортсменів поділяється на дві частини: загально</w:t>
      </w:r>
      <w:r>
        <w:rPr>
          <w:rFonts w:ascii="Times New Roman" w:hAnsi="Times New Roman" w:cs="Times New Roman"/>
          <w:sz w:val="28"/>
          <w:szCs w:val="28"/>
          <w:lang w:val="uk-UA"/>
        </w:rPr>
        <w:t xml:space="preserve"> </w:t>
      </w:r>
      <w:r w:rsidRPr="00F75111">
        <w:rPr>
          <w:rFonts w:ascii="Times New Roman" w:hAnsi="Times New Roman" w:cs="Times New Roman"/>
          <w:sz w:val="28"/>
          <w:szCs w:val="28"/>
          <w:lang w:val="uk-UA"/>
        </w:rPr>
        <w:t>психологічна підготовка та психологічна підготовка безпосередньо до змагань та матчу.</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Загально</w:t>
      </w:r>
      <w:r>
        <w:rPr>
          <w:rFonts w:ascii="Times New Roman" w:hAnsi="Times New Roman" w:cs="Times New Roman"/>
          <w:sz w:val="28"/>
          <w:szCs w:val="28"/>
          <w:lang w:val="uk-UA"/>
        </w:rPr>
        <w:t xml:space="preserve"> </w:t>
      </w:r>
      <w:r w:rsidRPr="00F75111">
        <w:rPr>
          <w:rFonts w:ascii="Times New Roman" w:hAnsi="Times New Roman" w:cs="Times New Roman"/>
          <w:sz w:val="28"/>
          <w:szCs w:val="28"/>
          <w:lang w:val="uk-UA"/>
        </w:rPr>
        <w:t xml:space="preserve">психологічна підготовка тісно пов’язана з навчально-ідеологічною роботою зі спортсменами. Особливо це стосується формування ідеологічних переконань, виховання рис особистості. Програма психологічного тренінгу повинна включати заходи, спрямовані на формування виду спорту. Спортивний характер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важливий елемент успішного виступу на змаганнях, де він справді розкривається та закріплюється, але форм</w:t>
      </w:r>
      <w:r w:rsidR="00BC43E3">
        <w:rPr>
          <w:rFonts w:ascii="Times New Roman" w:hAnsi="Times New Roman" w:cs="Times New Roman"/>
          <w:sz w:val="28"/>
          <w:szCs w:val="28"/>
          <w:lang w:val="uk-UA"/>
        </w:rPr>
        <w:t xml:space="preserve">ується в процесі тренувань. </w:t>
      </w:r>
    </w:p>
    <w:p w:rsidR="006232B6" w:rsidRPr="00BC43E3" w:rsidRDefault="006232B6" w:rsidP="006232B6">
      <w:pPr>
        <w:spacing w:after="0" w:line="360" w:lineRule="auto"/>
        <w:ind w:firstLine="709"/>
        <w:jc w:val="both"/>
        <w:rPr>
          <w:rFonts w:ascii="Times New Roman" w:hAnsi="Times New Roman" w:cs="Times New Roman"/>
          <w:i/>
          <w:sz w:val="28"/>
          <w:szCs w:val="28"/>
          <w:lang w:val="uk-UA"/>
        </w:rPr>
      </w:pPr>
      <w:r w:rsidRPr="00BC43E3">
        <w:rPr>
          <w:rFonts w:ascii="Times New Roman" w:hAnsi="Times New Roman" w:cs="Times New Roman"/>
          <w:i/>
          <w:sz w:val="28"/>
          <w:szCs w:val="28"/>
          <w:lang w:val="uk-UA"/>
        </w:rPr>
        <w:t>Психологічна готовність спортсмена до змагань визначається:</w:t>
      </w:r>
    </w:p>
    <w:p w:rsidR="006232B6" w:rsidRPr="00F75111" w:rsidRDefault="006232B6" w:rsidP="006232B6">
      <w:pPr>
        <w:pStyle w:val="a9"/>
        <w:numPr>
          <w:ilvl w:val="0"/>
          <w:numId w:val="10"/>
        </w:numPr>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спокій (холоднокровність) спортсмена в екстремальних ситуаціях, що є характерною межею його ставлення до навколишнього середовища;</w:t>
      </w:r>
    </w:p>
    <w:p w:rsidR="006232B6" w:rsidRPr="00F75111" w:rsidRDefault="006232B6" w:rsidP="006232B6">
      <w:pPr>
        <w:pStyle w:val="a9"/>
        <w:numPr>
          <w:ilvl w:val="0"/>
          <w:numId w:val="10"/>
        </w:numPr>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впевненість у собі спортсмена в собі, у своїх здібностях як одна із сторін ставлення до себе, що забезпечує активність, готовність до дій, шумозахист;</w:t>
      </w:r>
    </w:p>
    <w:p w:rsidR="006232B6" w:rsidRPr="00F75111" w:rsidRDefault="006232B6" w:rsidP="006232B6">
      <w:pPr>
        <w:pStyle w:val="a9"/>
        <w:numPr>
          <w:ilvl w:val="0"/>
          <w:numId w:val="10"/>
        </w:numPr>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lastRenderedPageBreak/>
        <w:t>бойовий дух спортсмена, а також ставлення до процесу та результату діяльності, бойовий дух забезпечує бажання перемогти, тобто досягти мети змагання, що сприяє розкриттю резервних можливостей.</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Єдність цих рис спортивної майстерності несе в собі стан спокійної бойової впевненості</w:t>
      </w:r>
      <w:r w:rsidR="00D23F25">
        <w:rPr>
          <w:rFonts w:ascii="Times New Roman" w:hAnsi="Times New Roman" w:cs="Times New Roman"/>
          <w:sz w:val="28"/>
          <w:szCs w:val="28"/>
          <w:lang w:val="uk-UA"/>
        </w:rPr>
        <w:t xml:space="preserve"> </w:t>
      </w:r>
      <w:r w:rsidR="00D23F25" w:rsidRPr="00D23F25">
        <w:rPr>
          <w:rFonts w:ascii="Times New Roman" w:eastAsia="Times New Roman" w:hAnsi="Times New Roman" w:cs="Times New Roman"/>
          <w:sz w:val="28"/>
          <w:szCs w:val="28"/>
          <w:lang w:val="uk-UA"/>
        </w:rPr>
        <w:t>[</w:t>
      </w:r>
      <w:r w:rsidR="00D23F25">
        <w:rPr>
          <w:rFonts w:ascii="Times New Roman" w:eastAsia="Times New Roman" w:hAnsi="Times New Roman" w:cs="Times New Roman"/>
          <w:sz w:val="28"/>
          <w:szCs w:val="28"/>
          <w:lang w:val="uk-UA"/>
        </w:rPr>
        <w:t>39</w:t>
      </w:r>
      <w:r w:rsidR="00D23F25" w:rsidRPr="00D23F25">
        <w:rPr>
          <w:rFonts w:ascii="Times New Roman" w:eastAsia="Times New Roman" w:hAnsi="Times New Roman" w:cs="Times New Roman"/>
          <w:sz w:val="28"/>
          <w:szCs w:val="28"/>
          <w:lang w:val="uk-UA"/>
        </w:rPr>
        <w:t>]</w:t>
      </w:r>
      <w:r w:rsidRPr="00F75111">
        <w:rPr>
          <w:rFonts w:ascii="Times New Roman" w:hAnsi="Times New Roman" w:cs="Times New Roman"/>
          <w:sz w:val="28"/>
          <w:szCs w:val="28"/>
          <w:lang w:val="uk-UA"/>
        </w:rPr>
        <w:t>.</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BC43E3">
        <w:rPr>
          <w:rFonts w:ascii="Times New Roman" w:hAnsi="Times New Roman" w:cs="Times New Roman"/>
          <w:i/>
          <w:sz w:val="28"/>
          <w:szCs w:val="28"/>
          <w:lang w:val="uk-UA"/>
        </w:rPr>
        <w:t>Психологічна готовність молодих баскетболістів особливо яскраво проявляється на змаганнях.</w:t>
      </w:r>
      <w:r w:rsidRPr="00F75111">
        <w:rPr>
          <w:rFonts w:ascii="Times New Roman" w:hAnsi="Times New Roman" w:cs="Times New Roman"/>
          <w:sz w:val="28"/>
          <w:szCs w:val="28"/>
          <w:lang w:val="uk-UA"/>
        </w:rPr>
        <w:t xml:space="preserve"> Офіційний матч є пробним каменем досягнень тренера в психологічній підготовці команди. У календарній грі спортсмени відчувають сильний стрес і повністю розкривають як свої вольові сильні, так і слабкі сторони. У напруженому матчі цінні психологічні якості баскетболіста формуються досить швидко. Враховуючи ці особливості змагальних ігор, необхідно виховувати сильних у гравців навчальних, контрольних, календарних іграх.</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Особливо слід подбати про психологічну готовність гравців до матчу, повідомляючи їх про обстановку гри. Ніколи не загострюйте увагу баскетболістів на сильних сторонах гри суперника. Лише розповісти про особливості гри суперників і запропонувати </w:t>
      </w:r>
      <w:r w:rsidR="005923F9">
        <w:rPr>
          <w:rFonts w:ascii="Times New Roman" w:hAnsi="Times New Roman" w:cs="Times New Roman"/>
          <w:sz w:val="28"/>
          <w:szCs w:val="28"/>
          <w:lang w:val="uk-UA"/>
        </w:rPr>
        <w:t xml:space="preserve">план нейтралізації їх дій. </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Найважливіша і найскладніша боротьба спортсмена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це боротьба з самим собою, за подолання своїх психологічних недоліків. Одним із гасел, що стимулює</w:t>
      </w:r>
      <w:r w:rsidR="00E23A30">
        <w:rPr>
          <w:rFonts w:ascii="Times New Roman" w:hAnsi="Times New Roman" w:cs="Times New Roman"/>
          <w:sz w:val="28"/>
          <w:szCs w:val="28"/>
          <w:lang w:val="uk-UA"/>
        </w:rPr>
        <w:t xml:space="preserve"> психологічний тренінг, є</w:t>
      </w:r>
      <w:r w:rsidRPr="00F75111">
        <w:rPr>
          <w:rFonts w:ascii="Times New Roman" w:hAnsi="Times New Roman" w:cs="Times New Roman"/>
          <w:sz w:val="28"/>
          <w:szCs w:val="28"/>
          <w:lang w:val="uk-UA"/>
        </w:rPr>
        <w:t xml:space="preserve">: «Єдина битва першочергового значення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це боротьба з самим собою!». Подолавши власну слабкість, баскетболіст виграє більше в змаганнях, ніж якщо навіть перемагає слабкого суперника. А програш сильній людині може обернут</w:t>
      </w:r>
      <w:r w:rsidR="005923F9">
        <w:rPr>
          <w:rFonts w:ascii="Times New Roman" w:hAnsi="Times New Roman" w:cs="Times New Roman"/>
          <w:sz w:val="28"/>
          <w:szCs w:val="28"/>
          <w:lang w:val="uk-UA"/>
        </w:rPr>
        <w:t xml:space="preserve">ися психологічною перемогою. </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Організація психологічної підготовки до змагань має бути спрямована на формування засобів і якостей особистості та психологічних станів, які завжди визначають успіх і стабільність змагань.</w:t>
      </w:r>
    </w:p>
    <w:p w:rsidR="006232B6" w:rsidRPr="00F75111"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В умовах рівноправної спортивної боротьби найкраща психологічна підготовленість гравців є вирішальним фактором, оскільки дає можливість </w:t>
      </w:r>
      <w:r w:rsidRPr="00F75111">
        <w:rPr>
          <w:rFonts w:ascii="Times New Roman" w:hAnsi="Times New Roman" w:cs="Times New Roman"/>
          <w:sz w:val="28"/>
          <w:szCs w:val="28"/>
          <w:lang w:val="uk-UA"/>
        </w:rPr>
        <w:lastRenderedPageBreak/>
        <w:t>найбільш ефективно проявити фізичну, технічну, тактичну та теоретичну підготовленість гравців.</w:t>
      </w:r>
    </w:p>
    <w:p w:rsidR="006232B6" w:rsidRDefault="006232B6" w:rsidP="006232B6">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Розумова підготовка здійснюється протягом багатьох років тренувань на тренувальних заняттях, тренувальних зборах, змаганнях.</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AB689F">
        <w:rPr>
          <w:rFonts w:ascii="Times New Roman" w:hAnsi="Times New Roman" w:cs="Times New Roman"/>
          <w:i/>
          <w:sz w:val="28"/>
          <w:szCs w:val="28"/>
          <w:lang w:val="uk-UA"/>
        </w:rPr>
        <w:t>Психологічна підготовка спортсмена</w:t>
      </w:r>
      <w:r w:rsidRPr="004D112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D1126">
        <w:rPr>
          <w:rFonts w:ascii="Times New Roman" w:hAnsi="Times New Roman" w:cs="Times New Roman"/>
          <w:sz w:val="28"/>
          <w:szCs w:val="28"/>
          <w:lang w:val="uk-UA"/>
        </w:rPr>
        <w:t xml:space="preserve"> це система психолого-педагогічних впливів. </w:t>
      </w:r>
      <w:r>
        <w:rPr>
          <w:rFonts w:ascii="Times New Roman" w:hAnsi="Times New Roman" w:cs="Times New Roman"/>
          <w:sz w:val="28"/>
          <w:szCs w:val="28"/>
          <w:lang w:val="uk-UA"/>
        </w:rPr>
        <w:t>Її</w:t>
      </w:r>
      <w:r w:rsidRPr="004D1126">
        <w:rPr>
          <w:rFonts w:ascii="Times New Roman" w:hAnsi="Times New Roman" w:cs="Times New Roman"/>
          <w:sz w:val="28"/>
          <w:szCs w:val="28"/>
          <w:lang w:val="uk-UA"/>
        </w:rPr>
        <w:t xml:space="preserve"> кінцева мета </w:t>
      </w:r>
      <w:r>
        <w:rPr>
          <w:rFonts w:ascii="Times New Roman" w:hAnsi="Times New Roman" w:cs="Times New Roman"/>
          <w:sz w:val="28"/>
          <w:szCs w:val="28"/>
          <w:lang w:val="uk-UA"/>
        </w:rPr>
        <w:t>–</w:t>
      </w:r>
      <w:r w:rsidRPr="004D1126">
        <w:rPr>
          <w:rFonts w:ascii="Times New Roman" w:hAnsi="Times New Roman" w:cs="Times New Roman"/>
          <w:sz w:val="28"/>
          <w:szCs w:val="28"/>
          <w:lang w:val="uk-UA"/>
        </w:rPr>
        <w:t xml:space="preserve"> формування та вдосконалення особистісних якостей та психічних якостей спортсменів, необхідних для успішного виконання тренувальної діяльності, підготовки до змагань та надійного виконання ними.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Існує два види психологічної підготовки спортсменів: з</w:t>
      </w:r>
      <w:r>
        <w:rPr>
          <w:rFonts w:ascii="Times New Roman" w:hAnsi="Times New Roman" w:cs="Times New Roman"/>
          <w:sz w:val="28"/>
          <w:szCs w:val="28"/>
          <w:lang w:val="uk-UA"/>
        </w:rPr>
        <w:t>агальна  та спеціальна психологічна підготовка.</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1. Загальна психологічна підготовка.</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Метою загальної психологічної підготовки є актуалізація потенційних можливостей даного спортсмена або даної спортивної групи в галузі психіки, забезпечення ефективного заняття спортом.</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Основними завданнями загальної психологічної підготовки є:</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виховання особистості спортсменів, морально-вольових якостей, спортивної орієнтації;</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w:t>
      </w:r>
      <w:r w:rsidR="00E23A30">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розвиток психічних процесів - вольові зусилля, когнітивні, сенсомоторні та емоційно-мотиваційні процеси;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формування регуляторних здібностей, переважно навичок вольової саморегуляції, розвиток образних уявлень, навичок самогіпнозу та самопорядку, зосередженості та переключення уваги</w:t>
      </w:r>
      <w:r w:rsidR="005A5097">
        <w:rPr>
          <w:rFonts w:ascii="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5</w:t>
      </w:r>
      <w:r w:rsidR="005A5097" w:rsidRPr="00C124A4">
        <w:rPr>
          <w:rFonts w:ascii="Times New Roman" w:hAnsi="Times New Roman" w:cs="Times New Roman"/>
          <w:sz w:val="28"/>
          <w:szCs w:val="28"/>
        </w:rPr>
        <w:t>]</w:t>
      </w:r>
      <w:r w:rsidRPr="004D1126">
        <w:rPr>
          <w:rFonts w:ascii="Times New Roman" w:hAnsi="Times New Roman" w:cs="Times New Roman"/>
          <w:sz w:val="28"/>
          <w:szCs w:val="28"/>
          <w:lang w:val="uk-UA"/>
        </w:rPr>
        <w:t>.</w:t>
      </w:r>
    </w:p>
    <w:p w:rsidR="006232B6" w:rsidRPr="000845C0" w:rsidRDefault="006232B6" w:rsidP="006232B6">
      <w:pPr>
        <w:spacing w:after="0" w:line="360" w:lineRule="auto"/>
        <w:ind w:firstLine="709"/>
        <w:jc w:val="both"/>
        <w:rPr>
          <w:rFonts w:ascii="Times New Roman" w:hAnsi="Times New Roman" w:cs="Times New Roman"/>
          <w:i/>
          <w:sz w:val="28"/>
          <w:szCs w:val="28"/>
          <w:lang w:val="uk-UA"/>
        </w:rPr>
      </w:pPr>
      <w:r w:rsidRPr="000845C0">
        <w:rPr>
          <w:rFonts w:ascii="Times New Roman" w:hAnsi="Times New Roman" w:cs="Times New Roman"/>
          <w:i/>
          <w:sz w:val="28"/>
          <w:szCs w:val="28"/>
          <w:lang w:val="uk-UA"/>
        </w:rPr>
        <w:t>Спеціальна психологічна підготовка.</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Спеціальна психологічна підготовка спортсмена базується на досконалому розвитку психічних функцій та психологічних якостей особистості, необхідних для занять спортом</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AB689F">
        <w:rPr>
          <w:rFonts w:ascii="Times New Roman" w:hAnsi="Times New Roman" w:cs="Times New Roman"/>
          <w:i/>
          <w:sz w:val="28"/>
          <w:szCs w:val="28"/>
          <w:lang w:val="uk-UA"/>
        </w:rPr>
        <w:t>Основне завдання спеціальної психологічної підготовки</w:t>
      </w:r>
      <w:r w:rsidRPr="004D11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створити стан розумової готовності спортсмена до конкретного змагання.</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lastRenderedPageBreak/>
        <w:t>Стан психічної готовності до змагань, як і будь-який інший, є невід’ємним проявом особистості. Це динамічна система, яка включає такі елементи: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w:t>
      </w:r>
      <w:r w:rsidR="00686213">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помірна впевненість у собі;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бажання вперто і до кінця боротися за досягнення конкурентної мети, за перемогу;</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w:t>
      </w:r>
      <w:r w:rsidR="00686213">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оптимальний рівень емоційного збудження;</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w:t>
      </w:r>
      <w:r w:rsidR="00686213">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високий імунітет;</w:t>
      </w:r>
    </w:p>
    <w:p w:rsidR="006232B6" w:rsidRPr="004D1126" w:rsidRDefault="006232B6" w:rsidP="00686213">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w:t>
      </w:r>
      <w:r w:rsidR="00686213">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здатність довільно контролювати свої дії, почуття та поведінку.</w:t>
      </w:r>
    </w:p>
    <w:p w:rsidR="006232B6" w:rsidRPr="004D1126" w:rsidRDefault="005923F9" w:rsidP="006232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Тренінг з силою волі</w:t>
      </w:r>
      <w:r w:rsidR="006232B6" w:rsidRPr="004D1126">
        <w:rPr>
          <w:rFonts w:ascii="Times New Roman" w:hAnsi="Times New Roman" w:cs="Times New Roman"/>
          <w:sz w:val="28"/>
          <w:szCs w:val="28"/>
          <w:lang w:val="uk-UA"/>
        </w:rPr>
        <w:t xml:space="preserve"> </w:t>
      </w:r>
      <w:r w:rsidR="006232B6">
        <w:rPr>
          <w:rFonts w:ascii="Times New Roman" w:hAnsi="Times New Roman" w:cs="Times New Roman"/>
          <w:sz w:val="28"/>
          <w:szCs w:val="28"/>
          <w:lang w:val="uk-UA"/>
        </w:rPr>
        <w:t>–</w:t>
      </w:r>
      <w:r w:rsidR="006232B6" w:rsidRPr="004D1126">
        <w:rPr>
          <w:rFonts w:ascii="Times New Roman" w:hAnsi="Times New Roman" w:cs="Times New Roman"/>
          <w:sz w:val="28"/>
          <w:szCs w:val="28"/>
          <w:lang w:val="uk-UA"/>
        </w:rPr>
        <w:t xml:space="preserve"> один з найважливіших аспектів психологічної підготовки спортсмена. Вона спрямована на формування волі як найвищої свідомої саморегуляції людиною своєї поведінки та діяльності, пов'язаної з витрачанням вольових зусиль на подолання перешкод та досягнення мети.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Воля як психічне явище розглядається як функція нормально функціонуючого мозку, що дозволяє людині контролювати себе, особливо в умовах подолання перешкод різного ступеня складності.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Ця характеристика волі дозволяє говорити про структуру вольових проявів, до яких належать: інтелектуальний (гностичний), емоційний (мотиваційний) та операційний (навички) компоненти</w:t>
      </w:r>
      <w:r>
        <w:rPr>
          <w:rFonts w:ascii="Times New Roman" w:hAnsi="Times New Roman" w:cs="Times New Roman"/>
          <w:sz w:val="28"/>
          <w:szCs w:val="28"/>
          <w:lang w:val="uk-UA"/>
        </w:rPr>
        <w:t xml:space="preserve"> (Сергієнко, 2009)</w:t>
      </w:r>
      <w:r w:rsidRPr="004D1126">
        <w:rPr>
          <w:rFonts w:ascii="Times New Roman" w:hAnsi="Times New Roman" w:cs="Times New Roman"/>
          <w:sz w:val="28"/>
          <w:szCs w:val="28"/>
          <w:lang w:val="uk-UA"/>
        </w:rPr>
        <w:t>.</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Конкретні прояви волі називають вольовими якостями. Вольові якості включають рішучість, наполегливість, наполегливість, мужність, рішучість, ініціативність, незалежність, самоконтроль та витривалість.</w:t>
      </w:r>
    </w:p>
    <w:p w:rsidR="006232B6" w:rsidRPr="000845C0" w:rsidRDefault="006232B6" w:rsidP="006232B6">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Розвиток морально-</w:t>
      </w:r>
      <w:r w:rsidRPr="000845C0">
        <w:rPr>
          <w:rFonts w:ascii="Times New Roman" w:hAnsi="Times New Roman" w:cs="Times New Roman"/>
          <w:i/>
          <w:sz w:val="28"/>
          <w:szCs w:val="28"/>
          <w:lang w:val="uk-UA"/>
        </w:rPr>
        <w:t>вольових якостей.</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1 Розвиток цілеспрямованості.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Цілеспрямованість</w:t>
      </w:r>
      <w:r w:rsidRPr="004D1126">
        <w:rPr>
          <w:rFonts w:ascii="Times New Roman" w:hAnsi="Times New Roman" w:cs="Times New Roman"/>
          <w:sz w:val="28"/>
          <w:szCs w:val="28"/>
          <w:lang w:val="uk-UA"/>
        </w:rPr>
        <w:t>, як якість волі, виражається у здатності спортсмена ставити перед собою чіткі цілі та прагнути їх досягнення незалежно від будь-яких труднощів, підпорядковуючи всі свої думки, почуття та дії вирішенню цих завдань.</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Цілеспрямованість підтримується досягненням поетапних цілей:</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w:t>
      </w:r>
      <w:r w:rsidRPr="004D1126">
        <w:rPr>
          <w:rFonts w:ascii="Times New Roman" w:hAnsi="Times New Roman" w:cs="Times New Roman"/>
          <w:sz w:val="28"/>
          <w:szCs w:val="28"/>
          <w:lang w:val="uk-UA"/>
        </w:rPr>
        <w:t>необхідно представити переможну, але вимагаючи певних зусиль, труднощів;</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D1126">
        <w:rPr>
          <w:rFonts w:ascii="Times New Roman" w:hAnsi="Times New Roman" w:cs="Times New Roman"/>
          <w:sz w:val="28"/>
          <w:szCs w:val="28"/>
          <w:lang w:val="uk-UA"/>
        </w:rPr>
        <w:t>необхідно розвивати у спортсмена почуття задоволеності від самого тренувального процесу, пробуджувати його інтерес до змісту занять, бажання вивчати теоретичні закони</w:t>
      </w:r>
      <w:r>
        <w:rPr>
          <w:rFonts w:ascii="Times New Roman" w:hAnsi="Times New Roman" w:cs="Times New Roman"/>
          <w:sz w:val="28"/>
          <w:szCs w:val="28"/>
          <w:lang w:val="uk-UA"/>
        </w:rPr>
        <w:t xml:space="preserve"> (Келлер, 1993)</w:t>
      </w:r>
      <w:r w:rsidRPr="004D1126">
        <w:rPr>
          <w:rFonts w:ascii="Times New Roman" w:hAnsi="Times New Roman" w:cs="Times New Roman"/>
          <w:sz w:val="28"/>
          <w:szCs w:val="28"/>
          <w:lang w:val="uk-UA"/>
        </w:rPr>
        <w:t>;</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Прогалини у розвитку цілеспрямованості не дозволяють повною мірою проявити інші якості волі, особливо коли стикаються з серйозними труднощами, які потребують значних воль</w:t>
      </w:r>
      <w:r w:rsidR="0039068E">
        <w:rPr>
          <w:rFonts w:ascii="Times New Roman" w:hAnsi="Times New Roman" w:cs="Times New Roman"/>
          <w:sz w:val="28"/>
          <w:szCs w:val="28"/>
          <w:lang w:val="uk-UA"/>
        </w:rPr>
        <w:t>ових зусиль для подолання. У зв</w:t>
      </w:r>
      <w:r w:rsidR="0039068E">
        <w:rPr>
          <w:rFonts w:ascii="Times New Roman" w:eastAsia="Times New Roman" w:hAnsi="Times New Roman" w:cs="Times New Roman"/>
          <w:sz w:val="28"/>
          <w:szCs w:val="28"/>
          <w:lang w:val="uk-UA"/>
        </w:rPr>
        <w:t>’</w:t>
      </w:r>
      <w:r w:rsidRPr="004D1126">
        <w:rPr>
          <w:rFonts w:ascii="Times New Roman" w:hAnsi="Times New Roman" w:cs="Times New Roman"/>
          <w:sz w:val="28"/>
          <w:szCs w:val="28"/>
          <w:lang w:val="uk-UA"/>
        </w:rPr>
        <w:t>язку з цим цілеспрямованість є сполучною ланкою у вольовій діяльності спортсмена, поєднуючи разом усі його вольові якості, підвищуючи ефективність їх прояву.</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2 Розвиток стійкості.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Наполегливість</w:t>
      </w:r>
      <w:r w:rsidRPr="004D1126">
        <w:rPr>
          <w:rFonts w:ascii="Times New Roman" w:hAnsi="Times New Roman" w:cs="Times New Roman"/>
          <w:sz w:val="28"/>
          <w:szCs w:val="28"/>
          <w:lang w:val="uk-UA"/>
        </w:rPr>
        <w:t xml:space="preserve"> як якість волі знаходить своє вираження у здатності спортсмена, незалежно від труднощів, досягати поставленої мети, активно боротися за перемогу навіть у самих несприятливих умовах.</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xml:space="preserve">Наполегливий спортсмен характеризується постійним бажанням не уникати труднощів, а долати їх навіть ціною надзвичайних зусиль. «Спорт,  сказав олімпійський чемпіон та чемпіон </w:t>
      </w:r>
      <w:r w:rsidR="0039068E">
        <w:rPr>
          <w:rFonts w:ascii="Times New Roman" w:hAnsi="Times New Roman" w:cs="Times New Roman"/>
          <w:sz w:val="28"/>
          <w:szCs w:val="28"/>
          <w:lang w:val="uk-UA"/>
        </w:rPr>
        <w:t xml:space="preserve">світу С. </w:t>
      </w:r>
      <w:proofErr w:type="spellStart"/>
      <w:r w:rsidR="0039068E">
        <w:rPr>
          <w:rFonts w:ascii="Times New Roman" w:hAnsi="Times New Roman" w:cs="Times New Roman"/>
          <w:sz w:val="28"/>
          <w:szCs w:val="28"/>
          <w:lang w:val="uk-UA"/>
        </w:rPr>
        <w:t>Ербенг</w:t>
      </w:r>
      <w:proofErr w:type="spellEnd"/>
      <w:r w:rsidR="0039068E">
        <w:rPr>
          <w:rFonts w:ascii="Times New Roman" w:hAnsi="Times New Roman" w:cs="Times New Roman"/>
          <w:sz w:val="28"/>
          <w:szCs w:val="28"/>
          <w:lang w:val="uk-UA"/>
        </w:rPr>
        <w:t>, -</w:t>
      </w:r>
      <w:r w:rsidRPr="004D1126">
        <w:rPr>
          <w:rFonts w:ascii="Times New Roman" w:hAnsi="Times New Roman" w:cs="Times New Roman"/>
          <w:sz w:val="28"/>
          <w:szCs w:val="28"/>
          <w:lang w:val="uk-UA"/>
        </w:rPr>
        <w:t xml:space="preserve"> вимагає великого стресу, тривалих і втомлюючих тренувань. Той, хто не пересилив себе в цьому сенсі, н</w:t>
      </w:r>
      <w:r w:rsidR="0039068E">
        <w:rPr>
          <w:rFonts w:ascii="Times New Roman" w:hAnsi="Times New Roman" w:cs="Times New Roman"/>
          <w:sz w:val="28"/>
          <w:szCs w:val="28"/>
          <w:lang w:val="uk-UA"/>
        </w:rPr>
        <w:t>іколи не зможе досягти успіху».</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 xml:space="preserve">Працьовитість </w:t>
      </w:r>
      <w:r>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одна з найважливіших рис характеру спортсмена, допомагає йому долати будь-які труднощі на шляху до спортивної мети, переносити такі тренувальні навантаження, які не тільки забезпечують успіх сьогодні, але й створюють міцну основу для нових досягнень.</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Важливою умовою, яка допомагає подолати труднощі з відсутністю наполегливості, є підвищені вимоги до спортсмена з боку тренера та команди, прищеплення йому почуття відповідальності за спортивні результати.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3. Розвиток терпіння та наполегливості.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lastRenderedPageBreak/>
        <w:t xml:space="preserve">Терпіння </w:t>
      </w:r>
      <w:r>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це здатність людини тривалий час переносити несприятливі умови. Терпіння виявляється через застосування додаткових вольових зусиль.</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Наполегливість</w:t>
      </w:r>
      <w:r w:rsidRPr="004D1126">
        <w:rPr>
          <w:rFonts w:ascii="Times New Roman" w:hAnsi="Times New Roman" w:cs="Times New Roman"/>
          <w:sz w:val="28"/>
          <w:szCs w:val="28"/>
          <w:lang w:val="uk-UA"/>
        </w:rPr>
        <w:t xml:space="preserve"> прагне досягти поставленої мети "тут і зараз" на даному навчальному занятті.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4</w:t>
      </w:r>
      <w:r>
        <w:rPr>
          <w:rFonts w:ascii="Times New Roman" w:hAnsi="Times New Roman" w:cs="Times New Roman"/>
          <w:sz w:val="28"/>
          <w:szCs w:val="28"/>
          <w:lang w:val="uk-UA"/>
        </w:rPr>
        <w:t>.</w:t>
      </w:r>
      <w:r w:rsidRPr="004D1126">
        <w:rPr>
          <w:rFonts w:ascii="Times New Roman" w:hAnsi="Times New Roman" w:cs="Times New Roman"/>
          <w:sz w:val="28"/>
          <w:szCs w:val="28"/>
          <w:lang w:val="uk-UA"/>
        </w:rPr>
        <w:t xml:space="preserve"> Розвиток самоконтролю та самоконтролю.</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 xml:space="preserve">Витривалість і самоконтроль </w:t>
      </w:r>
      <w:r w:rsidRPr="004D1126">
        <w:rPr>
          <w:rFonts w:ascii="Times New Roman" w:hAnsi="Times New Roman" w:cs="Times New Roman"/>
          <w:sz w:val="28"/>
          <w:szCs w:val="28"/>
          <w:lang w:val="uk-UA"/>
        </w:rPr>
        <w:t>проявляються у здатності спортсмена в будь-яких умовах постійно контролювати свою поведінку, керувати своїми діями та вчинками на шляху до досягнення наміченої мети.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Ця якість необхідна спортсмену на всіх етапах вдосконалення спорту, у процесі тренувальних занять та змагань.</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Досвідченого, само</w:t>
      </w:r>
      <w:r>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контрольованого спортсмена не бентежить ні раптове прискорення супротивників, ні бурхливі реакції вболівальників, ні навіть тимчасові невдачі.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Виховувати витривалість та самоконтроль означає навчити спортсмена контролювати свої дії, як на тренуваннях, так і на змаганнях, в умовах емоційного стресу та незвичних умов.</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5</w:t>
      </w:r>
      <w:r>
        <w:rPr>
          <w:rFonts w:ascii="Times New Roman" w:hAnsi="Times New Roman" w:cs="Times New Roman"/>
          <w:sz w:val="28"/>
          <w:szCs w:val="28"/>
          <w:lang w:val="uk-UA"/>
        </w:rPr>
        <w:t>.</w:t>
      </w:r>
      <w:r w:rsidRPr="004D1126">
        <w:rPr>
          <w:rFonts w:ascii="Times New Roman" w:hAnsi="Times New Roman" w:cs="Times New Roman"/>
          <w:sz w:val="28"/>
          <w:szCs w:val="28"/>
          <w:lang w:val="uk-UA"/>
        </w:rPr>
        <w:t xml:space="preserve"> Розвиток ініціативи та незалежності.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Ініціативність і самостійність</w:t>
      </w:r>
      <w:r w:rsidRPr="004D1126">
        <w:rPr>
          <w:rFonts w:ascii="Times New Roman" w:hAnsi="Times New Roman" w:cs="Times New Roman"/>
          <w:sz w:val="28"/>
          <w:szCs w:val="28"/>
          <w:lang w:val="uk-UA"/>
        </w:rPr>
        <w:t>, як якості волі, виражаються у здатності спортсмена самостійно ставити цілі, намічати шляхи їх реалізації, організовувати свою діяльність за власною ініціативою для досягнення наміченої мети.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Головною умовою сприяння ініціативі та незалежності є спрямоване, продумане створення таких умов, за яких спортсмен змушений діяти без підказок, без сторонньої допомоги.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6</w:t>
      </w:r>
      <w:r>
        <w:rPr>
          <w:rFonts w:ascii="Times New Roman" w:hAnsi="Times New Roman" w:cs="Times New Roman"/>
          <w:sz w:val="28"/>
          <w:szCs w:val="28"/>
          <w:lang w:val="uk-UA"/>
        </w:rPr>
        <w:t>.</w:t>
      </w:r>
      <w:r w:rsidRPr="004D1126">
        <w:rPr>
          <w:rFonts w:ascii="Times New Roman" w:hAnsi="Times New Roman" w:cs="Times New Roman"/>
          <w:sz w:val="28"/>
          <w:szCs w:val="28"/>
          <w:lang w:val="uk-UA"/>
        </w:rPr>
        <w:t xml:space="preserve"> Розвиваюча дисципліна</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 xml:space="preserve">Дисципліна </w:t>
      </w:r>
      <w:r w:rsidRPr="004D1126">
        <w:rPr>
          <w:rFonts w:ascii="Times New Roman" w:hAnsi="Times New Roman" w:cs="Times New Roman"/>
          <w:sz w:val="28"/>
          <w:szCs w:val="28"/>
          <w:lang w:val="uk-UA"/>
        </w:rPr>
        <w:t>виражається у здатності людини свідомо підпорядковувати свої вольові прояви вимогам колективу, ставити свої інтереси вище своїх. Ця якість виявляється у всіх аспектах діяльності спортсмена.</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lastRenderedPageBreak/>
        <w:t>Важливим аспектом виховання спортсмена свідомо</w:t>
      </w:r>
      <w:r>
        <w:rPr>
          <w:rFonts w:ascii="Times New Roman" w:hAnsi="Times New Roman" w:cs="Times New Roman"/>
          <w:sz w:val="28"/>
          <w:szCs w:val="28"/>
          <w:lang w:val="uk-UA"/>
        </w:rPr>
        <w:t xml:space="preserve">ї дисципліни є самодисципліна – </w:t>
      </w:r>
      <w:r w:rsidRPr="004D1126">
        <w:rPr>
          <w:rFonts w:ascii="Times New Roman" w:hAnsi="Times New Roman" w:cs="Times New Roman"/>
          <w:sz w:val="28"/>
          <w:szCs w:val="28"/>
          <w:lang w:val="uk-UA"/>
        </w:rPr>
        <w:t>прагнення свідомо подолати свої звички, що ускладнює досягнення наміченої мети.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7</w:t>
      </w:r>
      <w:r>
        <w:rPr>
          <w:rFonts w:ascii="Times New Roman" w:hAnsi="Times New Roman" w:cs="Times New Roman"/>
          <w:sz w:val="28"/>
          <w:szCs w:val="28"/>
          <w:lang w:val="uk-UA"/>
        </w:rPr>
        <w:t>.</w:t>
      </w:r>
      <w:r w:rsidRPr="004D1126">
        <w:rPr>
          <w:rFonts w:ascii="Times New Roman" w:hAnsi="Times New Roman" w:cs="Times New Roman"/>
          <w:sz w:val="28"/>
          <w:szCs w:val="28"/>
          <w:lang w:val="uk-UA"/>
        </w:rPr>
        <w:t xml:space="preserve"> Розвиток рішучості та мужності.</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Рішучість</w:t>
      </w:r>
      <w:r w:rsidRPr="004D1126">
        <w:rPr>
          <w:rFonts w:ascii="Times New Roman" w:hAnsi="Times New Roman" w:cs="Times New Roman"/>
          <w:sz w:val="28"/>
          <w:szCs w:val="28"/>
          <w:lang w:val="uk-UA"/>
        </w:rPr>
        <w:t xml:space="preserve"> та сміливість виявляються у здатності спортсмена самостійно та своєчасно приймати обдумані рішення у процесі спортивної діяльності та послідовно реалізовувати їх у практичних діях на шляху до наміченої мети. У цьому сенсі мужність та рішучість нерозривно пов'язані з рішучістю, наполегливістю та наполегливістю, які необхідні для виконання рішень, які іноді потребують прояву вольових зусиль протягом тривалого періоду часу.</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У навчально-виховному процесі потрібна рішучість та сміливість, щоб без вагань прийняти незвичні та, на перший погляд, начебто неможливі навантаження.</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8. Психологічний вплив.</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Спортивна діяльність пред'являє підвищені вимоги до психічної стабільності та адаптації людини. У зв'язку з цим все більше уваги приділяється проблемам психічної регуляції та управління його діяльністю та станами</w:t>
      </w:r>
      <w:r w:rsidR="00554B6A">
        <w:rPr>
          <w:rFonts w:ascii="Times New Roman" w:hAnsi="Times New Roman" w:cs="Times New Roman"/>
          <w:sz w:val="28"/>
          <w:szCs w:val="28"/>
          <w:lang w:val="uk-UA"/>
        </w:rPr>
        <w:t xml:space="preserve"> </w:t>
      </w:r>
      <w:r w:rsidR="00554B6A" w:rsidRPr="00554B6A">
        <w:rPr>
          <w:rFonts w:ascii="Times New Roman" w:eastAsia="Times New Roman" w:hAnsi="Times New Roman" w:cs="Times New Roman"/>
          <w:sz w:val="28"/>
          <w:szCs w:val="28"/>
          <w:lang w:val="uk-UA"/>
        </w:rPr>
        <w:t>[</w:t>
      </w:r>
      <w:r w:rsidR="00554B6A">
        <w:rPr>
          <w:rFonts w:ascii="Times New Roman" w:eastAsia="Times New Roman" w:hAnsi="Times New Roman" w:cs="Times New Roman"/>
          <w:sz w:val="28"/>
          <w:szCs w:val="28"/>
          <w:lang w:val="uk-UA"/>
        </w:rPr>
        <w:t>36</w:t>
      </w:r>
      <w:r w:rsidR="00554B6A" w:rsidRPr="00554B6A">
        <w:rPr>
          <w:rFonts w:ascii="Times New Roman" w:eastAsia="Times New Roman" w:hAnsi="Times New Roman" w:cs="Times New Roman"/>
          <w:sz w:val="28"/>
          <w:szCs w:val="28"/>
          <w:lang w:val="uk-UA"/>
        </w:rPr>
        <w:t>]</w:t>
      </w:r>
      <w:r w:rsidRPr="004D1126">
        <w:rPr>
          <w:rFonts w:ascii="Times New Roman" w:hAnsi="Times New Roman" w:cs="Times New Roman"/>
          <w:sz w:val="28"/>
          <w:szCs w:val="28"/>
          <w:lang w:val="uk-UA"/>
        </w:rPr>
        <w:t>.</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Коли розумові та фізичні навантаження занадто великі, і спортсмен погано керує своїм станом, виникає надмірне психічне напруження, що знижує ефективність діяльності і може призвести до її дезорганізації та поразки.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Спорт все більше набуває форми змагання між індивідами, де здатність до самоконтролю та саморегуляції часто є вирішальним фактором.</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0845C0">
        <w:rPr>
          <w:rFonts w:ascii="Times New Roman" w:hAnsi="Times New Roman" w:cs="Times New Roman"/>
          <w:i/>
          <w:sz w:val="28"/>
          <w:szCs w:val="28"/>
          <w:lang w:val="uk-UA"/>
        </w:rPr>
        <w:t>Саморегуляція діяльності</w:t>
      </w:r>
      <w:r w:rsidRPr="004D1126">
        <w:rPr>
          <w:rFonts w:ascii="Times New Roman" w:hAnsi="Times New Roman" w:cs="Times New Roman"/>
          <w:sz w:val="28"/>
          <w:szCs w:val="28"/>
          <w:lang w:val="uk-UA"/>
        </w:rPr>
        <w:t xml:space="preserve"> має певний вплив на психічні процеси, включаючи обробку інформації, темп роботи, ефективність та надійність.</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Людина повинна бути психічно готовою до будь-якої діяльності, і це завжди результат психологічної підготовки.</w:t>
      </w:r>
    </w:p>
    <w:p w:rsidR="006232B6" w:rsidRPr="004D112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lastRenderedPageBreak/>
        <w:t>Для управління розумовими та фізичними процесами з метою підвищення надійності працездатності спортсменів були розроблені та вже з</w:t>
      </w:r>
      <w:r w:rsidR="0039068E">
        <w:rPr>
          <w:rFonts w:ascii="Times New Roman" w:hAnsi="Times New Roman" w:cs="Times New Roman"/>
          <w:sz w:val="28"/>
          <w:szCs w:val="28"/>
          <w:lang w:val="uk-UA"/>
        </w:rPr>
        <w:t>астосовуються такі прийоми, як «зміна когнітивної поведінки», «управління увагою»</w:t>
      </w:r>
      <w:r w:rsidRPr="004D1126">
        <w:rPr>
          <w:rFonts w:ascii="Times New Roman" w:hAnsi="Times New Roman" w:cs="Times New Roman"/>
          <w:sz w:val="28"/>
          <w:szCs w:val="28"/>
          <w:lang w:val="uk-UA"/>
        </w:rPr>
        <w:t>, медитація, аутогенне тренування, біозахист та прогресивна релаксація.</w:t>
      </w:r>
    </w:p>
    <w:p w:rsidR="006232B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xml:space="preserve">Спортивна діяльність у різних її видах вимагає від спортсменів вироблення великого комплексу психічних процесів і станів, враховуючи специфіку кожного виду спорту. </w:t>
      </w:r>
    </w:p>
    <w:p w:rsidR="006232B6" w:rsidRDefault="006232B6" w:rsidP="006232B6">
      <w:pPr>
        <w:spacing w:after="0" w:line="360" w:lineRule="auto"/>
        <w:ind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xml:space="preserve">Тактична майстерність біатлоніста, наприклад, полягає в тому, щоб вміти контролювати свій психічний стан, оцінювати та регулювати нервово-м’язову готовність до вогню, створювати потрібну обстановку та використовувати періоди оптимального стану. Техніка стрільби </w:t>
      </w:r>
      <w:r>
        <w:rPr>
          <w:rFonts w:ascii="Times New Roman" w:hAnsi="Times New Roman" w:cs="Times New Roman"/>
          <w:sz w:val="28"/>
          <w:szCs w:val="28"/>
          <w:lang w:val="uk-UA"/>
        </w:rPr>
        <w:t xml:space="preserve">– </w:t>
      </w:r>
      <w:r w:rsidRPr="004D1126">
        <w:rPr>
          <w:rFonts w:ascii="Times New Roman" w:hAnsi="Times New Roman" w:cs="Times New Roman"/>
          <w:sz w:val="28"/>
          <w:szCs w:val="28"/>
          <w:lang w:val="uk-UA"/>
        </w:rPr>
        <w:t>лише частина всієї піраміди майстерності, але не дарма стрільба називається психологічним видом спорту. На рівні найвищих спортивних досягнень велике значення має психічна підготовленість стрільця. За інших рівних обставин спортсмен виграє того, хто здатний регулювати свій психофізіологічний стан, врівноважуючи процеси гальмування та збудження до рівнів, які найбільш сприятли</w:t>
      </w:r>
      <w:r>
        <w:rPr>
          <w:rFonts w:ascii="Times New Roman" w:hAnsi="Times New Roman" w:cs="Times New Roman"/>
          <w:sz w:val="28"/>
          <w:szCs w:val="28"/>
          <w:lang w:val="uk-UA"/>
        </w:rPr>
        <w:t>во впливають на техніку</w:t>
      </w:r>
      <w:r w:rsidRPr="004D1126">
        <w:rPr>
          <w:rFonts w:ascii="Times New Roman" w:hAnsi="Times New Roman" w:cs="Times New Roman"/>
          <w:sz w:val="28"/>
          <w:szCs w:val="28"/>
          <w:lang w:val="uk-UA"/>
        </w:rPr>
        <w:t>.</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У багатьох спортивних змаганнях виникають різні проблеми, які згодом можуть вплинути на результати діяльності спортсменів. Це питання виникає з наступних факторів.</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а. Особисті фактори</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б. Мотиваційні фактори</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c. Фактори навколишнього середовища</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а. Особисті фактори: Особистий фактор інакше називається особистістю спортсмена. Дослідники вже давно цікавляться особистісними факторами та досліджували вплив багатьох різних типів особистісних факторів на продуктивність (наприклад, екстраверсію-інтроверсію, агресивність, незалежність, лідерство та рішучість, наприклад, c) у спорті.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Одні дослідники прагнули вирішити питання, чи впливає спорт на </w:t>
      </w:r>
      <w:r w:rsidRPr="00C53118">
        <w:rPr>
          <w:rFonts w:ascii="Times New Roman" w:eastAsia="Times New Roman" w:hAnsi="Times New Roman" w:cs="Times New Roman"/>
          <w:sz w:val="28"/>
          <w:szCs w:val="28"/>
          <w:lang w:val="uk-UA"/>
        </w:rPr>
        <w:lastRenderedPageBreak/>
        <w:t>особистість, інші дослідники досліджували, чи існують особистісні відмінності між спортсменами та не</w:t>
      </w:r>
      <w:r w:rsidR="00686213">
        <w:rPr>
          <w:rFonts w:ascii="Times New Roman" w:eastAsia="Times New Roman" w:hAnsi="Times New Roman" w:cs="Times New Roman"/>
          <w:sz w:val="28"/>
          <w:szCs w:val="28"/>
          <w:lang w:val="uk-UA"/>
        </w:rPr>
        <w:t xml:space="preserve"> </w:t>
      </w:r>
      <w:r w:rsidRPr="00C53118">
        <w:rPr>
          <w:rFonts w:ascii="Times New Roman" w:eastAsia="Times New Roman" w:hAnsi="Times New Roman" w:cs="Times New Roman"/>
          <w:sz w:val="28"/>
          <w:szCs w:val="28"/>
          <w:lang w:val="uk-UA"/>
        </w:rPr>
        <w:t xml:space="preserve">атлетами. </w:t>
      </w:r>
    </w:p>
    <w:p w:rsidR="006232B6" w:rsidRDefault="006232B6" w:rsidP="005923F9">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Ще інші дослідники взяли на себе завдання виявити психологічні відмінності між елітними спортсменами та їх менш успішними колегами. Одним із запитань було те, чи можна буде передбачити успіх спортсмена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Таким чином, існує ступінь передбачуваності дій і</w:t>
      </w:r>
      <w:r w:rsidR="005923F9">
        <w:rPr>
          <w:rFonts w:ascii="Times New Roman" w:eastAsia="Times New Roman" w:hAnsi="Times New Roman" w:cs="Times New Roman"/>
          <w:sz w:val="28"/>
          <w:szCs w:val="28"/>
          <w:lang w:val="uk-UA"/>
        </w:rPr>
        <w:t>ндивіда Фішера та Феттера</w:t>
      </w:r>
      <w:r w:rsidRPr="00C53118">
        <w:rPr>
          <w:rFonts w:ascii="Times New Roman" w:eastAsia="Times New Roman" w:hAnsi="Times New Roman" w:cs="Times New Roman"/>
          <w:sz w:val="28"/>
          <w:szCs w:val="28"/>
          <w:lang w:val="uk-UA"/>
        </w:rPr>
        <w:t xml:space="preserve"> припускають, що психологічні диспозиції, тобто загальнозмінні способи стосунків до людей та ситуацій) можуть бути кориснішими при вивченні психологічних характеристик спортсмена, а риси особистості пов'язані з схильності. Риси особистості домінування, тривожність риси та внутрішній Локус контролю пов'язані з диспозицією типу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Ранні досліджен</w:t>
      </w:r>
      <w:r w:rsidR="0039068E">
        <w:rPr>
          <w:rFonts w:ascii="Times New Roman" w:eastAsia="Times New Roman" w:hAnsi="Times New Roman" w:cs="Times New Roman"/>
          <w:sz w:val="28"/>
          <w:szCs w:val="28"/>
          <w:lang w:val="uk-UA"/>
        </w:rPr>
        <w:t>ня були зосереджені на взаємозв’</w:t>
      </w:r>
      <w:r w:rsidRPr="00C53118">
        <w:rPr>
          <w:rFonts w:ascii="Times New Roman" w:eastAsia="Times New Roman" w:hAnsi="Times New Roman" w:cs="Times New Roman"/>
          <w:sz w:val="28"/>
          <w:szCs w:val="28"/>
          <w:lang w:val="uk-UA"/>
        </w:rPr>
        <w:t>язку між рисами особистості та спортивними показниками. Дослідники зве</w:t>
      </w:r>
      <w:r w:rsidR="0039068E">
        <w:rPr>
          <w:rFonts w:ascii="Times New Roman" w:eastAsia="Times New Roman" w:hAnsi="Times New Roman" w:cs="Times New Roman"/>
          <w:sz w:val="28"/>
          <w:szCs w:val="28"/>
          <w:lang w:val="uk-UA"/>
        </w:rPr>
        <w:t>рталися з питаннями, наприклад «</w:t>
      </w:r>
      <w:r w:rsidRPr="00C53118">
        <w:rPr>
          <w:rFonts w:ascii="Times New Roman" w:eastAsia="Times New Roman" w:hAnsi="Times New Roman" w:cs="Times New Roman"/>
          <w:sz w:val="28"/>
          <w:szCs w:val="28"/>
          <w:lang w:val="uk-UA"/>
        </w:rPr>
        <w:t>Чи відрізняються</w:t>
      </w:r>
      <w:r w:rsidR="0039068E">
        <w:rPr>
          <w:rFonts w:ascii="Times New Roman" w:eastAsia="Times New Roman" w:hAnsi="Times New Roman" w:cs="Times New Roman"/>
          <w:sz w:val="28"/>
          <w:szCs w:val="28"/>
          <w:lang w:val="uk-UA"/>
        </w:rPr>
        <w:t xml:space="preserve"> спортсмени від не спортсменів?» «</w:t>
      </w:r>
      <w:r w:rsidRPr="00C53118">
        <w:rPr>
          <w:rFonts w:ascii="Times New Roman" w:eastAsia="Times New Roman" w:hAnsi="Times New Roman" w:cs="Times New Roman"/>
          <w:sz w:val="28"/>
          <w:szCs w:val="28"/>
          <w:lang w:val="uk-UA"/>
        </w:rPr>
        <w:t>Чи можна спортсменів у певних видах спорту відрізнити від спортсменів у інших вид</w:t>
      </w:r>
      <w:r w:rsidR="0039068E">
        <w:rPr>
          <w:rFonts w:ascii="Times New Roman" w:eastAsia="Times New Roman" w:hAnsi="Times New Roman" w:cs="Times New Roman"/>
          <w:sz w:val="28"/>
          <w:szCs w:val="28"/>
          <w:lang w:val="uk-UA"/>
        </w:rPr>
        <w:t>ах спорту за своєю особистістю?» «</w:t>
      </w:r>
      <w:r w:rsidRPr="00C53118">
        <w:rPr>
          <w:rFonts w:ascii="Times New Roman" w:eastAsia="Times New Roman" w:hAnsi="Times New Roman" w:cs="Times New Roman"/>
          <w:sz w:val="28"/>
          <w:szCs w:val="28"/>
          <w:lang w:val="uk-UA"/>
        </w:rPr>
        <w:t>Чи мають висококваліфіковані спортсмени різні профілі особистості, ніж менш кваліфіковані с</w:t>
      </w:r>
      <w:r w:rsidR="0039068E">
        <w:rPr>
          <w:rFonts w:ascii="Times New Roman" w:eastAsia="Times New Roman" w:hAnsi="Times New Roman" w:cs="Times New Roman"/>
          <w:sz w:val="28"/>
          <w:szCs w:val="28"/>
          <w:lang w:val="uk-UA"/>
        </w:rPr>
        <w:t>портсмени в тому ж виді спорту?» «</w:t>
      </w:r>
      <w:r w:rsidRPr="00C53118">
        <w:rPr>
          <w:rFonts w:ascii="Times New Roman" w:eastAsia="Times New Roman" w:hAnsi="Times New Roman" w:cs="Times New Roman"/>
          <w:sz w:val="28"/>
          <w:szCs w:val="28"/>
          <w:lang w:val="uk-UA"/>
        </w:rPr>
        <w:t xml:space="preserve">Чи є певні риси особистості, які можуть передбачити </w:t>
      </w:r>
      <w:r>
        <w:rPr>
          <w:rFonts w:ascii="Times New Roman" w:eastAsia="Times New Roman" w:hAnsi="Times New Roman" w:cs="Times New Roman"/>
          <w:sz w:val="28"/>
          <w:szCs w:val="28"/>
          <w:lang w:val="uk-UA"/>
        </w:rPr>
        <w:t>успіх спортсмена у спорті?</w:t>
      </w:r>
      <w:r w:rsidR="0039068E">
        <w:rPr>
          <w:rFonts w:ascii="Times New Roman" w:eastAsia="Times New Roman" w:hAnsi="Times New Roman" w:cs="Times New Roman"/>
          <w:sz w:val="28"/>
          <w:szCs w:val="28"/>
          <w:lang w:val="uk-UA"/>
        </w:rPr>
        <w:t>»</w:t>
      </w:r>
      <w:r w:rsidRPr="00C53118">
        <w:rPr>
          <w:rFonts w:ascii="Times New Roman" w:eastAsia="Times New Roman" w:hAnsi="Times New Roman" w:cs="Times New Roman"/>
          <w:sz w:val="28"/>
          <w:szCs w:val="28"/>
          <w:lang w:val="uk-UA"/>
        </w:rPr>
        <w:t xml:space="preserve">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За даними д</w:t>
      </w:r>
      <w:r w:rsidR="005923F9">
        <w:rPr>
          <w:rFonts w:ascii="Times New Roman" w:eastAsia="Times New Roman" w:hAnsi="Times New Roman" w:cs="Times New Roman"/>
          <w:sz w:val="28"/>
          <w:szCs w:val="28"/>
          <w:lang w:val="uk-UA"/>
        </w:rPr>
        <w:t>осліджень Вуеста і Бахера</w:t>
      </w:r>
      <w:r w:rsidRPr="00C53118">
        <w:rPr>
          <w:rFonts w:ascii="Times New Roman" w:eastAsia="Times New Roman" w:hAnsi="Times New Roman" w:cs="Times New Roman"/>
          <w:sz w:val="28"/>
          <w:szCs w:val="28"/>
          <w:lang w:val="uk-UA"/>
        </w:rPr>
        <w:t>, результати дослідження виявили суперечливі відповіді на кожне з цих питань. Отже, особистісні чинники стосуються кожного спортсмена або стосуються його ставлення, інтелекту, емоційного стану, інтересу та товариськості.</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 Це передбачає його фізичні здібності та досягнутий рівень майстерності. Це також передбачає нервово-м’язову діяльність і здатність справлятися з роботою і втомою. Кожен із цих факторів, коли добре розвиненими, можна маніпулювати, щоб отримати чудові результати, з іншого боку, якщо ними нехтувати, вони змушені створювати проблеми</w:t>
      </w:r>
      <w:r w:rsidR="005A5097">
        <w:rPr>
          <w:rFonts w:ascii="Times New Roman" w:eastAsia="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7</w:t>
      </w:r>
      <w:r w:rsidR="005A5097" w:rsidRPr="00C124A4">
        <w:rPr>
          <w:rFonts w:ascii="Times New Roman" w:hAnsi="Times New Roman" w:cs="Times New Roman"/>
          <w:sz w:val="28"/>
          <w:szCs w:val="28"/>
        </w:rPr>
        <w:t>]</w:t>
      </w:r>
    </w:p>
    <w:p w:rsidR="006232B6" w:rsidRPr="000845C0" w:rsidRDefault="006232B6" w:rsidP="006232B6">
      <w:pPr>
        <w:widowControl w:val="0"/>
        <w:autoSpaceDE w:val="0"/>
        <w:autoSpaceDN w:val="0"/>
        <w:spacing w:after="0" w:line="360" w:lineRule="auto"/>
        <w:ind w:firstLine="709"/>
        <w:jc w:val="both"/>
        <w:rPr>
          <w:rFonts w:ascii="Times New Roman" w:eastAsia="Times New Roman" w:hAnsi="Times New Roman" w:cs="Times New Roman"/>
          <w:i/>
          <w:sz w:val="28"/>
          <w:szCs w:val="28"/>
          <w:lang w:val="uk-UA"/>
        </w:rPr>
      </w:pPr>
      <w:r w:rsidRPr="000845C0">
        <w:rPr>
          <w:rFonts w:ascii="Times New Roman" w:eastAsia="Times New Roman" w:hAnsi="Times New Roman" w:cs="Times New Roman"/>
          <w:i/>
          <w:sz w:val="28"/>
          <w:szCs w:val="28"/>
          <w:lang w:val="uk-UA"/>
        </w:rPr>
        <w:t>Мотиваційні чинники:</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Тривога і збудження</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lastRenderedPageBreak/>
        <w:t xml:space="preserve">Багато спортсменів повідомили, що на їх продуктивність негативно впливає те, що вони занадто хвилюються або викликають спортивні змагання. В результаті цього були розроблені різні стратегії, які допоможуть їм впоратися високий рівень тривоги чи збудження. Завдання тренерів, викладачів та спортивних психологів полягає в тому, щоб оптимізувати роботу людини. Для досягнення цієї мети вони повинні розглядати наслідки тривоги, визначені Левіттом (1980), як суб'єктивне почуття побоювання, що супроводжується підвищеним рівнем фізіологічного збудження.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Фізіологічне збудження </w:t>
      </w:r>
      <w:r>
        <w:rPr>
          <w:rFonts w:ascii="Times New Roman" w:hAnsi="Times New Roman" w:cs="Times New Roman"/>
          <w:sz w:val="28"/>
          <w:szCs w:val="28"/>
          <w:lang w:val="uk-UA"/>
        </w:rPr>
        <w:t>–</w:t>
      </w:r>
      <w:r w:rsidRPr="00C53118">
        <w:rPr>
          <w:rFonts w:ascii="Times New Roman" w:eastAsia="Times New Roman" w:hAnsi="Times New Roman" w:cs="Times New Roman"/>
          <w:sz w:val="28"/>
          <w:szCs w:val="28"/>
          <w:lang w:val="uk-UA"/>
        </w:rPr>
        <w:t xml:space="preserve"> це вегетативна відповідь, яка призводить до організму. Прикладами цього явища, що спостерігається у спортсменів, є спітнілі руки, часті позиви до сечовипускання, почастішання дихання, посилене напруження м’язів та підвищення частоти серцевих скорочень. Тривогу зазвичай класифікують двома способами. Риси тривоги є н</w:t>
      </w:r>
      <w:r>
        <w:rPr>
          <w:rFonts w:ascii="Times New Roman" w:eastAsia="Times New Roman" w:hAnsi="Times New Roman" w:cs="Times New Roman"/>
          <w:sz w:val="28"/>
          <w:szCs w:val="28"/>
          <w:lang w:val="uk-UA"/>
        </w:rPr>
        <w:t>евід'ємною частиною особистості</w:t>
      </w:r>
      <w:r w:rsidRPr="00C53118">
        <w:rPr>
          <w:rFonts w:ascii="Times New Roman" w:eastAsia="Times New Roman" w:hAnsi="Times New Roman" w:cs="Times New Roman"/>
          <w:sz w:val="28"/>
          <w:szCs w:val="28"/>
          <w:lang w:val="uk-UA"/>
        </w:rPr>
        <w:t xml:space="preserve">.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Це стосується тенденції індивіда класифікувати екологічні події як загрозливі чи не загрозливі. </w:t>
      </w:r>
      <w:r>
        <w:rPr>
          <w:rFonts w:ascii="Times New Roman" w:eastAsia="Times New Roman" w:hAnsi="Times New Roman" w:cs="Times New Roman"/>
          <w:sz w:val="28"/>
          <w:szCs w:val="28"/>
          <w:lang w:val="uk-UA"/>
        </w:rPr>
        <w:t xml:space="preserve">Тривога – </w:t>
      </w:r>
      <w:r w:rsidRPr="00C53118">
        <w:rPr>
          <w:rFonts w:ascii="Times New Roman" w:eastAsia="Times New Roman" w:hAnsi="Times New Roman" w:cs="Times New Roman"/>
          <w:sz w:val="28"/>
          <w:szCs w:val="28"/>
          <w:lang w:val="uk-UA"/>
        </w:rPr>
        <w:t xml:space="preserve">це емоційна реакція на конкретну ситуацію, яка спричиняє почуття страху, напруги чи побоювання (наприклад, побоювання щодо майбутнього змагання). Вплив як тривожного стану, так і властивості на рухові показники спортсменів вивчали спортивні психологи.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Тренери та викладачі постійно намагаються знайти оптимальний рівень збудження, який дозволяє людям виконувати все можливе. Занадто низький або занадто високий рівень збудження може мати негативний вплив на продуктивність. Збудження у людини на низькому рівні пов'язане з такою поведінкою, як низька мотивація, увага та невідповідний та повільний вибір руху. Високий рівень збудження у людини пов'язаний з такою поведінкою, як погіршення координації, неналежне звуження уваги, відволікання та відсутність гнучкості у реакціях на рух.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Кожній людині важливо знайти свій оптимальний рівень збудження для певної діяльності. Однак ніхто точно не знає, як саме послідовно досягти цього ідеального стану. Для досягнення цієї мети фахівці з фізичних вправ та </w:t>
      </w:r>
      <w:r w:rsidRPr="00C53118">
        <w:rPr>
          <w:rFonts w:ascii="Times New Roman" w:eastAsia="Times New Roman" w:hAnsi="Times New Roman" w:cs="Times New Roman"/>
          <w:sz w:val="28"/>
          <w:szCs w:val="28"/>
          <w:lang w:val="uk-UA"/>
        </w:rPr>
        <w:lastRenderedPageBreak/>
        <w:t>спорту використовували різноманітні підходи. Ці методи включають в себе «Пеп-бесіди», використанн</w:t>
      </w:r>
      <w:r>
        <w:rPr>
          <w:rFonts w:ascii="Times New Roman" w:eastAsia="Times New Roman" w:hAnsi="Times New Roman" w:cs="Times New Roman"/>
          <w:sz w:val="28"/>
          <w:szCs w:val="28"/>
          <w:lang w:val="uk-UA"/>
        </w:rPr>
        <w:t xml:space="preserve">я мотиваційних гасел та </w:t>
      </w:r>
      <w:r w:rsidR="00686213">
        <w:rPr>
          <w:rFonts w:ascii="Times New Roman" w:eastAsia="Times New Roman" w:hAnsi="Times New Roman" w:cs="Times New Roman"/>
          <w:sz w:val="28"/>
          <w:szCs w:val="28"/>
          <w:lang w:val="uk-UA"/>
        </w:rPr>
        <w:t>дощок</w:t>
      </w:r>
      <w:r>
        <w:rPr>
          <w:rFonts w:ascii="Times New Roman" w:eastAsia="Times New Roman" w:hAnsi="Times New Roman" w:cs="Times New Roman"/>
          <w:sz w:val="28"/>
          <w:szCs w:val="28"/>
          <w:lang w:val="uk-UA"/>
        </w:rPr>
        <w:t xml:space="preserve"> ба</w:t>
      </w:r>
      <w:r w:rsidRPr="00C53118">
        <w:rPr>
          <w:rFonts w:ascii="Times New Roman" w:eastAsia="Times New Roman" w:hAnsi="Times New Roman" w:cs="Times New Roman"/>
          <w:sz w:val="28"/>
          <w:szCs w:val="28"/>
          <w:lang w:val="uk-UA"/>
        </w:rPr>
        <w:t>лів, тренувань релаксації, зображень і в деяких випадках професійну службу спортивного психолога.</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 Мотиваційні чинники впливають на спортсмена як внутрішні, так і зовнішні, і вони широко класифікуються під внутрішньою та зовнішньою мотивацією, яка може бути як позитивною, так і негативною. Мотивація є життєво важливою психологічною терапією в спортивному коучінгу. </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Існує безліч додаткових стратегій, які тренери можуть використовувати, щоб допомогти спортсменам управляти своєю тривогою і збудженням. Але важливим фактом є те, що тренери повинні бути готові працювати зі спортсменами як особистості та визначати, який підхід для них найкращий. Але вміння регулювати рівень тривоги або збудження спортс</w:t>
      </w:r>
      <w:r>
        <w:rPr>
          <w:rFonts w:ascii="Times New Roman" w:eastAsia="Times New Roman" w:hAnsi="Times New Roman" w:cs="Times New Roman"/>
          <w:sz w:val="28"/>
          <w:szCs w:val="28"/>
          <w:lang w:val="uk-UA"/>
        </w:rPr>
        <w:t xml:space="preserve">мена протягом усього змагання – </w:t>
      </w:r>
      <w:r w:rsidRPr="00C53118">
        <w:rPr>
          <w:rFonts w:ascii="Times New Roman" w:eastAsia="Times New Roman" w:hAnsi="Times New Roman" w:cs="Times New Roman"/>
          <w:sz w:val="28"/>
          <w:szCs w:val="28"/>
          <w:lang w:val="uk-UA"/>
        </w:rPr>
        <w:t>надзвичайно важливий навик для підтримки високого рівня продуктивності.</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На успішність особистості сильно впливає його уваг</w:t>
      </w:r>
      <w:r>
        <w:rPr>
          <w:rFonts w:ascii="Times New Roman" w:eastAsia="Times New Roman" w:hAnsi="Times New Roman" w:cs="Times New Roman"/>
          <w:sz w:val="28"/>
          <w:szCs w:val="28"/>
          <w:lang w:val="uk-UA"/>
        </w:rPr>
        <w:t>а</w:t>
      </w:r>
      <w:r w:rsidRPr="00C53118">
        <w:rPr>
          <w:rFonts w:ascii="Times New Roman" w:eastAsia="Times New Roman" w:hAnsi="Times New Roman" w:cs="Times New Roman"/>
          <w:sz w:val="28"/>
          <w:szCs w:val="28"/>
          <w:lang w:val="uk-UA"/>
        </w:rPr>
        <w:t xml:space="preserve"> до цього завдання. Люди повинні знайти, вибрати та зосередитись на відповідних сигналах, щоб досягти успіху у ви</w:t>
      </w:r>
      <w:r>
        <w:rPr>
          <w:rFonts w:ascii="Times New Roman" w:eastAsia="Times New Roman" w:hAnsi="Times New Roman" w:cs="Times New Roman"/>
          <w:sz w:val="28"/>
          <w:szCs w:val="28"/>
          <w:lang w:val="uk-UA"/>
        </w:rPr>
        <w:t>конанні завдання (вміння чи гра)</w:t>
      </w:r>
      <w:r w:rsidRPr="00C53118">
        <w:rPr>
          <w:rFonts w:ascii="Times New Roman" w:eastAsia="Times New Roman" w:hAnsi="Times New Roman" w:cs="Times New Roman"/>
          <w:sz w:val="28"/>
          <w:szCs w:val="28"/>
          <w:lang w:val="uk-UA"/>
        </w:rPr>
        <w:t xml:space="preserve">. Індивід повинен не тільки розмежовувати відповідні та неактуальні підказки, але й він повинен підтримувати необхідну увагу, або результативність буде менш оптимальною. Тому спортсмен, який перебуває в збудженні, може звернути увагу на натовп або думати про суперника, а не концентруватися на грі. Так само спортсмен, що перебуває під високим стресом, може замислюватися над своїми власними занепокоєннями, а не концентруватися на релевантних завданнях, таких як перегляд м’яча. </w:t>
      </w:r>
    </w:p>
    <w:p w:rsidR="006232B6" w:rsidRPr="00C53118" w:rsidRDefault="005923F9"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6232B6" w:rsidRPr="00C53118">
        <w:rPr>
          <w:rFonts w:ascii="Times New Roman" w:eastAsia="Times New Roman" w:hAnsi="Times New Roman" w:cs="Times New Roman"/>
          <w:sz w:val="28"/>
          <w:szCs w:val="28"/>
          <w:lang w:val="uk-UA"/>
        </w:rPr>
        <w:t xml:space="preserve">вага полягає у здатності спрямовувати органи чуття та мислення на конкретні об'єкти думки та почуття. Щоб досягти успіху, людина повинна відповідати своєму або уважному увазі вимогам завдання, яке часто змінюється в міру прогресування ефективності. Особа повинна мати можливість швидко перемикатися назад і вперед між різними стилями уваги </w:t>
      </w:r>
      <w:r w:rsidR="006232B6" w:rsidRPr="00C53118">
        <w:rPr>
          <w:rFonts w:ascii="Times New Roman" w:eastAsia="Times New Roman" w:hAnsi="Times New Roman" w:cs="Times New Roman"/>
          <w:sz w:val="28"/>
          <w:szCs w:val="28"/>
          <w:lang w:val="uk-UA"/>
        </w:rPr>
        <w:lastRenderedPageBreak/>
        <w:t>за бажанням.</w:t>
      </w:r>
    </w:p>
    <w:p w:rsidR="006232B6" w:rsidRPr="00AB689F" w:rsidRDefault="006232B6" w:rsidP="006232B6">
      <w:pPr>
        <w:widowControl w:val="0"/>
        <w:autoSpaceDE w:val="0"/>
        <w:autoSpaceDN w:val="0"/>
        <w:spacing w:after="0" w:line="360" w:lineRule="auto"/>
        <w:ind w:firstLine="709"/>
        <w:jc w:val="both"/>
        <w:rPr>
          <w:rFonts w:ascii="Times New Roman" w:eastAsia="Times New Roman" w:hAnsi="Times New Roman" w:cs="Times New Roman"/>
          <w:i/>
          <w:sz w:val="28"/>
          <w:szCs w:val="28"/>
          <w:lang w:val="uk-UA"/>
        </w:rPr>
      </w:pPr>
      <w:r w:rsidRPr="00AB689F">
        <w:rPr>
          <w:rFonts w:ascii="Times New Roman" w:eastAsia="Times New Roman" w:hAnsi="Times New Roman" w:cs="Times New Roman"/>
          <w:i/>
          <w:sz w:val="28"/>
          <w:szCs w:val="28"/>
          <w:lang w:val="uk-UA"/>
        </w:rPr>
        <w:t>Постановка цілей</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Постановка цілей важлива у багатьох середовищах, у яких працює фізичне виховання та спортивні лідери. Постановка цілей може бути використана для допомоги учням шкіл фізичним, спортсменам, спортивним командам, клієнтам, які реабілітують травму, або дорослим, які беруть участь у фітнес-програмі</w:t>
      </w:r>
      <w:r w:rsidR="00554B6A">
        <w:rPr>
          <w:rFonts w:ascii="Times New Roman" w:eastAsia="Times New Roman" w:hAnsi="Times New Roman" w:cs="Times New Roman"/>
          <w:sz w:val="28"/>
          <w:szCs w:val="28"/>
          <w:lang w:val="uk-UA"/>
        </w:rPr>
        <w:t xml:space="preserve"> </w:t>
      </w:r>
      <w:r w:rsidR="00554B6A" w:rsidRPr="00554B6A">
        <w:rPr>
          <w:rFonts w:ascii="Times New Roman" w:eastAsia="Times New Roman" w:hAnsi="Times New Roman" w:cs="Times New Roman"/>
          <w:sz w:val="28"/>
          <w:szCs w:val="28"/>
        </w:rPr>
        <w:t>[</w:t>
      </w:r>
      <w:r w:rsidR="00554B6A">
        <w:rPr>
          <w:rFonts w:ascii="Times New Roman" w:eastAsia="Times New Roman" w:hAnsi="Times New Roman" w:cs="Times New Roman"/>
          <w:sz w:val="28"/>
          <w:szCs w:val="28"/>
        </w:rPr>
        <w:t>3</w:t>
      </w:r>
      <w:r w:rsidR="00554B6A">
        <w:rPr>
          <w:rFonts w:ascii="Times New Roman" w:eastAsia="Times New Roman" w:hAnsi="Times New Roman" w:cs="Times New Roman"/>
          <w:sz w:val="28"/>
          <w:szCs w:val="28"/>
          <w:lang w:val="uk-UA"/>
        </w:rPr>
        <w:t>4</w:t>
      </w:r>
      <w:r w:rsidR="00554B6A" w:rsidRPr="00554B6A">
        <w:rPr>
          <w:rFonts w:ascii="Times New Roman" w:eastAsia="Times New Roman" w:hAnsi="Times New Roman" w:cs="Times New Roman"/>
          <w:sz w:val="28"/>
          <w:szCs w:val="28"/>
        </w:rPr>
        <w:t>]</w:t>
      </w:r>
      <w:r w:rsidRPr="00C53118">
        <w:rPr>
          <w:rFonts w:ascii="Times New Roman" w:eastAsia="Times New Roman" w:hAnsi="Times New Roman" w:cs="Times New Roman"/>
          <w:sz w:val="28"/>
          <w:szCs w:val="28"/>
          <w:lang w:val="uk-UA"/>
        </w:rPr>
        <w:t xml:space="preserve">.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Постановка цілей важлива як мотиваційна стратегія, так і стратегія зміни поведінки або підвищення ефективності. Він також використовується в стратегії втручання для усунення проблем або перенаправлення зусиль. Мета полягає в тому, що лю</w:t>
      </w:r>
      <w:r w:rsidR="0039068E">
        <w:rPr>
          <w:rFonts w:ascii="Times New Roman" w:eastAsia="Times New Roman" w:hAnsi="Times New Roman" w:cs="Times New Roman"/>
          <w:sz w:val="28"/>
          <w:szCs w:val="28"/>
          <w:lang w:val="uk-UA"/>
        </w:rPr>
        <w:t>дина намагається досягти. Це об’</w:t>
      </w:r>
      <w:r w:rsidRPr="00C53118">
        <w:rPr>
          <w:rFonts w:ascii="Times New Roman" w:eastAsia="Times New Roman" w:hAnsi="Times New Roman" w:cs="Times New Roman"/>
          <w:sz w:val="28"/>
          <w:szCs w:val="28"/>
          <w:lang w:val="uk-UA"/>
        </w:rPr>
        <w:t xml:space="preserve">єкт або мета дії. Постановка цілей фокусується на конкретному рівні володіння, який повинен бути досягнутий протягом певного періоду часу. </w:t>
      </w:r>
    </w:p>
    <w:p w:rsidR="006232B6" w:rsidRPr="00C53118"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Цілі можна класифікувати як кінцеві цілі, цілі ефективності та цілі процесу. Результати цілей зазвичай фокусується на міжособистісних порівняннях та кінцевому результаті події. Прикладом мети результату є завоювання першого місця на зустрічі регіональних треків старших ігор в кінці сезону. Досягнута ціль результату чи ні, частково впливає здатність та гра опонента. Цілі ефективності стосуються фактичної ефективності індивіда щодо особистого рівня щодо особистого рівня досягнення.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Цільовий процес зосереджується на тому, як виконується певна навичка. Наприклад, посилення осьового обертання при плаванні на спині та наступне проходження тенісної передачі </w:t>
      </w:r>
      <w:r>
        <w:rPr>
          <w:rFonts w:ascii="Times New Roman" w:hAnsi="Times New Roman" w:cs="Times New Roman"/>
          <w:sz w:val="28"/>
          <w:szCs w:val="28"/>
          <w:lang w:val="uk-UA"/>
        </w:rPr>
        <w:t>–</w:t>
      </w:r>
      <w:r w:rsidRPr="00C53118">
        <w:rPr>
          <w:rFonts w:ascii="Times New Roman" w:eastAsia="Times New Roman" w:hAnsi="Times New Roman" w:cs="Times New Roman"/>
          <w:sz w:val="28"/>
          <w:szCs w:val="28"/>
          <w:lang w:val="uk-UA"/>
        </w:rPr>
        <w:t xml:space="preserve"> два приклади технологічних цілей, орієнтованих на вдосконалення техніки. У міру вдосконалення техніки, швидше за все, настане поліпшення працездатності.</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 </w:t>
      </w:r>
      <w:r w:rsidRPr="000845C0">
        <w:rPr>
          <w:rFonts w:ascii="Times New Roman" w:eastAsia="Times New Roman" w:hAnsi="Times New Roman" w:cs="Times New Roman"/>
          <w:i/>
          <w:sz w:val="28"/>
          <w:szCs w:val="28"/>
          <w:lang w:val="uk-UA"/>
        </w:rPr>
        <w:t>Фактори навколишнього середовища:</w:t>
      </w:r>
      <w:r w:rsidRPr="00C53118">
        <w:rPr>
          <w:rFonts w:ascii="Times New Roman" w:eastAsia="Times New Roman" w:hAnsi="Times New Roman" w:cs="Times New Roman"/>
          <w:sz w:val="28"/>
          <w:szCs w:val="28"/>
          <w:lang w:val="uk-UA"/>
        </w:rPr>
        <w:t xml:space="preserve">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53118">
        <w:rPr>
          <w:rFonts w:ascii="Times New Roman" w:eastAsia="Times New Roman" w:hAnsi="Times New Roman" w:cs="Times New Roman"/>
          <w:sz w:val="28"/>
          <w:szCs w:val="28"/>
          <w:lang w:val="uk-UA"/>
        </w:rPr>
        <w:t xml:space="preserve">Екологічні фактори </w:t>
      </w:r>
      <w:r>
        <w:rPr>
          <w:rFonts w:ascii="Times New Roman" w:hAnsi="Times New Roman" w:cs="Times New Roman"/>
          <w:sz w:val="28"/>
          <w:szCs w:val="28"/>
          <w:lang w:val="uk-UA"/>
        </w:rPr>
        <w:t>–</w:t>
      </w:r>
      <w:r w:rsidRPr="00C53118">
        <w:rPr>
          <w:rFonts w:ascii="Times New Roman" w:eastAsia="Times New Roman" w:hAnsi="Times New Roman" w:cs="Times New Roman"/>
          <w:sz w:val="28"/>
          <w:szCs w:val="28"/>
          <w:lang w:val="uk-UA"/>
        </w:rPr>
        <w:t xml:space="preserve"> фактори, безпосередньо пов'язані з змагальною ситуацією, і є зовнішніми для спортсменів, такі як наявність командних видів спорту, придатність, географічні обмеження та структури організації спортивного органу, натовп, ставлення товаришів по команді до тренер. </w:t>
      </w:r>
      <w:r w:rsidRPr="00C53118">
        <w:rPr>
          <w:rFonts w:ascii="Times New Roman" w:eastAsia="Times New Roman" w:hAnsi="Times New Roman" w:cs="Times New Roman"/>
          <w:sz w:val="28"/>
          <w:szCs w:val="28"/>
          <w:lang w:val="uk-UA"/>
        </w:rPr>
        <w:lastRenderedPageBreak/>
        <w:t>Аспекти соціального середовища також відіграють певну роль, такі як очікування сім'ї, тиск на однолітків та соціалізація та розмір команди. Позитивні екологічні ситуації дають високу якість роботи, тоді як негативні фактори створюють проблеми для спортсменів.</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Сьогодні роль спортивного психолога більше сприймається як частина регулярного тренерського складу для команд та окремих спортсменів. Роль спортивних психологів численна; їх головна роль полягає в тому, щоб навчити спортсменів розумовим ігровим навичкам покращувати свої показники та навчання. Він варіюється від однієї людини до іншої залежно від їх досвіду та кваліфікації. </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Спортивні психологи можуть допомогти спортсменам подолати страхи, такі як страх невдачі, страх перед збентеженням і загальна тривожність за продуктивність. Це часто зустрічається серед спортсменів, які є перфекціоністами або дуже відданими спортсменами, які надто переживають про те, що думають інші про їхній виступ. </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Найпоширеніша роль спортивного психолога полягає в навчанні розумовим навичкам для підвищення працездатності. Експерт з розумових ігор може допомогти покращити впевненість, зосередженість, самобутність, інтенсивність та довіру до спортивних показників. Ці розумові навички допомагають спортсменам покращити продуктивність і можуть допомогти в інших сферах життя спортсмена.</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Прикладна психологія спорту та фізичних вправ складається з інструктажу спортсменів, тренерів, команд, батьків, фітнес-професіоналів, груп та інших виконавців щодо психологічних аспектів їхнього спорту чи діяльності. Метою прикладної практики є оптимізація ефективності та задоволення за допомогою використання психологічних навичок та використання психометрії та психо</w:t>
      </w:r>
      <w:r>
        <w:rPr>
          <w:rFonts w:ascii="Times New Roman" w:eastAsia="Times New Roman" w:hAnsi="Times New Roman" w:cs="Times New Roman"/>
          <w:sz w:val="28"/>
          <w:szCs w:val="28"/>
          <w:lang w:val="uk-UA"/>
        </w:rPr>
        <w:t>логічної оцінки</w:t>
      </w:r>
      <w:r w:rsidRPr="005C6325">
        <w:rPr>
          <w:rFonts w:ascii="Times New Roman" w:eastAsia="Times New Roman" w:hAnsi="Times New Roman" w:cs="Times New Roman"/>
          <w:sz w:val="28"/>
          <w:szCs w:val="28"/>
          <w:lang w:val="uk-UA"/>
        </w:rPr>
        <w:t xml:space="preserve">. </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Існують різні підходи, якими спортивний психолог може скористатися під час роботи зі своїми клієнтами. Наприклад, соціально-психологічний підхід фокусується на соціальному середовищі та особистості індивіда та на </w:t>
      </w:r>
      <w:r w:rsidRPr="005C6325">
        <w:rPr>
          <w:rFonts w:ascii="Times New Roman" w:eastAsia="Times New Roman" w:hAnsi="Times New Roman" w:cs="Times New Roman"/>
          <w:sz w:val="28"/>
          <w:szCs w:val="28"/>
          <w:lang w:val="uk-UA"/>
        </w:rPr>
        <w:lastRenderedPageBreak/>
        <w:t>тому, як складні взаємодії між ними впливають на поведінку. Психофізіологічний підхід фокусується на процесах мозку та їх впливі на фізичне навантаження, а когнітивно-поведінковий підхід аналізує способи, якими окремі думки визначають поведінку.</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Психологію вправ можна визначити як вивчення психологічних питань та теорій, по</w:t>
      </w:r>
      <w:r>
        <w:rPr>
          <w:rFonts w:ascii="Times New Roman" w:eastAsia="Times New Roman" w:hAnsi="Times New Roman" w:cs="Times New Roman"/>
          <w:sz w:val="28"/>
          <w:szCs w:val="28"/>
          <w:lang w:val="uk-UA"/>
        </w:rPr>
        <w:t>в'язаних з фізичними вправами</w:t>
      </w:r>
      <w:r w:rsidR="005A5097">
        <w:rPr>
          <w:rFonts w:ascii="Times New Roman" w:eastAsia="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11</w:t>
      </w:r>
      <w:r w:rsidR="005A5097" w:rsidRPr="00C124A4">
        <w:rPr>
          <w:rFonts w:ascii="Times New Roman" w:hAnsi="Times New Roman" w:cs="Times New Roman"/>
          <w:sz w:val="28"/>
          <w:szCs w:val="28"/>
        </w:rPr>
        <w:t>]</w:t>
      </w:r>
      <w:r w:rsidRPr="005C6325">
        <w:rPr>
          <w:rFonts w:ascii="Times New Roman" w:eastAsia="Times New Roman" w:hAnsi="Times New Roman" w:cs="Times New Roman"/>
          <w:sz w:val="28"/>
          <w:szCs w:val="28"/>
          <w:lang w:val="uk-UA"/>
        </w:rPr>
        <w:t>.</w:t>
      </w:r>
    </w:p>
    <w:p w:rsidR="00FB4991"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 Психологія вправ </w:t>
      </w:r>
      <w:r>
        <w:rPr>
          <w:rFonts w:ascii="Times New Roman" w:hAnsi="Times New Roman" w:cs="Times New Roman"/>
          <w:sz w:val="28"/>
          <w:szCs w:val="28"/>
          <w:lang w:val="uk-UA"/>
        </w:rPr>
        <w:t>–</w:t>
      </w:r>
      <w:r w:rsidRPr="005C6325">
        <w:rPr>
          <w:rFonts w:ascii="Times New Roman" w:eastAsia="Times New Roman" w:hAnsi="Times New Roman" w:cs="Times New Roman"/>
          <w:sz w:val="28"/>
          <w:szCs w:val="28"/>
          <w:lang w:val="uk-UA"/>
        </w:rPr>
        <w:t xml:space="preserve"> це субдисципліна в галузі психології і, як правило, групується зі спортивної психології. Як міждисциплінарний предмет, вправа психологія спирається на декілька різних наукових галузей, починаючи від психології до фізіології до нейронауки. Основними темами дослідження є взаємозв'язок між фізичними вправами та психічним здоров’ям (наприклад, стрес, вплив, самооцінка), втручання, що сприяють фізичному навантаженню, вивчення моделей фізичних вправ у різних групах населення (наприклад, людей похилого віку, ожиріння), зміни теорій поведінки та проблеми, пов'язані з фізичними вправами (наприклад, травми, порушення харчування, наркоман</w:t>
      </w:r>
      <w:r>
        <w:rPr>
          <w:rFonts w:ascii="Times New Roman" w:eastAsia="Times New Roman" w:hAnsi="Times New Roman" w:cs="Times New Roman"/>
          <w:sz w:val="28"/>
          <w:szCs w:val="28"/>
          <w:lang w:val="uk-UA"/>
        </w:rPr>
        <w:t>ія)</w:t>
      </w:r>
      <w:r w:rsidR="00FB4991">
        <w:rPr>
          <w:rFonts w:ascii="Times New Roman" w:eastAsia="Times New Roman" w:hAnsi="Times New Roman" w:cs="Times New Roman"/>
          <w:sz w:val="28"/>
          <w:szCs w:val="28"/>
          <w:lang w:val="uk-UA"/>
        </w:rPr>
        <w:t xml:space="preserve"> </w:t>
      </w:r>
      <w:r w:rsidR="00FB4991" w:rsidRPr="00FB4991">
        <w:rPr>
          <w:rFonts w:ascii="Times New Roman" w:hAnsi="Times New Roman" w:cs="Times New Roman"/>
          <w:sz w:val="28"/>
          <w:szCs w:val="28"/>
          <w:lang w:val="uk-UA"/>
        </w:rPr>
        <w:t>[</w:t>
      </w:r>
      <w:r w:rsidR="00FB4991">
        <w:rPr>
          <w:rFonts w:ascii="Times New Roman" w:hAnsi="Times New Roman" w:cs="Times New Roman"/>
          <w:sz w:val="28"/>
          <w:szCs w:val="28"/>
          <w:lang w:val="uk-UA"/>
        </w:rPr>
        <w:t>16</w:t>
      </w:r>
      <w:r w:rsidR="00FB4991" w:rsidRPr="00FB4991">
        <w:rPr>
          <w:rFonts w:ascii="Times New Roman" w:hAnsi="Times New Roman" w:cs="Times New Roman"/>
          <w:sz w:val="28"/>
          <w:szCs w:val="28"/>
          <w:lang w:val="uk-UA"/>
        </w:rPr>
        <w:t>]</w:t>
      </w:r>
      <w:r w:rsidRPr="005C6325">
        <w:rPr>
          <w:rFonts w:ascii="Times New Roman" w:eastAsia="Times New Roman" w:hAnsi="Times New Roman" w:cs="Times New Roman"/>
          <w:sz w:val="28"/>
          <w:szCs w:val="28"/>
          <w:lang w:val="uk-UA"/>
        </w:rPr>
        <w:t xml:space="preserve">. </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Останні дані також свідчать про те, що крім психічного здоров'я та самопочуття, спортивна практика може покращити загальні пізнавальні здібності. Коли потрібні достатні пізнавальні потреби, фізичні навантаження представляються оптимальним способом поліпшити пізнання, можливо, більш ефективно, ніж когнітивні тренування або фізичні вправ</w:t>
      </w:r>
      <w:r>
        <w:rPr>
          <w:rFonts w:ascii="Times New Roman" w:eastAsia="Times New Roman" w:hAnsi="Times New Roman" w:cs="Times New Roman"/>
          <w:sz w:val="28"/>
          <w:szCs w:val="28"/>
          <w:lang w:val="uk-UA"/>
        </w:rPr>
        <w:t>и тільки</w:t>
      </w:r>
      <w:r w:rsidR="005A5097">
        <w:rPr>
          <w:rFonts w:ascii="Times New Roman" w:eastAsia="Times New Roman" w:hAnsi="Times New Roman" w:cs="Times New Roman"/>
          <w:sz w:val="28"/>
          <w:szCs w:val="28"/>
          <w:lang w:val="uk-UA"/>
        </w:rPr>
        <w:t xml:space="preserve"> </w:t>
      </w:r>
      <w:r w:rsidR="005A5097" w:rsidRPr="005A5097">
        <w:rPr>
          <w:rFonts w:ascii="Times New Roman" w:hAnsi="Times New Roman" w:cs="Times New Roman"/>
          <w:sz w:val="28"/>
          <w:szCs w:val="28"/>
          <w:lang w:val="uk-UA"/>
        </w:rPr>
        <w:t>[</w:t>
      </w:r>
      <w:r w:rsidR="005A5097">
        <w:rPr>
          <w:rFonts w:ascii="Times New Roman" w:hAnsi="Times New Roman" w:cs="Times New Roman"/>
          <w:sz w:val="28"/>
          <w:szCs w:val="28"/>
          <w:lang w:val="uk-UA"/>
        </w:rPr>
        <w:t>1</w:t>
      </w:r>
      <w:r w:rsidR="005A5097" w:rsidRPr="005A5097">
        <w:rPr>
          <w:rFonts w:ascii="Times New Roman" w:hAnsi="Times New Roman" w:cs="Times New Roman"/>
          <w:sz w:val="28"/>
          <w:szCs w:val="28"/>
          <w:lang w:val="uk-UA"/>
        </w:rPr>
        <w:t>2]</w:t>
      </w:r>
      <w:r w:rsidRPr="005C6325">
        <w:rPr>
          <w:rFonts w:ascii="Times New Roman" w:eastAsia="Times New Roman" w:hAnsi="Times New Roman" w:cs="Times New Roman"/>
          <w:sz w:val="28"/>
          <w:szCs w:val="28"/>
          <w:lang w:val="uk-UA"/>
        </w:rPr>
        <w:t>.</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Командні види спорту включають будь-який вид спорту, який включає гравців, які працюють разом для досягнення спільної мети. Командний вид спорту - це діяльність, в якій група людей, в одній команді, працюють разом, щоб досягти кінцевої</w:t>
      </w:r>
      <w:r>
        <w:rPr>
          <w:rFonts w:ascii="Times New Roman" w:eastAsia="Times New Roman" w:hAnsi="Times New Roman" w:cs="Times New Roman"/>
          <w:sz w:val="28"/>
          <w:szCs w:val="28"/>
          <w:lang w:val="uk-UA"/>
        </w:rPr>
        <w:t xml:space="preserve"> мети, </w:t>
      </w:r>
      <w:r w:rsidR="005A5097">
        <w:rPr>
          <w:rFonts w:ascii="Times New Roman" w:eastAsia="Times New Roman" w:hAnsi="Times New Roman" w:cs="Times New Roman"/>
          <w:sz w:val="28"/>
          <w:szCs w:val="28"/>
          <w:lang w:val="uk-UA"/>
        </w:rPr>
        <w:t>якою зазвичай є перемога</w:t>
      </w:r>
      <w:r>
        <w:rPr>
          <w:rFonts w:ascii="Times New Roman" w:eastAsia="Times New Roman" w:hAnsi="Times New Roman" w:cs="Times New Roman"/>
          <w:sz w:val="28"/>
          <w:szCs w:val="28"/>
          <w:lang w:val="uk-UA"/>
        </w:rPr>
        <w:t>.</w:t>
      </w:r>
      <w:r w:rsidRPr="005C6325">
        <w:rPr>
          <w:rFonts w:ascii="Times New Roman" w:eastAsia="Times New Roman" w:hAnsi="Times New Roman" w:cs="Times New Roman"/>
          <w:sz w:val="28"/>
          <w:szCs w:val="28"/>
          <w:lang w:val="uk-UA"/>
        </w:rPr>
        <w:t xml:space="preserve"> Це можна зробити різними способами, наприклад, перемогти команду суперника. Члени команди ставлять цілі, приймають рішення, спілкуються, керують конфліктами та вирішують проблеми в сприятливій та довірчій атмосфері для досягнення своїх цілей.</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Це можна побачити у таких видах спорту, як хокей, футбол, баскетбол, </w:t>
      </w:r>
      <w:r w:rsidRPr="005C6325">
        <w:rPr>
          <w:rFonts w:ascii="Times New Roman" w:eastAsia="Times New Roman" w:hAnsi="Times New Roman" w:cs="Times New Roman"/>
          <w:sz w:val="28"/>
          <w:szCs w:val="28"/>
          <w:lang w:val="uk-UA"/>
        </w:rPr>
        <w:lastRenderedPageBreak/>
        <w:t>волейбол, теніс, водне поло, веслування, регбі, крикет, гандбол та багато інших.</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Кожен командний вид спорту різний. Деякі командні види спорту практикуються між протиборчими командами, де гравці безпосередньо та одночасно взаємодіють між собою для досягнення мети. Завдання, як правило, включає товаришів п</w:t>
      </w:r>
      <w:r w:rsidR="001273F7">
        <w:rPr>
          <w:rFonts w:ascii="Times New Roman" w:eastAsia="Times New Roman" w:hAnsi="Times New Roman" w:cs="Times New Roman"/>
          <w:sz w:val="28"/>
          <w:szCs w:val="28"/>
          <w:lang w:val="uk-UA"/>
        </w:rPr>
        <w:t>о команді, які полегшують рух м’</w:t>
      </w:r>
      <w:r w:rsidRPr="005C6325">
        <w:rPr>
          <w:rFonts w:ascii="Times New Roman" w:eastAsia="Times New Roman" w:hAnsi="Times New Roman" w:cs="Times New Roman"/>
          <w:sz w:val="28"/>
          <w:szCs w:val="28"/>
          <w:lang w:val="uk-UA"/>
        </w:rPr>
        <w:t xml:space="preserve">яча чи подібного предмета відповідно до набору правил, щоб набрати </w:t>
      </w:r>
      <w:r>
        <w:rPr>
          <w:rFonts w:ascii="Times New Roman" w:eastAsia="Times New Roman" w:hAnsi="Times New Roman" w:cs="Times New Roman"/>
          <w:sz w:val="28"/>
          <w:szCs w:val="28"/>
          <w:lang w:val="uk-UA"/>
        </w:rPr>
        <w:t>бали</w:t>
      </w:r>
      <w:r w:rsidRPr="005C6325">
        <w:rPr>
          <w:rFonts w:ascii="Times New Roman" w:eastAsia="Times New Roman" w:hAnsi="Times New Roman" w:cs="Times New Roman"/>
          <w:sz w:val="28"/>
          <w:szCs w:val="28"/>
          <w:lang w:val="uk-UA"/>
        </w:rPr>
        <w:t>. Зазвичай це включає ретельне стратегічне планування, гарну підготовку та розумову та фізичну міцність кожного, хто є частиною колективу. Командний вид спорту покладається на всіх гравців, які працюють однаково, щоб досягти успіху у виконанні завдання</w:t>
      </w:r>
      <w:r w:rsidR="00FB4991">
        <w:rPr>
          <w:rFonts w:ascii="Times New Roman" w:eastAsia="Times New Roman" w:hAnsi="Times New Roman" w:cs="Times New Roman"/>
          <w:sz w:val="28"/>
          <w:szCs w:val="28"/>
          <w:lang w:val="uk-UA"/>
        </w:rPr>
        <w:t xml:space="preserve"> </w:t>
      </w:r>
      <w:r w:rsidR="00FB4991" w:rsidRPr="00C124A4">
        <w:rPr>
          <w:rFonts w:ascii="Times New Roman" w:hAnsi="Times New Roman" w:cs="Times New Roman"/>
          <w:sz w:val="28"/>
          <w:szCs w:val="28"/>
        </w:rPr>
        <w:t>[</w:t>
      </w:r>
      <w:r w:rsidR="00FB4991">
        <w:rPr>
          <w:rFonts w:ascii="Times New Roman" w:hAnsi="Times New Roman" w:cs="Times New Roman"/>
          <w:sz w:val="28"/>
          <w:szCs w:val="28"/>
          <w:lang w:val="uk-UA"/>
        </w:rPr>
        <w:t>17</w:t>
      </w:r>
      <w:r w:rsidR="00FB4991" w:rsidRPr="00C124A4">
        <w:rPr>
          <w:rFonts w:ascii="Times New Roman" w:hAnsi="Times New Roman" w:cs="Times New Roman"/>
          <w:sz w:val="28"/>
          <w:szCs w:val="28"/>
        </w:rPr>
        <w:t>]</w:t>
      </w:r>
      <w:r w:rsidRPr="005C6325">
        <w:rPr>
          <w:rFonts w:ascii="Times New Roman" w:eastAsia="Times New Roman" w:hAnsi="Times New Roman" w:cs="Times New Roman"/>
          <w:sz w:val="28"/>
          <w:szCs w:val="28"/>
          <w:lang w:val="uk-UA"/>
        </w:rPr>
        <w:t xml:space="preserve">. </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Для участі в командному спорті потрібно, щоб кожен спортсмен мав терпіння та наполегливість, оскільки для досягнення цілей може знадобитися певний час. Це передбачає велику відданість, працьовитість та гарне керівництво за цей проміжок часу.</w:t>
      </w:r>
    </w:p>
    <w:p w:rsidR="006232B6"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Згуртованість команди може бути визначена як тенденція групи до злиття під час виконання с</w:t>
      </w:r>
      <w:r>
        <w:rPr>
          <w:rFonts w:ascii="Times New Roman" w:eastAsia="Times New Roman" w:hAnsi="Times New Roman" w:cs="Times New Roman"/>
          <w:sz w:val="28"/>
          <w:szCs w:val="28"/>
          <w:lang w:val="uk-UA"/>
        </w:rPr>
        <w:t>воїх цілей</w:t>
      </w:r>
      <w:r w:rsidRPr="005C6325">
        <w:rPr>
          <w:rFonts w:ascii="Times New Roman" w:eastAsia="Times New Roman" w:hAnsi="Times New Roman" w:cs="Times New Roman"/>
          <w:sz w:val="28"/>
          <w:szCs w:val="28"/>
          <w:lang w:val="uk-UA"/>
        </w:rPr>
        <w:t xml:space="preserve">. Згуртованість команди має два компоненти: соціальну згуртованість (наскільки добре товаришів подобається один одному) та згуртованість завдань (наскільки добре колеги працюють разом для досягнення своєї мети). </w:t>
      </w:r>
    </w:p>
    <w:p w:rsidR="006232B6" w:rsidRPr="005C6325" w:rsidRDefault="006232B6"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C6325">
        <w:rPr>
          <w:rFonts w:ascii="Times New Roman" w:eastAsia="Times New Roman" w:hAnsi="Times New Roman" w:cs="Times New Roman"/>
          <w:sz w:val="28"/>
          <w:szCs w:val="28"/>
          <w:lang w:val="uk-UA"/>
        </w:rPr>
        <w:t xml:space="preserve">Колективна ефективність </w:t>
      </w:r>
      <w:r>
        <w:rPr>
          <w:rFonts w:ascii="Times New Roman" w:hAnsi="Times New Roman" w:cs="Times New Roman"/>
          <w:sz w:val="28"/>
          <w:szCs w:val="28"/>
          <w:lang w:val="uk-UA"/>
        </w:rPr>
        <w:t xml:space="preserve">– </w:t>
      </w:r>
      <w:r w:rsidRPr="005C6325">
        <w:rPr>
          <w:rFonts w:ascii="Times New Roman" w:eastAsia="Times New Roman" w:hAnsi="Times New Roman" w:cs="Times New Roman"/>
          <w:sz w:val="28"/>
          <w:szCs w:val="28"/>
          <w:lang w:val="uk-UA"/>
        </w:rPr>
        <w:t xml:space="preserve"> це спільна віра команди, що вони можуть чи не можуть виконати задане</w:t>
      </w:r>
      <w:r>
        <w:rPr>
          <w:rFonts w:ascii="Times New Roman" w:eastAsia="Times New Roman" w:hAnsi="Times New Roman" w:cs="Times New Roman"/>
          <w:sz w:val="28"/>
          <w:szCs w:val="28"/>
          <w:lang w:val="uk-UA"/>
        </w:rPr>
        <w:t xml:space="preserve"> завдання</w:t>
      </w:r>
      <w:r w:rsidRPr="005C6325">
        <w:rPr>
          <w:rFonts w:ascii="Times New Roman" w:eastAsia="Times New Roman" w:hAnsi="Times New Roman" w:cs="Times New Roman"/>
          <w:sz w:val="28"/>
          <w:szCs w:val="28"/>
          <w:lang w:val="uk-UA"/>
        </w:rPr>
        <w:t>. Іншими словами, це переконання команди щодо рівня компетентності, яку вони мають виконати. Важливо зазначит</w:t>
      </w:r>
      <w:r>
        <w:rPr>
          <w:rFonts w:ascii="Times New Roman" w:eastAsia="Times New Roman" w:hAnsi="Times New Roman" w:cs="Times New Roman"/>
          <w:sz w:val="28"/>
          <w:szCs w:val="28"/>
          <w:lang w:val="uk-UA"/>
        </w:rPr>
        <w:t xml:space="preserve">и, що колективна ефективність – </w:t>
      </w:r>
      <w:r w:rsidRPr="005C6325">
        <w:rPr>
          <w:rFonts w:ascii="Times New Roman" w:eastAsia="Times New Roman" w:hAnsi="Times New Roman" w:cs="Times New Roman"/>
          <w:sz w:val="28"/>
          <w:szCs w:val="28"/>
          <w:lang w:val="uk-UA"/>
        </w:rPr>
        <w:t>це загальна спільна віра серед членів команди, а не просто сума індивідуальних переконань щодо само ефективності.</w:t>
      </w:r>
    </w:p>
    <w:p w:rsidR="006232B6" w:rsidRPr="00AB689F" w:rsidRDefault="005923F9" w:rsidP="006232B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Баскетбол</w:t>
      </w:r>
      <w:r w:rsidR="006232B6" w:rsidRPr="005C6325">
        <w:rPr>
          <w:rFonts w:ascii="Times New Roman" w:eastAsia="Times New Roman" w:hAnsi="Times New Roman" w:cs="Times New Roman"/>
          <w:sz w:val="28"/>
          <w:szCs w:val="28"/>
          <w:lang w:val="uk-UA"/>
        </w:rPr>
        <w:t xml:space="preserve"> має складність, крім того, що не можна виконувати фізичну майстерність при послідовно оптимальних зусиллях. Динаміка команди, емоційне самопочуття команди може впливати на результат події. Стрес і занепокоєння можуть стати калікою для команди або окремого спортсмена в </w:t>
      </w:r>
      <w:r w:rsidR="006232B6" w:rsidRPr="005C6325">
        <w:rPr>
          <w:rFonts w:ascii="Times New Roman" w:eastAsia="Times New Roman" w:hAnsi="Times New Roman" w:cs="Times New Roman"/>
          <w:sz w:val="28"/>
          <w:szCs w:val="28"/>
          <w:lang w:val="uk-UA"/>
        </w:rPr>
        <w:lastRenderedPageBreak/>
        <w:t>будь-який час з кількох причин. Спортсменів можна навчати, як керувати або усунути</w:t>
      </w:r>
      <w:r w:rsidR="006232B6">
        <w:rPr>
          <w:rFonts w:ascii="Times New Roman" w:eastAsia="Times New Roman" w:hAnsi="Times New Roman" w:cs="Times New Roman"/>
          <w:sz w:val="28"/>
          <w:szCs w:val="28"/>
          <w:lang w:val="uk-UA"/>
        </w:rPr>
        <w:t xml:space="preserve"> стрес і тривогу під час занять</w:t>
      </w:r>
      <w:r w:rsidR="00D23F25">
        <w:rPr>
          <w:rFonts w:ascii="Times New Roman" w:eastAsia="Times New Roman" w:hAnsi="Times New Roman" w:cs="Times New Roman"/>
          <w:sz w:val="28"/>
          <w:szCs w:val="28"/>
          <w:lang w:val="uk-UA"/>
        </w:rPr>
        <w:t xml:space="preserve"> </w:t>
      </w:r>
      <w:r w:rsidR="00D23F25" w:rsidRPr="00554B6A">
        <w:rPr>
          <w:rFonts w:ascii="Times New Roman" w:eastAsia="Times New Roman" w:hAnsi="Times New Roman" w:cs="Times New Roman"/>
          <w:sz w:val="28"/>
          <w:szCs w:val="28"/>
        </w:rPr>
        <w:t>[</w:t>
      </w:r>
      <w:r w:rsidR="00D23F25">
        <w:rPr>
          <w:rFonts w:ascii="Times New Roman" w:eastAsia="Times New Roman" w:hAnsi="Times New Roman" w:cs="Times New Roman"/>
          <w:sz w:val="28"/>
          <w:szCs w:val="28"/>
          <w:lang w:val="uk-UA"/>
        </w:rPr>
        <w:t>40</w:t>
      </w:r>
      <w:r w:rsidR="00D23F25" w:rsidRPr="00554B6A">
        <w:rPr>
          <w:rFonts w:ascii="Times New Roman" w:eastAsia="Times New Roman" w:hAnsi="Times New Roman" w:cs="Times New Roman"/>
          <w:sz w:val="28"/>
          <w:szCs w:val="28"/>
        </w:rPr>
        <w:t>]</w:t>
      </w:r>
      <w:r w:rsidR="006232B6">
        <w:rPr>
          <w:rFonts w:ascii="Times New Roman" w:eastAsia="Times New Roman" w:hAnsi="Times New Roman" w:cs="Times New Roman"/>
          <w:sz w:val="28"/>
          <w:szCs w:val="28"/>
          <w:lang w:val="uk-UA"/>
        </w:rPr>
        <w:t>.</w:t>
      </w:r>
    </w:p>
    <w:p w:rsidR="00EE5399" w:rsidRDefault="00EE5399" w:rsidP="00EE5399">
      <w:pPr>
        <w:spacing w:after="0" w:line="360" w:lineRule="auto"/>
        <w:jc w:val="both"/>
        <w:rPr>
          <w:rFonts w:asciiTheme="majorBidi" w:hAnsiTheme="majorBidi" w:cstheme="majorBidi"/>
          <w:sz w:val="28"/>
          <w:szCs w:val="28"/>
          <w:lang w:val="uk-UA"/>
        </w:rPr>
      </w:pPr>
    </w:p>
    <w:p w:rsidR="006232B6" w:rsidRPr="005923F9" w:rsidRDefault="005923F9" w:rsidP="006232B6">
      <w:pPr>
        <w:pStyle w:val="a9"/>
        <w:spacing w:after="0" w:line="360" w:lineRule="auto"/>
        <w:jc w:val="both"/>
        <w:rPr>
          <w:rFonts w:asciiTheme="majorBidi" w:hAnsiTheme="majorBidi" w:cstheme="majorBidi"/>
          <w:b/>
          <w:sz w:val="28"/>
          <w:szCs w:val="28"/>
          <w:lang w:val="uk-UA"/>
        </w:rPr>
      </w:pPr>
      <w:r w:rsidRPr="005923F9">
        <w:rPr>
          <w:rFonts w:asciiTheme="majorBidi" w:hAnsiTheme="majorBidi" w:cstheme="majorBidi"/>
          <w:b/>
          <w:sz w:val="28"/>
          <w:szCs w:val="28"/>
          <w:lang w:val="uk-UA"/>
        </w:rPr>
        <w:t>1.4</w:t>
      </w:r>
      <w:r w:rsidR="006232B6" w:rsidRPr="005923F9">
        <w:rPr>
          <w:rFonts w:asciiTheme="majorBidi" w:hAnsiTheme="majorBidi" w:cstheme="majorBidi"/>
          <w:b/>
          <w:sz w:val="28"/>
          <w:szCs w:val="28"/>
          <w:lang w:val="uk-UA"/>
        </w:rPr>
        <w:t xml:space="preserve"> Психофізіологічні особливості юних баскетболістів</w:t>
      </w:r>
    </w:p>
    <w:p w:rsidR="00690866" w:rsidRPr="007D48E2"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статевого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дозрівання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пов'язаний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глибокими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морфологічними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функціональними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змінами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організмі,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протікають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поетапно.</w:t>
      </w:r>
    </w:p>
    <w:p w:rsidR="00690866" w:rsidRPr="007D48E2"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Виділяють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п’ять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стадій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статевої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зрілості: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три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відбуваються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підлітковому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четверта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п’ята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стосуються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ранньої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юності.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Кожен</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етапів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специфікою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функціонування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ендокринних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залоз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морфологічними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функціональними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перетвореннями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організму,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 </w:t>
      </w:r>
      <w:r w:rsidRPr="007D48E2">
        <w:rPr>
          <w:rFonts w:ascii="Times New Roman" w:hAnsi="Times New Roman" w:cs="Times New Roman"/>
          <w:sz w:val="28"/>
          <w:szCs w:val="28"/>
          <w:lang w:val="uk-UA"/>
        </w:rPr>
        <w:t>змінами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психічного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соціального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плану:</w:t>
      </w:r>
    </w:p>
    <w:p w:rsidR="00690866" w:rsidRPr="007D48E2"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стадія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дівчаток,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11-12</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хлопчиків)</w:t>
      </w:r>
      <w:r>
        <w:rPr>
          <w:rFonts w:ascii="Times New Roman" w:hAnsi="Times New Roman" w:cs="Times New Roman"/>
          <w:sz w:val="28"/>
          <w:szCs w:val="28"/>
          <w:lang w:val="uk-UA"/>
        </w:rPr>
        <w:t xml:space="preserve"> – </w:t>
      </w:r>
      <w:r w:rsidRPr="007D48E2">
        <w:rPr>
          <w:rFonts w:ascii="Times New Roman" w:hAnsi="Times New Roman" w:cs="Times New Roman"/>
          <w:sz w:val="28"/>
          <w:szCs w:val="28"/>
          <w:lang w:val="uk-UA"/>
        </w:rPr>
        <w:t>допубертатний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відсутністю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вторинних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статевих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ознак.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відносно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низька,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довжини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рахунок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корково-підкіркові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відносини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характеризуються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відносно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зрілі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272].</w:t>
      </w:r>
    </w:p>
    <w:p w:rsidR="00690866" w:rsidRPr="007D48E2"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стадія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(10-12</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дівчаток,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12-13</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хлопчиків)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підвищеною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активністю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гіпофіза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секрецією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гормону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фолітропіну.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гормони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впливають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появу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початкових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ознак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статевої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зрілості.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темпи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довжину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сповільнюються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прискорюється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ріст</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кінцівок.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Відставання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зростанні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організму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глибоке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біологічне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сповільнюється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ріст</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серцевого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м’яза,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наслідок,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функціональні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серця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тимчасово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відстають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потреб</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зростаючого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організму,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легенева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гальмується,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надходження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кисню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працюючих</w:t>
      </w:r>
      <w:r>
        <w:rPr>
          <w:rFonts w:ascii="Times New Roman" w:hAnsi="Times New Roman" w:cs="Times New Roman"/>
          <w:sz w:val="28"/>
          <w:szCs w:val="28"/>
          <w:lang w:val="uk-UA"/>
        </w:rPr>
        <w:t xml:space="preserve"> </w:t>
      </w:r>
      <w:r w:rsidR="001273F7">
        <w:rPr>
          <w:rFonts w:ascii="Times New Roman" w:hAnsi="Times New Roman" w:cs="Times New Roman"/>
          <w:sz w:val="28"/>
          <w:szCs w:val="28"/>
          <w:lang w:val="uk-UA"/>
        </w:rPr>
        <w:t>м</w:t>
      </w:r>
      <w:r w:rsidR="001273F7">
        <w:rPr>
          <w:rFonts w:ascii="Times New Roman" w:eastAsia="Times New Roman" w:hAnsi="Times New Roman" w:cs="Times New Roman"/>
          <w:sz w:val="28"/>
          <w:szCs w:val="28"/>
          <w:lang w:val="uk-UA"/>
        </w:rPr>
        <w:t>’</w:t>
      </w:r>
      <w:r w:rsidRPr="007D48E2">
        <w:rPr>
          <w:rFonts w:ascii="Times New Roman" w:hAnsi="Times New Roman" w:cs="Times New Roman"/>
          <w:sz w:val="28"/>
          <w:szCs w:val="28"/>
          <w:lang w:val="uk-UA"/>
        </w:rPr>
        <w:t>язів,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тимчасові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обмеження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об</w:t>
      </w:r>
      <w:r w:rsidR="001273F7">
        <w:rPr>
          <w:rFonts w:ascii="Times New Roman" w:eastAsia="Times New Roman" w:hAnsi="Times New Roman" w:cs="Times New Roman"/>
          <w:sz w:val="28"/>
          <w:szCs w:val="28"/>
          <w:lang w:val="uk-UA"/>
        </w:rPr>
        <w:t>’</w:t>
      </w:r>
      <w:r w:rsidRPr="007D48E2">
        <w:rPr>
          <w:rFonts w:ascii="Times New Roman" w:hAnsi="Times New Roman" w:cs="Times New Roman"/>
          <w:sz w:val="28"/>
          <w:szCs w:val="28"/>
          <w:lang w:val="uk-UA"/>
        </w:rPr>
        <w:t>єм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кровотоку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впливають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м’язи,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мозок,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спостерігається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швидка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втома,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зниження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загальної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контролю над поведінкою та продуктивністю </w:t>
      </w:r>
      <w:r w:rsidRPr="007D48E2">
        <w:rPr>
          <w:rFonts w:ascii="Times New Roman" w:hAnsi="Times New Roman" w:cs="Times New Roman"/>
          <w:sz w:val="28"/>
          <w:szCs w:val="28"/>
          <w:lang w:val="uk-UA"/>
        </w:rPr>
        <w:t>навчальної</w:t>
      </w:r>
      <w:r>
        <w:rPr>
          <w:rFonts w:ascii="Times New Roman" w:hAnsi="Times New Roman" w:cs="Times New Roman"/>
          <w:sz w:val="28"/>
          <w:szCs w:val="28"/>
          <w:lang w:val="uk-UA"/>
        </w:rPr>
        <w:t xml:space="preserve"> діяльності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працездатності,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дратівливість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поведінкових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стереотипів.</w:t>
      </w:r>
    </w:p>
    <w:p w:rsidR="00690866" w:rsidRPr="007D48E2"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стадія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(13-15</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хлопчиків,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12-14</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дівчаток)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зміною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процесів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темпи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кінцівок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сповільнюються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ріст</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припадають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найвищі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темпи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маси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довжини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пубертатний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називають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пульсом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пубертату.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темпів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секреторною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активністю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гормону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(гормону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секретується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гіпофізом.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активних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морфологічних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перетворень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необхідна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велика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пластичного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матеріалу,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запасів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жирового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депо</w:t>
      </w:r>
      <w:r>
        <w:rPr>
          <w:rFonts w:ascii="Times New Roman" w:hAnsi="Times New Roman" w:cs="Times New Roman"/>
          <w:sz w:val="28"/>
          <w:szCs w:val="28"/>
          <w:lang w:val="uk-UA"/>
        </w:rPr>
        <w:t xml:space="preserve"> – </w:t>
      </w:r>
      <w:r w:rsidRPr="007D48E2">
        <w:rPr>
          <w:rFonts w:ascii="Times New Roman" w:hAnsi="Times New Roman" w:cs="Times New Roman"/>
          <w:sz w:val="28"/>
          <w:szCs w:val="28"/>
          <w:lang w:val="uk-UA"/>
        </w:rPr>
        <w:t>підліток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втрачає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вагу,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товщина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підшкірно-жирового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зменшується.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стовбурів</w:t>
      </w:r>
      <w:r>
        <w:rPr>
          <w:rFonts w:ascii="Times New Roman" w:hAnsi="Times New Roman" w:cs="Times New Roman"/>
          <w:sz w:val="28"/>
          <w:szCs w:val="28"/>
          <w:lang w:val="uk-UA"/>
        </w:rPr>
        <w:t xml:space="preserve"> </w:t>
      </w:r>
      <w:r w:rsidR="001273F7">
        <w:rPr>
          <w:rFonts w:ascii="Times New Roman" w:hAnsi="Times New Roman" w:cs="Times New Roman"/>
          <w:sz w:val="28"/>
          <w:szCs w:val="28"/>
          <w:lang w:val="uk-UA"/>
        </w:rPr>
        <w:t>пов</w:t>
      </w:r>
      <w:r w:rsidR="001273F7">
        <w:rPr>
          <w:rFonts w:ascii="Times New Roman" w:eastAsia="Times New Roman" w:hAnsi="Times New Roman" w:cs="Times New Roman"/>
          <w:sz w:val="28"/>
          <w:szCs w:val="28"/>
          <w:lang w:val="uk-UA"/>
        </w:rPr>
        <w:t>’</w:t>
      </w:r>
      <w:r w:rsidRPr="007D48E2">
        <w:rPr>
          <w:rFonts w:ascii="Times New Roman" w:hAnsi="Times New Roman" w:cs="Times New Roman"/>
          <w:sz w:val="28"/>
          <w:szCs w:val="28"/>
          <w:lang w:val="uk-UA"/>
        </w:rPr>
        <w:t>язані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ростом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внутрішніх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органів</w:t>
      </w:r>
      <w:r>
        <w:rPr>
          <w:rFonts w:ascii="Times New Roman" w:hAnsi="Times New Roman" w:cs="Times New Roman"/>
          <w:sz w:val="28"/>
          <w:szCs w:val="28"/>
          <w:lang w:val="uk-UA"/>
        </w:rPr>
        <w:t xml:space="preserve"> – </w:t>
      </w:r>
      <w:r w:rsidRPr="007D48E2">
        <w:rPr>
          <w:rFonts w:ascii="Times New Roman" w:hAnsi="Times New Roman" w:cs="Times New Roman"/>
          <w:sz w:val="28"/>
          <w:szCs w:val="28"/>
          <w:lang w:val="uk-UA"/>
        </w:rPr>
        <w:t>серця,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легенів,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печінки,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збільшуються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грудна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черевна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порожнини.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наслідок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кровотоку,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життєвої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ємності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легень,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максимальне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споживання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кисню</w:t>
      </w:r>
      <w:r>
        <w:rPr>
          <w:rFonts w:ascii="Times New Roman" w:hAnsi="Times New Roman" w:cs="Times New Roman"/>
          <w:sz w:val="28"/>
          <w:szCs w:val="28"/>
          <w:lang w:val="uk-UA"/>
        </w:rPr>
        <w:t xml:space="preserve"> </w:t>
      </w:r>
      <w:r w:rsidR="001273F7">
        <w:rPr>
          <w:rFonts w:ascii="Times New Roman" w:hAnsi="Times New Roman" w:cs="Times New Roman"/>
          <w:sz w:val="28"/>
          <w:szCs w:val="28"/>
          <w:lang w:val="uk-UA"/>
        </w:rPr>
        <w:t>м</w:t>
      </w:r>
      <w:r w:rsidR="001273F7">
        <w:rPr>
          <w:rFonts w:ascii="Times New Roman" w:eastAsia="Times New Roman" w:hAnsi="Times New Roman" w:cs="Times New Roman"/>
          <w:sz w:val="28"/>
          <w:szCs w:val="28"/>
          <w:lang w:val="uk-UA"/>
        </w:rPr>
        <w:t>’</w:t>
      </w:r>
      <w:r w:rsidRPr="007D48E2">
        <w:rPr>
          <w:rFonts w:ascii="Times New Roman" w:hAnsi="Times New Roman" w:cs="Times New Roman"/>
          <w:sz w:val="28"/>
          <w:szCs w:val="28"/>
          <w:lang w:val="uk-UA"/>
        </w:rPr>
        <w:t>язами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кровотоку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помітного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температури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шкіри,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кінцівок,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характерною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ознакою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настання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3-ї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стадії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статевої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зрілості.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терморегуляції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знову,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початковому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шкільному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приходять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менш</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економічний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режим.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проявляється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посиленням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простудних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захворювань.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Глибокі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функціонуванні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серцево-судинної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збільшують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ризик</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вегето-судинної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дистонії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гіпертензії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підлітків.</w:t>
      </w:r>
    </w:p>
    <w:p w:rsidR="00690866" w:rsidRPr="007D48E2"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Соціальна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дорослість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з’являється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психологічному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вигляді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відчуття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власної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дорослості.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новоутворення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психіці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структурним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центром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самосвідомості,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ним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починається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друге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народження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особистості</w:t>
      </w:r>
      <w:r w:rsidR="005A5097">
        <w:rPr>
          <w:rFonts w:ascii="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13</w:t>
      </w:r>
      <w:r w:rsidR="005A5097" w:rsidRPr="00C124A4">
        <w:rPr>
          <w:rFonts w:ascii="Times New Roman" w:hAnsi="Times New Roman" w:cs="Times New Roman"/>
          <w:sz w:val="28"/>
          <w:szCs w:val="28"/>
        </w:rPr>
        <w:t>]</w:t>
      </w:r>
      <w:r w:rsidRPr="007D48E2">
        <w:rPr>
          <w:rFonts w:ascii="Times New Roman" w:hAnsi="Times New Roman" w:cs="Times New Roman"/>
          <w:sz w:val="28"/>
          <w:szCs w:val="28"/>
          <w:lang w:val="uk-UA"/>
        </w:rPr>
        <w:t>.</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7D48E2">
        <w:rPr>
          <w:rFonts w:ascii="Times New Roman" w:hAnsi="Times New Roman" w:cs="Times New Roman"/>
          <w:sz w:val="28"/>
          <w:szCs w:val="28"/>
          <w:lang w:val="uk-UA"/>
        </w:rPr>
        <w:t>Зароджене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почуття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зрілості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виражається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зміні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ставлення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себе,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оточуючих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людей,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цінностей,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способів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поведінки,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початком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світогляду.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пов'язаний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зміною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соціальної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сприйнятлива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lastRenderedPageBreak/>
        <w:t>засвоєння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норм,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цінностей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поведінки,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світі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дорослих.</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Конфлікти,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виникають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наслідком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неправильного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ставлення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поведінки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дорослого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небажання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рахуватися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розвитком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особистості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студенту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набагато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легше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простіше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спілкуватися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однолітками,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відносини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складаються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колегіальності,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рівності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норм</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«дорослої»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моральної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рівності.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Група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однолітків,</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задовольняють</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потребу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само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прийнятті,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стає</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авторитетною,</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прагне</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прийняти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норми</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ціннісні</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орієнтації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цієї</w:t>
      </w:r>
      <w:r>
        <w:rPr>
          <w:rFonts w:ascii="Times New Roman" w:hAnsi="Times New Roman" w:cs="Times New Roman"/>
          <w:sz w:val="28"/>
          <w:szCs w:val="28"/>
          <w:lang w:val="uk-UA"/>
        </w:rPr>
        <w:t xml:space="preserve"> </w:t>
      </w:r>
      <w:r w:rsidRPr="007D48E2">
        <w:rPr>
          <w:rFonts w:ascii="Times New Roman" w:hAnsi="Times New Roman" w:cs="Times New Roman"/>
          <w:sz w:val="28"/>
          <w:szCs w:val="28"/>
          <w:lang w:val="uk-UA"/>
        </w:rPr>
        <w:t>групи.</w:t>
      </w:r>
    </w:p>
    <w:p w:rsidR="00690866" w:rsidRPr="00214D22" w:rsidRDefault="00690866" w:rsidP="00690866">
      <w:pPr>
        <w:spacing w:after="0" w:line="360" w:lineRule="auto"/>
        <w:ind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віковий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схильні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образи,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зневажливого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ставлення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дорослих,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емоції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рухливі,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мінливі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суперечливі.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переходу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дитинства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світ</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дорослого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вимагає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величезного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розумового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фізіологічного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стресу.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Підлітковий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чутливий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засобів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відносин</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вербальної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невербальної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комунікації),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емпатії,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уяви.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13</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сон</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займає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«піднесення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потреб»,</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створюючи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ідеальні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образи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майбутнього.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дитяча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уяви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«згортається»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починає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формуватися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Уявлення,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фантазії,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продукти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власної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уяви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настільки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реальними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іноді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намагається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втілити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життя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конкретних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заходах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розповідях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них</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w:t>
      </w:r>
      <w:r w:rsidR="00FB4991">
        <w:rPr>
          <w:rFonts w:ascii="Times New Roman" w:hAnsi="Times New Roman" w:cs="Times New Roman"/>
          <w:sz w:val="28"/>
          <w:szCs w:val="28"/>
          <w:lang w:val="uk-UA"/>
        </w:rPr>
        <w:t>18</w:t>
      </w:r>
      <w:r w:rsidR="00FB4991" w:rsidRPr="00C124A4">
        <w:rPr>
          <w:rFonts w:ascii="Times New Roman" w:hAnsi="Times New Roman" w:cs="Times New Roman"/>
          <w:sz w:val="28"/>
          <w:szCs w:val="28"/>
        </w:rPr>
        <w:t>]</w:t>
      </w:r>
      <w:r w:rsidRPr="00214D22">
        <w:rPr>
          <w:rFonts w:ascii="Times New Roman" w:hAnsi="Times New Roman" w:cs="Times New Roman"/>
          <w:sz w:val="28"/>
          <w:szCs w:val="28"/>
          <w:lang w:val="uk-UA"/>
        </w:rPr>
        <w:t>.</w:t>
      </w:r>
    </w:p>
    <w:p w:rsidR="00690866" w:rsidRPr="00214D22" w:rsidRDefault="00690866" w:rsidP="00690866">
      <w:pPr>
        <w:spacing w:after="0" w:line="360" w:lineRule="auto"/>
        <w:ind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центральних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моментів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різке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пізнавальної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допитливості,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чутливості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виникнення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пізнавальних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характеризуються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певною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подвійністю.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спостерігається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зниження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предметів,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іншого</w:t>
      </w:r>
      <w:r w:rsidR="001273F7">
        <w:rPr>
          <w:rFonts w:ascii="Times New Roman" w:hAnsi="Times New Roman" w:cs="Times New Roman"/>
          <w:sz w:val="28"/>
          <w:szCs w:val="28"/>
          <w:lang w:val="uk-UA"/>
        </w:rPr>
        <w:t xml:space="preserve"> – </w:t>
      </w:r>
      <w:r w:rsidRPr="00214D22">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навколишнього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людей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проявах,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соціальних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проблемах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своєрідний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«вибух»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цікавості.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зрілі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розкриває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сенс</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самовиховання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самовдосконалення.</w:t>
      </w:r>
    </w:p>
    <w:p w:rsidR="00690866" w:rsidRPr="00214D22" w:rsidRDefault="00690866" w:rsidP="00690866">
      <w:pPr>
        <w:spacing w:after="0" w:line="360" w:lineRule="auto"/>
        <w:ind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lastRenderedPageBreak/>
        <w:t>Підкреслюючи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важливість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набуття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учня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розглядати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ставлення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знань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ядра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почуття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дорослості,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принципово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важливо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корекції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гімназіях,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ліцеях,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спеціалізованих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школах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закладах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поглибленою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диференційованою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освітою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зниження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спостерігається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учнів,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ряду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причин</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виявили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навчанні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(профіль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заклад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збігається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інтересами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звичайних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класах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зниження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учні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бачать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сенсу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здобутті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знань,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входить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уявлення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доросле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життя.</w:t>
      </w:r>
    </w:p>
    <w:p w:rsidR="00690866" w:rsidRPr="00214D22" w:rsidRDefault="00690866" w:rsidP="00690866">
      <w:pPr>
        <w:spacing w:after="0" w:line="360" w:lineRule="auto"/>
        <w:ind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t>Інтелектуальний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темпами.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Окремі</w:t>
      </w:r>
      <w:r>
        <w:rPr>
          <w:rFonts w:ascii="Times New Roman" w:hAnsi="Times New Roman" w:cs="Times New Roman"/>
          <w:sz w:val="28"/>
          <w:szCs w:val="28"/>
          <w:lang w:val="uk-UA"/>
        </w:rPr>
        <w:t xml:space="preserve"> учні</w:t>
      </w:r>
      <w:r w:rsidRPr="00214D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відставали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навчанні,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перевершити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інтелектуальний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почався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Важливим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такому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інтелектуальному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«ривку»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готовності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самовизначення.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з’являються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розширенням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знань,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дозволяють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займатися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цікавою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роботою,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самостійною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творчою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роботою.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особистісних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цінностей.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Старші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цікавляться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професіями,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розвиваються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професійні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нахили,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починається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професійного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самовизначення.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характерно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підлітків</w:t>
      </w:r>
      <w:r w:rsidRPr="00214D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замислюються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вибір</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майбутньої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професії.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прояв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однієї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безлічі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суперечностей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конфліктів,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характерних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інтелектуальний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демонструють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вирішенні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освітніх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ситуаціях,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спонукає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дорослих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обговорення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ними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серйозних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обговоренні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питань,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стосуються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майбутньої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професії,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етики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поведінка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виявити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немовля</w:t>
      </w:r>
      <w:r>
        <w:rPr>
          <w:rFonts w:ascii="Times New Roman" w:hAnsi="Times New Roman" w:cs="Times New Roman"/>
          <w:sz w:val="28"/>
          <w:szCs w:val="28"/>
          <w:lang w:val="uk-UA"/>
        </w:rPr>
        <w:t xml:space="preserve"> у цих майже дорослих людях</w:t>
      </w:r>
      <w:r w:rsidRPr="00214D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потребують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допомоги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підтримки.</w:t>
      </w:r>
    </w:p>
    <w:p w:rsidR="00690866" w:rsidRPr="00214D22" w:rsidRDefault="00690866" w:rsidP="00690866">
      <w:pPr>
        <w:pStyle w:val="a9"/>
        <w:spacing w:after="0" w:line="360" w:lineRule="auto"/>
        <w:ind w:left="0"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t>Своєрідною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особливістю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безрозсудливість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захоплення,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випадковий)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раптом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пристрастю,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lastRenderedPageBreak/>
        <w:t>з’являється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щось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надмірне,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з’являється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«мода»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з’являється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хобі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музичних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ансамблів,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пов’язано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потребою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емоційного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насичення.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аналізу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захоплює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залишає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байдужим,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судити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Причини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постійної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відсутності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криються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характеристиках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сімейної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шкільної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освіти,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соціальних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умовах.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зникають,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відчуває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труднощі,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невдачу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новій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яскраво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виражену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тенденцію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«кинути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зусилля».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Л.С.</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Вигодський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вважає,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ключовою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всієї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проблеми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психічного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проблема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інтересів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підлітковому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віці.</w:t>
      </w:r>
    </w:p>
    <w:p w:rsidR="00690866" w:rsidRPr="00214D22" w:rsidRDefault="00690866" w:rsidP="00690866">
      <w:pPr>
        <w:pStyle w:val="a9"/>
        <w:spacing w:after="0" w:line="360" w:lineRule="auto"/>
        <w:ind w:left="0"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підлітковому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зміст</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«наслідування»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змінюється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керованим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починає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обслуговувати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потреби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самовдосконалення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дитини.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6</w:t>
      </w:r>
      <w:r w:rsidR="001273F7">
        <w:rPr>
          <w:rFonts w:ascii="Times New Roman" w:hAnsi="Times New Roman" w:cs="Times New Roman"/>
          <w:sz w:val="28"/>
          <w:szCs w:val="28"/>
          <w:lang w:val="uk-UA"/>
        </w:rPr>
        <w:t>-</w:t>
      </w:r>
      <w:r w:rsidRPr="00214D22">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класі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хлопців,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наслідуючи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сміливих,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сміливих,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сильних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героїв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фільмів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дітей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старшого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дорослих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чоловіків,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починають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займатися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вихованням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необхідних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спорт.</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Спочатку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вольових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продовжують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займатися,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досягти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високих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результатів,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успіху.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Корисні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вольові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зафіксовані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ході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занять,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перейти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професійної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визначаючи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практичні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мотивацією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успіх.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дівчат</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схожих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вольових</w:t>
      </w:r>
      <w:r>
        <w:rPr>
          <w:rFonts w:ascii="Times New Roman" w:hAnsi="Times New Roman" w:cs="Times New Roman"/>
          <w:sz w:val="28"/>
          <w:szCs w:val="28"/>
          <w:lang w:val="uk-UA"/>
        </w:rPr>
        <w:t xml:space="preserve"> відбувається інакше</w:t>
      </w:r>
      <w:r w:rsidRPr="00214D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намагаються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досягти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успіху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школі,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роблять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предметів,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щось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виходить.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займаються мистецтвом, домогосподарством, </w:t>
      </w:r>
      <w:r w:rsidRPr="00214D22">
        <w:rPr>
          <w:rFonts w:ascii="Times New Roman" w:hAnsi="Times New Roman" w:cs="Times New Roman"/>
          <w:sz w:val="28"/>
          <w:szCs w:val="28"/>
          <w:lang w:val="uk-UA"/>
        </w:rPr>
        <w:t>економікою,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жіночим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спортом,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розвивають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наполегливість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працездатність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видах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головним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чином,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їм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доведеться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робити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майбутньому.</w:t>
      </w:r>
    </w:p>
    <w:p w:rsidR="00690866" w:rsidRPr="00214D22" w:rsidRDefault="00690866" w:rsidP="00690866">
      <w:pPr>
        <w:pStyle w:val="a9"/>
        <w:spacing w:after="0" w:line="360" w:lineRule="auto"/>
        <w:ind w:left="0"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центральних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моментів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«почуття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зрілості»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виникає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результаті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бажання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щось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корисне,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суспільно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значуще,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потреба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утвер</w:t>
      </w:r>
      <w:r>
        <w:rPr>
          <w:rFonts w:ascii="Times New Roman" w:hAnsi="Times New Roman" w:cs="Times New Roman"/>
          <w:sz w:val="28"/>
          <w:szCs w:val="28"/>
          <w:lang w:val="uk-UA"/>
        </w:rPr>
        <w:t xml:space="preserve">дити особисту гідність та вимогу </w:t>
      </w:r>
      <w:r w:rsidRPr="00214D22">
        <w:rPr>
          <w:rFonts w:ascii="Times New Roman" w:hAnsi="Times New Roman" w:cs="Times New Roman"/>
          <w:sz w:val="28"/>
          <w:szCs w:val="28"/>
          <w:lang w:val="uk-UA"/>
        </w:rPr>
        <w:t>дорослих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поважати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рахуватися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цим.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пояснює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ентузіазм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просоціальної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суспільно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корисної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діяльності.</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214D22">
        <w:rPr>
          <w:rFonts w:ascii="Times New Roman" w:hAnsi="Times New Roman" w:cs="Times New Roman"/>
          <w:sz w:val="28"/>
          <w:szCs w:val="28"/>
          <w:lang w:val="uk-UA"/>
        </w:rPr>
        <w:lastRenderedPageBreak/>
        <w:t>Підліток</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вступає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стосунки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людьми,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будучи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інтелектуально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розвиненою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людиною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певними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здібностями,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навичками,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юність</w:t>
      </w:r>
      <w:r>
        <w:rPr>
          <w:rFonts w:ascii="Times New Roman" w:hAnsi="Times New Roman" w:cs="Times New Roman"/>
          <w:sz w:val="28"/>
          <w:szCs w:val="28"/>
          <w:lang w:val="uk-UA"/>
        </w:rPr>
        <w:t xml:space="preserve"> –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бурхливого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пізнавальних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процесів,</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вибіркового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сприйняття,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добровільної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уваги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логічної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пам’яті.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активно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формувалося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абстрактне,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теоретичне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мислення,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розвивалися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гіпотетично-дедуктивні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мислення,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веде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рефлексії</w:t>
      </w:r>
      <w:r>
        <w:rPr>
          <w:rFonts w:ascii="Times New Roman" w:hAnsi="Times New Roman" w:cs="Times New Roman"/>
          <w:sz w:val="28"/>
          <w:szCs w:val="28"/>
          <w:lang w:val="uk-UA"/>
        </w:rPr>
        <w:t xml:space="preserve"> – </w:t>
      </w:r>
      <w:r w:rsidRPr="00214D22">
        <w:rPr>
          <w:rFonts w:ascii="Times New Roman" w:hAnsi="Times New Roman" w:cs="Times New Roman"/>
          <w:sz w:val="28"/>
          <w:szCs w:val="28"/>
          <w:lang w:val="uk-UA"/>
        </w:rPr>
        <w:t>здатності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думку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об'єктом</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думки</w:t>
      </w:r>
      <w:r>
        <w:rPr>
          <w:rFonts w:ascii="Times New Roman" w:hAnsi="Times New Roman" w:cs="Times New Roman"/>
          <w:sz w:val="28"/>
          <w:szCs w:val="28"/>
          <w:lang w:val="uk-UA"/>
        </w:rPr>
        <w:t xml:space="preserve"> – </w:t>
      </w:r>
      <w:r w:rsidRPr="00214D22">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засіб,</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якого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дитина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замислитися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над</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собою.</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Центральне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особистісне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новоутворення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періоду</w:t>
      </w:r>
      <w:r>
        <w:rPr>
          <w:rFonts w:ascii="Times New Roman" w:hAnsi="Times New Roman" w:cs="Times New Roman"/>
          <w:sz w:val="28"/>
          <w:szCs w:val="28"/>
          <w:lang w:val="uk-UA"/>
        </w:rPr>
        <w:t xml:space="preserve"> – </w:t>
      </w:r>
      <w:r w:rsidRPr="00214D22">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нового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самосвідомості,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самоконцепції,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виражається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бажанні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зрозуміти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себе,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свої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розробляються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критерії</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оцінювання</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себе,</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відбува</w:t>
      </w:r>
      <w:r>
        <w:rPr>
          <w:rFonts w:ascii="Times New Roman" w:hAnsi="Times New Roman" w:cs="Times New Roman"/>
          <w:sz w:val="28"/>
          <w:szCs w:val="28"/>
          <w:lang w:val="uk-UA"/>
        </w:rPr>
        <w:t xml:space="preserve">ється перехід від орієнтації </w:t>
      </w:r>
      <w:r w:rsidRPr="00214D22">
        <w:rPr>
          <w:rFonts w:ascii="Times New Roman" w:hAnsi="Times New Roman" w:cs="Times New Roman"/>
          <w:sz w:val="28"/>
          <w:szCs w:val="28"/>
          <w:lang w:val="uk-UA"/>
        </w:rPr>
        <w:t>оцінки</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14D22">
        <w:rPr>
          <w:rFonts w:ascii="Times New Roman" w:hAnsi="Times New Roman" w:cs="Times New Roman"/>
          <w:sz w:val="28"/>
          <w:szCs w:val="28"/>
          <w:lang w:val="uk-UA"/>
        </w:rPr>
        <w:t>орієнта</w:t>
      </w:r>
      <w:r>
        <w:rPr>
          <w:rFonts w:ascii="Times New Roman" w:hAnsi="Times New Roman" w:cs="Times New Roman"/>
          <w:sz w:val="28"/>
          <w:szCs w:val="28"/>
          <w:lang w:val="uk-UA"/>
        </w:rPr>
        <w:t>ції на самооцінку.</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sidRPr="00207F2A">
        <w:rPr>
          <w:rFonts w:ascii="Times New Roman" w:hAnsi="Times New Roman" w:cs="Times New Roman"/>
          <w:sz w:val="28"/>
          <w:szCs w:val="28"/>
          <w:lang w:val="uk-UA"/>
        </w:rPr>
        <w:t>Фонд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організмі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вроджених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актів,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розвиваються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результаті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спеціальних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тренувань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протягом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усього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індивідуального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життя.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Людина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народжується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обмеженою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кількістю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Поряд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надзвичайно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важлива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властивість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передається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спадок</w:t>
      </w:r>
      <w:r>
        <w:rPr>
          <w:rFonts w:ascii="Times New Roman" w:hAnsi="Times New Roman" w:cs="Times New Roman"/>
          <w:sz w:val="28"/>
          <w:szCs w:val="28"/>
          <w:lang w:val="uk-UA"/>
        </w:rPr>
        <w:t xml:space="preserve"> – </w:t>
      </w:r>
      <w:r w:rsidRPr="00207F2A">
        <w:rPr>
          <w:rFonts w:ascii="Times New Roman" w:hAnsi="Times New Roman" w:cs="Times New Roman"/>
          <w:sz w:val="28"/>
          <w:szCs w:val="28"/>
          <w:lang w:val="uk-UA"/>
        </w:rPr>
        <w:t>пластичність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нервової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забезпечує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ступінь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придатності</w:t>
      </w:r>
      <w:r w:rsidR="00FB4991">
        <w:rPr>
          <w:rFonts w:ascii="Times New Roman" w:hAnsi="Times New Roman" w:cs="Times New Roman"/>
          <w:sz w:val="28"/>
          <w:szCs w:val="28"/>
          <w:lang w:val="uk-UA"/>
        </w:rPr>
        <w:t xml:space="preserve"> </w:t>
      </w:r>
      <w:r w:rsidR="00FB4991" w:rsidRPr="00686213">
        <w:rPr>
          <w:rFonts w:ascii="Times New Roman" w:hAnsi="Times New Roman" w:cs="Times New Roman"/>
          <w:sz w:val="28"/>
          <w:szCs w:val="28"/>
          <w:lang w:val="uk-UA"/>
        </w:rPr>
        <w:t>[</w:t>
      </w:r>
      <w:r w:rsidR="00FB4991">
        <w:rPr>
          <w:rFonts w:ascii="Times New Roman" w:hAnsi="Times New Roman" w:cs="Times New Roman"/>
          <w:sz w:val="28"/>
          <w:szCs w:val="28"/>
          <w:lang w:val="uk-UA"/>
        </w:rPr>
        <w:t>18</w:t>
      </w:r>
      <w:r w:rsidR="00FB4991" w:rsidRPr="00686213">
        <w:rPr>
          <w:rFonts w:ascii="Times New Roman" w:hAnsi="Times New Roman" w:cs="Times New Roman"/>
          <w:sz w:val="28"/>
          <w:szCs w:val="28"/>
          <w:lang w:val="uk-UA"/>
        </w:rPr>
        <w:t>]</w:t>
      </w:r>
      <w:r w:rsidRPr="00207F2A">
        <w:rPr>
          <w:rFonts w:ascii="Times New Roman" w:hAnsi="Times New Roman" w:cs="Times New Roman"/>
          <w:sz w:val="28"/>
          <w:szCs w:val="28"/>
          <w:lang w:val="uk-UA"/>
        </w:rPr>
        <w:t>.</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sidRPr="00207F2A">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вікові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періоди,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ефективним.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гімнастиці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найскладніші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освоюються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ранньому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переходити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важкі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спортивні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координації.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низка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причин:</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чутливий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мало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гальмувати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найголовніше,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усвідомлюють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небезпеки,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роблячи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перевороти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w:t>
      </w:r>
      <w:r>
        <w:rPr>
          <w:rFonts w:ascii="Times New Roman" w:hAnsi="Times New Roman" w:cs="Times New Roman"/>
          <w:sz w:val="28"/>
          <w:szCs w:val="28"/>
          <w:lang w:val="uk-UA"/>
        </w:rPr>
        <w:t xml:space="preserve">рекладині, вони роблять те, що  </w:t>
      </w:r>
      <w:r w:rsidRPr="00207F2A">
        <w:rPr>
          <w:rFonts w:ascii="Times New Roman" w:hAnsi="Times New Roman" w:cs="Times New Roman"/>
          <w:sz w:val="28"/>
          <w:szCs w:val="28"/>
          <w:lang w:val="uk-UA"/>
        </w:rPr>
        <w:t>вимагається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дорослому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віці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технічні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визнається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небезпека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(страх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своєрідне</w:t>
      </w:r>
      <w:r>
        <w:rPr>
          <w:rFonts w:ascii="Times New Roman" w:hAnsi="Times New Roman" w:cs="Times New Roman"/>
          <w:sz w:val="28"/>
          <w:szCs w:val="28"/>
          <w:lang w:val="uk-UA"/>
        </w:rPr>
        <w:t xml:space="preserve"> </w:t>
      </w:r>
      <w:r w:rsidR="00FB4991">
        <w:rPr>
          <w:rFonts w:ascii="Times New Roman" w:hAnsi="Times New Roman" w:cs="Times New Roman"/>
          <w:sz w:val="28"/>
          <w:szCs w:val="28"/>
          <w:lang w:val="uk-UA"/>
        </w:rPr>
        <w:t>гальмо).</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sidRPr="00207F2A">
        <w:rPr>
          <w:rFonts w:ascii="Times New Roman" w:hAnsi="Times New Roman" w:cs="Times New Roman"/>
          <w:sz w:val="28"/>
          <w:szCs w:val="28"/>
          <w:lang w:val="uk-UA"/>
        </w:rPr>
        <w:t>Провідна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регуляції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добровільних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належить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корі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головного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мозку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мозжечку</w:t>
      </w:r>
      <w:r w:rsidRPr="00207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Провідним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фізіологічним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механізмом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lastRenderedPageBreak/>
        <w:t>нагальна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заснована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постійному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обміні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інформацією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виконавчим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пусковим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пристроями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нервової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 </w:t>
      </w:r>
      <w:r w:rsidRPr="00207F2A">
        <w:rPr>
          <w:rFonts w:ascii="Times New Roman" w:hAnsi="Times New Roman" w:cs="Times New Roman"/>
          <w:sz w:val="28"/>
          <w:szCs w:val="28"/>
          <w:lang w:val="uk-UA"/>
        </w:rPr>
        <w:t>принцип</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сенсорної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корекції.</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сенсорних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корекціях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розрізняють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внутрішні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інтерорецепторів,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вестибулорецепторів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пропріорецепторів)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зовнішні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(зорові,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слухові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тактильні)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відгуки.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Поточний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точності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виконуваних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обмежений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швидкістю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(0,1-1,2</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допомагають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сенсорні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формуються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тимчасових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зв’язків,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виникають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умови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умовного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рефлексу.</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sidRPr="00207F2A">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деякий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гетерохронізм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вегетативній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руховій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складових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навичках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відносно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простими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рухами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моторний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компонент</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формується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вивченні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складних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 </w:t>
      </w:r>
      <w:r w:rsidRPr="00207F2A">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вегетативний.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враховувати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наступність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старих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майстерність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стоячи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дитини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формується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сидячи,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ходьби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стоячи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циклічних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видах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формується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званий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динамічний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стереотип.</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Людина,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навчившись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плавати,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їздити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велосипеді,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зможе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відпочинку.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ациклічних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видах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динамічний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стереотип</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проявляється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чистому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вигляді,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фрагментах</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w:t>
      </w:r>
      <w:r w:rsidR="00FB4991">
        <w:rPr>
          <w:rFonts w:ascii="Times New Roman" w:hAnsi="Times New Roman" w:cs="Times New Roman"/>
          <w:sz w:val="28"/>
          <w:szCs w:val="28"/>
          <w:lang w:val="uk-UA"/>
        </w:rPr>
        <w:t>19</w:t>
      </w:r>
      <w:r w:rsidR="00FB4991" w:rsidRPr="00C124A4">
        <w:rPr>
          <w:rFonts w:ascii="Times New Roman" w:hAnsi="Times New Roman" w:cs="Times New Roman"/>
          <w:sz w:val="28"/>
          <w:szCs w:val="28"/>
        </w:rPr>
        <w:t>]</w:t>
      </w:r>
      <w:r w:rsidRPr="00207F2A">
        <w:rPr>
          <w:rFonts w:ascii="Times New Roman" w:hAnsi="Times New Roman" w:cs="Times New Roman"/>
          <w:sz w:val="28"/>
          <w:szCs w:val="28"/>
          <w:lang w:val="uk-UA"/>
        </w:rPr>
        <w:t>.</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sidRPr="00207F2A">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первинні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автоматизми</w:t>
      </w:r>
      <w:r>
        <w:rPr>
          <w:rFonts w:ascii="Times New Roman" w:hAnsi="Times New Roman" w:cs="Times New Roman"/>
          <w:sz w:val="28"/>
          <w:szCs w:val="28"/>
          <w:lang w:val="uk-UA"/>
        </w:rPr>
        <w:t xml:space="preserve"> – </w:t>
      </w:r>
      <w:r w:rsidRPr="00207F2A">
        <w:rPr>
          <w:rFonts w:ascii="Times New Roman" w:hAnsi="Times New Roman" w:cs="Times New Roman"/>
          <w:sz w:val="28"/>
          <w:szCs w:val="28"/>
          <w:lang w:val="uk-UA"/>
        </w:rPr>
        <w:t>вроджені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рефлекси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вторинні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автоматизми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вивченні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складних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години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відсоток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успішних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спроб</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збільшується,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48</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годин</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зменшується.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простіша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структура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навику,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сильніше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вона.</w:t>
      </w:r>
    </w:p>
    <w:p w:rsidR="00690866" w:rsidRPr="00207F2A" w:rsidRDefault="00690866" w:rsidP="0069086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Анохін А. А. визначив </w:t>
      </w:r>
      <w:r w:rsidRPr="00207F2A">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фактори: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мотивація,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пам’ять,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ситуаційна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вихідна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інформація.</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i/>
          <w:sz w:val="28"/>
          <w:szCs w:val="28"/>
          <w:lang w:val="uk-UA"/>
        </w:rPr>
        <w:t>Мотивація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спонукає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вас</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будь-якої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маємо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зв’язок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пам’яті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попереднім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досвідом,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сильно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оцінку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будь-яких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подій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ситуацій.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Інформація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навколишнє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середовище,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надходить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навколишнього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внутрішнього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велике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пускова </w:t>
      </w:r>
      <w:r w:rsidRPr="00207F2A">
        <w:rPr>
          <w:rFonts w:ascii="Times New Roman" w:hAnsi="Times New Roman" w:cs="Times New Roman"/>
          <w:sz w:val="28"/>
          <w:szCs w:val="28"/>
          <w:lang w:val="uk-UA"/>
        </w:rPr>
        <w:t>інформація:</w:t>
      </w:r>
      <w:r>
        <w:rPr>
          <w:rFonts w:ascii="Times New Roman" w:hAnsi="Times New Roman" w:cs="Times New Roman"/>
          <w:sz w:val="28"/>
          <w:szCs w:val="28"/>
          <w:lang w:val="uk-UA"/>
        </w:rPr>
        <w:t xml:space="preserve"> пускові </w:t>
      </w:r>
      <w:r w:rsidRPr="00207F2A">
        <w:rPr>
          <w:rFonts w:ascii="Times New Roman" w:hAnsi="Times New Roman" w:cs="Times New Roman"/>
          <w:sz w:val="28"/>
          <w:szCs w:val="28"/>
          <w:lang w:val="uk-UA"/>
        </w:rPr>
        <w:t>подразники,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потребують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актів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реагування,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lastRenderedPageBreak/>
        <w:t>дуже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єдиним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сигналом,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ситуацією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певного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характеру.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іграх,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єдиноборствах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початок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відповідей</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визначаються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будь-яким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окремим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сигналом,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всією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ситуацією,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склалася.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Інтеграція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факторів,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пам'ять,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мотивація,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ситуаційна</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та</w:t>
      </w:r>
      <w:r>
        <w:rPr>
          <w:rFonts w:ascii="Times New Roman" w:hAnsi="Times New Roman" w:cs="Times New Roman"/>
          <w:sz w:val="28"/>
          <w:szCs w:val="28"/>
          <w:lang w:val="uk-UA"/>
        </w:rPr>
        <w:t xml:space="preserve"> пускова </w:t>
      </w:r>
      <w:r w:rsidRPr="00207F2A">
        <w:rPr>
          <w:rFonts w:ascii="Times New Roman" w:hAnsi="Times New Roman" w:cs="Times New Roman"/>
          <w:sz w:val="28"/>
          <w:szCs w:val="28"/>
          <w:lang w:val="uk-UA"/>
        </w:rPr>
        <w:t>інформація,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програмування</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складних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рухів.</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повільному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актів</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зворотні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реакції</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(сенсорні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корективи)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виправленню</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швидким,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короткочасним</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рухам,</w:t>
      </w:r>
      <w:r>
        <w:rPr>
          <w:rFonts w:ascii="Times New Roman" w:hAnsi="Times New Roman" w:cs="Times New Roman"/>
          <w:sz w:val="28"/>
          <w:szCs w:val="28"/>
          <w:lang w:val="uk-UA"/>
        </w:rPr>
        <w:t xml:space="preserve"> зворотні зв’язки  </w:t>
      </w:r>
      <w:r w:rsidRPr="00207F2A">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виправити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тривалий</w:t>
      </w:r>
      <w:r>
        <w:rPr>
          <w:rFonts w:ascii="Times New Roman" w:hAnsi="Times New Roman" w:cs="Times New Roman"/>
          <w:sz w:val="28"/>
          <w:szCs w:val="28"/>
          <w:lang w:val="uk-UA"/>
        </w:rPr>
        <w:t xml:space="preserve"> акт </w:t>
      </w:r>
      <w:r w:rsidRPr="00207F2A">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тоді,</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07F2A">
        <w:rPr>
          <w:rFonts w:ascii="Times New Roman" w:hAnsi="Times New Roman" w:cs="Times New Roman"/>
          <w:sz w:val="28"/>
          <w:szCs w:val="28"/>
          <w:lang w:val="uk-UA"/>
        </w:rPr>
        <w:t>повторюється.</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Нервові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пам’яттю,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включають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кілька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компонентів,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кожен</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власне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значення:</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сприйняття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інформації,</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обробка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синтез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цієї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інформації,</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зберігання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результатів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оброблюваної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інформації,</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пошук</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необхідної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пам'яті;</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програмування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реакцій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відповіді.</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деяких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випадках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витягнути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необхідну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пам'яті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тимчасово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w:t>
      </w:r>
      <w:r>
        <w:rPr>
          <w:rFonts w:ascii="Times New Roman" w:hAnsi="Times New Roman" w:cs="Times New Roman"/>
          <w:sz w:val="28"/>
          <w:szCs w:val="28"/>
          <w:lang w:val="uk-UA"/>
        </w:rPr>
        <w:t xml:space="preserve">за збиваючих факторів </w:t>
      </w:r>
      <w:r w:rsidRPr="00B8084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негативними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емоціями,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порушують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нормальну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діяльність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нервової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результат,</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вправ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погіршується.</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недосконалій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техніці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спостерігається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опромінення,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залучення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акт</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непотрібних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м’язів.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витрачається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додаткова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енергія.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техніки виконання рухового акту </w:t>
      </w:r>
      <w:r w:rsidRPr="00B80847">
        <w:rPr>
          <w:rFonts w:ascii="Times New Roman" w:hAnsi="Times New Roman" w:cs="Times New Roman"/>
          <w:sz w:val="28"/>
          <w:szCs w:val="28"/>
          <w:lang w:val="uk-UA"/>
        </w:rPr>
        <w:t>внаслідок</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концентраційних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процесів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нервовій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залучаються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необхідні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м’язи,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витрачається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енергії.</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процесу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тривалість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переходу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залежить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обдарованості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(вроджених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здібностей)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рухового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досвіду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учня;</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вік</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(діти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навчаються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легше,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дорослі);</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lastRenderedPageBreak/>
        <w:t>3)</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координаційна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складність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професійна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вчителя;</w:t>
      </w:r>
      <w:r>
        <w:rPr>
          <w:rFonts w:ascii="Times New Roman" w:hAnsi="Times New Roman" w:cs="Times New Roman"/>
          <w:sz w:val="28"/>
          <w:szCs w:val="28"/>
          <w:lang w:val="uk-UA"/>
        </w:rPr>
        <w:t xml:space="preserve"> </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мотивації,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свідомості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учня</w:t>
      </w:r>
      <w:r>
        <w:rPr>
          <w:rFonts w:ascii="Times New Roman" w:hAnsi="Times New Roman" w:cs="Times New Roman"/>
          <w:sz w:val="28"/>
          <w:szCs w:val="28"/>
          <w:lang w:val="uk-UA"/>
        </w:rPr>
        <w:t xml:space="preserve"> </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відповідає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ряду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фізіологічних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закономірностей.</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Закон</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навички:</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тренування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набагато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швидше,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якісне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помітно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сповільнюється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(легкі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дії);</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якісний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приріст</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незначний,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різко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зростає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дії).</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Закон</w:t>
      </w:r>
      <w:r>
        <w:rPr>
          <w:rFonts w:ascii="Times New Roman" w:hAnsi="Times New Roman" w:cs="Times New Roman"/>
          <w:sz w:val="28"/>
          <w:szCs w:val="28"/>
          <w:lang w:val="uk-UA"/>
        </w:rPr>
        <w:t xml:space="preserve"> </w:t>
      </w:r>
      <w:r w:rsidR="001273F7">
        <w:rPr>
          <w:rFonts w:ascii="Times New Roman" w:hAnsi="Times New Roman" w:cs="Times New Roman"/>
          <w:sz w:val="28"/>
          <w:szCs w:val="28"/>
          <w:lang w:val="uk-UA"/>
        </w:rPr>
        <w:t>«плато»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(затримка)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навички:</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внутрішня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 </w:t>
      </w:r>
      <w:r w:rsidRPr="00B80847">
        <w:rPr>
          <w:rFonts w:ascii="Times New Roman" w:hAnsi="Times New Roman" w:cs="Times New Roman"/>
          <w:sz w:val="28"/>
          <w:szCs w:val="28"/>
          <w:lang w:val="uk-UA"/>
        </w:rPr>
        <w:t>адаптація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вегетативних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функцій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(потрібен</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час);</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зовнішня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  </w:t>
      </w:r>
      <w:r w:rsidRPr="00B80847">
        <w:rPr>
          <w:rFonts w:ascii="Times New Roman" w:hAnsi="Times New Roman" w:cs="Times New Roman"/>
          <w:sz w:val="28"/>
          <w:szCs w:val="28"/>
          <w:lang w:val="uk-UA"/>
        </w:rPr>
        <w:t>неправильна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(необхідна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корекція).</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Закон</w:t>
      </w:r>
      <w:r>
        <w:rPr>
          <w:rFonts w:ascii="Times New Roman" w:hAnsi="Times New Roman" w:cs="Times New Roman"/>
          <w:sz w:val="28"/>
          <w:szCs w:val="28"/>
          <w:lang w:val="uk-UA"/>
        </w:rPr>
        <w:t xml:space="preserve"> згасання </w:t>
      </w:r>
      <w:r w:rsidRPr="00B80847">
        <w:rPr>
          <w:rFonts w:ascii="Times New Roman" w:hAnsi="Times New Roman" w:cs="Times New Roman"/>
          <w:sz w:val="28"/>
          <w:szCs w:val="28"/>
          <w:lang w:val="uk-UA"/>
        </w:rPr>
        <w:t>навички.</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Навичка </w:t>
      </w:r>
      <w:r w:rsidRPr="00B80847">
        <w:rPr>
          <w:rFonts w:ascii="Times New Roman" w:hAnsi="Times New Roman" w:cs="Times New Roman"/>
          <w:sz w:val="28"/>
          <w:szCs w:val="28"/>
          <w:lang w:val="uk-UA"/>
        </w:rPr>
        <w:t>повністю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зникає,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залишається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відносно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довгою,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повторення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швидко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відновлюється.</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Закон</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відсутності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межі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Закон</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передачі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позитивна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передача</w:t>
      </w:r>
      <w:r>
        <w:rPr>
          <w:rFonts w:ascii="Times New Roman" w:hAnsi="Times New Roman" w:cs="Times New Roman"/>
          <w:sz w:val="28"/>
          <w:szCs w:val="28"/>
          <w:lang w:val="uk-UA"/>
        </w:rPr>
        <w:t xml:space="preserve"> – </w:t>
      </w:r>
      <w:r w:rsidRPr="00B80847">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сформовані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полегшують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нового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вміння;</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негативна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передача</w:t>
      </w:r>
      <w:r>
        <w:rPr>
          <w:rFonts w:ascii="Times New Roman" w:hAnsi="Times New Roman" w:cs="Times New Roman"/>
          <w:sz w:val="28"/>
          <w:szCs w:val="28"/>
          <w:lang w:val="uk-UA"/>
        </w:rPr>
        <w:t xml:space="preserve"> – </w:t>
      </w:r>
      <w:r w:rsidRPr="00B80847">
        <w:rPr>
          <w:rFonts w:ascii="Times New Roman" w:hAnsi="Times New Roman" w:cs="Times New Roman"/>
          <w:sz w:val="28"/>
          <w:szCs w:val="28"/>
          <w:lang w:val="uk-UA"/>
        </w:rPr>
        <w:t>навпаки.</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Стабілізація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компонентів:</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стандартизація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зовнішніх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умов;</w:t>
      </w:r>
      <w:r>
        <w:rPr>
          <w:rFonts w:ascii="Times New Roman" w:hAnsi="Times New Roman" w:cs="Times New Roman"/>
          <w:sz w:val="28"/>
          <w:szCs w:val="28"/>
          <w:lang w:val="uk-UA"/>
        </w:rPr>
        <w:t xml:space="preserve"> </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запровадження</w:t>
      </w:r>
      <w:r>
        <w:rPr>
          <w:rFonts w:ascii="Times New Roman" w:hAnsi="Times New Roman" w:cs="Times New Roman"/>
          <w:sz w:val="28"/>
          <w:szCs w:val="28"/>
          <w:lang w:val="uk-UA"/>
        </w:rPr>
        <w:t xml:space="preserve"> перешкодостійкості</w:t>
      </w:r>
      <w:r w:rsidRPr="00B80847">
        <w:rPr>
          <w:rFonts w:ascii="Times New Roman" w:hAnsi="Times New Roman" w:cs="Times New Roman"/>
          <w:sz w:val="28"/>
          <w:szCs w:val="28"/>
          <w:lang w:val="uk-UA"/>
        </w:rPr>
        <w:t>.</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заплутаних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факторів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належать:</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екзогенний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(зовнішній)</w:t>
      </w:r>
      <w:r>
        <w:rPr>
          <w:rFonts w:ascii="Times New Roman" w:hAnsi="Times New Roman" w:cs="Times New Roman"/>
          <w:sz w:val="28"/>
          <w:szCs w:val="28"/>
          <w:lang w:val="uk-UA"/>
        </w:rPr>
        <w:t xml:space="preserve"> – </w:t>
      </w:r>
      <w:r w:rsidRPr="00B80847">
        <w:rPr>
          <w:rFonts w:ascii="Times New Roman" w:hAnsi="Times New Roman" w:cs="Times New Roman"/>
          <w:sz w:val="28"/>
          <w:szCs w:val="28"/>
          <w:lang w:val="uk-UA"/>
        </w:rPr>
        <w:t>жорсткий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спосіб</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боротьби,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тиск,</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ситуаційний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сюрприз,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кліматичні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умови,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відповідальність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суддівство;</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ендогенні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(внутрішні)</w:t>
      </w:r>
      <w:r>
        <w:rPr>
          <w:rFonts w:ascii="Times New Roman" w:hAnsi="Times New Roman" w:cs="Times New Roman"/>
          <w:sz w:val="28"/>
          <w:szCs w:val="28"/>
          <w:lang w:val="uk-UA"/>
        </w:rPr>
        <w:t xml:space="preserve"> – </w:t>
      </w:r>
      <w:r w:rsidRPr="00B80847">
        <w:rPr>
          <w:rFonts w:ascii="Times New Roman" w:hAnsi="Times New Roman" w:cs="Times New Roman"/>
          <w:sz w:val="28"/>
          <w:szCs w:val="28"/>
          <w:lang w:val="uk-UA"/>
        </w:rPr>
        <w:t>зростаюча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втома,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гіпоксія,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порушення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гомеостазу,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психічне</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перезбудження,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біль,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страх,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невпевненість,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травма;</w:t>
      </w:r>
      <w:r>
        <w:rPr>
          <w:rFonts w:ascii="Times New Roman" w:hAnsi="Times New Roman" w:cs="Times New Roman"/>
          <w:sz w:val="28"/>
          <w:szCs w:val="28"/>
          <w:lang w:val="uk-UA"/>
        </w:rPr>
        <w:t xml:space="preserve"> </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lastRenderedPageBreak/>
        <w:t>3)</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пристосування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приблизно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остаточного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прояву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моделювання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змагальних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ігор.</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спортивно-технічних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тренувань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досягти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ефективності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спортсмена.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методики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ефективністю,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стабільністю,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мінливістю,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економічністю,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мінімальною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тактичною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інформацією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опонента.</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методики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актуальністю,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поставленими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завданнями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високими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кінцевими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результатами,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відповідністю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рівню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фізичної,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технічної,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розумової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готовності.</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Стабільність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пов'язана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її</w:t>
      </w:r>
      <w:r>
        <w:rPr>
          <w:rFonts w:ascii="Times New Roman" w:hAnsi="Times New Roman" w:cs="Times New Roman"/>
          <w:sz w:val="28"/>
          <w:szCs w:val="28"/>
          <w:lang w:val="uk-UA"/>
        </w:rPr>
        <w:t xml:space="preserve"> перешкодостійкістю </w:t>
      </w:r>
      <w:r w:rsidRPr="00B80847">
        <w:rPr>
          <w:rFonts w:ascii="Times New Roman" w:hAnsi="Times New Roman" w:cs="Times New Roman"/>
          <w:sz w:val="28"/>
          <w:szCs w:val="28"/>
          <w:lang w:val="uk-UA"/>
        </w:rPr>
        <w:t>незалежно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умов,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функціонального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стану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спортсмена.</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Варіативність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методики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здатністю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спортсмена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виправляти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залежно</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умов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змагальної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практики.</w:t>
      </w:r>
    </w:p>
    <w:p w:rsidR="00690866" w:rsidRPr="00B80847" w:rsidRDefault="00690866" w:rsidP="00690866">
      <w:pPr>
        <w:pStyle w:val="a9"/>
        <w:spacing w:after="0" w:line="360" w:lineRule="auto"/>
        <w:ind w:left="0" w:firstLine="709"/>
        <w:jc w:val="both"/>
        <w:rPr>
          <w:rFonts w:ascii="Times New Roman" w:hAnsi="Times New Roman" w:cs="Times New Roman"/>
          <w:sz w:val="28"/>
          <w:szCs w:val="28"/>
          <w:lang w:val="uk-UA"/>
        </w:rPr>
      </w:pPr>
      <w:r w:rsidRPr="00B80847">
        <w:rPr>
          <w:rFonts w:ascii="Times New Roman" w:hAnsi="Times New Roman" w:cs="Times New Roman"/>
          <w:sz w:val="28"/>
          <w:szCs w:val="28"/>
          <w:lang w:val="uk-UA"/>
        </w:rPr>
        <w:t>4.</w:t>
      </w:r>
      <w:r>
        <w:rPr>
          <w:rFonts w:ascii="Times New Roman" w:hAnsi="Times New Roman" w:cs="Times New Roman"/>
          <w:sz w:val="28"/>
          <w:szCs w:val="28"/>
          <w:lang w:val="uk-UA"/>
        </w:rPr>
        <w:t xml:space="preserve"> Економічність техніки </w:t>
      </w:r>
      <w:r w:rsidRPr="00B80847">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раціональним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використанням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прийомів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відповідним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використанням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простору.</w:t>
      </w:r>
      <w:r>
        <w:rPr>
          <w:rFonts w:ascii="Times New Roman" w:hAnsi="Times New Roman" w:cs="Times New Roman"/>
          <w:sz w:val="28"/>
          <w:szCs w:val="28"/>
          <w:lang w:val="uk-UA"/>
        </w:rPr>
        <w:t xml:space="preserve">  При інших рівних умовах</w:t>
      </w:r>
      <w:r w:rsidRPr="00B8084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найкращим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варіант</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супроводжується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мінімальним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споживанням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найменшим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стресом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розумових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можливостей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спортсмена.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іграх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важливим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показником</w:t>
      </w:r>
      <w:r>
        <w:rPr>
          <w:rFonts w:ascii="Times New Roman" w:hAnsi="Times New Roman" w:cs="Times New Roman"/>
          <w:sz w:val="28"/>
          <w:szCs w:val="28"/>
          <w:lang w:val="uk-UA"/>
        </w:rPr>
        <w:t xml:space="preserve"> економічності </w:t>
      </w:r>
      <w:r w:rsidRPr="00B80847">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здатність</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ефективні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невеликою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амплітудою</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мінімальним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часом,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необхідним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виконання.</w:t>
      </w:r>
    </w:p>
    <w:p w:rsidR="006232B6" w:rsidRPr="00C30452" w:rsidRDefault="00690866" w:rsidP="00690866">
      <w:pPr>
        <w:spacing w:after="0" w:line="360" w:lineRule="auto"/>
        <w:jc w:val="both"/>
        <w:rPr>
          <w:rFonts w:asciiTheme="majorBidi" w:hAnsiTheme="majorBidi" w:cstheme="majorBidi"/>
          <w:sz w:val="28"/>
          <w:szCs w:val="28"/>
          <w:lang w:val="uk-UA"/>
        </w:rPr>
      </w:pPr>
      <w:r w:rsidRPr="00B80847">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Мінімальний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тактичний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інформаційний</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зміст</w:t>
      </w:r>
      <w:r>
        <w:rPr>
          <w:rFonts w:ascii="Times New Roman" w:hAnsi="Times New Roman" w:cs="Times New Roman"/>
          <w:sz w:val="28"/>
          <w:szCs w:val="28"/>
          <w:lang w:val="uk-UA"/>
        </w:rPr>
        <w:t xml:space="preserve"> техніки </w:t>
      </w:r>
      <w:r w:rsidRPr="00B80847">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суперників</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важливим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показником</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ефективності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іграх.</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замаскувати</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тактичні</w:t>
      </w:r>
      <w:r>
        <w:rPr>
          <w:rFonts w:ascii="Times New Roman" w:hAnsi="Times New Roman" w:cs="Times New Roman"/>
          <w:sz w:val="28"/>
          <w:szCs w:val="28"/>
          <w:lang w:val="uk-UA"/>
        </w:rPr>
        <w:t xml:space="preserve"> </w:t>
      </w:r>
      <w:r w:rsidRPr="00B80847">
        <w:rPr>
          <w:rFonts w:ascii="Times New Roman" w:hAnsi="Times New Roman" w:cs="Times New Roman"/>
          <w:sz w:val="28"/>
          <w:szCs w:val="28"/>
          <w:lang w:val="uk-UA"/>
        </w:rPr>
        <w:t>наміри</w:t>
      </w:r>
      <w:r>
        <w:rPr>
          <w:rFonts w:ascii="Times New Roman" w:hAnsi="Times New Roman" w:cs="Times New Roman"/>
          <w:sz w:val="28"/>
          <w:szCs w:val="28"/>
          <w:lang w:val="uk-UA"/>
        </w:rPr>
        <w:t xml:space="preserve"> є  </w:t>
      </w:r>
      <w:r w:rsidR="005923F9">
        <w:rPr>
          <w:rFonts w:ascii="Times New Roman" w:hAnsi="Times New Roman" w:cs="Times New Roman"/>
          <w:sz w:val="28"/>
          <w:szCs w:val="28"/>
          <w:lang w:val="uk-UA"/>
        </w:rPr>
        <w:t>досконалою</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[2</w:t>
      </w:r>
      <w:r w:rsidR="00FB4991">
        <w:rPr>
          <w:rFonts w:ascii="Times New Roman" w:hAnsi="Times New Roman" w:cs="Times New Roman"/>
          <w:sz w:val="28"/>
          <w:szCs w:val="28"/>
          <w:lang w:val="uk-UA"/>
        </w:rPr>
        <w:t>0</w:t>
      </w:r>
      <w:r w:rsidR="00FB4991" w:rsidRPr="00C124A4">
        <w:rPr>
          <w:rFonts w:ascii="Times New Roman" w:hAnsi="Times New Roman" w:cs="Times New Roman"/>
          <w:sz w:val="28"/>
          <w:szCs w:val="28"/>
        </w:rPr>
        <w:t>]</w:t>
      </w:r>
      <w:r w:rsidRPr="00B80847">
        <w:rPr>
          <w:rFonts w:ascii="Times New Roman" w:hAnsi="Times New Roman" w:cs="Times New Roman"/>
          <w:sz w:val="28"/>
          <w:szCs w:val="28"/>
          <w:lang w:val="uk-UA"/>
        </w:rPr>
        <w:t>.</w:t>
      </w:r>
    </w:p>
    <w:p w:rsidR="00F12C76" w:rsidRDefault="00F12C76" w:rsidP="00691884">
      <w:pPr>
        <w:spacing w:after="0" w:line="360" w:lineRule="auto"/>
        <w:ind w:firstLine="709"/>
        <w:jc w:val="both"/>
        <w:rPr>
          <w:lang w:val="uk-UA"/>
        </w:rPr>
      </w:pPr>
    </w:p>
    <w:p w:rsidR="00690866" w:rsidRPr="005923F9" w:rsidRDefault="005923F9" w:rsidP="00690866">
      <w:pPr>
        <w:pStyle w:val="a9"/>
        <w:spacing w:after="0" w:line="360" w:lineRule="auto"/>
        <w:jc w:val="both"/>
        <w:rPr>
          <w:rFonts w:asciiTheme="majorBidi" w:hAnsiTheme="majorBidi" w:cstheme="majorBidi"/>
          <w:b/>
          <w:sz w:val="28"/>
          <w:szCs w:val="28"/>
          <w:lang w:val="uk-UA"/>
        </w:rPr>
      </w:pPr>
      <w:r w:rsidRPr="005923F9">
        <w:rPr>
          <w:rFonts w:asciiTheme="majorBidi" w:hAnsiTheme="majorBidi" w:cstheme="majorBidi"/>
          <w:b/>
          <w:sz w:val="28"/>
          <w:szCs w:val="28"/>
          <w:lang w:val="uk-UA"/>
        </w:rPr>
        <w:t>1.5</w:t>
      </w:r>
      <w:r w:rsidR="00690866" w:rsidRPr="005923F9">
        <w:rPr>
          <w:rFonts w:asciiTheme="majorBidi" w:hAnsiTheme="majorBidi" w:cstheme="majorBidi"/>
          <w:b/>
          <w:sz w:val="28"/>
          <w:szCs w:val="28"/>
          <w:lang w:val="uk-UA"/>
        </w:rPr>
        <w:t xml:space="preserve"> Характеристика передстартових психологічних станів</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676F6F">
        <w:rPr>
          <w:rFonts w:ascii="Times New Roman" w:hAnsi="Times New Roman" w:cs="Times New Roman"/>
          <w:sz w:val="28"/>
          <w:szCs w:val="28"/>
          <w:lang w:val="uk-UA"/>
        </w:rPr>
        <w:t xml:space="preserve"> Тривога</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Тривога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негативний емоційний стан, при якому почуття нервозності, занепокоєння і побоювання пов'язані з активізацією або </w:t>
      </w:r>
      <w:r w:rsidRPr="00676F6F">
        <w:rPr>
          <w:rFonts w:ascii="Times New Roman" w:hAnsi="Times New Roman" w:cs="Times New Roman"/>
          <w:sz w:val="28"/>
          <w:szCs w:val="28"/>
          <w:lang w:val="uk-UA"/>
        </w:rPr>
        <w:lastRenderedPageBreak/>
        <w:t>збудженням ор</w:t>
      </w:r>
      <w:r>
        <w:rPr>
          <w:rFonts w:ascii="Times New Roman" w:hAnsi="Times New Roman" w:cs="Times New Roman"/>
          <w:sz w:val="28"/>
          <w:szCs w:val="28"/>
          <w:lang w:val="uk-UA"/>
        </w:rPr>
        <w:t>ганізму</w:t>
      </w:r>
      <w:r w:rsidRPr="00676F6F">
        <w:rPr>
          <w:rFonts w:ascii="Times New Roman" w:hAnsi="Times New Roman" w:cs="Times New Roman"/>
          <w:sz w:val="28"/>
          <w:szCs w:val="28"/>
          <w:lang w:val="uk-UA"/>
        </w:rPr>
        <w:t>. Це почуття страху, занепокоєння та тривоги, як правило, узагальнене та зосереджене як надмірна ре</w:t>
      </w:r>
      <w:r w:rsidR="001273F7">
        <w:rPr>
          <w:rFonts w:ascii="Times New Roman" w:hAnsi="Times New Roman" w:cs="Times New Roman"/>
          <w:sz w:val="28"/>
          <w:szCs w:val="28"/>
          <w:lang w:val="uk-UA"/>
        </w:rPr>
        <w:t>акція на ситуацію, яка лише суб’</w:t>
      </w:r>
      <w:r w:rsidRPr="00676F6F">
        <w:rPr>
          <w:rFonts w:ascii="Times New Roman" w:hAnsi="Times New Roman" w:cs="Times New Roman"/>
          <w:sz w:val="28"/>
          <w:szCs w:val="28"/>
          <w:lang w:val="uk-UA"/>
        </w:rPr>
        <w:t>єктивно сприймається як загрозлива. Він часто супроводжується м’язовим напруженням, неспокійністю, втомою та проблемами зосередження. Тривога може бути доречною, але коли вона занадто сильна і триває занадто довго, людина може страждати від тривожн</w:t>
      </w:r>
      <w:r>
        <w:rPr>
          <w:rFonts w:ascii="Times New Roman" w:hAnsi="Times New Roman" w:cs="Times New Roman"/>
          <w:sz w:val="28"/>
          <w:szCs w:val="28"/>
          <w:lang w:val="uk-UA"/>
        </w:rPr>
        <w:t>ого розладу</w:t>
      </w:r>
      <w:r w:rsidRPr="00676F6F">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Тривожність відрізняється від страху, який є відповідною пізнавальною та емоційною реакцією на сприйняту загрозу і пов'язаний із специфічною поведінкою реакцій бою чи втечі, оборонної поведінки чи втечі. Тривога виникає у ситуаціях, які сприймаються лише як неконтрольовані або неми</w:t>
      </w:r>
      <w:r>
        <w:rPr>
          <w:rFonts w:ascii="Times New Roman" w:hAnsi="Times New Roman" w:cs="Times New Roman"/>
          <w:sz w:val="28"/>
          <w:szCs w:val="28"/>
          <w:lang w:val="uk-UA"/>
        </w:rPr>
        <w:t>нучі, але не реально</w:t>
      </w:r>
      <w:r w:rsidR="001273F7">
        <w:rPr>
          <w:rFonts w:ascii="Times New Roman" w:hAnsi="Times New Roman" w:cs="Times New Roman"/>
          <w:sz w:val="28"/>
          <w:szCs w:val="28"/>
          <w:lang w:val="uk-UA"/>
        </w:rPr>
        <w:t>. Тривога як «</w:t>
      </w:r>
      <w:r w:rsidRPr="00676F6F">
        <w:rPr>
          <w:rFonts w:ascii="Times New Roman" w:hAnsi="Times New Roman" w:cs="Times New Roman"/>
          <w:sz w:val="28"/>
          <w:szCs w:val="28"/>
          <w:lang w:val="uk-UA"/>
        </w:rPr>
        <w:t xml:space="preserve">стан настрою, орієнтований на майбутнє, в якому хтось готовий чи готовий намагатися впоратися з майбутніми негативними подіями, і що це відмінність між майбутніми та нинішніми небезпеками, що розділяє </w:t>
      </w:r>
      <w:r w:rsidR="001273F7">
        <w:rPr>
          <w:rFonts w:ascii="Times New Roman" w:hAnsi="Times New Roman" w:cs="Times New Roman"/>
          <w:sz w:val="28"/>
          <w:szCs w:val="28"/>
          <w:lang w:val="uk-UA"/>
        </w:rPr>
        <w:t>тривогу та страх»</w:t>
      </w:r>
      <w:r w:rsidRPr="00676F6F">
        <w:rPr>
          <w:rFonts w:ascii="Times New Roman" w:hAnsi="Times New Roman" w:cs="Times New Roman"/>
          <w:sz w:val="28"/>
          <w:szCs w:val="28"/>
          <w:lang w:val="uk-UA"/>
        </w:rPr>
        <w:t xml:space="preserve">.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Ще один опис тривожність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агонія, страх, терор або навіть побоювання. У позитивній психології тривожність описується як психічний стан, що є наслідком складного виклику, щодо якого у суб'єкта недостатньо навичок подолання</w:t>
      </w:r>
      <w:r w:rsidR="005A5097">
        <w:rPr>
          <w:rFonts w:ascii="Times New Roman" w:hAnsi="Times New Roman" w:cs="Times New Roman"/>
          <w:sz w:val="28"/>
          <w:szCs w:val="28"/>
          <w:lang w:val="uk-UA"/>
        </w:rPr>
        <w:t xml:space="preserve"> </w:t>
      </w:r>
      <w:r w:rsidR="005A5097" w:rsidRPr="005A5097">
        <w:rPr>
          <w:rFonts w:ascii="Times New Roman" w:hAnsi="Times New Roman" w:cs="Times New Roman"/>
          <w:sz w:val="28"/>
          <w:szCs w:val="28"/>
          <w:lang w:val="uk-UA"/>
        </w:rPr>
        <w:t>[</w:t>
      </w:r>
      <w:r w:rsidR="005A5097">
        <w:rPr>
          <w:rFonts w:ascii="Times New Roman" w:hAnsi="Times New Roman" w:cs="Times New Roman"/>
          <w:sz w:val="28"/>
          <w:szCs w:val="28"/>
          <w:lang w:val="uk-UA"/>
        </w:rPr>
        <w:t>13</w:t>
      </w:r>
      <w:r w:rsidR="005A5097" w:rsidRPr="005A5097">
        <w:rPr>
          <w:rFonts w:ascii="Times New Roman" w:hAnsi="Times New Roman" w:cs="Times New Roman"/>
          <w:sz w:val="28"/>
          <w:szCs w:val="28"/>
          <w:lang w:val="uk-UA"/>
        </w:rPr>
        <w:t>]</w:t>
      </w:r>
      <w:r w:rsidRPr="00676F6F">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Симптоми загальної тривожності включають хворобливість м’язів, тремтіння неспокійних відчуттів, втому, задишку, тахікардію, пітливість, запаморочення, нудоту, блювоту, перебування на межі, здивовану реакцію, втрату концентрації, поганий режим сну та дратівливість. Інтенсивність тривоги, яка відчувається до і під час занять спортом, настільки захоплююча, негайна і виснажлива, що людина відчуває вимушеність швидко допомагати цим тривож</w:t>
      </w:r>
      <w:r>
        <w:rPr>
          <w:rFonts w:ascii="Times New Roman" w:hAnsi="Times New Roman" w:cs="Times New Roman"/>
          <w:sz w:val="28"/>
          <w:szCs w:val="28"/>
          <w:lang w:val="uk-UA"/>
        </w:rPr>
        <w:t>ним спортсменам»</w:t>
      </w:r>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Тривога виходить із занепокоєння через відсутність контролю над обставинами. Під час змагальних змагань адреналін можна звільнити. Вивільнення адреналіну може мати позитивні та негативні наслідки. Позитивні ефекти включають в себе фізіологічну збудливість, оскільки організм готується до вибухов</w:t>
      </w:r>
      <w:r>
        <w:rPr>
          <w:rFonts w:ascii="Times New Roman" w:hAnsi="Times New Roman" w:cs="Times New Roman"/>
          <w:sz w:val="28"/>
          <w:szCs w:val="28"/>
          <w:lang w:val="uk-UA"/>
        </w:rPr>
        <w:t>ої діяльності</w:t>
      </w:r>
      <w:r w:rsidRPr="00676F6F">
        <w:rPr>
          <w:rFonts w:ascii="Times New Roman" w:hAnsi="Times New Roman" w:cs="Times New Roman"/>
          <w:sz w:val="28"/>
          <w:szCs w:val="28"/>
          <w:lang w:val="uk-UA"/>
        </w:rPr>
        <w:t xml:space="preserve">.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lastRenderedPageBreak/>
        <w:t>Спортсменам та їх системі підтримки необхідно визначити стресори, а потім сформувати індивідуальний план управління стресорами. Роздроблена або порушена самостійна система може поступитися місцем тимчасових станів психозу, коли під сильним тиском під час змагань. «Сором та збентеження є постійними загрозами у спорті, тому що гру зазвичай граю</w:t>
      </w:r>
      <w:r>
        <w:rPr>
          <w:rFonts w:ascii="Times New Roman" w:hAnsi="Times New Roman" w:cs="Times New Roman"/>
          <w:sz w:val="28"/>
          <w:szCs w:val="28"/>
          <w:lang w:val="uk-UA"/>
        </w:rPr>
        <w:t>ть перед людьми»</w:t>
      </w:r>
      <w:r w:rsidRPr="00676F6F">
        <w:rPr>
          <w:rFonts w:ascii="Times New Roman" w:hAnsi="Times New Roman" w:cs="Times New Roman"/>
          <w:sz w:val="28"/>
          <w:szCs w:val="28"/>
          <w:lang w:val="uk-UA"/>
        </w:rPr>
        <w:t>.</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Фізичні наслідки тривоги можуть включати серцебиття, тахікардію, слабкість і напругу м’язів, втому, нудоту, біль у грудях, задишку, головний біль, болі в шлунку або головні болі в напрузі. По мірі того, як організм готується боротися із загрозою, підвищується артеріальний тиск, серцебиття, потовиділення, приплив крові до основних м’язових груп, а імунна та травна функції гальмуються. Зовнішні ознаки занепокоєння можуть включати блідість, пітливість, тремтіння і розширення зіниць. Для тих, хто страждає на занепокоєння, це може призвести до панічної атаки</w:t>
      </w:r>
      <w:r w:rsidR="005A5097">
        <w:rPr>
          <w:rFonts w:ascii="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rPr>
        <w:t>8</w:t>
      </w:r>
      <w:r w:rsidR="005A5097" w:rsidRPr="00C124A4">
        <w:rPr>
          <w:rFonts w:ascii="Times New Roman" w:hAnsi="Times New Roman" w:cs="Times New Roman"/>
          <w:sz w:val="28"/>
          <w:szCs w:val="28"/>
        </w:rPr>
        <w:t>]</w:t>
      </w:r>
      <w:r w:rsidRPr="00676F6F">
        <w:rPr>
          <w:rFonts w:ascii="Times New Roman" w:hAnsi="Times New Roman" w:cs="Times New Roman"/>
          <w:sz w:val="28"/>
          <w:szCs w:val="28"/>
          <w:lang w:val="uk-UA"/>
        </w:rPr>
        <w:t>.</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Конкурентна тривога є однією з найбільш ретельно вивчених тем літератури спортивної психології. В основному це пов’язано із сприйнятими згубними наслідками, тривогу на результативність та створення негативного погляду, яке більшість людей дотримується цієї концепції. Тривожність визначається як почуття нервозності та напруги, що виникають внаслідок вимог навколишнього середовища, пов'язаних із збудженням. Ці вимоги, як правило, є стресовими, що свідчить про спортсменів про сприйняття дисбалансу між попитом і ї</w:t>
      </w:r>
      <w:r>
        <w:rPr>
          <w:rFonts w:ascii="Times New Roman" w:hAnsi="Times New Roman" w:cs="Times New Roman"/>
          <w:sz w:val="28"/>
          <w:szCs w:val="28"/>
          <w:lang w:val="uk-UA"/>
        </w:rPr>
        <w:t>х здатністю задовольнити попит</w:t>
      </w:r>
      <w:r w:rsidR="00D23F25">
        <w:rPr>
          <w:rFonts w:ascii="Times New Roman" w:hAnsi="Times New Roman" w:cs="Times New Roman"/>
          <w:sz w:val="28"/>
          <w:szCs w:val="28"/>
          <w:lang w:val="uk-UA"/>
        </w:rPr>
        <w:t xml:space="preserve"> </w:t>
      </w:r>
      <w:r w:rsidR="00D23F25" w:rsidRPr="00554B6A">
        <w:rPr>
          <w:rFonts w:ascii="Times New Roman" w:eastAsia="Times New Roman" w:hAnsi="Times New Roman" w:cs="Times New Roman"/>
          <w:sz w:val="28"/>
          <w:szCs w:val="28"/>
        </w:rPr>
        <w:t>[</w:t>
      </w:r>
      <w:r w:rsidR="00D23F25">
        <w:rPr>
          <w:rFonts w:ascii="Times New Roman" w:eastAsia="Times New Roman" w:hAnsi="Times New Roman" w:cs="Times New Roman"/>
          <w:sz w:val="28"/>
          <w:szCs w:val="28"/>
          <w:lang w:val="uk-UA"/>
        </w:rPr>
        <w:t>41, 42</w:t>
      </w:r>
      <w:r w:rsidR="00D23F25" w:rsidRPr="00554B6A">
        <w:rPr>
          <w:rFonts w:ascii="Times New Roman" w:eastAsia="Times New Roman" w:hAnsi="Times New Roman" w:cs="Times New Roman"/>
          <w:sz w:val="28"/>
          <w:szCs w:val="28"/>
        </w:rPr>
        <w:t>]</w:t>
      </w:r>
      <w:r w:rsidRPr="00676F6F">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Останніми роками розпочали дослідження конкурентної тривожності, щоб вивчити спрямовану складову тривожності. Замість того, щоб зосереджуватися виключно на інтенсивності існуючої тривоги, зараз дослідники переймаються спрямованістю, або тим, як спортсмени трактують свої сприйняті симптоми тривоги. Цей новий підхід суперечить попереднім уявленням про розгляд тривоги як негативної конструкції і, таким чином, виснажли</w:t>
      </w:r>
      <w:r>
        <w:rPr>
          <w:rFonts w:ascii="Times New Roman" w:hAnsi="Times New Roman" w:cs="Times New Roman"/>
          <w:sz w:val="28"/>
          <w:szCs w:val="28"/>
          <w:lang w:val="uk-UA"/>
        </w:rPr>
        <w:t xml:space="preserve">вої </w:t>
      </w:r>
      <w:r w:rsidRPr="00676F6F">
        <w:rPr>
          <w:rFonts w:ascii="Times New Roman" w:hAnsi="Times New Roman" w:cs="Times New Roman"/>
          <w:sz w:val="28"/>
          <w:szCs w:val="28"/>
          <w:lang w:val="uk-UA"/>
        </w:rPr>
        <w:t xml:space="preserve">для діяльності спортсменів.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lastRenderedPageBreak/>
        <w:t>Для вимірювання цієї спрямованої склад</w:t>
      </w:r>
      <w:r>
        <w:rPr>
          <w:rFonts w:ascii="Times New Roman" w:hAnsi="Times New Roman" w:cs="Times New Roman"/>
          <w:sz w:val="28"/>
          <w:szCs w:val="28"/>
          <w:lang w:val="uk-UA"/>
        </w:rPr>
        <w:t>ової тривоги</w:t>
      </w:r>
      <w:r w:rsidRPr="00676F6F">
        <w:rPr>
          <w:rFonts w:ascii="Times New Roman" w:hAnsi="Times New Roman" w:cs="Times New Roman"/>
          <w:sz w:val="28"/>
          <w:szCs w:val="28"/>
          <w:lang w:val="uk-UA"/>
        </w:rPr>
        <w:t xml:space="preserve"> запровадили модифіковану версію CSAI-2. Ця модифікація включала шкалу спрямованого реагування разом із вихідною шкалою для інтенсивності тривоги. Як правило, дослідження показали, як спортсмени трактують свою тривогу перед змаганнями (полегшеними чи виснажливими), які можуть вплинути на продуктивність. Зокрема, спортсмени, які інтерпретують свої симптоми тривоги як полегшені, швидше за все, краще, ніж спортсмени, які трактують симптоми тривоги, викликають виснаження. Крім того, елітні спортсмени мають більшу вірогідність вважати свою тривожність сприятливою порівняно з неелітарними спортсменами, які, ймовірно, вважають свою</w:t>
      </w:r>
      <w:r>
        <w:rPr>
          <w:rFonts w:ascii="Times New Roman" w:hAnsi="Times New Roman" w:cs="Times New Roman"/>
          <w:sz w:val="28"/>
          <w:szCs w:val="28"/>
          <w:lang w:val="uk-UA"/>
        </w:rPr>
        <w:t xml:space="preserve"> тривогу виснажливою</w:t>
      </w:r>
      <w:r w:rsidRPr="00676F6F">
        <w:rPr>
          <w:rFonts w:ascii="Times New Roman" w:hAnsi="Times New Roman" w:cs="Times New Roman"/>
          <w:sz w:val="28"/>
          <w:szCs w:val="28"/>
          <w:lang w:val="uk-UA"/>
        </w:rPr>
        <w:t>.</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Із часом дослідники змогли пов'язувати інтерпретацію тривоги з результатами, і з'ясувався інтерес, щоб пояснити, чому існує така взаємозв'язок. </w:t>
      </w:r>
      <w:r>
        <w:rPr>
          <w:rFonts w:ascii="Times New Roman" w:hAnsi="Times New Roman" w:cs="Times New Roman"/>
          <w:sz w:val="28"/>
          <w:szCs w:val="28"/>
          <w:lang w:val="uk-UA"/>
        </w:rPr>
        <w:t>Опитування</w:t>
      </w:r>
      <w:r w:rsidRPr="00676F6F">
        <w:rPr>
          <w:rFonts w:ascii="Times New Roman" w:hAnsi="Times New Roman" w:cs="Times New Roman"/>
          <w:sz w:val="28"/>
          <w:szCs w:val="28"/>
          <w:lang w:val="uk-UA"/>
        </w:rPr>
        <w:t xml:space="preserve"> елітних та </w:t>
      </w:r>
      <w:proofErr w:type="spellStart"/>
      <w:r w:rsidRPr="00676F6F">
        <w:rPr>
          <w:rFonts w:ascii="Times New Roman" w:hAnsi="Times New Roman" w:cs="Times New Roman"/>
          <w:sz w:val="28"/>
          <w:szCs w:val="28"/>
          <w:lang w:val="uk-UA"/>
        </w:rPr>
        <w:t>суб</w:t>
      </w:r>
      <w:r>
        <w:rPr>
          <w:rFonts w:ascii="Times New Roman" w:hAnsi="Times New Roman" w:cs="Times New Roman"/>
          <w:sz w:val="28"/>
          <w:szCs w:val="28"/>
          <w:lang w:val="uk-UA"/>
        </w:rPr>
        <w:t>літових</w:t>
      </w:r>
      <w:proofErr w:type="spellEnd"/>
      <w:r>
        <w:rPr>
          <w:rFonts w:ascii="Times New Roman" w:hAnsi="Times New Roman" w:cs="Times New Roman"/>
          <w:sz w:val="28"/>
          <w:szCs w:val="28"/>
          <w:lang w:val="uk-UA"/>
        </w:rPr>
        <w:t xml:space="preserve"> спортсменів, виявили</w:t>
      </w:r>
      <w:r w:rsidRPr="00676F6F">
        <w:rPr>
          <w:rFonts w:ascii="Times New Roman" w:hAnsi="Times New Roman" w:cs="Times New Roman"/>
          <w:sz w:val="28"/>
          <w:szCs w:val="28"/>
          <w:lang w:val="uk-UA"/>
        </w:rPr>
        <w:t xml:space="preserve">, що сприйнятий контроль є важливим фактором, який сприяв спрямованій інтерпретації змагальної тривоги. Як правило, симптоми, які сприймаються під контролем спортсмена, розглядаються як сприятливі для працездатності, а симптоми, які сприймаються поза контролем спортсмена, вважаються </w:t>
      </w:r>
      <w:proofErr w:type="spellStart"/>
      <w:r w:rsidRPr="00676F6F">
        <w:rPr>
          <w:rFonts w:ascii="Times New Roman" w:hAnsi="Times New Roman" w:cs="Times New Roman"/>
          <w:sz w:val="28"/>
          <w:szCs w:val="28"/>
          <w:lang w:val="uk-UA"/>
        </w:rPr>
        <w:t>виснажуючими</w:t>
      </w:r>
      <w:proofErr w:type="spellEnd"/>
      <w:r w:rsidRPr="00676F6F">
        <w:rPr>
          <w:rFonts w:ascii="Times New Roman" w:hAnsi="Times New Roman" w:cs="Times New Roman"/>
          <w:sz w:val="28"/>
          <w:szCs w:val="28"/>
          <w:lang w:val="uk-UA"/>
        </w:rPr>
        <w:t>. Інтерпретація спортсменів визначала, чи підвищується чи знижується рівень впевненості в собі, а в свою чергу, продуктивність збільшується чи знижується. Спортсмени використовували різні стратегії залежно від рівня навичок та типу (когнітивної чи соматичної) симптомів тривоги, що подаються.</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Одне з найважливіших питань, яке привернуло увагу спортивного вченого та психолога,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виявлення факторів, що впливають на спортивні результати, і було визнано, що психологічні фактори, зокрема тривожність, відіграють важливу роль у змаганнях. Дослідники встановили, що високий рівень тривожності може погіршити впл</w:t>
      </w:r>
      <w:r>
        <w:rPr>
          <w:rFonts w:ascii="Times New Roman" w:hAnsi="Times New Roman" w:cs="Times New Roman"/>
          <w:sz w:val="28"/>
          <w:szCs w:val="28"/>
          <w:lang w:val="uk-UA"/>
        </w:rPr>
        <w:t>ив на працездатність спортсмена</w:t>
      </w:r>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Тривога багатовимірна двома різними способами. Як і всі інші емоції, тривога має як властивість, так і стан.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lastRenderedPageBreak/>
        <w:t xml:space="preserve">Компонент риси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як особистісна диспозиція, тоді як державний компонент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ситуація, що відповідає специфічній ситуації, яка характеризується побоюванням, напругою страху та збільшенням фізі</w:t>
      </w:r>
      <w:r>
        <w:rPr>
          <w:rFonts w:ascii="Times New Roman" w:hAnsi="Times New Roman" w:cs="Times New Roman"/>
          <w:sz w:val="28"/>
          <w:szCs w:val="28"/>
          <w:lang w:val="uk-UA"/>
        </w:rPr>
        <w:t>ологічного збудження</w:t>
      </w:r>
      <w:r w:rsidRPr="00676F6F">
        <w:rPr>
          <w:rFonts w:ascii="Times New Roman" w:hAnsi="Times New Roman" w:cs="Times New Roman"/>
          <w:sz w:val="28"/>
          <w:szCs w:val="28"/>
          <w:lang w:val="uk-UA"/>
        </w:rPr>
        <w:t>.</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Тривога може бути або короткотерміновим «станом», або тривалим «ознакою». Тривожна ознака відображає стійку тенденцію реагувати на стан тривоги в очікуванні загроз</w:t>
      </w:r>
      <w:r>
        <w:rPr>
          <w:rFonts w:ascii="Times New Roman" w:hAnsi="Times New Roman" w:cs="Times New Roman"/>
          <w:sz w:val="28"/>
          <w:szCs w:val="28"/>
          <w:lang w:val="uk-UA"/>
        </w:rPr>
        <w:t>ливих ситуацій</w:t>
      </w:r>
      <w:r w:rsidRPr="00676F6F">
        <w:rPr>
          <w:rFonts w:ascii="Times New Roman" w:hAnsi="Times New Roman" w:cs="Times New Roman"/>
          <w:sz w:val="28"/>
          <w:szCs w:val="28"/>
          <w:lang w:val="uk-UA"/>
        </w:rPr>
        <w:t xml:space="preserve">. Це тісно пов'язане з рисою особистості </w:t>
      </w:r>
      <w:proofErr w:type="spellStart"/>
      <w:r w:rsidRPr="00676F6F">
        <w:rPr>
          <w:rFonts w:ascii="Times New Roman" w:hAnsi="Times New Roman" w:cs="Times New Roman"/>
          <w:sz w:val="28"/>
          <w:szCs w:val="28"/>
          <w:lang w:val="uk-UA"/>
        </w:rPr>
        <w:t>невротизму</w:t>
      </w:r>
      <w:proofErr w:type="spellEnd"/>
      <w:r w:rsidRPr="00676F6F">
        <w:rPr>
          <w:rFonts w:ascii="Times New Roman" w:hAnsi="Times New Roman" w:cs="Times New Roman"/>
          <w:sz w:val="28"/>
          <w:szCs w:val="28"/>
          <w:lang w:val="uk-UA"/>
        </w:rPr>
        <w:t>. Така тривога може бути свідомою або несвідомою. Почуття тривоги, тривоги, напруги та стресу можна визнач</w:t>
      </w:r>
      <w:r>
        <w:rPr>
          <w:rFonts w:ascii="Times New Roman" w:hAnsi="Times New Roman" w:cs="Times New Roman"/>
          <w:sz w:val="28"/>
          <w:szCs w:val="28"/>
          <w:lang w:val="uk-UA"/>
        </w:rPr>
        <w:t>ити як тривожність</w:t>
      </w:r>
      <w:r w:rsidRPr="00676F6F">
        <w:rPr>
          <w:rFonts w:ascii="Times New Roman" w:hAnsi="Times New Roman" w:cs="Times New Roman"/>
          <w:sz w:val="28"/>
          <w:szCs w:val="28"/>
          <w:lang w:val="uk-UA"/>
        </w:rPr>
        <w:t xml:space="preserve">. Зазвичай це супроводжується ситуацією, яка викликає ці почуття, наприклад, велике випробування або співбесіда. Він також може бути викликаний тривожними розладами, такими як </w:t>
      </w:r>
      <w:proofErr w:type="spellStart"/>
      <w:r w:rsidRPr="00676F6F">
        <w:rPr>
          <w:rFonts w:ascii="Times New Roman" w:hAnsi="Times New Roman" w:cs="Times New Roman"/>
          <w:sz w:val="28"/>
          <w:szCs w:val="28"/>
          <w:lang w:val="uk-UA"/>
        </w:rPr>
        <w:t>обсесивно-компульсивний</w:t>
      </w:r>
      <w:proofErr w:type="spellEnd"/>
      <w:r w:rsidRPr="00676F6F">
        <w:rPr>
          <w:rFonts w:ascii="Times New Roman" w:hAnsi="Times New Roman" w:cs="Times New Roman"/>
          <w:sz w:val="28"/>
          <w:szCs w:val="28"/>
          <w:lang w:val="uk-UA"/>
        </w:rPr>
        <w:t xml:space="preserve"> розлад або </w:t>
      </w:r>
      <w:proofErr w:type="spellStart"/>
      <w:r w:rsidRPr="00676F6F">
        <w:rPr>
          <w:rFonts w:ascii="Times New Roman" w:hAnsi="Times New Roman" w:cs="Times New Roman"/>
          <w:sz w:val="28"/>
          <w:szCs w:val="28"/>
          <w:lang w:val="uk-UA"/>
        </w:rPr>
        <w:t>генералізований</w:t>
      </w:r>
      <w:proofErr w:type="spellEnd"/>
      <w:r w:rsidRPr="00676F6F">
        <w:rPr>
          <w:rFonts w:ascii="Times New Roman" w:hAnsi="Times New Roman" w:cs="Times New Roman"/>
          <w:sz w:val="28"/>
          <w:szCs w:val="28"/>
          <w:lang w:val="uk-UA"/>
        </w:rPr>
        <w:t xml:space="preserve"> тривожний розлад.</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676F6F">
        <w:rPr>
          <w:rFonts w:ascii="Times New Roman" w:hAnsi="Times New Roman" w:cs="Times New Roman"/>
          <w:sz w:val="28"/>
          <w:szCs w:val="28"/>
          <w:lang w:val="uk-UA"/>
        </w:rPr>
        <w:t xml:space="preserve"> Агресія</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Агре</w:t>
      </w:r>
      <w:r>
        <w:rPr>
          <w:rFonts w:ascii="Times New Roman" w:hAnsi="Times New Roman" w:cs="Times New Roman"/>
          <w:sz w:val="28"/>
          <w:szCs w:val="28"/>
          <w:lang w:val="uk-UA"/>
        </w:rPr>
        <w:t xml:space="preserve">сія, в її широкому розумінні, - </w:t>
      </w:r>
      <w:r w:rsidRPr="00676F6F">
        <w:rPr>
          <w:rFonts w:ascii="Times New Roman" w:hAnsi="Times New Roman" w:cs="Times New Roman"/>
          <w:sz w:val="28"/>
          <w:szCs w:val="28"/>
          <w:lang w:val="uk-UA"/>
        </w:rPr>
        <w:t xml:space="preserve">це поведінка чи диспозиція, яка є силою, ворожою чи </w:t>
      </w:r>
      <w:proofErr w:type="spellStart"/>
      <w:r w:rsidRPr="00676F6F">
        <w:rPr>
          <w:rFonts w:ascii="Times New Roman" w:hAnsi="Times New Roman" w:cs="Times New Roman"/>
          <w:sz w:val="28"/>
          <w:szCs w:val="28"/>
          <w:lang w:val="uk-UA"/>
        </w:rPr>
        <w:t>атакувальною</w:t>
      </w:r>
      <w:proofErr w:type="spellEnd"/>
      <w:r w:rsidRPr="00676F6F">
        <w:rPr>
          <w:rFonts w:ascii="Times New Roman" w:hAnsi="Times New Roman" w:cs="Times New Roman"/>
          <w:sz w:val="28"/>
          <w:szCs w:val="28"/>
          <w:lang w:val="uk-UA"/>
        </w:rPr>
        <w:t xml:space="preserve">. Це може статися або як помста, або без провокацій. У більш вузьких визначеннях, які використовуються в соціальних науках та </w:t>
      </w:r>
      <w:r>
        <w:rPr>
          <w:rFonts w:ascii="Times New Roman" w:hAnsi="Times New Roman" w:cs="Times New Roman"/>
          <w:sz w:val="28"/>
          <w:szCs w:val="28"/>
          <w:lang w:val="uk-UA"/>
        </w:rPr>
        <w:t xml:space="preserve">науках про поведінку, агресія – </w:t>
      </w:r>
      <w:r w:rsidRPr="00676F6F">
        <w:rPr>
          <w:rFonts w:ascii="Times New Roman" w:hAnsi="Times New Roman" w:cs="Times New Roman"/>
          <w:sz w:val="28"/>
          <w:szCs w:val="28"/>
          <w:lang w:val="uk-UA"/>
        </w:rPr>
        <w:t>це намір заподіяти шкоду або дія, спрямована на збільшення відносного соціального домінування. Хижацька або оборонна поведінка між представниками різних видів не може вважатися агресією в одному сенсі. Агресія може приймати найрізноманітніші форми і може бути фізичною або спілкуватися усно або не</w:t>
      </w:r>
      <w:r>
        <w:rPr>
          <w:rFonts w:ascii="Times New Roman" w:hAnsi="Times New Roman" w:cs="Times New Roman"/>
          <w:sz w:val="28"/>
          <w:szCs w:val="28"/>
          <w:lang w:val="uk-UA"/>
        </w:rPr>
        <w:t xml:space="preserve"> </w:t>
      </w:r>
      <w:r w:rsidRPr="00676F6F">
        <w:rPr>
          <w:rFonts w:ascii="Times New Roman" w:hAnsi="Times New Roman" w:cs="Times New Roman"/>
          <w:sz w:val="28"/>
          <w:szCs w:val="28"/>
          <w:lang w:val="uk-UA"/>
        </w:rPr>
        <w:t xml:space="preserve">вербально. Агресія відрізняється від того, що зазвичай називають </w:t>
      </w:r>
      <w:proofErr w:type="spellStart"/>
      <w:r w:rsidRPr="00676F6F">
        <w:rPr>
          <w:rFonts w:ascii="Times New Roman" w:hAnsi="Times New Roman" w:cs="Times New Roman"/>
          <w:sz w:val="28"/>
          <w:szCs w:val="28"/>
          <w:lang w:val="uk-UA"/>
        </w:rPr>
        <w:t>асертивністю</w:t>
      </w:r>
      <w:proofErr w:type="spellEnd"/>
      <w:r w:rsidRPr="00676F6F">
        <w:rPr>
          <w:rFonts w:ascii="Times New Roman" w:hAnsi="Times New Roman" w:cs="Times New Roman"/>
          <w:sz w:val="28"/>
          <w:szCs w:val="28"/>
          <w:lang w:val="uk-UA"/>
        </w:rPr>
        <w:t xml:space="preserve">, хоча терміни часто використовуються </w:t>
      </w:r>
      <w:r>
        <w:rPr>
          <w:rFonts w:ascii="Times New Roman" w:hAnsi="Times New Roman" w:cs="Times New Roman"/>
          <w:sz w:val="28"/>
          <w:szCs w:val="28"/>
          <w:lang w:val="uk-UA"/>
        </w:rPr>
        <w:t>взаємозамін</w:t>
      </w:r>
      <w:r w:rsidRPr="00676F6F">
        <w:rPr>
          <w:rFonts w:ascii="Times New Roman" w:hAnsi="Times New Roman" w:cs="Times New Roman"/>
          <w:sz w:val="28"/>
          <w:szCs w:val="28"/>
          <w:lang w:val="uk-UA"/>
        </w:rPr>
        <w:t>о серед непрофес</w:t>
      </w:r>
      <w:r>
        <w:rPr>
          <w:rFonts w:ascii="Times New Roman" w:hAnsi="Times New Roman" w:cs="Times New Roman"/>
          <w:sz w:val="28"/>
          <w:szCs w:val="28"/>
          <w:lang w:val="uk-UA"/>
        </w:rPr>
        <w:t>ійних людей</w:t>
      </w:r>
      <w:r w:rsidRPr="00676F6F">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Агресія </w:t>
      </w:r>
      <w:r>
        <w:rPr>
          <w:rFonts w:ascii="Times New Roman" w:hAnsi="Times New Roman" w:cs="Times New Roman"/>
          <w:sz w:val="28"/>
          <w:szCs w:val="28"/>
          <w:lang w:val="uk-UA"/>
        </w:rPr>
        <w:t xml:space="preserve">– </w:t>
      </w:r>
      <w:r w:rsidRPr="00676F6F">
        <w:rPr>
          <w:rFonts w:ascii="Times New Roman" w:hAnsi="Times New Roman" w:cs="Times New Roman"/>
          <w:sz w:val="28"/>
          <w:szCs w:val="28"/>
          <w:lang w:val="uk-UA"/>
        </w:rPr>
        <w:t xml:space="preserve"> це негативна риса особистості, пов’язана із участю у спорті. Агресія оперативно визначається як навмисна фізично чи психологічно шкідлива поведінка, яка спрямована на інш</w:t>
      </w:r>
      <w:r>
        <w:rPr>
          <w:rFonts w:ascii="Times New Roman" w:hAnsi="Times New Roman" w:cs="Times New Roman"/>
          <w:sz w:val="28"/>
          <w:szCs w:val="28"/>
          <w:lang w:val="uk-UA"/>
        </w:rPr>
        <w:t>ий живий організм</w:t>
      </w:r>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Частота агресії у спорті на всіх рівнях призвела до великої кількості наукових досліджень. Навіть Міжнародне товариство спортивної психології </w:t>
      </w:r>
      <w:r w:rsidRPr="00676F6F">
        <w:rPr>
          <w:rFonts w:ascii="Times New Roman" w:hAnsi="Times New Roman" w:cs="Times New Roman"/>
          <w:sz w:val="28"/>
          <w:szCs w:val="28"/>
          <w:lang w:val="uk-UA"/>
        </w:rPr>
        <w:lastRenderedPageBreak/>
        <w:t xml:space="preserve">нещодавно визнало, що спортивна агресія стала соціальною проблемою як на ігрових, так і поза ними, і рекомендує способи </w:t>
      </w:r>
      <w:r>
        <w:rPr>
          <w:rFonts w:ascii="Times New Roman" w:hAnsi="Times New Roman" w:cs="Times New Roman"/>
          <w:sz w:val="28"/>
          <w:szCs w:val="28"/>
          <w:lang w:val="uk-UA"/>
        </w:rPr>
        <w:t>зменшити цю поведінку</w:t>
      </w:r>
      <w:r w:rsidRPr="00676F6F">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Агресію вивчали на багатьох рівнях, включаючи поведінку в контексті спорту та в повсякденному житті. Популярною теорією, що пояснює агресію, є переглянута теорія фрустрації-агресії. Ця теорія складається з аспектів теорії соціального навчання Бандури</w:t>
      </w:r>
      <w:r>
        <w:rPr>
          <w:rFonts w:ascii="Times New Roman" w:hAnsi="Times New Roman" w:cs="Times New Roman"/>
          <w:sz w:val="28"/>
          <w:szCs w:val="28"/>
          <w:lang w:val="uk-UA"/>
        </w:rPr>
        <w:t xml:space="preserve"> та теорії Сміта</w:t>
      </w:r>
      <w:r w:rsidRPr="00676F6F">
        <w:rPr>
          <w:rFonts w:ascii="Times New Roman" w:hAnsi="Times New Roman" w:cs="Times New Roman"/>
          <w:sz w:val="28"/>
          <w:szCs w:val="28"/>
          <w:lang w:val="uk-UA"/>
        </w:rPr>
        <w:t xml:space="preserve"> про фрустрацію та агресію. </w:t>
      </w:r>
      <w:proofErr w:type="spellStart"/>
      <w:r w:rsidRPr="00676F6F">
        <w:rPr>
          <w:rFonts w:ascii="Times New Roman" w:hAnsi="Times New Roman" w:cs="Times New Roman"/>
          <w:sz w:val="28"/>
          <w:szCs w:val="28"/>
          <w:lang w:val="uk-UA"/>
        </w:rPr>
        <w:t>Берковіц</w:t>
      </w:r>
      <w:proofErr w:type="spellEnd"/>
      <w:r w:rsidRPr="00676F6F">
        <w:rPr>
          <w:rFonts w:ascii="Times New Roman" w:hAnsi="Times New Roman" w:cs="Times New Roman"/>
          <w:sz w:val="28"/>
          <w:szCs w:val="28"/>
          <w:lang w:val="uk-UA"/>
        </w:rPr>
        <w:t xml:space="preserve"> запропонував, що або розчарування, або інший стимул (наприклад, загроза) підвищує рівень збудження та гнів людини, що підвищує готовність людини до агресії.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Однак агресія виникне лише в тому випадку, якщо людина навчиться доцільності такої поведінки в тій конкретній ситуації. Іншими словами, агресія залежить не тільки від сили зв’язку між ситуацією та агресивною поведінкою, але і від ступеня готовності до агресії та наявності агресивних підказів. Це легко узагальнює процес соціальної соціалізації.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Загально виділяють дві широкі категорі</w:t>
      </w:r>
      <w:r>
        <w:rPr>
          <w:rFonts w:ascii="Times New Roman" w:hAnsi="Times New Roman" w:cs="Times New Roman"/>
          <w:sz w:val="28"/>
          <w:szCs w:val="28"/>
          <w:lang w:val="uk-UA"/>
        </w:rPr>
        <w:t>ї агресії. Одна</w:t>
      </w:r>
      <w:r w:rsidRPr="00676F6F">
        <w:rPr>
          <w:rFonts w:ascii="Times New Roman" w:hAnsi="Times New Roman" w:cs="Times New Roman"/>
          <w:sz w:val="28"/>
          <w:szCs w:val="28"/>
          <w:lang w:val="uk-UA"/>
        </w:rPr>
        <w:t xml:space="preserve"> включає афективну (емоційну) та ворож</w:t>
      </w:r>
      <w:r>
        <w:rPr>
          <w:rFonts w:ascii="Times New Roman" w:hAnsi="Times New Roman" w:cs="Times New Roman"/>
          <w:sz w:val="28"/>
          <w:szCs w:val="28"/>
          <w:lang w:val="uk-UA"/>
        </w:rPr>
        <w:t>у або відплату агресію, а друга</w:t>
      </w:r>
      <w:r w:rsidRPr="00676F6F">
        <w:rPr>
          <w:rFonts w:ascii="Times New Roman" w:hAnsi="Times New Roman" w:cs="Times New Roman"/>
          <w:sz w:val="28"/>
          <w:szCs w:val="28"/>
          <w:lang w:val="uk-UA"/>
        </w:rPr>
        <w:t xml:space="preserve"> включає інструментальну, цілеспрямовану або хижацьку агресію.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Дані про насильство з різних дисциплін надають деяку підтримку розрізненню афективної та хижацької агресії. Однак деякі дослідники ставлять під сумнів корисність протилежної проти інструментальної відмінність у людях, незважаючи на всю її повсюдність у дослідженні, оскільки більшість випадків реального життя пов'язані зі змішаними мотивами та взаємодіючими прич</w:t>
      </w:r>
      <w:r>
        <w:rPr>
          <w:rFonts w:ascii="Times New Roman" w:hAnsi="Times New Roman" w:cs="Times New Roman"/>
          <w:sz w:val="28"/>
          <w:szCs w:val="28"/>
          <w:lang w:val="uk-UA"/>
        </w:rPr>
        <w:t>инами</w:t>
      </w:r>
      <w:r w:rsidRPr="00676F6F">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У спортивних дослідженнях було визначено два типи агресії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ворожа та інструментальна</w:t>
      </w:r>
      <w:r>
        <w:rPr>
          <w:rFonts w:ascii="Times New Roman" w:hAnsi="Times New Roman" w:cs="Times New Roman"/>
          <w:sz w:val="28"/>
          <w:szCs w:val="28"/>
          <w:lang w:val="uk-UA"/>
        </w:rPr>
        <w:t xml:space="preserve">. Ворожа чи реактивна агресія – </w:t>
      </w:r>
      <w:r w:rsidRPr="00676F6F">
        <w:rPr>
          <w:rFonts w:ascii="Times New Roman" w:hAnsi="Times New Roman" w:cs="Times New Roman"/>
          <w:sz w:val="28"/>
          <w:szCs w:val="28"/>
          <w:lang w:val="uk-UA"/>
        </w:rPr>
        <w:t>це поведінка, яка виконується з єдиним наміром</w:t>
      </w:r>
      <w:r>
        <w:rPr>
          <w:rFonts w:ascii="Times New Roman" w:hAnsi="Times New Roman" w:cs="Times New Roman"/>
          <w:sz w:val="28"/>
          <w:szCs w:val="28"/>
          <w:lang w:val="uk-UA"/>
        </w:rPr>
        <w:t xml:space="preserve"> заподіяти шкоду людині</w:t>
      </w:r>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Інструментальна агресія у спорті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поведінка, яка навмисно завдає противнику травму чи шкоду у переслідуванні іншої неагресивної мети, такої як забиванн</w:t>
      </w:r>
      <w:r>
        <w:rPr>
          <w:rFonts w:ascii="Times New Roman" w:hAnsi="Times New Roman" w:cs="Times New Roman"/>
          <w:sz w:val="28"/>
          <w:szCs w:val="28"/>
          <w:lang w:val="uk-UA"/>
        </w:rPr>
        <w:t>я чи перемога</w:t>
      </w:r>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proofErr w:type="spellStart"/>
      <w:r w:rsidRPr="00676F6F">
        <w:rPr>
          <w:rFonts w:ascii="Times New Roman" w:hAnsi="Times New Roman" w:cs="Times New Roman"/>
          <w:sz w:val="28"/>
          <w:szCs w:val="28"/>
          <w:lang w:val="uk-UA"/>
        </w:rPr>
        <w:lastRenderedPageBreak/>
        <w:t>Асертивність</w:t>
      </w:r>
      <w:proofErr w:type="spellEnd"/>
      <w:r w:rsidRPr="00676F6F">
        <w:rPr>
          <w:rFonts w:ascii="Times New Roman" w:hAnsi="Times New Roman" w:cs="Times New Roman"/>
          <w:sz w:val="28"/>
          <w:szCs w:val="28"/>
          <w:lang w:val="uk-UA"/>
        </w:rPr>
        <w:t xml:space="preserve"> відрізняється від агресивності тим, що це неестетична, </w:t>
      </w:r>
      <w:proofErr w:type="spellStart"/>
      <w:r w:rsidRPr="00676F6F">
        <w:rPr>
          <w:rFonts w:ascii="Times New Roman" w:hAnsi="Times New Roman" w:cs="Times New Roman"/>
          <w:sz w:val="28"/>
          <w:szCs w:val="28"/>
          <w:lang w:val="uk-UA"/>
        </w:rPr>
        <w:t>непримусова</w:t>
      </w:r>
      <w:proofErr w:type="spellEnd"/>
      <w:r w:rsidRPr="00676F6F">
        <w:rPr>
          <w:rFonts w:ascii="Times New Roman" w:hAnsi="Times New Roman" w:cs="Times New Roman"/>
          <w:sz w:val="28"/>
          <w:szCs w:val="28"/>
          <w:lang w:val="uk-UA"/>
        </w:rPr>
        <w:t xml:space="preserve"> тенденція вести себе з напруженою та енергійною поведінкою для досягнення своєї мети. У галузі спорту такі типи поведінки часто входять у правила змагань.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Важко розрізнити зв’язок між агресією та твердженням, оскільки їх часто в літературі конц</w:t>
      </w:r>
      <w:r>
        <w:rPr>
          <w:rFonts w:ascii="Times New Roman" w:hAnsi="Times New Roman" w:cs="Times New Roman"/>
          <w:sz w:val="28"/>
          <w:szCs w:val="28"/>
          <w:lang w:val="uk-UA"/>
        </w:rPr>
        <w:t>ептуально плутають</w:t>
      </w:r>
      <w:r w:rsidRPr="00676F6F">
        <w:rPr>
          <w:rFonts w:ascii="Times New Roman" w:hAnsi="Times New Roman" w:cs="Times New Roman"/>
          <w:sz w:val="28"/>
          <w:szCs w:val="28"/>
          <w:lang w:val="uk-UA"/>
        </w:rPr>
        <w:t>, і зазвичай їх можна диференціювати лише за наміром людини, який залишається залежним від самозвіту.</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Запропоновано ряд класифікацій та вимірів агресії. Вони залежать від таких речей, як те, чи є агресія словесною чи фізичною; незалежно від того, чи стосується вона відносної агресії, такої як прихована знущання та соціальна маніпуляція; чи призначена шкода іншим, чи ні; чи проводиться це активно чи виражено пасивно; і чи спрямована агресія прямо чи опосередковано. Класифікація також може охоплювати емоції, пов'язані з агресією, та психічні стани. Агресія може виникнути у відповідь на несоціальні, а також соціальн</w:t>
      </w:r>
      <w:r w:rsidR="001273F7">
        <w:rPr>
          <w:rFonts w:ascii="Times New Roman" w:hAnsi="Times New Roman" w:cs="Times New Roman"/>
          <w:sz w:val="28"/>
          <w:szCs w:val="28"/>
          <w:lang w:val="uk-UA"/>
        </w:rPr>
        <w:t>і фактори і може бути тісно пов’</w:t>
      </w:r>
      <w:r w:rsidRPr="00676F6F">
        <w:rPr>
          <w:rFonts w:ascii="Times New Roman" w:hAnsi="Times New Roman" w:cs="Times New Roman"/>
          <w:sz w:val="28"/>
          <w:szCs w:val="28"/>
          <w:lang w:val="uk-UA"/>
        </w:rPr>
        <w:t>язана зі сти</w:t>
      </w:r>
      <w:r>
        <w:rPr>
          <w:rFonts w:ascii="Times New Roman" w:hAnsi="Times New Roman" w:cs="Times New Roman"/>
          <w:sz w:val="28"/>
          <w:szCs w:val="28"/>
          <w:lang w:val="uk-UA"/>
        </w:rPr>
        <w:t>лем подолання стресу</w:t>
      </w:r>
      <w:r w:rsidRPr="00676F6F">
        <w:rPr>
          <w:rFonts w:ascii="Times New Roman" w:hAnsi="Times New Roman" w:cs="Times New Roman"/>
          <w:sz w:val="28"/>
          <w:szCs w:val="28"/>
          <w:lang w:val="uk-UA"/>
        </w:rPr>
        <w:t>. Агресія може проявитись для того, щоб залякати.</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Особистість </w:t>
      </w:r>
      <w:r>
        <w:rPr>
          <w:rFonts w:ascii="Times New Roman" w:hAnsi="Times New Roman" w:cs="Times New Roman"/>
          <w:sz w:val="28"/>
          <w:szCs w:val="28"/>
          <w:lang w:val="uk-UA"/>
        </w:rPr>
        <w:t xml:space="preserve">– </w:t>
      </w:r>
      <w:r w:rsidRPr="00676F6F">
        <w:rPr>
          <w:rFonts w:ascii="Times New Roman" w:hAnsi="Times New Roman" w:cs="Times New Roman"/>
          <w:sz w:val="28"/>
          <w:szCs w:val="28"/>
          <w:lang w:val="uk-UA"/>
        </w:rPr>
        <w:t xml:space="preserve"> галузь психології, яка вивчає особистісні та індивідуальні відмінності. Він також будує цілісну картину особистості та її основних психологічних процесів, що досліджує індивідуальні відмінності та наскільки люди унікальні та досліджує людську природу того, наскільки люди схожі. Особистість може також посилатися на зразки думок, почуттів і поведінки, які послідовно демонструються індивідом протягом часу, які сильно впливають на наші очікування, </w:t>
      </w:r>
      <w:proofErr w:type="spellStart"/>
      <w:r w:rsidRPr="00676F6F">
        <w:rPr>
          <w:rFonts w:ascii="Times New Roman" w:hAnsi="Times New Roman" w:cs="Times New Roman"/>
          <w:sz w:val="28"/>
          <w:szCs w:val="28"/>
          <w:lang w:val="uk-UA"/>
        </w:rPr>
        <w:t>самосприйняття</w:t>
      </w:r>
      <w:proofErr w:type="spellEnd"/>
      <w:r w:rsidRPr="00676F6F">
        <w:rPr>
          <w:rFonts w:ascii="Times New Roman" w:hAnsi="Times New Roman" w:cs="Times New Roman"/>
          <w:sz w:val="28"/>
          <w:szCs w:val="28"/>
          <w:lang w:val="uk-UA"/>
        </w:rPr>
        <w:t>, цінності та ставлення та прогнозують нашу реакцію на людей, проблеми та стрес</w:t>
      </w:r>
      <w:r w:rsidR="00D23F25">
        <w:rPr>
          <w:rFonts w:ascii="Times New Roman" w:hAnsi="Times New Roman" w:cs="Times New Roman"/>
          <w:sz w:val="28"/>
          <w:szCs w:val="28"/>
          <w:lang w:val="uk-UA"/>
        </w:rPr>
        <w:t xml:space="preserve"> </w:t>
      </w:r>
      <w:r w:rsidR="00D23F25" w:rsidRPr="00D23F25">
        <w:rPr>
          <w:rFonts w:ascii="Times New Roman" w:eastAsia="Times New Roman" w:hAnsi="Times New Roman" w:cs="Times New Roman"/>
          <w:sz w:val="28"/>
          <w:szCs w:val="28"/>
          <w:lang w:val="uk-UA"/>
        </w:rPr>
        <w:t>[</w:t>
      </w:r>
      <w:r w:rsidR="00D23F25">
        <w:rPr>
          <w:rFonts w:ascii="Times New Roman" w:eastAsia="Times New Roman" w:hAnsi="Times New Roman" w:cs="Times New Roman"/>
          <w:sz w:val="28"/>
          <w:szCs w:val="28"/>
          <w:lang w:val="uk-UA"/>
        </w:rPr>
        <w:t>41,42</w:t>
      </w:r>
      <w:r w:rsidR="00D23F25" w:rsidRPr="00D23F25">
        <w:rPr>
          <w:rFonts w:ascii="Times New Roman" w:eastAsia="Times New Roman" w:hAnsi="Times New Roman" w:cs="Times New Roman"/>
          <w:sz w:val="28"/>
          <w:szCs w:val="28"/>
          <w:lang w:val="uk-UA"/>
        </w:rPr>
        <w:t>]</w:t>
      </w:r>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Словом, особистість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н</w:t>
      </w:r>
      <w:r>
        <w:rPr>
          <w:rFonts w:ascii="Times New Roman" w:hAnsi="Times New Roman" w:cs="Times New Roman"/>
          <w:sz w:val="28"/>
          <w:szCs w:val="28"/>
          <w:lang w:val="uk-UA"/>
        </w:rPr>
        <w:t>е просто хто ми є.</w:t>
      </w:r>
      <w:r w:rsidRPr="00676F6F">
        <w:rPr>
          <w:rFonts w:ascii="Times New Roman" w:hAnsi="Times New Roman" w:cs="Times New Roman"/>
          <w:sz w:val="28"/>
          <w:szCs w:val="28"/>
          <w:lang w:val="uk-UA"/>
        </w:rPr>
        <w:t xml:space="preserve"> </w:t>
      </w:r>
      <w:r>
        <w:rPr>
          <w:rFonts w:ascii="Times New Roman" w:hAnsi="Times New Roman" w:cs="Times New Roman"/>
          <w:sz w:val="28"/>
          <w:szCs w:val="28"/>
          <w:lang w:val="uk-UA"/>
        </w:rPr>
        <w:t>Описано</w:t>
      </w:r>
      <w:r w:rsidRPr="00676F6F">
        <w:rPr>
          <w:rFonts w:ascii="Times New Roman" w:hAnsi="Times New Roman" w:cs="Times New Roman"/>
          <w:sz w:val="28"/>
          <w:szCs w:val="28"/>
          <w:lang w:val="uk-UA"/>
        </w:rPr>
        <w:t xml:space="preserve"> два основні способи вивчення особистості: </w:t>
      </w:r>
      <w:proofErr w:type="spellStart"/>
      <w:r w:rsidRPr="00676F6F">
        <w:rPr>
          <w:rFonts w:ascii="Times New Roman" w:hAnsi="Times New Roman" w:cs="Times New Roman"/>
          <w:sz w:val="28"/>
          <w:szCs w:val="28"/>
          <w:lang w:val="uk-UA"/>
        </w:rPr>
        <w:t>гомотетичний</w:t>
      </w:r>
      <w:proofErr w:type="spellEnd"/>
      <w:r w:rsidRPr="00676F6F">
        <w:rPr>
          <w:rFonts w:ascii="Times New Roman" w:hAnsi="Times New Roman" w:cs="Times New Roman"/>
          <w:sz w:val="28"/>
          <w:szCs w:val="28"/>
          <w:lang w:val="uk-UA"/>
        </w:rPr>
        <w:t xml:space="preserve"> та </w:t>
      </w:r>
      <w:proofErr w:type="spellStart"/>
      <w:r w:rsidRPr="00676F6F">
        <w:rPr>
          <w:rFonts w:ascii="Times New Roman" w:hAnsi="Times New Roman" w:cs="Times New Roman"/>
          <w:sz w:val="28"/>
          <w:szCs w:val="28"/>
          <w:lang w:val="uk-UA"/>
        </w:rPr>
        <w:t>ідіографічний</w:t>
      </w:r>
      <w:proofErr w:type="spellEnd"/>
      <w:r w:rsidRPr="00676F6F">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proofErr w:type="spellStart"/>
      <w:r w:rsidRPr="00676F6F">
        <w:rPr>
          <w:rFonts w:ascii="Times New Roman" w:hAnsi="Times New Roman" w:cs="Times New Roman"/>
          <w:sz w:val="28"/>
          <w:szCs w:val="28"/>
          <w:lang w:val="uk-UA"/>
        </w:rPr>
        <w:t>Гомотетична</w:t>
      </w:r>
      <w:proofErr w:type="spellEnd"/>
      <w:r w:rsidRPr="00676F6F">
        <w:rPr>
          <w:rFonts w:ascii="Times New Roman" w:hAnsi="Times New Roman" w:cs="Times New Roman"/>
          <w:sz w:val="28"/>
          <w:szCs w:val="28"/>
          <w:lang w:val="uk-UA"/>
        </w:rPr>
        <w:t xml:space="preserve"> психологія шукає загальних законів, які можуть бути застосовані до багатьох різних людей, таких як принцип </w:t>
      </w:r>
      <w:proofErr w:type="spellStart"/>
      <w:r w:rsidRPr="00676F6F">
        <w:rPr>
          <w:rFonts w:ascii="Times New Roman" w:hAnsi="Times New Roman" w:cs="Times New Roman"/>
          <w:sz w:val="28"/>
          <w:szCs w:val="28"/>
          <w:lang w:val="uk-UA"/>
        </w:rPr>
        <w:t>самоактуалізації</w:t>
      </w:r>
      <w:proofErr w:type="spellEnd"/>
      <w:r w:rsidRPr="00676F6F">
        <w:rPr>
          <w:rFonts w:ascii="Times New Roman" w:hAnsi="Times New Roman" w:cs="Times New Roman"/>
          <w:sz w:val="28"/>
          <w:szCs w:val="28"/>
          <w:lang w:val="uk-UA"/>
        </w:rPr>
        <w:t xml:space="preserve"> або риса екстраверсії. </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proofErr w:type="spellStart"/>
      <w:r w:rsidRPr="00676F6F">
        <w:rPr>
          <w:rFonts w:ascii="Times New Roman" w:hAnsi="Times New Roman" w:cs="Times New Roman"/>
          <w:sz w:val="28"/>
          <w:szCs w:val="28"/>
          <w:lang w:val="uk-UA"/>
        </w:rPr>
        <w:lastRenderedPageBreak/>
        <w:t>Ідіографічна</w:t>
      </w:r>
      <w:proofErr w:type="spellEnd"/>
      <w:r w:rsidRPr="00676F6F">
        <w:rPr>
          <w:rFonts w:ascii="Times New Roman" w:hAnsi="Times New Roman" w:cs="Times New Roman"/>
          <w:sz w:val="28"/>
          <w:szCs w:val="28"/>
          <w:lang w:val="uk-UA"/>
        </w:rPr>
        <w:t xml:space="preserve"> психологія </w:t>
      </w:r>
      <w:r>
        <w:rPr>
          <w:rFonts w:ascii="Times New Roman" w:hAnsi="Times New Roman" w:cs="Times New Roman"/>
          <w:sz w:val="28"/>
          <w:szCs w:val="28"/>
          <w:lang w:val="uk-UA"/>
        </w:rPr>
        <w:t>–</w:t>
      </w:r>
      <w:r w:rsidRPr="00676F6F">
        <w:rPr>
          <w:rFonts w:ascii="Times New Roman" w:hAnsi="Times New Roman" w:cs="Times New Roman"/>
          <w:sz w:val="28"/>
          <w:szCs w:val="28"/>
          <w:lang w:val="uk-UA"/>
        </w:rPr>
        <w:t xml:space="preserve"> це спроба зрозуміти унікальні аспекти конкретної особистості.</w:t>
      </w:r>
    </w:p>
    <w:p w:rsidR="00690866" w:rsidRDefault="00690866" w:rsidP="00690866">
      <w:pPr>
        <w:spacing w:after="0" w:line="360" w:lineRule="auto"/>
        <w:ind w:firstLine="709"/>
        <w:jc w:val="both"/>
        <w:rPr>
          <w:rFonts w:ascii="Times New Roman" w:hAnsi="Times New Roman" w:cs="Times New Roman"/>
          <w:sz w:val="28"/>
          <w:szCs w:val="28"/>
          <w:lang w:val="uk-UA"/>
        </w:rPr>
      </w:pPr>
      <w:proofErr w:type="spellStart"/>
      <w:r w:rsidRPr="00676F6F">
        <w:rPr>
          <w:rFonts w:ascii="Times New Roman" w:hAnsi="Times New Roman" w:cs="Times New Roman"/>
          <w:sz w:val="28"/>
          <w:szCs w:val="28"/>
          <w:lang w:val="uk-UA"/>
        </w:rPr>
        <w:t>Невротизм</w:t>
      </w:r>
      <w:proofErr w:type="spellEnd"/>
      <w:r w:rsidRPr="00676F6F">
        <w:rPr>
          <w:rFonts w:ascii="Times New Roman" w:hAnsi="Times New Roman" w:cs="Times New Roman"/>
          <w:sz w:val="28"/>
          <w:szCs w:val="28"/>
          <w:lang w:val="uk-UA"/>
        </w:rPr>
        <w:t xml:space="preserve"> - це основна риса особистості у вивченні психології, що характеризується тривожністю, настроєм, турботою, заздріс</w:t>
      </w:r>
      <w:r>
        <w:rPr>
          <w:rFonts w:ascii="Times New Roman" w:hAnsi="Times New Roman" w:cs="Times New Roman"/>
          <w:sz w:val="28"/>
          <w:szCs w:val="28"/>
          <w:lang w:val="uk-UA"/>
        </w:rPr>
        <w:t>тю та ревнощами</w:t>
      </w:r>
      <w:r w:rsidRPr="00676F6F">
        <w:rPr>
          <w:rFonts w:ascii="Times New Roman" w:hAnsi="Times New Roman" w:cs="Times New Roman"/>
          <w:sz w:val="28"/>
          <w:szCs w:val="28"/>
          <w:lang w:val="uk-UA"/>
        </w:rPr>
        <w:t xml:space="preserve">. </w:t>
      </w:r>
    </w:p>
    <w:p w:rsidR="00690866" w:rsidRPr="00676F6F" w:rsidRDefault="001273F7" w:rsidP="00690866">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Невротизм</w:t>
      </w:r>
      <w:proofErr w:type="spellEnd"/>
      <w:r>
        <w:rPr>
          <w:rFonts w:ascii="Times New Roman" w:hAnsi="Times New Roman" w:cs="Times New Roman"/>
          <w:sz w:val="28"/>
          <w:szCs w:val="28"/>
          <w:lang w:val="uk-UA"/>
        </w:rPr>
        <w:t xml:space="preserve"> є фактором ризику «</w:t>
      </w:r>
      <w:proofErr w:type="spellStart"/>
      <w:r w:rsidR="00690866" w:rsidRPr="00676F6F">
        <w:rPr>
          <w:rFonts w:ascii="Times New Roman" w:hAnsi="Times New Roman" w:cs="Times New Roman"/>
          <w:sz w:val="28"/>
          <w:szCs w:val="28"/>
          <w:lang w:val="uk-UA"/>
        </w:rPr>
        <w:t>інтерналізуючих</w:t>
      </w:r>
      <w:proofErr w:type="spellEnd"/>
      <w:r>
        <w:rPr>
          <w:rFonts w:ascii="Times New Roman" w:hAnsi="Times New Roman" w:cs="Times New Roman"/>
          <w:sz w:val="28"/>
          <w:szCs w:val="28"/>
          <w:lang w:val="uk-UA"/>
        </w:rPr>
        <w:t>»</w:t>
      </w:r>
      <w:r w:rsidR="00690866" w:rsidRPr="00676F6F">
        <w:rPr>
          <w:rFonts w:ascii="Times New Roman" w:hAnsi="Times New Roman" w:cs="Times New Roman"/>
          <w:sz w:val="28"/>
          <w:szCs w:val="28"/>
          <w:lang w:val="uk-UA"/>
        </w:rPr>
        <w:t xml:space="preserve"> психічних розладів, таких як фобія, депресія, панічний розлад та інші тривожні розлади, які всі традиційно нази</w:t>
      </w:r>
      <w:r w:rsidR="00690866">
        <w:rPr>
          <w:rFonts w:ascii="Times New Roman" w:hAnsi="Times New Roman" w:cs="Times New Roman"/>
          <w:sz w:val="28"/>
          <w:szCs w:val="28"/>
          <w:lang w:val="uk-UA"/>
        </w:rPr>
        <w:t>вають неврозами</w:t>
      </w:r>
      <w:r w:rsidR="00690866" w:rsidRPr="00676F6F">
        <w:rPr>
          <w:rFonts w:ascii="Times New Roman" w:hAnsi="Times New Roman" w:cs="Times New Roman"/>
          <w:sz w:val="28"/>
          <w:szCs w:val="28"/>
          <w:lang w:val="uk-UA"/>
        </w:rPr>
        <w:t>.</w:t>
      </w:r>
    </w:p>
    <w:p w:rsidR="00690866" w:rsidRPr="00676F6F" w:rsidRDefault="00690866" w:rsidP="00690866">
      <w:pPr>
        <w:spacing w:after="0" w:line="360" w:lineRule="auto"/>
        <w:ind w:firstLine="709"/>
        <w:jc w:val="both"/>
        <w:rPr>
          <w:rFonts w:ascii="Times New Roman" w:hAnsi="Times New Roman" w:cs="Times New Roman"/>
          <w:sz w:val="28"/>
          <w:szCs w:val="28"/>
          <w:lang w:val="uk-UA"/>
        </w:rPr>
      </w:pPr>
      <w:r w:rsidRPr="00676F6F">
        <w:rPr>
          <w:rFonts w:ascii="Times New Roman" w:hAnsi="Times New Roman" w:cs="Times New Roman"/>
          <w:sz w:val="28"/>
          <w:szCs w:val="28"/>
          <w:lang w:val="uk-UA"/>
        </w:rPr>
        <w:t xml:space="preserve">На протилежному кінці спектру люди, які отримують низький рівень </w:t>
      </w:r>
      <w:proofErr w:type="spellStart"/>
      <w:r w:rsidRPr="00676F6F">
        <w:rPr>
          <w:rFonts w:ascii="Times New Roman" w:hAnsi="Times New Roman" w:cs="Times New Roman"/>
          <w:sz w:val="28"/>
          <w:szCs w:val="28"/>
          <w:lang w:val="uk-UA"/>
        </w:rPr>
        <w:t>невротизму</w:t>
      </w:r>
      <w:proofErr w:type="spellEnd"/>
      <w:r w:rsidRPr="00676F6F">
        <w:rPr>
          <w:rFonts w:ascii="Times New Roman" w:hAnsi="Times New Roman" w:cs="Times New Roman"/>
          <w:sz w:val="28"/>
          <w:szCs w:val="28"/>
          <w:lang w:val="uk-UA"/>
        </w:rPr>
        <w:t xml:space="preserve">, є більш емоційно стійкими та менш реагуючими на стрес. Вони, як правило, спокійні, рівномірні і рідше відчувають напругу або стукіт. Хоча вони мають низьке значення негативних емоцій, вони не обов'язково мають високу позитивну емоцію. Висока позитивна емоція є елементом незалежної риси екстраверсії. Наприклад, невротичні екстраверти відчували б високі рівні як позитивного, так і негативного емоційного стану, свого роду "емоційні гірки". Люди, які отримують низький рівень </w:t>
      </w:r>
      <w:proofErr w:type="spellStart"/>
      <w:r w:rsidRPr="00676F6F">
        <w:rPr>
          <w:rFonts w:ascii="Times New Roman" w:hAnsi="Times New Roman" w:cs="Times New Roman"/>
          <w:sz w:val="28"/>
          <w:szCs w:val="28"/>
          <w:lang w:val="uk-UA"/>
        </w:rPr>
        <w:t>невротизму</w:t>
      </w:r>
      <w:proofErr w:type="spellEnd"/>
      <w:r w:rsidRPr="00676F6F">
        <w:rPr>
          <w:rFonts w:ascii="Times New Roman" w:hAnsi="Times New Roman" w:cs="Times New Roman"/>
          <w:sz w:val="28"/>
          <w:szCs w:val="28"/>
          <w:lang w:val="uk-UA"/>
        </w:rPr>
        <w:t xml:space="preserve"> (особливо ті, хто також високо піддається екстраверсії), як правило, повідомляють про більше щастя та задоволення своїм</w:t>
      </w:r>
      <w:r>
        <w:rPr>
          <w:rFonts w:ascii="Times New Roman" w:hAnsi="Times New Roman" w:cs="Times New Roman"/>
          <w:sz w:val="28"/>
          <w:szCs w:val="28"/>
          <w:lang w:val="uk-UA"/>
        </w:rPr>
        <w:t xml:space="preserve"> життям</w:t>
      </w:r>
      <w:r w:rsidRPr="00676F6F">
        <w:rPr>
          <w:rFonts w:ascii="Times New Roman" w:hAnsi="Times New Roman" w:cs="Times New Roman"/>
          <w:sz w:val="28"/>
          <w:szCs w:val="28"/>
          <w:lang w:val="uk-UA"/>
        </w:rPr>
        <w:t>.</w:t>
      </w:r>
    </w:p>
    <w:p w:rsidR="00690866" w:rsidRDefault="00690866" w:rsidP="00691884">
      <w:pPr>
        <w:spacing w:after="0" w:line="360" w:lineRule="auto"/>
        <w:ind w:firstLine="709"/>
        <w:jc w:val="both"/>
        <w:rPr>
          <w:lang w:val="uk-UA"/>
        </w:rPr>
      </w:pPr>
    </w:p>
    <w:p w:rsidR="00690866" w:rsidRPr="005923F9" w:rsidRDefault="005923F9" w:rsidP="00690866">
      <w:pPr>
        <w:pStyle w:val="a9"/>
        <w:spacing w:after="0" w:line="360" w:lineRule="auto"/>
        <w:jc w:val="both"/>
        <w:rPr>
          <w:rFonts w:asciiTheme="majorBidi" w:hAnsiTheme="majorBidi" w:cstheme="majorBidi"/>
          <w:b/>
          <w:sz w:val="28"/>
          <w:szCs w:val="28"/>
          <w:lang w:val="uk-UA"/>
        </w:rPr>
      </w:pPr>
      <w:r w:rsidRPr="005923F9">
        <w:rPr>
          <w:rFonts w:asciiTheme="majorBidi" w:hAnsiTheme="majorBidi" w:cstheme="majorBidi"/>
          <w:b/>
          <w:sz w:val="28"/>
          <w:szCs w:val="28"/>
          <w:lang w:val="uk-UA"/>
        </w:rPr>
        <w:t>1.6</w:t>
      </w:r>
      <w:r w:rsidR="00690866" w:rsidRPr="005923F9">
        <w:rPr>
          <w:rFonts w:asciiTheme="majorBidi" w:hAnsiTheme="majorBidi" w:cstheme="majorBidi"/>
          <w:b/>
          <w:sz w:val="28"/>
          <w:szCs w:val="28"/>
          <w:lang w:val="uk-UA"/>
        </w:rPr>
        <w:t xml:space="preserve"> Методи психологічної підготовки баскетболістів до змагань</w:t>
      </w:r>
    </w:p>
    <w:p w:rsidR="00690866" w:rsidRDefault="00690866" w:rsidP="00690866">
      <w:pPr>
        <w:spacing w:after="0" w:line="360" w:lineRule="auto"/>
        <w:ind w:firstLine="709"/>
        <w:jc w:val="both"/>
        <w:rPr>
          <w:rFonts w:ascii="Times New Roman" w:hAnsi="Times New Roman" w:cs="Times New Roman"/>
          <w:sz w:val="28"/>
          <w:szCs w:val="28"/>
          <w:lang w:val="uk-UA"/>
        </w:rPr>
      </w:pPr>
      <w:r w:rsidRPr="00D20829">
        <w:rPr>
          <w:rFonts w:ascii="Times New Roman" w:hAnsi="Times New Roman" w:cs="Times New Roman"/>
          <w:sz w:val="28"/>
          <w:szCs w:val="28"/>
          <w:lang w:val="uk-UA"/>
        </w:rPr>
        <w:t xml:space="preserve">Проведені дослідження останніх років у галузі спортивної психології дозволили обґрунтувати модель управління психологічною підготовкою висококваліфікованих спортсменів до змагань, яку можна подати у вигляді </w:t>
      </w:r>
      <w:r>
        <w:rPr>
          <w:rFonts w:ascii="Times New Roman" w:hAnsi="Times New Roman" w:cs="Times New Roman"/>
          <w:sz w:val="28"/>
          <w:szCs w:val="28"/>
          <w:lang w:val="uk-UA"/>
        </w:rPr>
        <w:t>блоків.</w:t>
      </w:r>
      <w:r w:rsidRPr="00D20829">
        <w:rPr>
          <w:rFonts w:ascii="Times New Roman" w:hAnsi="Times New Roman" w:cs="Times New Roman"/>
          <w:sz w:val="28"/>
          <w:szCs w:val="28"/>
          <w:lang w:val="uk-UA"/>
        </w:rPr>
        <w:t xml:space="preserve"> </w:t>
      </w:r>
    </w:p>
    <w:p w:rsidR="00690866" w:rsidRDefault="00690866" w:rsidP="00690866">
      <w:pPr>
        <w:spacing w:after="0" w:line="360" w:lineRule="auto"/>
        <w:ind w:firstLine="709"/>
        <w:jc w:val="both"/>
        <w:rPr>
          <w:rFonts w:ascii="Times New Roman" w:hAnsi="Times New Roman" w:cs="Times New Roman"/>
          <w:sz w:val="28"/>
          <w:szCs w:val="28"/>
          <w:lang w:val="uk-UA"/>
        </w:rPr>
      </w:pPr>
      <w:r w:rsidRPr="00D20829">
        <w:rPr>
          <w:rFonts w:ascii="Times New Roman" w:hAnsi="Times New Roman" w:cs="Times New Roman"/>
          <w:sz w:val="28"/>
          <w:szCs w:val="28"/>
          <w:lang w:val="uk-UA"/>
        </w:rPr>
        <w:t>Передумовою організації управління психологічною підготовкою спортсменів до змагань є динаміка стану перед</w:t>
      </w:r>
      <w:r>
        <w:rPr>
          <w:rFonts w:ascii="Times New Roman" w:hAnsi="Times New Roman" w:cs="Times New Roman"/>
          <w:sz w:val="28"/>
          <w:szCs w:val="28"/>
          <w:lang w:val="uk-UA"/>
        </w:rPr>
        <w:t xml:space="preserve"> </w:t>
      </w:r>
      <w:r w:rsidRPr="00D20829">
        <w:rPr>
          <w:rFonts w:ascii="Times New Roman" w:hAnsi="Times New Roman" w:cs="Times New Roman"/>
          <w:sz w:val="28"/>
          <w:szCs w:val="28"/>
          <w:lang w:val="uk-UA"/>
        </w:rPr>
        <w:t>конкурентної психологічної підготовленості. На основі її зміни, виявленої в ході сучасної психодіагностики, будується процес управління психологічною підготовкою спортсменів до змагань</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[2</w:t>
      </w:r>
      <w:r w:rsidR="00FB4991">
        <w:rPr>
          <w:rFonts w:ascii="Times New Roman" w:hAnsi="Times New Roman" w:cs="Times New Roman"/>
          <w:sz w:val="28"/>
          <w:szCs w:val="28"/>
          <w:lang w:val="uk-UA"/>
        </w:rPr>
        <w:t>1</w:t>
      </w:r>
      <w:r w:rsidR="00FB4991" w:rsidRPr="00C124A4">
        <w:rPr>
          <w:rFonts w:ascii="Times New Roman" w:hAnsi="Times New Roman" w:cs="Times New Roman"/>
          <w:sz w:val="28"/>
          <w:szCs w:val="28"/>
        </w:rPr>
        <w:t>]</w:t>
      </w:r>
      <w:r w:rsidRPr="00D20829">
        <w:rPr>
          <w:rFonts w:ascii="Times New Roman" w:hAnsi="Times New Roman" w:cs="Times New Roman"/>
          <w:sz w:val="28"/>
          <w:szCs w:val="28"/>
          <w:lang w:val="uk-UA"/>
        </w:rPr>
        <w:t>.</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sidRPr="00D00B6A">
        <w:rPr>
          <w:rFonts w:ascii="Times New Roman" w:hAnsi="Times New Roman" w:cs="Times New Roman"/>
          <w:sz w:val="28"/>
          <w:szCs w:val="28"/>
          <w:lang w:val="uk-UA"/>
        </w:rPr>
        <w:t>Управління включає кілька блоків.</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Блок 1 – </w:t>
      </w:r>
      <w:r w:rsidRPr="00D00B6A">
        <w:rPr>
          <w:rFonts w:ascii="Times New Roman" w:hAnsi="Times New Roman" w:cs="Times New Roman"/>
          <w:sz w:val="28"/>
          <w:szCs w:val="28"/>
          <w:lang w:val="uk-UA"/>
        </w:rPr>
        <w:t xml:space="preserve">первинний контроль </w:t>
      </w:r>
      <w:r>
        <w:rPr>
          <w:rFonts w:ascii="Times New Roman" w:hAnsi="Times New Roman" w:cs="Times New Roman"/>
          <w:sz w:val="28"/>
          <w:szCs w:val="28"/>
          <w:lang w:val="uk-UA"/>
        </w:rPr>
        <w:t xml:space="preserve">психологічної підготовленості – </w:t>
      </w:r>
      <w:r w:rsidRPr="00D00B6A">
        <w:rPr>
          <w:rFonts w:ascii="Times New Roman" w:hAnsi="Times New Roman" w:cs="Times New Roman"/>
          <w:sz w:val="28"/>
          <w:szCs w:val="28"/>
          <w:lang w:val="uk-UA"/>
        </w:rPr>
        <w:t xml:space="preserve">проводиться на початку </w:t>
      </w:r>
      <w:r>
        <w:rPr>
          <w:rFonts w:ascii="Times New Roman" w:hAnsi="Times New Roman" w:cs="Times New Roman"/>
          <w:sz w:val="28"/>
          <w:szCs w:val="28"/>
          <w:lang w:val="uk-UA"/>
        </w:rPr>
        <w:t>перед змагального</w:t>
      </w:r>
      <w:r w:rsidRPr="00D00B6A">
        <w:rPr>
          <w:rFonts w:ascii="Times New Roman" w:hAnsi="Times New Roman" w:cs="Times New Roman"/>
          <w:sz w:val="28"/>
          <w:szCs w:val="28"/>
          <w:lang w:val="uk-UA"/>
        </w:rPr>
        <w:t xml:space="preserve"> етапу і передбачає виявлення сформованості складових компонентів</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Потребно</w:t>
      </w:r>
      <w:r w:rsidRPr="00D00B6A">
        <w:rPr>
          <w:rFonts w:ascii="Times New Roman" w:hAnsi="Times New Roman" w:cs="Times New Roman"/>
          <w:sz w:val="28"/>
          <w:szCs w:val="28"/>
          <w:lang w:val="uk-UA"/>
        </w:rPr>
        <w:t>-мотиваційного</w:t>
      </w:r>
      <w:proofErr w:type="spellEnd"/>
      <w:r w:rsidRPr="00D00B6A">
        <w:rPr>
          <w:rFonts w:ascii="Times New Roman" w:hAnsi="Times New Roman" w:cs="Times New Roman"/>
          <w:sz w:val="28"/>
          <w:szCs w:val="28"/>
          <w:lang w:val="uk-UA"/>
        </w:rPr>
        <w:t xml:space="preserve">, рефлексивного, </w:t>
      </w:r>
      <w:proofErr w:type="spellStart"/>
      <w:r w:rsidRPr="00D00B6A">
        <w:rPr>
          <w:rFonts w:ascii="Times New Roman" w:hAnsi="Times New Roman" w:cs="Times New Roman"/>
          <w:sz w:val="28"/>
          <w:szCs w:val="28"/>
          <w:lang w:val="uk-UA"/>
        </w:rPr>
        <w:t>сенсомоторного</w:t>
      </w:r>
      <w:proofErr w:type="spellEnd"/>
      <w:r w:rsidRPr="00D00B6A">
        <w:rPr>
          <w:rFonts w:ascii="Times New Roman" w:hAnsi="Times New Roman" w:cs="Times New Roman"/>
          <w:sz w:val="28"/>
          <w:szCs w:val="28"/>
          <w:lang w:val="uk-UA"/>
        </w:rPr>
        <w:t>, емоційного) по їх складовими елементами з метою виявлення відхилень реальної готовності спортсмена від нормативної, і організації індивідуалізованої психологічної підготовки спортсменів</w:t>
      </w:r>
      <w:r w:rsidR="00FB4991">
        <w:rPr>
          <w:rFonts w:ascii="Times New Roman" w:hAnsi="Times New Roman" w:cs="Times New Roman"/>
          <w:sz w:val="28"/>
          <w:szCs w:val="28"/>
          <w:lang w:val="uk-UA"/>
        </w:rPr>
        <w:t xml:space="preserve"> </w:t>
      </w:r>
      <w:r w:rsidR="00FB4991" w:rsidRPr="00FB4991">
        <w:rPr>
          <w:rFonts w:ascii="Times New Roman" w:hAnsi="Times New Roman" w:cs="Times New Roman"/>
          <w:sz w:val="28"/>
          <w:szCs w:val="28"/>
          <w:lang w:val="uk-UA"/>
        </w:rPr>
        <w:t>[2</w:t>
      </w:r>
      <w:r w:rsidR="00FB4991">
        <w:rPr>
          <w:rFonts w:ascii="Times New Roman" w:hAnsi="Times New Roman" w:cs="Times New Roman"/>
          <w:sz w:val="28"/>
          <w:szCs w:val="28"/>
          <w:lang w:val="uk-UA"/>
        </w:rPr>
        <w:t>1</w:t>
      </w:r>
      <w:r w:rsidR="00FB4991" w:rsidRPr="00FB4991">
        <w:rPr>
          <w:rFonts w:ascii="Times New Roman" w:hAnsi="Times New Roman" w:cs="Times New Roman"/>
          <w:sz w:val="28"/>
          <w:szCs w:val="28"/>
          <w:lang w:val="uk-UA"/>
        </w:rPr>
        <w:t>]</w:t>
      </w:r>
      <w:r w:rsidRPr="00D00B6A">
        <w:rPr>
          <w:rFonts w:ascii="Times New Roman" w:hAnsi="Times New Roman" w:cs="Times New Roman"/>
          <w:sz w:val="28"/>
          <w:szCs w:val="28"/>
          <w:lang w:val="uk-UA"/>
        </w:rPr>
        <w:t>.</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Блок 2 – </w:t>
      </w:r>
      <w:r w:rsidRPr="00D00B6A">
        <w:rPr>
          <w:rFonts w:ascii="Times New Roman" w:hAnsi="Times New Roman" w:cs="Times New Roman"/>
          <w:sz w:val="28"/>
          <w:szCs w:val="28"/>
          <w:lang w:val="uk-UA"/>
        </w:rPr>
        <w:t>нормативні критерії психологічної підготовленості спортсменів, виявлення на основі попередніх досліджень, на які слід орієнтуватися в процесі психологічної підготовки до змагання. Отримана інформація первинного контролю через детектор неузгодженості співвідноситься з нормативними індивідуальними критеріями психологічної підготовленості.</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sidRPr="00D00B6A">
        <w:rPr>
          <w:rFonts w:ascii="Times New Roman" w:hAnsi="Times New Roman" w:cs="Times New Roman"/>
          <w:sz w:val="28"/>
          <w:szCs w:val="28"/>
          <w:lang w:val="uk-UA"/>
        </w:rPr>
        <w:t>Завдяки цьому виявляються конкретні дефекти (упущення,</w:t>
      </w:r>
      <w:r>
        <w:rPr>
          <w:rFonts w:ascii="Times New Roman" w:hAnsi="Times New Roman" w:cs="Times New Roman"/>
          <w:sz w:val="28"/>
          <w:szCs w:val="28"/>
          <w:lang w:val="uk-UA"/>
        </w:rPr>
        <w:t xml:space="preserve"> </w:t>
      </w:r>
      <w:r w:rsidRPr="00D00B6A">
        <w:rPr>
          <w:rFonts w:ascii="Times New Roman" w:hAnsi="Times New Roman" w:cs="Times New Roman"/>
          <w:sz w:val="28"/>
          <w:szCs w:val="28"/>
          <w:lang w:val="uk-UA"/>
        </w:rPr>
        <w:t>недоліки) в психологічної підготовленості кожного спортсмена, і на основі цього визначається стратегія їх усунення в процесі безпосередньої психологічної підготовки дзюдоїстів до змагання.</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Блок 3 – </w:t>
      </w:r>
      <w:r w:rsidRPr="00D00B6A">
        <w:rPr>
          <w:rFonts w:ascii="Times New Roman" w:hAnsi="Times New Roman" w:cs="Times New Roman"/>
          <w:sz w:val="28"/>
          <w:szCs w:val="28"/>
          <w:lang w:val="uk-UA"/>
        </w:rPr>
        <w:t>регуляція (корекція) психологічної підготовленості на основі порівняння виявлених показників підготовленості до нормативних критеріями з метою приведення всіх показників до нормативних критеріям. Даний блок виконує функцію практичного використання отриманих даних первинного і проміжного контролю. Він включає комплекс засобів, методів психолого-педагогічного впливу на спортсмена з метою оптимізації його підготовленості, стану, поведінки, майбутньої змагальної діяльності.</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sidRPr="00D00B6A">
        <w:rPr>
          <w:rFonts w:ascii="Times New Roman" w:hAnsi="Times New Roman" w:cs="Times New Roman"/>
          <w:sz w:val="28"/>
          <w:szCs w:val="28"/>
          <w:lang w:val="uk-UA"/>
        </w:rPr>
        <w:t>Вплив методів і засобів розподілено по їх переважної спрямованості на формування, корекцію конкретного компонента психологічної готовності, а також складових їх елементів. Ефективність застосування цих методів впливу встановлюється при проведенні проміжного</w:t>
      </w:r>
      <w:r w:rsidR="00FB4991">
        <w:rPr>
          <w:rFonts w:ascii="Times New Roman" w:hAnsi="Times New Roman" w:cs="Times New Roman"/>
          <w:sz w:val="28"/>
          <w:szCs w:val="28"/>
          <w:lang w:val="uk-UA"/>
        </w:rPr>
        <w:t xml:space="preserve"> </w:t>
      </w:r>
      <w:r w:rsidRPr="00D00B6A">
        <w:rPr>
          <w:rFonts w:ascii="Times New Roman" w:hAnsi="Times New Roman" w:cs="Times New Roman"/>
          <w:sz w:val="28"/>
          <w:szCs w:val="28"/>
          <w:lang w:val="uk-UA"/>
        </w:rPr>
        <w:t>контролю психологічної підготовленості.</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Блок 4 – </w:t>
      </w:r>
      <w:r w:rsidRPr="00D00B6A">
        <w:rPr>
          <w:rFonts w:ascii="Times New Roman" w:hAnsi="Times New Roman" w:cs="Times New Roman"/>
          <w:sz w:val="28"/>
          <w:szCs w:val="28"/>
          <w:lang w:val="uk-UA"/>
        </w:rPr>
        <w:t xml:space="preserve">проміжний контроль психологічної підготовленості здійснюється після </w:t>
      </w:r>
      <w:r>
        <w:rPr>
          <w:rFonts w:ascii="Times New Roman" w:hAnsi="Times New Roman" w:cs="Times New Roman"/>
          <w:sz w:val="28"/>
          <w:szCs w:val="28"/>
          <w:lang w:val="uk-UA"/>
        </w:rPr>
        <w:t xml:space="preserve">втягує, ударного і відновного </w:t>
      </w:r>
      <w:proofErr w:type="spellStart"/>
      <w:r>
        <w:rPr>
          <w:rFonts w:ascii="Times New Roman" w:hAnsi="Times New Roman" w:cs="Times New Roman"/>
          <w:sz w:val="28"/>
          <w:szCs w:val="28"/>
          <w:lang w:val="uk-UA"/>
        </w:rPr>
        <w:t>мікроциклі</w:t>
      </w:r>
      <w:r w:rsidRPr="00D00B6A">
        <w:rPr>
          <w:rFonts w:ascii="Times New Roman" w:hAnsi="Times New Roman" w:cs="Times New Roman"/>
          <w:sz w:val="28"/>
          <w:szCs w:val="28"/>
          <w:lang w:val="uk-UA"/>
        </w:rPr>
        <w:t>в</w:t>
      </w:r>
      <w:proofErr w:type="spellEnd"/>
      <w:r w:rsidRPr="00D00B6A">
        <w:rPr>
          <w:rFonts w:ascii="Times New Roman" w:hAnsi="Times New Roman" w:cs="Times New Roman"/>
          <w:sz w:val="28"/>
          <w:szCs w:val="28"/>
          <w:lang w:val="uk-UA"/>
        </w:rPr>
        <w:t>. Отримані дані співвідносяться з нормативними критеріями підготовленості, і на основі отриманих результатів здійснюється корекція конкретних складових компонентів психологічної підготовленості у кожного спортсмена. Чи вк</w:t>
      </w:r>
      <w:r>
        <w:rPr>
          <w:rFonts w:ascii="Times New Roman" w:hAnsi="Times New Roman" w:cs="Times New Roman"/>
          <w:sz w:val="28"/>
          <w:szCs w:val="28"/>
          <w:lang w:val="uk-UA"/>
        </w:rPr>
        <w:t>лючається в роботу третій блок –</w:t>
      </w:r>
      <w:r w:rsidRPr="00D00B6A">
        <w:rPr>
          <w:rFonts w:ascii="Times New Roman" w:hAnsi="Times New Roman" w:cs="Times New Roman"/>
          <w:sz w:val="28"/>
          <w:szCs w:val="28"/>
          <w:lang w:val="uk-UA"/>
        </w:rPr>
        <w:t xml:space="preserve"> регуляція (корекція) виявлених недоліків психологічної підготовленості спортсмена до змагання.</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sidRPr="00D00B6A">
        <w:rPr>
          <w:rFonts w:ascii="Times New Roman" w:hAnsi="Times New Roman" w:cs="Times New Roman"/>
          <w:sz w:val="28"/>
          <w:szCs w:val="28"/>
          <w:lang w:val="uk-UA"/>
        </w:rPr>
        <w:t xml:space="preserve">Блок 5 </w:t>
      </w:r>
      <w:r>
        <w:rPr>
          <w:rFonts w:ascii="Times New Roman" w:hAnsi="Times New Roman" w:cs="Times New Roman"/>
          <w:sz w:val="28"/>
          <w:szCs w:val="28"/>
          <w:lang w:val="uk-UA"/>
        </w:rPr>
        <w:t>–</w:t>
      </w:r>
      <w:r w:rsidRPr="00D00B6A">
        <w:rPr>
          <w:rFonts w:ascii="Times New Roman" w:hAnsi="Times New Roman" w:cs="Times New Roman"/>
          <w:sz w:val="28"/>
          <w:szCs w:val="28"/>
          <w:lang w:val="uk-UA"/>
        </w:rPr>
        <w:t xml:space="preserve"> заключний контроль (перед змаганням)</w:t>
      </w:r>
    </w:p>
    <w:p w:rsidR="00690866" w:rsidRPr="00D00B6A" w:rsidRDefault="00690866" w:rsidP="00690866">
      <w:pPr>
        <w:spacing w:after="0" w:line="360" w:lineRule="auto"/>
        <w:ind w:firstLine="709"/>
        <w:jc w:val="both"/>
        <w:rPr>
          <w:rFonts w:ascii="Times New Roman" w:hAnsi="Times New Roman" w:cs="Times New Roman"/>
          <w:sz w:val="28"/>
          <w:szCs w:val="28"/>
          <w:lang w:val="uk-UA"/>
        </w:rPr>
      </w:pPr>
      <w:r w:rsidRPr="00D00B6A">
        <w:rPr>
          <w:rFonts w:ascii="Times New Roman" w:hAnsi="Times New Roman" w:cs="Times New Roman"/>
          <w:sz w:val="28"/>
          <w:szCs w:val="28"/>
          <w:lang w:val="uk-UA"/>
        </w:rPr>
        <w:t xml:space="preserve">психологічної підготовленості </w:t>
      </w:r>
      <w:r>
        <w:rPr>
          <w:rFonts w:ascii="Times New Roman" w:hAnsi="Times New Roman" w:cs="Times New Roman"/>
          <w:sz w:val="28"/>
          <w:szCs w:val="28"/>
          <w:lang w:val="uk-UA"/>
        </w:rPr>
        <w:t>–</w:t>
      </w:r>
      <w:r w:rsidRPr="00D00B6A">
        <w:rPr>
          <w:rFonts w:ascii="Times New Roman" w:hAnsi="Times New Roman" w:cs="Times New Roman"/>
          <w:sz w:val="28"/>
          <w:szCs w:val="28"/>
          <w:lang w:val="uk-UA"/>
        </w:rPr>
        <w:t xml:space="preserve"> передбачає виявлення сформованості кожного складового компонента підготовленості, а також їх складових. Знаходиться інтегральна оцінка психологічної підготовленості до змагання кожного спортсмена. На основі отриманих результатів робиться висновок про постановку змагальних цілей перед кожним спортсменом,</w:t>
      </w:r>
      <w:r>
        <w:rPr>
          <w:rFonts w:ascii="Times New Roman" w:hAnsi="Times New Roman" w:cs="Times New Roman"/>
          <w:sz w:val="28"/>
          <w:szCs w:val="28"/>
          <w:lang w:val="uk-UA"/>
        </w:rPr>
        <w:t xml:space="preserve"> </w:t>
      </w:r>
      <w:r w:rsidRPr="00D00B6A">
        <w:rPr>
          <w:rFonts w:ascii="Times New Roman" w:hAnsi="Times New Roman" w:cs="Times New Roman"/>
          <w:sz w:val="28"/>
          <w:szCs w:val="28"/>
          <w:lang w:val="uk-UA"/>
        </w:rPr>
        <w:t>а також можливості участі в змаганні</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[2</w:t>
      </w:r>
      <w:r w:rsidR="00FB4991">
        <w:rPr>
          <w:rFonts w:ascii="Times New Roman" w:hAnsi="Times New Roman" w:cs="Times New Roman"/>
          <w:sz w:val="28"/>
          <w:szCs w:val="28"/>
          <w:lang w:val="uk-UA"/>
        </w:rPr>
        <w:t>2,23</w:t>
      </w:r>
      <w:r w:rsidR="00FB4991" w:rsidRPr="00C124A4">
        <w:rPr>
          <w:rFonts w:ascii="Times New Roman" w:hAnsi="Times New Roman" w:cs="Times New Roman"/>
          <w:sz w:val="28"/>
          <w:szCs w:val="28"/>
        </w:rPr>
        <w:t>]</w:t>
      </w:r>
      <w:r w:rsidRPr="00D00B6A">
        <w:rPr>
          <w:rFonts w:ascii="Times New Roman" w:hAnsi="Times New Roman" w:cs="Times New Roman"/>
          <w:sz w:val="28"/>
          <w:szCs w:val="28"/>
          <w:lang w:val="uk-UA"/>
        </w:rPr>
        <w:t>.</w:t>
      </w:r>
    </w:p>
    <w:p w:rsidR="00690866" w:rsidRDefault="00690866" w:rsidP="00690866">
      <w:pPr>
        <w:spacing w:after="0" w:line="360" w:lineRule="auto"/>
        <w:ind w:firstLine="709"/>
        <w:jc w:val="both"/>
        <w:rPr>
          <w:rFonts w:ascii="Times New Roman" w:hAnsi="Times New Roman" w:cs="Times New Roman"/>
          <w:sz w:val="28"/>
          <w:szCs w:val="28"/>
          <w:lang w:val="uk-UA"/>
        </w:rPr>
      </w:pPr>
      <w:r w:rsidRPr="00D00B6A">
        <w:rPr>
          <w:rFonts w:ascii="Times New Roman" w:hAnsi="Times New Roman" w:cs="Times New Roman"/>
          <w:sz w:val="28"/>
          <w:szCs w:val="28"/>
          <w:lang w:val="uk-UA"/>
        </w:rPr>
        <w:t>Робота зі спортсменами ведеться по кожному компоненту готовності. Діагностика сформованості психологічної підготовленості у спортсменів проводиться на початку етапу підгото</w:t>
      </w:r>
      <w:r>
        <w:rPr>
          <w:rFonts w:ascii="Times New Roman" w:hAnsi="Times New Roman" w:cs="Times New Roman"/>
          <w:sz w:val="28"/>
          <w:szCs w:val="28"/>
          <w:lang w:val="uk-UA"/>
        </w:rPr>
        <w:t xml:space="preserve">вки до змагання, після </w:t>
      </w:r>
      <w:proofErr w:type="spellStart"/>
      <w:r>
        <w:rPr>
          <w:rFonts w:ascii="Times New Roman" w:hAnsi="Times New Roman" w:cs="Times New Roman"/>
          <w:sz w:val="28"/>
          <w:szCs w:val="28"/>
          <w:lang w:val="uk-UA"/>
        </w:rPr>
        <w:t>втягуючий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мікроцикл</w:t>
      </w:r>
      <w:proofErr w:type="spellEnd"/>
      <w:r w:rsidRPr="00D00B6A">
        <w:rPr>
          <w:rFonts w:ascii="Times New Roman" w:hAnsi="Times New Roman" w:cs="Times New Roman"/>
          <w:sz w:val="28"/>
          <w:szCs w:val="28"/>
          <w:lang w:val="uk-UA"/>
        </w:rPr>
        <w:t xml:space="preserve">, після ударного </w:t>
      </w:r>
      <w:proofErr w:type="spellStart"/>
      <w:r w:rsidRPr="00D00B6A">
        <w:rPr>
          <w:rFonts w:ascii="Times New Roman" w:hAnsi="Times New Roman" w:cs="Times New Roman"/>
          <w:sz w:val="28"/>
          <w:szCs w:val="28"/>
          <w:lang w:val="uk-UA"/>
        </w:rPr>
        <w:t>мікроциклу</w:t>
      </w:r>
      <w:proofErr w:type="spellEnd"/>
      <w:r w:rsidRPr="00D00B6A">
        <w:rPr>
          <w:rFonts w:ascii="Times New Roman" w:hAnsi="Times New Roman" w:cs="Times New Roman"/>
          <w:sz w:val="28"/>
          <w:szCs w:val="28"/>
          <w:lang w:val="uk-UA"/>
        </w:rPr>
        <w:t xml:space="preserve">, після відновного </w:t>
      </w:r>
      <w:proofErr w:type="spellStart"/>
      <w:r w:rsidRPr="00D00B6A">
        <w:rPr>
          <w:rFonts w:ascii="Times New Roman" w:hAnsi="Times New Roman" w:cs="Times New Roman"/>
          <w:sz w:val="28"/>
          <w:szCs w:val="28"/>
          <w:lang w:val="uk-UA"/>
        </w:rPr>
        <w:t>мікроциклу</w:t>
      </w:r>
      <w:proofErr w:type="spellEnd"/>
      <w:r w:rsidRPr="00D00B6A">
        <w:rPr>
          <w:rFonts w:ascii="Times New Roman" w:hAnsi="Times New Roman" w:cs="Times New Roman"/>
          <w:sz w:val="28"/>
          <w:szCs w:val="28"/>
          <w:lang w:val="uk-UA"/>
        </w:rPr>
        <w:t xml:space="preserve">. Тривалість </w:t>
      </w:r>
      <w:proofErr w:type="spellStart"/>
      <w:r w:rsidRPr="00D00B6A">
        <w:rPr>
          <w:rFonts w:ascii="Times New Roman" w:hAnsi="Times New Roman" w:cs="Times New Roman"/>
          <w:sz w:val="28"/>
          <w:szCs w:val="28"/>
          <w:lang w:val="uk-UA"/>
        </w:rPr>
        <w:t>м</w:t>
      </w:r>
      <w:r>
        <w:rPr>
          <w:rFonts w:ascii="Times New Roman" w:hAnsi="Times New Roman" w:cs="Times New Roman"/>
          <w:sz w:val="28"/>
          <w:szCs w:val="28"/>
          <w:lang w:val="uk-UA"/>
        </w:rPr>
        <w:t>ікроциклу</w:t>
      </w:r>
      <w:proofErr w:type="spellEnd"/>
      <w:r w:rsidRPr="00D00B6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00B6A">
        <w:rPr>
          <w:rFonts w:ascii="Times New Roman" w:hAnsi="Times New Roman" w:cs="Times New Roman"/>
          <w:sz w:val="28"/>
          <w:szCs w:val="28"/>
          <w:lang w:val="uk-UA"/>
        </w:rPr>
        <w:t xml:space="preserve"> 7 днів.</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При виявленні недос</w:t>
      </w:r>
      <w:r>
        <w:rPr>
          <w:rFonts w:ascii="Times New Roman" w:hAnsi="Times New Roman" w:cs="Times New Roman"/>
          <w:sz w:val="28"/>
          <w:szCs w:val="28"/>
          <w:lang w:val="uk-UA"/>
        </w:rPr>
        <w:t xml:space="preserve">татньої сформованості </w:t>
      </w:r>
      <w:proofErr w:type="spellStart"/>
      <w:r>
        <w:rPr>
          <w:rFonts w:ascii="Times New Roman" w:hAnsi="Times New Roman" w:cs="Times New Roman"/>
          <w:sz w:val="28"/>
          <w:szCs w:val="28"/>
          <w:lang w:val="uk-UA"/>
        </w:rPr>
        <w:t>потребно</w:t>
      </w:r>
      <w:r w:rsidRPr="005C13BB">
        <w:rPr>
          <w:rFonts w:ascii="Times New Roman" w:hAnsi="Times New Roman" w:cs="Times New Roman"/>
          <w:sz w:val="28"/>
          <w:szCs w:val="28"/>
          <w:lang w:val="uk-UA"/>
        </w:rPr>
        <w:t>-мотиваційного</w:t>
      </w:r>
      <w:proofErr w:type="spellEnd"/>
      <w:r w:rsidRPr="005C13BB">
        <w:rPr>
          <w:rFonts w:ascii="Times New Roman" w:hAnsi="Times New Roman" w:cs="Times New Roman"/>
          <w:sz w:val="28"/>
          <w:szCs w:val="28"/>
          <w:lang w:val="uk-UA"/>
        </w:rPr>
        <w:t xml:space="preserve"> компонента робота зі спортсменами здійснюється за наступними напрямками:</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1) аналіз виступів</w:t>
      </w:r>
      <w:r>
        <w:rPr>
          <w:rFonts w:ascii="Times New Roman" w:hAnsi="Times New Roman" w:cs="Times New Roman"/>
          <w:sz w:val="28"/>
          <w:szCs w:val="28"/>
          <w:lang w:val="uk-UA"/>
        </w:rPr>
        <w:t xml:space="preserve"> спортсменів на попередніх зма</w:t>
      </w:r>
      <w:r w:rsidRPr="005C13BB">
        <w:rPr>
          <w:rFonts w:ascii="Times New Roman" w:hAnsi="Times New Roman" w:cs="Times New Roman"/>
          <w:sz w:val="28"/>
          <w:szCs w:val="28"/>
          <w:lang w:val="uk-UA"/>
        </w:rPr>
        <w:t>гань з пошуком причин успіхів і невдач (на минулому змаганні) і обґрунтування шляхів запобігання невдалих виступів;</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 xml:space="preserve">2) вдосконалення у спортсменів результативності (як якості особистості) спортивної (тренувальної і </w:t>
      </w:r>
      <w:r>
        <w:rPr>
          <w:rFonts w:ascii="Times New Roman" w:hAnsi="Times New Roman" w:cs="Times New Roman"/>
          <w:sz w:val="28"/>
          <w:szCs w:val="28"/>
          <w:lang w:val="uk-UA"/>
        </w:rPr>
        <w:t>змагаль</w:t>
      </w:r>
      <w:r w:rsidRPr="005C13BB">
        <w:rPr>
          <w:rFonts w:ascii="Times New Roman" w:hAnsi="Times New Roman" w:cs="Times New Roman"/>
          <w:sz w:val="28"/>
          <w:szCs w:val="28"/>
          <w:lang w:val="uk-UA"/>
        </w:rPr>
        <w:t>ної) діяльності;</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3) формування у спортс</w:t>
      </w:r>
      <w:r>
        <w:rPr>
          <w:rFonts w:ascii="Times New Roman" w:hAnsi="Times New Roman" w:cs="Times New Roman"/>
          <w:sz w:val="28"/>
          <w:szCs w:val="28"/>
          <w:lang w:val="uk-UA"/>
        </w:rPr>
        <w:t>менів адекватної самооцінки своєї</w:t>
      </w:r>
      <w:r w:rsidRPr="005C13BB">
        <w:rPr>
          <w:rFonts w:ascii="Times New Roman" w:hAnsi="Times New Roman" w:cs="Times New Roman"/>
          <w:sz w:val="28"/>
          <w:szCs w:val="28"/>
          <w:lang w:val="uk-UA"/>
        </w:rPr>
        <w:t xml:space="preserve"> психологічної підготовленості та планування на основі цього змагальних цілей;</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lastRenderedPageBreak/>
        <w:t>4) орієнтація на підвищення у спортсменів змагальної мотивації;</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5) актуалізація мотивації на досягнення успіху;</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6) створення позитивного емоційного фону на заняттях;</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 xml:space="preserve">7) забезпечення сприятливого педагогічного </w:t>
      </w:r>
      <w:r>
        <w:rPr>
          <w:rFonts w:ascii="Times New Roman" w:hAnsi="Times New Roman" w:cs="Times New Roman"/>
          <w:sz w:val="28"/>
          <w:szCs w:val="28"/>
          <w:lang w:val="uk-UA"/>
        </w:rPr>
        <w:t>співпраці</w:t>
      </w:r>
      <w:r w:rsidRPr="005C13BB">
        <w:rPr>
          <w:rFonts w:ascii="Times New Roman" w:hAnsi="Times New Roman" w:cs="Times New Roman"/>
          <w:sz w:val="28"/>
          <w:szCs w:val="28"/>
          <w:lang w:val="uk-UA"/>
        </w:rPr>
        <w:t xml:space="preserve"> тренера зі спортсменами;</w:t>
      </w:r>
    </w:p>
    <w:p w:rsidR="00690866"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8) задоволення актуальних потреб спортсменів</w:t>
      </w:r>
      <w:r w:rsidR="005A5097">
        <w:rPr>
          <w:rFonts w:ascii="Times New Roman" w:hAnsi="Times New Roman" w:cs="Times New Roman"/>
          <w:sz w:val="28"/>
          <w:szCs w:val="28"/>
          <w:lang w:val="uk-UA"/>
        </w:rPr>
        <w:t xml:space="preserve"> </w:t>
      </w:r>
      <w:r w:rsidR="005A5097" w:rsidRPr="00C124A4">
        <w:rPr>
          <w:rFonts w:ascii="Times New Roman" w:hAnsi="Times New Roman" w:cs="Times New Roman"/>
          <w:sz w:val="28"/>
          <w:szCs w:val="28"/>
        </w:rPr>
        <w:t>[</w:t>
      </w:r>
      <w:r w:rsidR="005A5097">
        <w:rPr>
          <w:rFonts w:ascii="Times New Roman" w:hAnsi="Times New Roman" w:cs="Times New Roman"/>
          <w:sz w:val="28"/>
          <w:szCs w:val="28"/>
          <w:lang w:val="uk-UA"/>
        </w:rPr>
        <w:t>9</w:t>
      </w:r>
      <w:r w:rsidR="005A5097" w:rsidRPr="00C124A4">
        <w:rPr>
          <w:rFonts w:ascii="Times New Roman" w:hAnsi="Times New Roman" w:cs="Times New Roman"/>
          <w:sz w:val="28"/>
          <w:szCs w:val="28"/>
        </w:rPr>
        <w:t>]</w:t>
      </w:r>
      <w:r w:rsidRPr="005C13BB">
        <w:rPr>
          <w:rFonts w:ascii="Times New Roman" w:hAnsi="Times New Roman" w:cs="Times New Roman"/>
          <w:sz w:val="28"/>
          <w:szCs w:val="28"/>
          <w:lang w:val="uk-UA"/>
        </w:rPr>
        <w:t>.</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Для підвищення сформованості рефлексивного компонента робота зі спортсменами здійснюється за наступними напрямками:</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1) планування змагальних цілей у відповідності зі своєю підготовленістю;</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2) інформування спортсменів про підготовленість суперників;</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3) виявлення причин ослаблення бажан</w:t>
      </w:r>
      <w:r>
        <w:rPr>
          <w:rFonts w:ascii="Times New Roman" w:hAnsi="Times New Roman" w:cs="Times New Roman"/>
          <w:sz w:val="28"/>
          <w:szCs w:val="28"/>
          <w:lang w:val="uk-UA"/>
        </w:rPr>
        <w:t>ня виступати на змаганнях</w:t>
      </w:r>
      <w:r w:rsidRPr="005C13BB">
        <w:rPr>
          <w:rFonts w:ascii="Times New Roman" w:hAnsi="Times New Roman" w:cs="Times New Roman"/>
          <w:sz w:val="28"/>
          <w:szCs w:val="28"/>
          <w:lang w:val="uk-UA"/>
        </w:rPr>
        <w:t xml:space="preserve"> і обґрунтування шляхів їх усунення;</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4) виявлення особистісної значущості майбутнього виступу і її підвищення.</w:t>
      </w:r>
    </w:p>
    <w:p w:rsidR="00690866" w:rsidRPr="005C13BB"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При виявленні відхилень в емоційному компоненті підготовленості спортсменів проводиться наступна робота: зняття підвищеної тривожності (її оптимізація); перегляд характеру і обсягу тренувальних навантажень; розвиток і вд</w:t>
      </w:r>
      <w:r>
        <w:rPr>
          <w:rFonts w:ascii="Times New Roman" w:hAnsi="Times New Roman" w:cs="Times New Roman"/>
          <w:sz w:val="28"/>
          <w:szCs w:val="28"/>
          <w:lang w:val="uk-UA"/>
        </w:rPr>
        <w:t xml:space="preserve">осконалення вмінь </w:t>
      </w:r>
      <w:proofErr w:type="spellStart"/>
      <w:r>
        <w:rPr>
          <w:rFonts w:ascii="Times New Roman" w:hAnsi="Times New Roman" w:cs="Times New Roman"/>
          <w:sz w:val="28"/>
          <w:szCs w:val="28"/>
          <w:lang w:val="uk-UA"/>
        </w:rPr>
        <w:t>психорегуляциї</w:t>
      </w:r>
      <w:proofErr w:type="spellEnd"/>
      <w:r w:rsidRPr="005C13BB">
        <w:rPr>
          <w:rFonts w:ascii="Times New Roman" w:hAnsi="Times New Roman" w:cs="Times New Roman"/>
          <w:sz w:val="28"/>
          <w:szCs w:val="28"/>
          <w:lang w:val="uk-UA"/>
        </w:rPr>
        <w:t>; медичне обстеження; перегляд змагальних цілей спільно зі спортсменом; аналіз підготовленості майбутніх суперників; проведення відновлювальних заході</w:t>
      </w:r>
      <w:r>
        <w:rPr>
          <w:rFonts w:ascii="Times New Roman" w:hAnsi="Times New Roman" w:cs="Times New Roman"/>
          <w:sz w:val="28"/>
          <w:szCs w:val="28"/>
          <w:lang w:val="uk-UA"/>
        </w:rPr>
        <w:t xml:space="preserve">в (масаж, сауна, </w:t>
      </w:r>
      <w:proofErr w:type="spellStart"/>
      <w:r>
        <w:rPr>
          <w:rFonts w:ascii="Times New Roman" w:hAnsi="Times New Roman" w:cs="Times New Roman"/>
          <w:sz w:val="28"/>
          <w:szCs w:val="28"/>
          <w:lang w:val="uk-UA"/>
        </w:rPr>
        <w:t>психорегулюючі</w:t>
      </w:r>
      <w:proofErr w:type="spellEnd"/>
      <w:r w:rsidRPr="005C13BB">
        <w:rPr>
          <w:rFonts w:ascii="Times New Roman" w:hAnsi="Times New Roman" w:cs="Times New Roman"/>
          <w:sz w:val="28"/>
          <w:szCs w:val="28"/>
          <w:lang w:val="uk-UA"/>
        </w:rPr>
        <w:t xml:space="preserve"> тренування, плавання та ін.).</w:t>
      </w:r>
    </w:p>
    <w:p w:rsidR="00690866" w:rsidRPr="00D20829" w:rsidRDefault="00690866" w:rsidP="00690866">
      <w:pPr>
        <w:spacing w:after="0" w:line="360" w:lineRule="auto"/>
        <w:ind w:firstLine="709"/>
        <w:jc w:val="both"/>
        <w:rPr>
          <w:rFonts w:ascii="Times New Roman" w:hAnsi="Times New Roman" w:cs="Times New Roman"/>
          <w:sz w:val="28"/>
          <w:szCs w:val="28"/>
          <w:lang w:val="uk-UA"/>
        </w:rPr>
      </w:pPr>
      <w:r w:rsidRPr="005C13BB">
        <w:rPr>
          <w:rFonts w:ascii="Times New Roman" w:hAnsi="Times New Roman" w:cs="Times New Roman"/>
          <w:sz w:val="28"/>
          <w:szCs w:val="28"/>
          <w:lang w:val="uk-UA"/>
        </w:rPr>
        <w:t>При виявленні у спорт</w:t>
      </w:r>
      <w:r>
        <w:rPr>
          <w:rFonts w:ascii="Times New Roman" w:hAnsi="Times New Roman" w:cs="Times New Roman"/>
          <w:sz w:val="28"/>
          <w:szCs w:val="28"/>
          <w:lang w:val="uk-UA"/>
        </w:rPr>
        <w:t xml:space="preserve">сменів відхилень в </w:t>
      </w:r>
      <w:proofErr w:type="spellStart"/>
      <w:r>
        <w:rPr>
          <w:rFonts w:ascii="Times New Roman" w:hAnsi="Times New Roman" w:cs="Times New Roman"/>
          <w:sz w:val="28"/>
          <w:szCs w:val="28"/>
          <w:lang w:val="uk-UA"/>
        </w:rPr>
        <w:t>сенсомоторному</w:t>
      </w:r>
      <w:proofErr w:type="spellEnd"/>
      <w:r w:rsidRPr="005C13BB">
        <w:rPr>
          <w:rFonts w:ascii="Times New Roman" w:hAnsi="Times New Roman" w:cs="Times New Roman"/>
          <w:sz w:val="28"/>
          <w:szCs w:val="28"/>
          <w:lang w:val="uk-UA"/>
        </w:rPr>
        <w:t xml:space="preserve"> компоненті підготовленості з ними проводиться наступна робота: перегляд змісту і обсягу тренувальних навантажень; відновлювальні процедури; навчання розрізнення темпу рухів і зуси</w:t>
      </w:r>
      <w:r>
        <w:rPr>
          <w:rFonts w:ascii="Times New Roman" w:hAnsi="Times New Roman" w:cs="Times New Roman"/>
          <w:sz w:val="28"/>
          <w:szCs w:val="28"/>
          <w:lang w:val="uk-UA"/>
        </w:rPr>
        <w:t xml:space="preserve">ль в поєднанні з </w:t>
      </w:r>
      <w:proofErr w:type="spellStart"/>
      <w:r>
        <w:rPr>
          <w:rFonts w:ascii="Times New Roman" w:hAnsi="Times New Roman" w:cs="Times New Roman"/>
          <w:sz w:val="28"/>
          <w:szCs w:val="28"/>
          <w:lang w:val="uk-UA"/>
        </w:rPr>
        <w:t>психорегулюючим</w:t>
      </w:r>
      <w:proofErr w:type="spellEnd"/>
      <w:r w:rsidRPr="005C13BB">
        <w:rPr>
          <w:rFonts w:ascii="Times New Roman" w:hAnsi="Times New Roman" w:cs="Times New Roman"/>
          <w:sz w:val="28"/>
          <w:szCs w:val="28"/>
          <w:lang w:val="uk-UA"/>
        </w:rPr>
        <w:t xml:space="preserve"> </w:t>
      </w:r>
      <w:r>
        <w:rPr>
          <w:rFonts w:ascii="Times New Roman" w:hAnsi="Times New Roman" w:cs="Times New Roman"/>
          <w:sz w:val="28"/>
          <w:szCs w:val="28"/>
          <w:lang w:val="uk-UA"/>
        </w:rPr>
        <w:t>і ідеомоторним</w:t>
      </w:r>
      <w:r w:rsidRPr="005C13BB">
        <w:rPr>
          <w:rFonts w:ascii="Times New Roman" w:hAnsi="Times New Roman" w:cs="Times New Roman"/>
          <w:sz w:val="28"/>
          <w:szCs w:val="28"/>
          <w:lang w:val="uk-UA"/>
        </w:rPr>
        <w:t xml:space="preserve"> тренуванням</w:t>
      </w:r>
      <w:r w:rsidR="00C124A4">
        <w:rPr>
          <w:rFonts w:ascii="Times New Roman" w:hAnsi="Times New Roman" w:cs="Times New Roman"/>
          <w:sz w:val="28"/>
          <w:szCs w:val="28"/>
          <w:lang w:val="uk-UA"/>
        </w:rPr>
        <w:t xml:space="preserve"> </w:t>
      </w:r>
      <w:r w:rsidR="00C124A4" w:rsidRPr="00C124A4">
        <w:rPr>
          <w:rFonts w:ascii="Times New Roman" w:hAnsi="Times New Roman" w:cs="Times New Roman"/>
          <w:sz w:val="28"/>
          <w:szCs w:val="28"/>
          <w:lang w:val="uk-UA"/>
        </w:rPr>
        <w:t>[</w:t>
      </w:r>
      <w:r w:rsidR="00C124A4">
        <w:rPr>
          <w:rFonts w:ascii="Times New Roman" w:hAnsi="Times New Roman" w:cs="Times New Roman"/>
          <w:sz w:val="28"/>
          <w:szCs w:val="28"/>
          <w:lang w:val="uk-UA"/>
        </w:rPr>
        <w:t>4</w:t>
      </w:r>
      <w:r w:rsidR="00C124A4" w:rsidRPr="00C124A4">
        <w:rPr>
          <w:rFonts w:ascii="Times New Roman" w:hAnsi="Times New Roman" w:cs="Times New Roman"/>
          <w:sz w:val="28"/>
          <w:szCs w:val="28"/>
          <w:lang w:val="uk-UA"/>
        </w:rPr>
        <w:t>]</w:t>
      </w:r>
      <w:r w:rsidRPr="005C13BB">
        <w:rPr>
          <w:rFonts w:ascii="Times New Roman" w:hAnsi="Times New Roman" w:cs="Times New Roman"/>
          <w:sz w:val="28"/>
          <w:szCs w:val="28"/>
          <w:lang w:val="uk-UA"/>
        </w:rPr>
        <w:t>.</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 xml:space="preserve">Уміння визначати емоційне збудження на тренуванні і перед змаганням має велике значення для діагностики психічного стану спортсмена. Ступінь порушення можна встановити за допомогою спостережень за поведінкою, </w:t>
      </w:r>
      <w:r w:rsidRPr="008837B5">
        <w:rPr>
          <w:rFonts w:ascii="Times New Roman" w:hAnsi="Times New Roman" w:cs="Times New Roman"/>
          <w:sz w:val="28"/>
          <w:szCs w:val="28"/>
          <w:lang w:val="uk-UA"/>
        </w:rPr>
        <w:lastRenderedPageBreak/>
        <w:t>мімікою, промовою, досліджень вегетативних зрушень, шкірно-гальванічних рефлексів, тремору. Треба не тільки оцінити стан на даний момент, але і порівняти його з тим, яке було на інших змаганнях.</w:t>
      </w:r>
    </w:p>
    <w:p w:rsidR="00690866" w:rsidRPr="005923F9" w:rsidRDefault="00690866" w:rsidP="00690866">
      <w:pPr>
        <w:pStyle w:val="a9"/>
        <w:spacing w:after="0" w:line="360" w:lineRule="auto"/>
        <w:ind w:left="0" w:firstLine="709"/>
        <w:jc w:val="both"/>
        <w:rPr>
          <w:rFonts w:ascii="Times New Roman" w:hAnsi="Times New Roman" w:cs="Times New Roman"/>
          <w:i/>
          <w:sz w:val="28"/>
          <w:szCs w:val="28"/>
          <w:lang w:val="uk-UA"/>
        </w:rPr>
      </w:pPr>
      <w:r w:rsidRPr="005923F9">
        <w:rPr>
          <w:rFonts w:ascii="Times New Roman" w:hAnsi="Times New Roman" w:cs="Times New Roman"/>
          <w:i/>
          <w:sz w:val="28"/>
          <w:szCs w:val="28"/>
          <w:lang w:val="uk-UA"/>
        </w:rPr>
        <w:t>Для визначення рівня емоційного збудження застосовуються такі методи і способи:</w:t>
      </w:r>
    </w:p>
    <w:p w:rsidR="00690866" w:rsidRPr="008837B5" w:rsidRDefault="00690866" w:rsidP="00690866">
      <w:pPr>
        <w:pStyle w:val="a9"/>
        <w:spacing w:after="0" w:line="360" w:lineRule="auto"/>
        <w:ind w:left="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1) спостереження за прояво</w:t>
      </w:r>
      <w:r>
        <w:rPr>
          <w:rFonts w:ascii="Times New Roman" w:hAnsi="Times New Roman" w:cs="Times New Roman"/>
          <w:sz w:val="28"/>
          <w:szCs w:val="28"/>
          <w:lang w:val="uk-UA"/>
        </w:rPr>
        <w:t xml:space="preserve">м зовнішніх ознак напруженості – </w:t>
      </w:r>
      <w:r w:rsidRPr="008837B5">
        <w:rPr>
          <w:rFonts w:ascii="Times New Roman" w:hAnsi="Times New Roman" w:cs="Times New Roman"/>
          <w:sz w:val="28"/>
          <w:szCs w:val="28"/>
          <w:lang w:val="uk-UA"/>
        </w:rPr>
        <w:t xml:space="preserve"> збліднення, почервоніння, потовиділення, дратівливість, стійкість, увагу;</w:t>
      </w:r>
    </w:p>
    <w:p w:rsidR="00690866" w:rsidRPr="008837B5" w:rsidRDefault="00690866" w:rsidP="00690866">
      <w:pPr>
        <w:pStyle w:val="a9"/>
        <w:spacing w:after="0" w:line="360" w:lineRule="auto"/>
        <w:ind w:left="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2) вимірювання частоти пульсу перед змаганнями, в ході їх і порівняння даних з показниками, зафіксованими на інших виступах;</w:t>
      </w:r>
    </w:p>
    <w:p w:rsidR="00690866" w:rsidRPr="008837B5" w:rsidRDefault="00690866" w:rsidP="00690866">
      <w:pPr>
        <w:pStyle w:val="a9"/>
        <w:spacing w:after="0" w:line="360" w:lineRule="auto"/>
        <w:ind w:left="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3) вимірювання частоти тремтіння рук те</w:t>
      </w:r>
      <w:r>
        <w:rPr>
          <w:rFonts w:ascii="Times New Roman" w:hAnsi="Times New Roman" w:cs="Times New Roman"/>
          <w:sz w:val="28"/>
          <w:szCs w:val="28"/>
          <w:lang w:val="uk-UA"/>
        </w:rPr>
        <w:t>р</w:t>
      </w:r>
      <w:r w:rsidRPr="008837B5">
        <w:rPr>
          <w:rFonts w:ascii="Times New Roman" w:hAnsi="Times New Roman" w:cs="Times New Roman"/>
          <w:sz w:val="28"/>
          <w:szCs w:val="28"/>
          <w:lang w:val="uk-UA"/>
        </w:rPr>
        <w:t>мометром;</w:t>
      </w:r>
    </w:p>
    <w:p w:rsidR="00690866" w:rsidRPr="008837B5" w:rsidRDefault="00690866" w:rsidP="00690866">
      <w:pPr>
        <w:pStyle w:val="a9"/>
        <w:spacing w:after="0" w:line="360" w:lineRule="auto"/>
        <w:ind w:left="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4) вимір точності зусиль кистьовим динамометром;</w:t>
      </w:r>
    </w:p>
    <w:p w:rsidR="00690866" w:rsidRDefault="00690866" w:rsidP="00690866">
      <w:pPr>
        <w:pStyle w:val="a9"/>
        <w:spacing w:after="0" w:line="360" w:lineRule="auto"/>
        <w:ind w:left="709"/>
        <w:jc w:val="both"/>
        <w:rPr>
          <w:rFonts w:ascii="Times New Roman" w:hAnsi="Times New Roman" w:cs="Times New Roman"/>
          <w:sz w:val="28"/>
          <w:szCs w:val="28"/>
          <w:lang w:val="uk-UA"/>
        </w:rPr>
      </w:pPr>
      <w:r w:rsidRPr="008837B5">
        <w:rPr>
          <w:rFonts w:ascii="Times New Roman" w:hAnsi="Times New Roman" w:cs="Times New Roman"/>
          <w:sz w:val="28"/>
          <w:szCs w:val="28"/>
          <w:lang w:val="uk-UA"/>
        </w:rPr>
        <w:t>5) реєстрація секундоміром точності тимчасових інтервалів, іншими технічними засобами.</w:t>
      </w:r>
    </w:p>
    <w:p w:rsidR="00690866" w:rsidRPr="000845C0" w:rsidRDefault="00690866" w:rsidP="00690866">
      <w:pPr>
        <w:pStyle w:val="a9"/>
        <w:spacing w:after="0" w:line="360" w:lineRule="auto"/>
        <w:ind w:left="0" w:firstLine="709"/>
        <w:jc w:val="both"/>
        <w:rPr>
          <w:rFonts w:ascii="Times New Roman" w:hAnsi="Times New Roman" w:cs="Times New Roman"/>
          <w:sz w:val="28"/>
          <w:szCs w:val="28"/>
          <w:lang w:val="uk-UA"/>
        </w:rPr>
      </w:pPr>
      <w:r w:rsidRPr="000845C0">
        <w:rPr>
          <w:rFonts w:ascii="Times New Roman" w:hAnsi="Times New Roman" w:cs="Times New Roman"/>
          <w:sz w:val="28"/>
          <w:szCs w:val="28"/>
          <w:lang w:val="uk-UA"/>
        </w:rPr>
        <w:t xml:space="preserve">Емоційне збудження у спортсмена можна зняти перед стартом </w:t>
      </w:r>
      <w:proofErr w:type="spellStart"/>
      <w:r>
        <w:rPr>
          <w:rFonts w:ascii="Times New Roman" w:hAnsi="Times New Roman" w:cs="Times New Roman"/>
          <w:sz w:val="28"/>
          <w:szCs w:val="28"/>
          <w:lang w:val="uk-UA"/>
        </w:rPr>
        <w:t>–</w:t>
      </w:r>
      <w:r w:rsidRPr="000845C0">
        <w:rPr>
          <w:rFonts w:ascii="Times New Roman" w:hAnsi="Times New Roman" w:cs="Times New Roman"/>
          <w:sz w:val="28"/>
          <w:szCs w:val="28"/>
          <w:lang w:val="uk-UA"/>
        </w:rPr>
        <w:t>проводиться</w:t>
      </w:r>
      <w:proofErr w:type="spellEnd"/>
      <w:r w:rsidRPr="000845C0">
        <w:rPr>
          <w:rFonts w:ascii="Times New Roman" w:hAnsi="Times New Roman" w:cs="Times New Roman"/>
          <w:sz w:val="28"/>
          <w:szCs w:val="28"/>
          <w:lang w:val="uk-UA"/>
        </w:rPr>
        <w:t xml:space="preserve"> спеціальна розми</w:t>
      </w:r>
      <w:r>
        <w:rPr>
          <w:rFonts w:ascii="Times New Roman" w:hAnsi="Times New Roman" w:cs="Times New Roman"/>
          <w:sz w:val="28"/>
          <w:szCs w:val="28"/>
          <w:lang w:val="uk-UA"/>
        </w:rPr>
        <w:t xml:space="preserve">нка, аутогенне і </w:t>
      </w:r>
      <w:proofErr w:type="spellStart"/>
      <w:r>
        <w:rPr>
          <w:rFonts w:ascii="Times New Roman" w:hAnsi="Times New Roman" w:cs="Times New Roman"/>
          <w:sz w:val="28"/>
          <w:szCs w:val="28"/>
          <w:lang w:val="uk-UA"/>
        </w:rPr>
        <w:t>психорегулююче</w:t>
      </w:r>
      <w:proofErr w:type="spellEnd"/>
      <w:r w:rsidRPr="000845C0">
        <w:rPr>
          <w:rFonts w:ascii="Times New Roman" w:hAnsi="Times New Roman" w:cs="Times New Roman"/>
          <w:sz w:val="28"/>
          <w:szCs w:val="28"/>
          <w:lang w:val="uk-UA"/>
        </w:rPr>
        <w:t xml:space="preserve"> тренування, виконуються вправи на розслаблення і заспокоєння дихання. Розминка створює оптимальний настрій на змагальну діяльність.</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Під психологічною підготовкою спортсменів ми розуміємо сукупність організаційно-психологічних, фізіологічних та педагогічних факторів, що впливають на ефективність спортивної діяльності спортсменів, метою якої є формування таких психофізичних властивостей, процесів, психічних станів та функціональних характеристик, які були б здатні забезпечити ефективну підг</w:t>
      </w:r>
      <w:r>
        <w:rPr>
          <w:rFonts w:ascii="Times New Roman" w:hAnsi="Times New Roman" w:cs="Times New Roman"/>
          <w:sz w:val="28"/>
          <w:szCs w:val="28"/>
          <w:lang w:val="uk-UA"/>
        </w:rPr>
        <w:t xml:space="preserve">отовку та успіх у змаганнях. </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Тренер відіграє найважливішу роль в організації відповідної психологічної поведінки та тренуванні спортсмена на всіх етапах.</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 xml:space="preserve"> Основна мета тренера </w:t>
      </w:r>
      <w:r>
        <w:rPr>
          <w:rFonts w:ascii="Times New Roman" w:hAnsi="Times New Roman" w:cs="Times New Roman"/>
          <w:sz w:val="28"/>
          <w:szCs w:val="28"/>
          <w:lang w:val="uk-UA"/>
        </w:rPr>
        <w:t>–</w:t>
      </w:r>
      <w:r w:rsidRPr="00604421">
        <w:rPr>
          <w:rFonts w:ascii="Times New Roman" w:hAnsi="Times New Roman" w:cs="Times New Roman"/>
          <w:sz w:val="28"/>
          <w:szCs w:val="28"/>
          <w:lang w:val="uk-UA"/>
        </w:rPr>
        <w:t xml:space="preserve"> не стільки перемог</w:t>
      </w:r>
      <w:r>
        <w:rPr>
          <w:rFonts w:ascii="Times New Roman" w:hAnsi="Times New Roman" w:cs="Times New Roman"/>
          <w:sz w:val="28"/>
          <w:szCs w:val="28"/>
          <w:lang w:val="uk-UA"/>
        </w:rPr>
        <w:t>а</w:t>
      </w:r>
      <w:r w:rsidRPr="00604421">
        <w:rPr>
          <w:rFonts w:ascii="Times New Roman" w:hAnsi="Times New Roman" w:cs="Times New Roman"/>
          <w:sz w:val="28"/>
          <w:szCs w:val="28"/>
          <w:lang w:val="uk-UA"/>
        </w:rPr>
        <w:t xml:space="preserve"> у змаганнях, так і спортивних досягнень спортсмена, якого він виховує, а також всебічного розвитку, освіти, формування соціально пристосованої людини, здатної повною мірою використовувати культурну спадщину суспільство, в якому </w:t>
      </w:r>
      <w:r w:rsidRPr="00604421">
        <w:rPr>
          <w:rFonts w:ascii="Times New Roman" w:hAnsi="Times New Roman" w:cs="Times New Roman"/>
          <w:sz w:val="28"/>
          <w:szCs w:val="28"/>
          <w:lang w:val="uk-UA"/>
        </w:rPr>
        <w:lastRenderedPageBreak/>
        <w:t>він живе, а також прагнення до постійного самовдо</w:t>
      </w:r>
      <w:r>
        <w:rPr>
          <w:rFonts w:ascii="Times New Roman" w:hAnsi="Times New Roman" w:cs="Times New Roman"/>
          <w:sz w:val="28"/>
          <w:szCs w:val="28"/>
          <w:lang w:val="uk-UA"/>
        </w:rPr>
        <w:t>сконалення та саморозвитку.</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 xml:space="preserve">Досягнення цієї мети можливо в умовах вибору та впровадження тренером системи принципів, методів та засобів психологічної підготовки спортсмена, які найбільш підходять для кожної конкретної ситуації. Методи та засоби слід вибирати залежно від поставлених цілей, змістовної складової, характеру впливу (сам стажер чи інші учасники психологічного педагогічного впливу). Точність, справедливість та своєчасність їх вибору та використання </w:t>
      </w:r>
      <w:r>
        <w:rPr>
          <w:rFonts w:ascii="Times New Roman" w:hAnsi="Times New Roman" w:cs="Times New Roman"/>
          <w:sz w:val="28"/>
          <w:szCs w:val="28"/>
          <w:lang w:val="uk-UA"/>
        </w:rPr>
        <w:t>–</w:t>
      </w:r>
      <w:r w:rsidRPr="00604421">
        <w:rPr>
          <w:rFonts w:ascii="Times New Roman" w:hAnsi="Times New Roman" w:cs="Times New Roman"/>
          <w:sz w:val="28"/>
          <w:szCs w:val="28"/>
          <w:lang w:val="uk-UA"/>
        </w:rPr>
        <w:t xml:space="preserve"> основні компетенції хорошого спортивного тренера.</w:t>
      </w:r>
    </w:p>
    <w:p w:rsidR="00690866" w:rsidRPr="00093D80" w:rsidRDefault="00690866" w:rsidP="00690866">
      <w:pPr>
        <w:pStyle w:val="a9"/>
        <w:spacing w:after="0" w:line="360" w:lineRule="auto"/>
        <w:ind w:left="0" w:firstLine="709"/>
        <w:jc w:val="both"/>
        <w:rPr>
          <w:rFonts w:ascii="Times New Roman" w:hAnsi="Times New Roman" w:cs="Times New Roman"/>
          <w:i/>
          <w:sz w:val="28"/>
          <w:szCs w:val="28"/>
          <w:lang w:val="uk-UA"/>
        </w:rPr>
      </w:pPr>
      <w:r w:rsidRPr="00093D80">
        <w:rPr>
          <w:rFonts w:ascii="Times New Roman" w:hAnsi="Times New Roman" w:cs="Times New Roman"/>
          <w:i/>
          <w:sz w:val="28"/>
          <w:szCs w:val="28"/>
          <w:lang w:val="uk-UA"/>
        </w:rPr>
        <w:t>Розглянемо систему методів та засобів психологічної підготовки спортсмена, яку тренер може використовувати для психологічної підготовки спортсмена:</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1. Залежно від поставлених цілей вони підрозділяються на: мобі</w:t>
      </w:r>
      <w:r w:rsidR="00093D80">
        <w:rPr>
          <w:rFonts w:ascii="Times New Roman" w:hAnsi="Times New Roman" w:cs="Times New Roman"/>
          <w:sz w:val="28"/>
          <w:szCs w:val="28"/>
          <w:lang w:val="uk-UA"/>
        </w:rPr>
        <w:t xml:space="preserve">лізаційні; </w:t>
      </w:r>
      <w:proofErr w:type="spellStart"/>
      <w:r w:rsidR="00093D80">
        <w:rPr>
          <w:rFonts w:ascii="Times New Roman" w:hAnsi="Times New Roman" w:cs="Times New Roman"/>
          <w:sz w:val="28"/>
          <w:szCs w:val="28"/>
          <w:lang w:val="uk-UA"/>
        </w:rPr>
        <w:t>коригуючі</w:t>
      </w:r>
      <w:proofErr w:type="spellEnd"/>
      <w:r>
        <w:rPr>
          <w:rFonts w:ascii="Times New Roman" w:hAnsi="Times New Roman" w:cs="Times New Roman"/>
          <w:sz w:val="28"/>
          <w:szCs w:val="28"/>
          <w:lang w:val="uk-UA"/>
        </w:rPr>
        <w:t>; розслаблю</w:t>
      </w:r>
      <w:r w:rsidR="00093D80">
        <w:rPr>
          <w:rFonts w:ascii="Times New Roman" w:hAnsi="Times New Roman" w:cs="Times New Roman"/>
          <w:sz w:val="28"/>
          <w:szCs w:val="28"/>
          <w:lang w:val="uk-UA"/>
        </w:rPr>
        <w:t>ючі.</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093D80">
        <w:rPr>
          <w:rFonts w:ascii="Times New Roman" w:hAnsi="Times New Roman" w:cs="Times New Roman"/>
          <w:i/>
          <w:sz w:val="28"/>
          <w:szCs w:val="28"/>
          <w:lang w:val="uk-UA"/>
        </w:rPr>
        <w:t>Мобілізаційні</w:t>
      </w:r>
      <w:r w:rsidRPr="0060442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04421">
        <w:rPr>
          <w:rFonts w:ascii="Times New Roman" w:hAnsi="Times New Roman" w:cs="Times New Roman"/>
          <w:sz w:val="28"/>
          <w:szCs w:val="28"/>
          <w:lang w:val="uk-UA"/>
        </w:rPr>
        <w:t xml:space="preserve"> спрямовані на посилення розумової напруги, посилення інтелектуальної та рухової активності стажиста. До категорії </w:t>
      </w:r>
      <w:proofErr w:type="spellStart"/>
      <w:r w:rsidRPr="00604421">
        <w:rPr>
          <w:rFonts w:ascii="Times New Roman" w:hAnsi="Times New Roman" w:cs="Times New Roman"/>
          <w:sz w:val="28"/>
          <w:szCs w:val="28"/>
          <w:lang w:val="uk-UA"/>
        </w:rPr>
        <w:t>мобілізаторів</w:t>
      </w:r>
      <w:proofErr w:type="spellEnd"/>
      <w:r w:rsidRPr="00604421">
        <w:rPr>
          <w:rFonts w:ascii="Times New Roman" w:hAnsi="Times New Roman" w:cs="Times New Roman"/>
          <w:sz w:val="28"/>
          <w:szCs w:val="28"/>
          <w:lang w:val="uk-UA"/>
        </w:rPr>
        <w:t xml:space="preserve"> входять такі словесні засоби, як само</w:t>
      </w:r>
      <w:r>
        <w:rPr>
          <w:rFonts w:ascii="Times New Roman" w:hAnsi="Times New Roman" w:cs="Times New Roman"/>
          <w:sz w:val="28"/>
          <w:szCs w:val="28"/>
          <w:lang w:val="uk-UA"/>
        </w:rPr>
        <w:t xml:space="preserve"> </w:t>
      </w:r>
      <w:r w:rsidRPr="00604421">
        <w:rPr>
          <w:rFonts w:ascii="Times New Roman" w:hAnsi="Times New Roman" w:cs="Times New Roman"/>
          <w:sz w:val="28"/>
          <w:szCs w:val="28"/>
          <w:lang w:val="uk-UA"/>
        </w:rPr>
        <w:t>переконання та само</w:t>
      </w:r>
      <w:r>
        <w:rPr>
          <w:rFonts w:ascii="Times New Roman" w:hAnsi="Times New Roman" w:cs="Times New Roman"/>
          <w:sz w:val="28"/>
          <w:szCs w:val="28"/>
          <w:lang w:val="uk-UA"/>
        </w:rPr>
        <w:t xml:space="preserve"> </w:t>
      </w:r>
      <w:r w:rsidRPr="00604421">
        <w:rPr>
          <w:rFonts w:ascii="Times New Roman" w:hAnsi="Times New Roman" w:cs="Times New Roman"/>
          <w:sz w:val="28"/>
          <w:szCs w:val="28"/>
          <w:lang w:val="uk-UA"/>
        </w:rPr>
        <w:t>командування. Тренер повинен навчити спортсмена використовувати спеціальні</w:t>
      </w:r>
      <w:r>
        <w:rPr>
          <w:rFonts w:ascii="Times New Roman" w:hAnsi="Times New Roman" w:cs="Times New Roman"/>
          <w:sz w:val="28"/>
          <w:szCs w:val="28"/>
          <w:lang w:val="uk-UA"/>
        </w:rPr>
        <w:t xml:space="preserve"> </w:t>
      </w:r>
      <w:r w:rsidRPr="00604421">
        <w:rPr>
          <w:rFonts w:ascii="Times New Roman" w:hAnsi="Times New Roman" w:cs="Times New Roman"/>
          <w:sz w:val="28"/>
          <w:szCs w:val="28"/>
          <w:lang w:val="uk-UA"/>
        </w:rPr>
        <w:t xml:space="preserve">вправи для </w:t>
      </w:r>
      <w:proofErr w:type="spellStart"/>
      <w:r w:rsidRPr="00604421">
        <w:rPr>
          <w:rFonts w:ascii="Times New Roman" w:hAnsi="Times New Roman" w:cs="Times New Roman"/>
          <w:sz w:val="28"/>
          <w:szCs w:val="28"/>
          <w:lang w:val="uk-UA"/>
        </w:rPr>
        <w:t>психорегуляції</w:t>
      </w:r>
      <w:proofErr w:type="spellEnd"/>
      <w:r w:rsidRPr="00604421">
        <w:rPr>
          <w:rFonts w:ascii="Times New Roman" w:hAnsi="Times New Roman" w:cs="Times New Roman"/>
          <w:sz w:val="28"/>
          <w:szCs w:val="28"/>
          <w:lang w:val="uk-UA"/>
        </w:rPr>
        <w:t>, абстракції та концентрації. На перших етапах, коли розумових сил недостатньо, можливі такі фізіологічні засоби впливу, як тонічна акупунктура, загальний та спеціальний спортивний масаж.</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proofErr w:type="spellStart"/>
      <w:r w:rsidRPr="00093D80">
        <w:rPr>
          <w:rFonts w:ascii="Times New Roman" w:hAnsi="Times New Roman" w:cs="Times New Roman"/>
          <w:i/>
          <w:sz w:val="28"/>
          <w:szCs w:val="28"/>
          <w:lang w:val="uk-UA"/>
        </w:rPr>
        <w:t>Корегуючі</w:t>
      </w:r>
      <w:proofErr w:type="spellEnd"/>
      <w:r w:rsidRPr="00604421">
        <w:rPr>
          <w:rFonts w:ascii="Times New Roman" w:hAnsi="Times New Roman" w:cs="Times New Roman"/>
          <w:sz w:val="28"/>
          <w:szCs w:val="28"/>
          <w:lang w:val="uk-UA"/>
        </w:rPr>
        <w:t>, як правило, відносяться до словесних методів впливу та носять форму сторонніх</w:t>
      </w:r>
      <w:r>
        <w:rPr>
          <w:rFonts w:ascii="Times New Roman" w:hAnsi="Times New Roman" w:cs="Times New Roman"/>
          <w:sz w:val="28"/>
          <w:szCs w:val="28"/>
          <w:lang w:val="uk-UA"/>
        </w:rPr>
        <w:t xml:space="preserve"> втручань</w:t>
      </w:r>
      <w:r w:rsidRPr="00604421">
        <w:rPr>
          <w:rFonts w:ascii="Times New Roman" w:hAnsi="Times New Roman" w:cs="Times New Roman"/>
          <w:sz w:val="28"/>
          <w:szCs w:val="28"/>
          <w:lang w:val="uk-UA"/>
        </w:rPr>
        <w:t xml:space="preserve">. </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Можуть бути різні способи</w:t>
      </w:r>
      <w:r>
        <w:rPr>
          <w:rFonts w:ascii="Times New Roman" w:hAnsi="Times New Roman" w:cs="Times New Roman"/>
          <w:sz w:val="28"/>
          <w:szCs w:val="28"/>
          <w:lang w:val="uk-UA"/>
        </w:rPr>
        <w:t xml:space="preserve"> заміни</w:t>
      </w:r>
      <w:r w:rsidRPr="00604421">
        <w:rPr>
          <w:rFonts w:ascii="Times New Roman" w:hAnsi="Times New Roman" w:cs="Times New Roman"/>
          <w:sz w:val="28"/>
          <w:szCs w:val="28"/>
          <w:lang w:val="uk-UA"/>
        </w:rPr>
        <w:t xml:space="preserve"> існуючої тривоги спортсмена щодо можливого негативного результату змагань, концентруючись на техн</w:t>
      </w:r>
      <w:r>
        <w:rPr>
          <w:rFonts w:ascii="Times New Roman" w:hAnsi="Times New Roman" w:cs="Times New Roman"/>
          <w:sz w:val="28"/>
          <w:szCs w:val="28"/>
          <w:lang w:val="uk-UA"/>
        </w:rPr>
        <w:t>іці виконання тактичних рухів</w:t>
      </w:r>
      <w:r w:rsidRPr="00604421">
        <w:rPr>
          <w:rFonts w:ascii="Times New Roman" w:hAnsi="Times New Roman" w:cs="Times New Roman"/>
          <w:sz w:val="28"/>
          <w:szCs w:val="28"/>
          <w:lang w:val="uk-UA"/>
        </w:rPr>
        <w:t>, методах позитивної чи негативної мотивації, методах раціоналізації страхів, які полягають у розшифровці всіх процесів, що відбуваються, і результат, зменшуючи занепокоєння з приводу невідомих методів розмаху</w:t>
      </w:r>
      <w:r>
        <w:rPr>
          <w:rFonts w:ascii="Times New Roman" w:hAnsi="Times New Roman" w:cs="Times New Roman"/>
          <w:sz w:val="28"/>
          <w:szCs w:val="28"/>
          <w:lang w:val="uk-UA"/>
        </w:rPr>
        <w:t xml:space="preserve"> </w:t>
      </w:r>
      <w:r w:rsidR="005A5097">
        <w:rPr>
          <w:rFonts w:ascii="Times New Roman" w:hAnsi="Times New Roman" w:cs="Times New Roman"/>
          <w:sz w:val="28"/>
          <w:szCs w:val="28"/>
          <w:lang w:val="uk-UA"/>
        </w:rPr>
        <w:t>емоції</w:t>
      </w:r>
      <w:r w:rsidRPr="00604421">
        <w:rPr>
          <w:rFonts w:ascii="Times New Roman" w:hAnsi="Times New Roman" w:cs="Times New Roman"/>
          <w:sz w:val="28"/>
          <w:szCs w:val="28"/>
          <w:lang w:val="uk-UA"/>
        </w:rPr>
        <w:t>, що полягає у свідомому зображенні гніву, щастя, люті, страху та їх дезактивації.</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093D80">
        <w:rPr>
          <w:rFonts w:ascii="Times New Roman" w:hAnsi="Times New Roman" w:cs="Times New Roman"/>
          <w:i/>
          <w:sz w:val="28"/>
          <w:szCs w:val="28"/>
          <w:lang w:val="uk-UA"/>
        </w:rPr>
        <w:lastRenderedPageBreak/>
        <w:t xml:space="preserve">Розслаблюючі </w:t>
      </w:r>
      <w:r>
        <w:rPr>
          <w:rFonts w:ascii="Times New Roman" w:hAnsi="Times New Roman" w:cs="Times New Roman"/>
          <w:sz w:val="28"/>
          <w:szCs w:val="28"/>
          <w:lang w:val="uk-UA"/>
        </w:rPr>
        <w:t>–</w:t>
      </w:r>
      <w:r w:rsidRPr="00604421">
        <w:rPr>
          <w:rFonts w:ascii="Times New Roman" w:hAnsi="Times New Roman" w:cs="Times New Roman"/>
          <w:sz w:val="28"/>
          <w:szCs w:val="28"/>
          <w:lang w:val="uk-UA"/>
        </w:rPr>
        <w:t xml:space="preserve"> спрямовані на зниження ступеня напруженості, як психічного, так і фізичного, полегшують і прискорюють процеси загального розумового та фізіологічного одужання. Тренер може використовувати наступні варіанти</w:t>
      </w:r>
      <w:r>
        <w:rPr>
          <w:rFonts w:ascii="Times New Roman" w:hAnsi="Times New Roman" w:cs="Times New Roman"/>
          <w:sz w:val="28"/>
          <w:szCs w:val="28"/>
          <w:lang w:val="uk-UA"/>
        </w:rPr>
        <w:t xml:space="preserve"> </w:t>
      </w:r>
      <w:r w:rsidRPr="00604421">
        <w:rPr>
          <w:rFonts w:ascii="Times New Roman" w:hAnsi="Times New Roman" w:cs="Times New Roman"/>
          <w:sz w:val="28"/>
          <w:szCs w:val="28"/>
          <w:lang w:val="uk-UA"/>
        </w:rPr>
        <w:t xml:space="preserve">релаксація спортсмена: повне розслаблення, прогресуюче розслаблення, що полягає в чергуванні напруги і розслабленні призначених груп м’язів, паузах в </w:t>
      </w:r>
      <w:proofErr w:type="spellStart"/>
      <w:r w:rsidRPr="00604421">
        <w:rPr>
          <w:rFonts w:ascii="Times New Roman" w:hAnsi="Times New Roman" w:cs="Times New Roman"/>
          <w:sz w:val="28"/>
          <w:szCs w:val="28"/>
          <w:lang w:val="uk-UA"/>
        </w:rPr>
        <w:t>психорегуляції</w:t>
      </w:r>
      <w:proofErr w:type="spellEnd"/>
      <w:r w:rsidRPr="00604421">
        <w:rPr>
          <w:rFonts w:ascii="Times New Roman" w:hAnsi="Times New Roman" w:cs="Times New Roman"/>
          <w:sz w:val="28"/>
          <w:szCs w:val="28"/>
          <w:lang w:val="uk-UA"/>
        </w:rPr>
        <w:t xml:space="preserve">, загальному або </w:t>
      </w:r>
      <w:proofErr w:type="spellStart"/>
      <w:r w:rsidRPr="00604421">
        <w:rPr>
          <w:rFonts w:ascii="Times New Roman" w:hAnsi="Times New Roman" w:cs="Times New Roman"/>
          <w:sz w:val="28"/>
          <w:szCs w:val="28"/>
          <w:lang w:val="uk-UA"/>
        </w:rPr>
        <w:t>голкорефлексотерапевтичному</w:t>
      </w:r>
      <w:proofErr w:type="spellEnd"/>
      <w:r w:rsidRPr="00604421">
        <w:rPr>
          <w:rFonts w:ascii="Times New Roman" w:hAnsi="Times New Roman" w:cs="Times New Roman"/>
          <w:sz w:val="28"/>
          <w:szCs w:val="28"/>
          <w:lang w:val="uk-UA"/>
        </w:rPr>
        <w:t xml:space="preserve"> заспокійливому масажі.</w:t>
      </w:r>
    </w:p>
    <w:p w:rsidR="00690866" w:rsidRPr="00093D80" w:rsidRDefault="00690866" w:rsidP="00690866">
      <w:pPr>
        <w:pStyle w:val="a9"/>
        <w:spacing w:after="0" w:line="360" w:lineRule="auto"/>
        <w:ind w:left="0" w:firstLine="709"/>
        <w:jc w:val="both"/>
        <w:rPr>
          <w:rFonts w:ascii="Times New Roman" w:hAnsi="Times New Roman" w:cs="Times New Roman"/>
          <w:i/>
          <w:sz w:val="28"/>
          <w:szCs w:val="28"/>
          <w:lang w:val="uk-UA"/>
        </w:rPr>
      </w:pPr>
      <w:r w:rsidRPr="00093D80">
        <w:rPr>
          <w:rFonts w:ascii="Times New Roman" w:hAnsi="Times New Roman" w:cs="Times New Roman"/>
          <w:i/>
          <w:sz w:val="28"/>
          <w:szCs w:val="28"/>
          <w:lang w:val="uk-UA"/>
        </w:rPr>
        <w:t>2. Залежно від змісту його можна розділити на три категорії:</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Психолого-педагогічний спектр дії: спеціалізовані методи керівництва, переконання, організації поведінки, соціалізації, а також їх поєднання. Психолого-педагогічний вплив є результатом компетентності тренера, його дія базується на словесних поясненнях і спрямована, насамперед, на формування морально-етичних переконань</w:t>
      </w:r>
      <w:r>
        <w:rPr>
          <w:rFonts w:ascii="Times New Roman" w:hAnsi="Times New Roman" w:cs="Times New Roman"/>
          <w:sz w:val="28"/>
          <w:szCs w:val="28"/>
          <w:lang w:val="uk-UA"/>
        </w:rPr>
        <w:t xml:space="preserve"> </w:t>
      </w:r>
      <w:r w:rsidRPr="00604421">
        <w:rPr>
          <w:rFonts w:ascii="Times New Roman" w:hAnsi="Times New Roman" w:cs="Times New Roman"/>
          <w:sz w:val="28"/>
          <w:szCs w:val="28"/>
          <w:lang w:val="uk-UA"/>
        </w:rPr>
        <w:t>спортсмен</w:t>
      </w:r>
      <w:r>
        <w:rPr>
          <w:rFonts w:ascii="Times New Roman" w:hAnsi="Times New Roman" w:cs="Times New Roman"/>
          <w:sz w:val="28"/>
          <w:szCs w:val="28"/>
          <w:lang w:val="uk-UA"/>
        </w:rPr>
        <w:t>а</w:t>
      </w:r>
      <w:r w:rsidRPr="00604421">
        <w:rPr>
          <w:rFonts w:ascii="Times New Roman" w:hAnsi="Times New Roman" w:cs="Times New Roman"/>
          <w:sz w:val="28"/>
          <w:szCs w:val="28"/>
          <w:lang w:val="uk-UA"/>
        </w:rPr>
        <w:t>. У цьому контексті вміле використання сили слів є найважливішим фактором розумової підготовки спортсмена.</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 xml:space="preserve">Психологічні </w:t>
      </w:r>
      <w:r>
        <w:rPr>
          <w:rFonts w:ascii="Times New Roman" w:hAnsi="Times New Roman" w:cs="Times New Roman"/>
          <w:sz w:val="28"/>
          <w:szCs w:val="28"/>
          <w:lang w:val="uk-UA"/>
        </w:rPr>
        <w:t>–</w:t>
      </w:r>
      <w:r w:rsidRPr="00604421">
        <w:rPr>
          <w:rFonts w:ascii="Times New Roman" w:hAnsi="Times New Roman" w:cs="Times New Roman"/>
          <w:sz w:val="28"/>
          <w:szCs w:val="28"/>
          <w:lang w:val="uk-UA"/>
        </w:rPr>
        <w:t xml:space="preserve"> навіювання до підсвідомості, формування інтелектуальних поглядів. Вони поєднують вплив за допомогою вербальних та невербальних засобів, гри та їх поєднання.</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 xml:space="preserve">Фізіологічні </w:t>
      </w:r>
      <w:r>
        <w:rPr>
          <w:rFonts w:ascii="Times New Roman" w:hAnsi="Times New Roman" w:cs="Times New Roman"/>
          <w:sz w:val="28"/>
          <w:szCs w:val="28"/>
          <w:lang w:val="uk-UA"/>
        </w:rPr>
        <w:t>–</w:t>
      </w:r>
      <w:r w:rsidRPr="00604421">
        <w:rPr>
          <w:rFonts w:ascii="Times New Roman" w:hAnsi="Times New Roman" w:cs="Times New Roman"/>
          <w:sz w:val="28"/>
          <w:szCs w:val="28"/>
          <w:lang w:val="uk-UA"/>
        </w:rPr>
        <w:t xml:space="preserve"> використовувати складні прилади, психофармакологічні засоби, дихальні практики та їх поєднання. Психофізіологічні методи та засоби є умовно позначеними засобами, які мають фізіологічну основу, але впливають на психічний стан слухача, в основному опосередковані. До таких засобів можна також віднести голкорефлексотерапію, загальний та спортивний масаж, попередню розминку, особливо якщо вона правильно побудована з точки зору психології та фізіології та спрямована на формування необхідного настрою у спортсмена.</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 xml:space="preserve">3. </w:t>
      </w:r>
      <w:r w:rsidRPr="00086CB6">
        <w:rPr>
          <w:rFonts w:ascii="Times New Roman" w:hAnsi="Times New Roman" w:cs="Times New Roman"/>
          <w:i/>
          <w:sz w:val="28"/>
          <w:szCs w:val="28"/>
          <w:lang w:val="uk-UA"/>
        </w:rPr>
        <w:t>За характером застосування</w:t>
      </w:r>
      <w:r w:rsidRPr="00604421">
        <w:rPr>
          <w:rFonts w:ascii="Times New Roman" w:hAnsi="Times New Roman" w:cs="Times New Roman"/>
          <w:sz w:val="28"/>
          <w:szCs w:val="28"/>
          <w:lang w:val="uk-UA"/>
        </w:rPr>
        <w:t xml:space="preserve"> вони поділяються на саморегуляцію (незалежний вплив на свої думки та почуття) та </w:t>
      </w:r>
      <w:proofErr w:type="spellStart"/>
      <w:r w:rsidRPr="00604421">
        <w:rPr>
          <w:rFonts w:ascii="Times New Roman" w:hAnsi="Times New Roman" w:cs="Times New Roman"/>
          <w:sz w:val="28"/>
          <w:szCs w:val="28"/>
          <w:lang w:val="uk-UA"/>
        </w:rPr>
        <w:t>гетерорегуляцію</w:t>
      </w:r>
      <w:proofErr w:type="spellEnd"/>
      <w:r w:rsidRPr="00604421">
        <w:rPr>
          <w:rFonts w:ascii="Times New Roman" w:hAnsi="Times New Roman" w:cs="Times New Roman"/>
          <w:sz w:val="28"/>
          <w:szCs w:val="28"/>
          <w:lang w:val="uk-UA"/>
        </w:rPr>
        <w:t xml:space="preserve"> (наслідки інших учасників психологічного, педагогічного та тренувального процесу, які включають не лише тренера, а й також лікар, психолог, масажист тощо)).</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lastRenderedPageBreak/>
        <w:t xml:space="preserve">Найбільший ефект мають методи добровільної саморегуляції, саме тому особлива увага приділяється їх оволодінню в процесі підготовки спортсменів. В якості прикладів можна навести </w:t>
      </w:r>
      <w:proofErr w:type="spellStart"/>
      <w:r w:rsidRPr="00604421">
        <w:rPr>
          <w:rFonts w:ascii="Times New Roman" w:hAnsi="Times New Roman" w:cs="Times New Roman"/>
          <w:sz w:val="28"/>
          <w:szCs w:val="28"/>
          <w:lang w:val="uk-UA"/>
        </w:rPr>
        <w:t>самопереконання</w:t>
      </w:r>
      <w:proofErr w:type="spellEnd"/>
      <w:r w:rsidRPr="0060442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самокомандування</w:t>
      </w:r>
      <w:proofErr w:type="spellEnd"/>
      <w:r>
        <w:rPr>
          <w:rFonts w:ascii="Times New Roman" w:hAnsi="Times New Roman" w:cs="Times New Roman"/>
          <w:sz w:val="28"/>
          <w:szCs w:val="28"/>
          <w:lang w:val="uk-UA"/>
        </w:rPr>
        <w:t xml:space="preserve"> та самогіпноз</w:t>
      </w:r>
      <w:r w:rsidRPr="00604421">
        <w:rPr>
          <w:rFonts w:ascii="Times New Roman" w:hAnsi="Times New Roman" w:cs="Times New Roman"/>
          <w:sz w:val="28"/>
          <w:szCs w:val="28"/>
          <w:lang w:val="uk-UA"/>
        </w:rPr>
        <w:t>. У процесі їх здійснення спортсмен працює з диханням, формує яскраві зорові та рухові образи, створює певний асоціативний масив тощо.</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У цьому випадку широко використовуються механізми уяви, відтворення, концентрації уваги.</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Слід зазначити, що розумову підготовку спортсменів слід проводити на всіх етапах тривалої підготовки. Характер тренувань повинен адаптуватися до щоденних тренувань, навчальних таборів та змагань.</w:t>
      </w:r>
    </w:p>
    <w:p w:rsidR="00690866" w:rsidRPr="00604421"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Як вже було сказано, майстерність тренера повинна бути</w:t>
      </w:r>
      <w:r>
        <w:rPr>
          <w:rFonts w:ascii="Times New Roman" w:hAnsi="Times New Roman" w:cs="Times New Roman"/>
          <w:sz w:val="28"/>
          <w:szCs w:val="28"/>
          <w:lang w:val="uk-UA"/>
        </w:rPr>
        <w:t xml:space="preserve"> </w:t>
      </w:r>
      <w:r w:rsidRPr="00604421">
        <w:rPr>
          <w:rFonts w:ascii="Times New Roman" w:hAnsi="Times New Roman" w:cs="Times New Roman"/>
          <w:sz w:val="28"/>
          <w:szCs w:val="28"/>
          <w:lang w:val="uk-UA"/>
        </w:rPr>
        <w:t>такого рівня, щоб якомога точніше вибрати набір методів і засобів розумової підготовки кожного спортсмена з урахуванням часу, ступеня підготовленості, місця та умов змагань, наявного соціально-психологічного клімату в команді, а також індивідуальні особисті та фізичні характеристики самого спортсмена. Саме в цьому випадку це стане можливим</w:t>
      </w:r>
      <w:r>
        <w:rPr>
          <w:rFonts w:ascii="Times New Roman" w:hAnsi="Times New Roman" w:cs="Times New Roman"/>
          <w:sz w:val="28"/>
          <w:szCs w:val="28"/>
          <w:lang w:val="uk-UA"/>
        </w:rPr>
        <w:t xml:space="preserve"> формування</w:t>
      </w:r>
      <w:r w:rsidRPr="00604421">
        <w:rPr>
          <w:rFonts w:ascii="Times New Roman" w:hAnsi="Times New Roman" w:cs="Times New Roman"/>
          <w:sz w:val="28"/>
          <w:szCs w:val="28"/>
          <w:lang w:val="uk-UA"/>
        </w:rPr>
        <w:t xml:space="preserve"> у спорт</w:t>
      </w:r>
      <w:r>
        <w:rPr>
          <w:rFonts w:ascii="Times New Roman" w:hAnsi="Times New Roman" w:cs="Times New Roman"/>
          <w:sz w:val="28"/>
          <w:szCs w:val="28"/>
          <w:lang w:val="uk-UA"/>
        </w:rPr>
        <w:t>смена оптимального психофізичного</w:t>
      </w:r>
      <w:r w:rsidRPr="00604421">
        <w:rPr>
          <w:rFonts w:ascii="Times New Roman" w:hAnsi="Times New Roman" w:cs="Times New Roman"/>
          <w:sz w:val="28"/>
          <w:szCs w:val="28"/>
          <w:lang w:val="uk-UA"/>
        </w:rPr>
        <w:t xml:space="preserve"> стан</w:t>
      </w:r>
      <w:r>
        <w:rPr>
          <w:rFonts w:ascii="Times New Roman" w:hAnsi="Times New Roman" w:cs="Times New Roman"/>
          <w:sz w:val="28"/>
          <w:szCs w:val="28"/>
          <w:lang w:val="uk-UA"/>
        </w:rPr>
        <w:t>у</w:t>
      </w:r>
      <w:r w:rsidRPr="00604421">
        <w:rPr>
          <w:rFonts w:ascii="Times New Roman" w:hAnsi="Times New Roman" w:cs="Times New Roman"/>
          <w:sz w:val="28"/>
          <w:szCs w:val="28"/>
          <w:lang w:val="uk-UA"/>
        </w:rPr>
        <w:t>, що дозволяє йому максимально використовувати свій фізичний потенціал і технічні здібності.</w:t>
      </w:r>
    </w:p>
    <w:p w:rsidR="00690866" w:rsidRDefault="00690866" w:rsidP="00690866">
      <w:pPr>
        <w:pStyle w:val="a9"/>
        <w:spacing w:after="0" w:line="360" w:lineRule="auto"/>
        <w:ind w:left="0" w:firstLine="709"/>
        <w:jc w:val="both"/>
        <w:rPr>
          <w:rFonts w:ascii="Times New Roman" w:hAnsi="Times New Roman" w:cs="Times New Roman"/>
          <w:sz w:val="28"/>
          <w:szCs w:val="28"/>
          <w:lang w:val="uk-UA"/>
        </w:rPr>
      </w:pPr>
      <w:r w:rsidRPr="00604421">
        <w:rPr>
          <w:rFonts w:ascii="Times New Roman" w:hAnsi="Times New Roman" w:cs="Times New Roman"/>
          <w:sz w:val="28"/>
          <w:szCs w:val="28"/>
          <w:lang w:val="uk-UA"/>
        </w:rPr>
        <w:t>Виходячи з вищесказаного, існує об'єктивна потреба вдосконалити як відповідну підготовку тренерів, так і систему психологічної підготовки спортсменів до, під час та після змагань шляхом впровадження системи тренувань тренерів у навичках психологічної підготовки спортсменів.</w:t>
      </w:r>
    </w:p>
    <w:p w:rsidR="00690866" w:rsidRDefault="00690866" w:rsidP="00691884">
      <w:pPr>
        <w:spacing w:after="0" w:line="360" w:lineRule="auto"/>
        <w:ind w:firstLine="709"/>
        <w:jc w:val="both"/>
        <w:rPr>
          <w:lang w:val="uk-UA"/>
        </w:rPr>
      </w:pPr>
    </w:p>
    <w:p w:rsidR="00690866" w:rsidRPr="00093D80" w:rsidRDefault="00093D80" w:rsidP="00690866">
      <w:pPr>
        <w:pStyle w:val="a9"/>
        <w:spacing w:after="0" w:line="360" w:lineRule="auto"/>
        <w:jc w:val="both"/>
        <w:rPr>
          <w:rFonts w:asciiTheme="majorBidi" w:hAnsiTheme="majorBidi" w:cstheme="majorBidi"/>
          <w:b/>
          <w:sz w:val="28"/>
          <w:szCs w:val="28"/>
          <w:lang w:val="uk-UA"/>
        </w:rPr>
      </w:pPr>
      <w:r w:rsidRPr="00093D80">
        <w:rPr>
          <w:rFonts w:asciiTheme="majorBidi" w:hAnsiTheme="majorBidi" w:cstheme="majorBidi"/>
          <w:b/>
          <w:sz w:val="28"/>
          <w:szCs w:val="28"/>
          <w:lang w:val="uk-UA"/>
        </w:rPr>
        <w:t xml:space="preserve">1.7 </w:t>
      </w:r>
      <w:r w:rsidR="00690866" w:rsidRPr="00093D80">
        <w:rPr>
          <w:rFonts w:asciiTheme="majorBidi" w:hAnsiTheme="majorBidi" w:cstheme="majorBidi"/>
          <w:b/>
          <w:sz w:val="28"/>
          <w:szCs w:val="28"/>
          <w:lang w:val="uk-UA"/>
        </w:rPr>
        <w:t>Методи саморегуляції психологічних станів</w:t>
      </w:r>
    </w:p>
    <w:p w:rsidR="00A6194C" w:rsidRPr="00D63E87" w:rsidRDefault="00A6194C"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Сучасна психологічна наука накопичила досить багато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досліджень,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z w:val="28"/>
          <w:szCs w:val="28"/>
          <w:lang w:val="uk-UA"/>
        </w:rPr>
        <w:t>які</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вивчають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z w:val="28"/>
          <w:szCs w:val="28"/>
          <w:lang w:val="uk-UA"/>
        </w:rPr>
        <w:t>вплив</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різних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z w:val="28"/>
          <w:szCs w:val="28"/>
          <w:lang w:val="uk-UA"/>
        </w:rPr>
        <w:t>методів</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прийомів</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z w:val="28"/>
          <w:szCs w:val="28"/>
          <w:lang w:val="uk-UA"/>
        </w:rPr>
        <w:t>психічний</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стан</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людини.</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Відомо,</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що</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такі</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методи</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прийоми</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є</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особливо</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 xml:space="preserve">актуальними і необхідними в умовах діяльності з підвищеними психічними і фізичними </w:t>
      </w:r>
      <w:r w:rsidRPr="00D63E87">
        <w:rPr>
          <w:rFonts w:ascii="Times New Roman" w:hAnsi="Times New Roman" w:cs="Times New Roman"/>
          <w:color w:val="231F20"/>
          <w:sz w:val="28"/>
          <w:szCs w:val="28"/>
          <w:lang w:val="uk-UA"/>
        </w:rPr>
        <w:lastRenderedPageBreak/>
        <w:t>навантаженнями, наближеними до екстремальних. До такого роду умов діяльності належить тренувально-змагальний процес баскетболістів.</w:t>
      </w:r>
    </w:p>
    <w:p w:rsidR="00A6194C" w:rsidRPr="00D63E87" w:rsidRDefault="00A6194C"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1"/>
          <w:sz w:val="28"/>
          <w:szCs w:val="28"/>
          <w:lang w:val="uk-UA"/>
        </w:rPr>
        <w:t>Однак</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на</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практиці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тренери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гравці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баскетбольних</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команд</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цілеспрямовано</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не</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викорис</w:t>
      </w:r>
      <w:r w:rsidRPr="00D63E87">
        <w:rPr>
          <w:rFonts w:ascii="Times New Roman" w:hAnsi="Times New Roman" w:cs="Times New Roman"/>
          <w:color w:val="231F20"/>
          <w:spacing w:val="-3"/>
          <w:sz w:val="28"/>
          <w:szCs w:val="28"/>
          <w:lang w:val="uk-UA"/>
        </w:rPr>
        <w:t>товують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своїй</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діяльності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розроблені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методи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саморегуляції.</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У</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зв’язку</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з</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цим</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спортсмени-баскетболісти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перебувають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умовах,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за</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яких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їм</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складно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протистояти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хронічному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розвитку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негативних</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станів,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вони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стають</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схильними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до</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зниження</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рівня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працездатності,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бажання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розвива</w:t>
      </w:r>
      <w:r w:rsidRPr="00D63E87">
        <w:rPr>
          <w:rFonts w:ascii="Times New Roman" w:hAnsi="Times New Roman" w:cs="Times New Roman"/>
          <w:color w:val="231F20"/>
          <w:spacing w:val="-3"/>
          <w:sz w:val="28"/>
          <w:szCs w:val="28"/>
          <w:lang w:val="uk-UA"/>
        </w:rPr>
        <w:t>тися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3"/>
          <w:sz w:val="28"/>
          <w:szCs w:val="28"/>
          <w:lang w:val="uk-UA"/>
        </w:rPr>
        <w:t>та</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3"/>
          <w:sz w:val="28"/>
          <w:szCs w:val="28"/>
          <w:lang w:val="uk-UA"/>
        </w:rPr>
        <w:t>вдосконалювати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3"/>
          <w:sz w:val="28"/>
          <w:szCs w:val="28"/>
          <w:lang w:val="uk-UA"/>
        </w:rPr>
        <w:t>себе</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3"/>
          <w:sz w:val="28"/>
          <w:szCs w:val="28"/>
          <w:lang w:val="uk-UA"/>
        </w:rPr>
        <w:t>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баскетболі.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Це</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відбувається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внаслідок</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того,</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що</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спортсмен</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не</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pacing w:val="-2"/>
          <w:sz w:val="28"/>
          <w:szCs w:val="28"/>
          <w:lang w:val="uk-UA"/>
        </w:rPr>
        <w:t>змозі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самостійно,</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не</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маючи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жодних</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знань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та</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вмінь,</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пов’язаних</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з</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методами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та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прийомами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саморегуляції,</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впоратися</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з</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накопичуваною</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психічною</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фізичною</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втомою</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від</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щоденних</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тренувальних</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та</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ігрових</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навантажень</w:t>
      </w:r>
      <w:r w:rsidR="00D23F25">
        <w:rPr>
          <w:rFonts w:ascii="Times New Roman" w:hAnsi="Times New Roman" w:cs="Times New Roman"/>
          <w:color w:val="231F20"/>
          <w:sz w:val="28"/>
          <w:szCs w:val="28"/>
          <w:lang w:val="uk-UA"/>
        </w:rPr>
        <w:t xml:space="preserve"> </w:t>
      </w:r>
      <w:r w:rsidR="00D23F25" w:rsidRPr="00D23F25">
        <w:rPr>
          <w:rFonts w:ascii="Times New Roman" w:eastAsia="Times New Roman" w:hAnsi="Times New Roman" w:cs="Times New Roman"/>
          <w:sz w:val="28"/>
          <w:szCs w:val="28"/>
          <w:lang w:val="uk-UA"/>
        </w:rPr>
        <w:t>[</w:t>
      </w:r>
      <w:r w:rsidR="00D23F25">
        <w:rPr>
          <w:rFonts w:ascii="Times New Roman" w:eastAsia="Times New Roman" w:hAnsi="Times New Roman" w:cs="Times New Roman"/>
          <w:sz w:val="28"/>
          <w:szCs w:val="28"/>
          <w:lang w:val="uk-UA"/>
        </w:rPr>
        <w:t>43</w:t>
      </w:r>
      <w:r w:rsidR="00D23F25" w:rsidRPr="00D23F25">
        <w:rPr>
          <w:rFonts w:ascii="Times New Roman" w:eastAsia="Times New Roman" w:hAnsi="Times New Roman" w:cs="Times New Roman"/>
          <w:sz w:val="28"/>
          <w:szCs w:val="28"/>
          <w:lang w:val="uk-UA"/>
        </w:rPr>
        <w:t>]</w:t>
      </w:r>
      <w:r w:rsidRPr="00D63E87">
        <w:rPr>
          <w:rFonts w:ascii="Times New Roman" w:hAnsi="Times New Roman" w:cs="Times New Roman"/>
          <w:color w:val="231F20"/>
          <w:sz w:val="28"/>
          <w:szCs w:val="28"/>
          <w:lang w:val="uk-UA"/>
        </w:rPr>
        <w:t>.</w:t>
      </w:r>
    </w:p>
    <w:p w:rsidR="00A6194C" w:rsidRPr="00D63E87" w:rsidRDefault="00A6194C" w:rsidP="00D63E87">
      <w:pPr>
        <w:pStyle w:val="af3"/>
        <w:spacing w:after="0" w:line="360" w:lineRule="auto"/>
        <w:ind w:firstLine="709"/>
        <w:jc w:val="both"/>
        <w:rPr>
          <w:rFonts w:ascii="Times New Roman" w:hAnsi="Times New Roman" w:cs="Times New Roman"/>
          <w:color w:val="231F20"/>
          <w:sz w:val="28"/>
          <w:szCs w:val="28"/>
          <w:lang w:val="uk-UA"/>
        </w:rPr>
      </w:pPr>
      <w:r w:rsidRPr="00D63E87">
        <w:rPr>
          <w:rFonts w:ascii="Times New Roman" w:hAnsi="Times New Roman" w:cs="Times New Roman"/>
          <w:color w:val="231F20"/>
          <w:sz w:val="28"/>
          <w:szCs w:val="28"/>
          <w:lang w:val="uk-UA"/>
        </w:rPr>
        <w:t>Тому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проблема</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використання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методів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сфері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спортивної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діяльності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баскетболістів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є</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актуальною</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потребує</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більш</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глибокого</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наукового</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вивчення.</w:t>
      </w:r>
    </w:p>
    <w:p w:rsidR="00A6194C" w:rsidRPr="00D63E87" w:rsidRDefault="00A6194C"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Поняття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носить</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міждисциплінарний</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характер</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широко</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застосовується</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різних</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сферах</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людської</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діяльності. У психологічній науці саморегуляція один з рівнів регуляції активності живих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систем,</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для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якого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характерне</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використання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психічних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засобів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відображення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моделювання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реальності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(О.О.</w:t>
      </w:r>
      <w:r w:rsidRPr="00D63E87">
        <w:rPr>
          <w:rFonts w:ascii="Times New Roman" w:hAnsi="Times New Roman" w:cs="Times New Roman"/>
          <w:color w:val="231F20"/>
          <w:spacing w:val="1"/>
          <w:sz w:val="28"/>
          <w:szCs w:val="28"/>
          <w:lang w:val="uk-UA"/>
        </w:rPr>
        <w:t xml:space="preserve"> </w:t>
      </w:r>
      <w:proofErr w:type="spellStart"/>
      <w:r w:rsidRPr="00D63E87">
        <w:rPr>
          <w:rFonts w:ascii="Times New Roman" w:hAnsi="Times New Roman" w:cs="Times New Roman"/>
          <w:color w:val="231F20"/>
          <w:sz w:val="28"/>
          <w:szCs w:val="28"/>
          <w:lang w:val="uk-UA"/>
        </w:rPr>
        <w:t>Конопкін</w:t>
      </w:r>
      <w:proofErr w:type="spellEnd"/>
      <w:r w:rsidRPr="00D63E87">
        <w:rPr>
          <w:rFonts w:ascii="Times New Roman" w:hAnsi="Times New Roman" w:cs="Times New Roman"/>
          <w:color w:val="231F20"/>
          <w:sz w:val="28"/>
          <w:szCs w:val="28"/>
          <w:lang w:val="uk-UA"/>
        </w:rPr>
        <w:t>,</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В.І.</w:t>
      </w:r>
      <w:r w:rsidRPr="00D63E87">
        <w:rPr>
          <w:rFonts w:ascii="Times New Roman" w:hAnsi="Times New Roman" w:cs="Times New Roman"/>
          <w:color w:val="231F20"/>
          <w:spacing w:val="47"/>
          <w:sz w:val="28"/>
          <w:szCs w:val="28"/>
          <w:lang w:val="uk-UA"/>
        </w:rPr>
        <w:t xml:space="preserve"> </w:t>
      </w:r>
      <w:proofErr w:type="spellStart"/>
      <w:r w:rsidRPr="00D63E87">
        <w:rPr>
          <w:rFonts w:ascii="Times New Roman" w:hAnsi="Times New Roman" w:cs="Times New Roman"/>
          <w:color w:val="231F20"/>
          <w:sz w:val="28"/>
          <w:szCs w:val="28"/>
          <w:lang w:val="uk-UA"/>
        </w:rPr>
        <w:t>Моросанова</w:t>
      </w:r>
      <w:proofErr w:type="spellEnd"/>
      <w:r w:rsidRPr="00D63E87">
        <w:rPr>
          <w:rFonts w:ascii="Times New Roman" w:hAnsi="Times New Roman" w:cs="Times New Roman"/>
          <w:color w:val="231F20"/>
          <w:sz w:val="28"/>
          <w:szCs w:val="28"/>
          <w:lang w:val="uk-UA"/>
        </w:rPr>
        <w:t>,</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О.О.</w:t>
      </w:r>
      <w:r w:rsidRPr="00D63E87">
        <w:rPr>
          <w:rFonts w:ascii="Times New Roman" w:hAnsi="Times New Roman" w:cs="Times New Roman"/>
          <w:color w:val="231F20"/>
          <w:spacing w:val="47"/>
          <w:sz w:val="28"/>
          <w:szCs w:val="28"/>
          <w:lang w:val="uk-UA"/>
        </w:rPr>
        <w:t xml:space="preserve"> </w:t>
      </w:r>
      <w:proofErr w:type="spellStart"/>
      <w:r w:rsidRPr="00D63E87">
        <w:rPr>
          <w:rFonts w:ascii="Times New Roman" w:hAnsi="Times New Roman" w:cs="Times New Roman"/>
          <w:color w:val="231F20"/>
          <w:sz w:val="28"/>
          <w:szCs w:val="28"/>
          <w:lang w:val="uk-UA"/>
        </w:rPr>
        <w:t>Обознов</w:t>
      </w:r>
      <w:proofErr w:type="spellEnd"/>
      <w:r w:rsidRPr="00D63E87">
        <w:rPr>
          <w:rFonts w:ascii="Times New Roman" w:hAnsi="Times New Roman" w:cs="Times New Roman"/>
          <w:color w:val="231F20"/>
          <w:sz w:val="28"/>
          <w:szCs w:val="28"/>
          <w:lang w:val="uk-UA"/>
        </w:rPr>
        <w:t>).</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Однак</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при</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акценті</w:t>
      </w:r>
      <w:r w:rsidRPr="00D63E87">
        <w:rPr>
          <w:rFonts w:ascii="Times New Roman" w:hAnsi="Times New Roman" w:cs="Times New Roman"/>
          <w:color w:val="231F20"/>
          <w:spacing w:val="21"/>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19"/>
          <w:sz w:val="28"/>
          <w:szCs w:val="28"/>
          <w:lang w:val="uk-UA"/>
        </w:rPr>
        <w:t xml:space="preserve"> </w:t>
      </w:r>
      <w:r w:rsidRPr="00D63E87">
        <w:rPr>
          <w:rFonts w:ascii="Times New Roman" w:hAnsi="Times New Roman" w:cs="Times New Roman"/>
          <w:color w:val="231F20"/>
          <w:sz w:val="28"/>
          <w:szCs w:val="28"/>
          <w:lang w:val="uk-UA"/>
        </w:rPr>
        <w:t>регулюванні</w:t>
      </w:r>
      <w:r w:rsidRPr="00D63E87">
        <w:rPr>
          <w:rFonts w:ascii="Times New Roman" w:hAnsi="Times New Roman" w:cs="Times New Roman"/>
          <w:color w:val="231F20"/>
          <w:spacing w:val="65"/>
          <w:sz w:val="28"/>
          <w:szCs w:val="28"/>
          <w:lang w:val="uk-UA"/>
        </w:rPr>
        <w:t xml:space="preserve"> </w:t>
      </w:r>
      <w:r w:rsidRPr="00D63E87">
        <w:rPr>
          <w:rFonts w:ascii="Times New Roman" w:hAnsi="Times New Roman" w:cs="Times New Roman"/>
          <w:color w:val="231F20"/>
          <w:sz w:val="28"/>
          <w:szCs w:val="28"/>
          <w:lang w:val="uk-UA"/>
        </w:rPr>
        <w:t>саме</w:t>
      </w:r>
      <w:r w:rsidRPr="00D63E87">
        <w:rPr>
          <w:rFonts w:ascii="Times New Roman" w:hAnsi="Times New Roman" w:cs="Times New Roman"/>
          <w:color w:val="231F20"/>
          <w:spacing w:val="66"/>
          <w:sz w:val="28"/>
          <w:szCs w:val="28"/>
          <w:lang w:val="uk-UA"/>
        </w:rPr>
        <w:t xml:space="preserve"> </w:t>
      </w:r>
      <w:r w:rsidRPr="00D63E87">
        <w:rPr>
          <w:rFonts w:ascii="Times New Roman" w:hAnsi="Times New Roman" w:cs="Times New Roman"/>
          <w:color w:val="231F20"/>
          <w:sz w:val="28"/>
          <w:szCs w:val="28"/>
          <w:lang w:val="uk-UA"/>
        </w:rPr>
        <w:t>психічних</w:t>
      </w:r>
      <w:r w:rsidRPr="00D63E87">
        <w:rPr>
          <w:rFonts w:ascii="Times New Roman" w:hAnsi="Times New Roman" w:cs="Times New Roman"/>
          <w:color w:val="231F20"/>
          <w:spacing w:val="66"/>
          <w:sz w:val="28"/>
          <w:szCs w:val="28"/>
          <w:lang w:val="uk-UA"/>
        </w:rPr>
        <w:t xml:space="preserve"> </w:t>
      </w:r>
      <w:r w:rsidRPr="00D63E87">
        <w:rPr>
          <w:rFonts w:ascii="Times New Roman" w:hAnsi="Times New Roman" w:cs="Times New Roman"/>
          <w:color w:val="231F20"/>
          <w:sz w:val="28"/>
          <w:szCs w:val="28"/>
          <w:lang w:val="uk-UA"/>
        </w:rPr>
        <w:t>станів,</w:t>
      </w:r>
      <w:r w:rsidRPr="00D63E87">
        <w:rPr>
          <w:rFonts w:ascii="Times New Roman" w:hAnsi="Times New Roman" w:cs="Times New Roman"/>
          <w:color w:val="231F20"/>
          <w:spacing w:val="66"/>
          <w:sz w:val="28"/>
          <w:szCs w:val="28"/>
          <w:lang w:val="uk-UA"/>
        </w:rPr>
        <w:t xml:space="preserve"> </w:t>
      </w:r>
      <w:r w:rsidRPr="00D63E87">
        <w:rPr>
          <w:rFonts w:ascii="Times New Roman" w:hAnsi="Times New Roman" w:cs="Times New Roman"/>
          <w:color w:val="231F20"/>
          <w:sz w:val="28"/>
          <w:szCs w:val="28"/>
          <w:lang w:val="uk-UA"/>
        </w:rPr>
        <w:t>виникає</w:t>
      </w:r>
      <w:r w:rsidRPr="00D63E87">
        <w:rPr>
          <w:rFonts w:ascii="Times New Roman" w:hAnsi="Times New Roman" w:cs="Times New Roman"/>
          <w:color w:val="231F20"/>
          <w:spacing w:val="66"/>
          <w:sz w:val="28"/>
          <w:szCs w:val="28"/>
          <w:lang w:val="uk-UA"/>
        </w:rPr>
        <w:t xml:space="preserve"> </w:t>
      </w:r>
      <w:r w:rsidRPr="00D63E87">
        <w:rPr>
          <w:rFonts w:ascii="Times New Roman" w:hAnsi="Times New Roman" w:cs="Times New Roman"/>
          <w:color w:val="231F20"/>
          <w:sz w:val="28"/>
          <w:szCs w:val="28"/>
          <w:lang w:val="uk-UA"/>
        </w:rPr>
        <w:t>більш</w:t>
      </w:r>
      <w:r w:rsidRPr="00D63E87">
        <w:rPr>
          <w:rFonts w:ascii="Times New Roman" w:hAnsi="Times New Roman" w:cs="Times New Roman"/>
          <w:color w:val="231F20"/>
          <w:spacing w:val="65"/>
          <w:sz w:val="28"/>
          <w:szCs w:val="28"/>
          <w:lang w:val="uk-UA"/>
        </w:rPr>
        <w:t xml:space="preserve"> </w:t>
      </w:r>
      <w:r w:rsidRPr="00D63E87">
        <w:rPr>
          <w:rFonts w:ascii="Times New Roman" w:hAnsi="Times New Roman" w:cs="Times New Roman"/>
          <w:color w:val="231F20"/>
          <w:sz w:val="28"/>
          <w:szCs w:val="28"/>
          <w:lang w:val="uk-UA"/>
        </w:rPr>
        <w:t>вузьке</w:t>
      </w:r>
      <w:r w:rsidRPr="00D63E87">
        <w:rPr>
          <w:rFonts w:ascii="Times New Roman" w:hAnsi="Times New Roman" w:cs="Times New Roman"/>
          <w:color w:val="231F20"/>
          <w:spacing w:val="66"/>
          <w:sz w:val="28"/>
          <w:szCs w:val="28"/>
          <w:lang w:val="uk-UA"/>
        </w:rPr>
        <w:t xml:space="preserve"> </w:t>
      </w:r>
      <w:r w:rsidRPr="00D63E87">
        <w:rPr>
          <w:rFonts w:ascii="Times New Roman" w:hAnsi="Times New Roman" w:cs="Times New Roman"/>
          <w:color w:val="231F20"/>
          <w:sz w:val="28"/>
          <w:szCs w:val="28"/>
          <w:lang w:val="uk-UA"/>
        </w:rPr>
        <w:t>трактування</w:t>
      </w:r>
      <w:r w:rsidRPr="00D63E87">
        <w:rPr>
          <w:rFonts w:ascii="Times New Roman" w:hAnsi="Times New Roman" w:cs="Times New Roman"/>
          <w:color w:val="231F20"/>
          <w:spacing w:val="66"/>
          <w:sz w:val="28"/>
          <w:szCs w:val="28"/>
          <w:lang w:val="uk-UA"/>
        </w:rPr>
        <w:t xml:space="preserve"> </w:t>
      </w:r>
      <w:r w:rsidRPr="00D63E87">
        <w:rPr>
          <w:rFonts w:ascii="Times New Roman" w:hAnsi="Times New Roman" w:cs="Times New Roman"/>
          <w:color w:val="231F20"/>
          <w:sz w:val="28"/>
          <w:szCs w:val="28"/>
          <w:lang w:val="uk-UA"/>
        </w:rPr>
        <w:t>цього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поняття.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Опис</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такого</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розуміння</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зустрічається</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працях</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О.В.</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Алексєєва,</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Л.П.</w:t>
      </w:r>
      <w:r w:rsidRPr="00D63E87">
        <w:rPr>
          <w:rFonts w:ascii="Times New Roman" w:hAnsi="Times New Roman" w:cs="Times New Roman"/>
          <w:color w:val="231F20"/>
          <w:spacing w:val="33"/>
          <w:sz w:val="28"/>
          <w:szCs w:val="28"/>
          <w:lang w:val="uk-UA"/>
        </w:rPr>
        <w:t xml:space="preserve"> </w:t>
      </w:r>
      <w:proofErr w:type="spellStart"/>
      <w:r w:rsidRPr="00D63E87">
        <w:rPr>
          <w:rFonts w:ascii="Times New Roman" w:hAnsi="Times New Roman" w:cs="Times New Roman"/>
          <w:color w:val="231F20"/>
          <w:sz w:val="28"/>
          <w:szCs w:val="28"/>
          <w:lang w:val="uk-UA"/>
        </w:rPr>
        <w:t>Гримака</w:t>
      </w:r>
      <w:proofErr w:type="spellEnd"/>
      <w:r w:rsidRPr="00D63E87">
        <w:rPr>
          <w:rFonts w:ascii="Times New Roman" w:hAnsi="Times New Roman" w:cs="Times New Roman"/>
          <w:color w:val="231F20"/>
          <w:sz w:val="28"/>
          <w:szCs w:val="28"/>
          <w:lang w:val="uk-UA"/>
        </w:rPr>
        <w:t>,</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Л.Г.</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Дикої,</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О.О.</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Прохорова</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та</w:t>
      </w:r>
      <w:r w:rsidRPr="00D63E87">
        <w:rPr>
          <w:rFonts w:ascii="Times New Roman" w:hAnsi="Times New Roman" w:cs="Times New Roman"/>
          <w:color w:val="231F20"/>
          <w:spacing w:val="30"/>
          <w:sz w:val="28"/>
          <w:szCs w:val="28"/>
          <w:lang w:val="uk-UA"/>
        </w:rPr>
        <w:t xml:space="preserve"> </w:t>
      </w:r>
      <w:r w:rsidRPr="00D63E87">
        <w:rPr>
          <w:rFonts w:ascii="Times New Roman" w:hAnsi="Times New Roman" w:cs="Times New Roman"/>
          <w:color w:val="231F20"/>
          <w:sz w:val="28"/>
          <w:szCs w:val="28"/>
          <w:lang w:val="uk-UA"/>
        </w:rPr>
        <w:t>ін.</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Загальним</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для</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різних</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визначень</w:t>
      </w:r>
      <w:r w:rsidRPr="00D63E87">
        <w:rPr>
          <w:rFonts w:ascii="Times New Roman" w:hAnsi="Times New Roman" w:cs="Times New Roman"/>
          <w:color w:val="231F20"/>
          <w:spacing w:val="33"/>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цьому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акценті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є</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виділення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людини</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як</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об’єкта</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впливу</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спрямованість</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використання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внутрішніх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засобів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регуляції,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першу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чергу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прийомів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психологічного</w:t>
      </w:r>
      <w:r w:rsidRPr="00D63E87">
        <w:rPr>
          <w:rFonts w:ascii="Times New Roman" w:hAnsi="Times New Roman" w:cs="Times New Roman"/>
          <w:color w:val="231F20"/>
          <w:spacing w:val="13"/>
          <w:sz w:val="28"/>
          <w:szCs w:val="28"/>
          <w:lang w:val="uk-UA"/>
        </w:rPr>
        <w:t xml:space="preserve"> </w:t>
      </w:r>
      <w:proofErr w:type="spellStart"/>
      <w:r w:rsidRPr="00D63E87">
        <w:rPr>
          <w:rFonts w:ascii="Times New Roman" w:hAnsi="Times New Roman" w:cs="Times New Roman"/>
          <w:color w:val="231F20"/>
          <w:sz w:val="28"/>
          <w:szCs w:val="28"/>
          <w:lang w:val="uk-UA"/>
        </w:rPr>
        <w:t>самовпливу</w:t>
      </w:r>
      <w:proofErr w:type="spellEnd"/>
      <w:r w:rsidRPr="00D63E87">
        <w:rPr>
          <w:rFonts w:ascii="Times New Roman" w:hAnsi="Times New Roman" w:cs="Times New Roman"/>
          <w:color w:val="231F20"/>
          <w:sz w:val="28"/>
          <w:szCs w:val="28"/>
          <w:lang w:val="uk-UA"/>
        </w:rPr>
        <w:t>.</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Можна визначити саморегуляцію станів як систему, що</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z w:val="28"/>
          <w:szCs w:val="28"/>
          <w:lang w:val="uk-UA"/>
        </w:rPr>
        <w:t>базується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свідомому</w:t>
      </w:r>
      <w:r w:rsidRPr="00D63E87">
        <w:rPr>
          <w:rFonts w:ascii="Times New Roman" w:hAnsi="Times New Roman" w:cs="Times New Roman"/>
          <w:color w:val="231F20"/>
          <w:spacing w:val="-7"/>
          <w:sz w:val="28"/>
          <w:szCs w:val="28"/>
          <w:lang w:val="uk-UA"/>
        </w:rPr>
        <w:t xml:space="preserve"> </w:t>
      </w:r>
      <w:proofErr w:type="spellStart"/>
      <w:r w:rsidRPr="00D63E87">
        <w:rPr>
          <w:rFonts w:ascii="Times New Roman" w:hAnsi="Times New Roman" w:cs="Times New Roman"/>
          <w:color w:val="231F20"/>
          <w:sz w:val="28"/>
          <w:szCs w:val="28"/>
          <w:lang w:val="uk-UA"/>
        </w:rPr>
        <w:t>самовпливі</w:t>
      </w:r>
      <w:proofErr w:type="spellEnd"/>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людини,</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спрямованому</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зниження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дії</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з</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боку</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негативного</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психічного</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або</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повне</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його</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усунення,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а</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також</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досягнення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lastRenderedPageBreak/>
        <w:t>підтримання</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z w:val="28"/>
          <w:szCs w:val="28"/>
          <w:lang w:val="uk-UA"/>
        </w:rPr>
        <w:t>необхідного психічного стану за рахунок використання власних психічних засобів. Префікс «само»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вказує</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те,</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що</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людина</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самостійно,</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без</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зовнішнього</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впливу</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з</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боку</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інших</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людей,</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може</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регулювати свій психічний стан, поведінку, емоції. У цьому і полягає принципова відмінність</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методів</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саморегуляції від</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методів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регуляції.</w:t>
      </w:r>
    </w:p>
    <w:p w:rsidR="00464904" w:rsidRPr="00D63E87" w:rsidRDefault="00D329F2" w:rsidP="00D63E87">
      <w:pPr>
        <w:pStyle w:val="af3"/>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231F20"/>
          <w:sz w:val="28"/>
          <w:szCs w:val="28"/>
          <w:lang w:val="uk-UA"/>
        </w:rPr>
        <w:t>Д</w:t>
      </w:r>
      <w:r w:rsidR="00464904" w:rsidRPr="00D63E87">
        <w:rPr>
          <w:rFonts w:ascii="Times New Roman" w:hAnsi="Times New Roman" w:cs="Times New Roman"/>
          <w:color w:val="231F20"/>
          <w:sz w:val="28"/>
          <w:szCs w:val="28"/>
          <w:lang w:val="uk-UA"/>
        </w:rPr>
        <w:t>осягнення</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необхідного</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стану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можливе</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завдяки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опосередкованому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впливу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через</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зміну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зовнішніх</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умов,</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що</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викликають</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несприятливі</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стани,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проте</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в</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реальних</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умовах</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діяльності</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людині</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неминуче</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доводиться</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стикатися</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з</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несподіваними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труднощами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і</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працювати</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в</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мінливих</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умовах,</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які</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неможливо</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передбачити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і</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вжити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заходів</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щодо</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їх</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нівелювання.</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Тому</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неможливо</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оптимізувати</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психічний</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стан</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людини</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тільки</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за</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рахунок</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елімінації</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чинників,</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які</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ускладнюють</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діяльність.</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Тому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не менш важливим є прямий, або безпосередній, і активний вплив на психічний стан</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баскетболіста.</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цьому</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і</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полягає</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принципова</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відмінність</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метода</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саморегуляції</w:t>
      </w:r>
      <w:r w:rsidR="00464904" w:rsidRPr="00D63E87">
        <w:rPr>
          <w:rFonts w:ascii="Times New Roman" w:hAnsi="Times New Roman" w:cs="Times New Roman"/>
          <w:color w:val="231F20"/>
          <w:spacing w:val="47"/>
          <w:sz w:val="28"/>
          <w:szCs w:val="28"/>
          <w:lang w:val="uk-UA"/>
        </w:rPr>
        <w:t xml:space="preserve"> </w:t>
      </w:r>
      <w:r w:rsidR="00464904" w:rsidRPr="00D63E87">
        <w:rPr>
          <w:rFonts w:ascii="Times New Roman" w:hAnsi="Times New Roman" w:cs="Times New Roman"/>
          <w:color w:val="231F20"/>
          <w:sz w:val="28"/>
          <w:szCs w:val="28"/>
          <w:lang w:val="uk-UA"/>
        </w:rPr>
        <w:t>від</w:t>
      </w:r>
      <w:r w:rsidR="00464904" w:rsidRPr="00D63E87">
        <w:rPr>
          <w:rFonts w:ascii="Times New Roman" w:hAnsi="Times New Roman" w:cs="Times New Roman"/>
          <w:color w:val="231F20"/>
          <w:spacing w:val="48"/>
          <w:sz w:val="28"/>
          <w:szCs w:val="28"/>
          <w:lang w:val="uk-UA"/>
        </w:rPr>
        <w:t xml:space="preserve"> </w:t>
      </w:r>
      <w:r w:rsidR="00464904" w:rsidRPr="00D63E87">
        <w:rPr>
          <w:rFonts w:ascii="Times New Roman" w:hAnsi="Times New Roman" w:cs="Times New Roman"/>
          <w:color w:val="231F20"/>
          <w:sz w:val="28"/>
          <w:szCs w:val="28"/>
          <w:lang w:val="uk-UA"/>
        </w:rPr>
        <w:t>таких</w:t>
      </w:r>
      <w:r w:rsidR="00464904" w:rsidRPr="00D63E87">
        <w:rPr>
          <w:rFonts w:ascii="Times New Roman" w:hAnsi="Times New Roman" w:cs="Times New Roman"/>
          <w:color w:val="231F20"/>
          <w:spacing w:val="20"/>
          <w:sz w:val="28"/>
          <w:szCs w:val="28"/>
          <w:lang w:val="uk-UA"/>
        </w:rPr>
        <w:t xml:space="preserve"> </w:t>
      </w:r>
      <w:r w:rsidR="00464904" w:rsidRPr="00D63E87">
        <w:rPr>
          <w:rFonts w:ascii="Times New Roman" w:hAnsi="Times New Roman" w:cs="Times New Roman"/>
          <w:color w:val="231F20"/>
          <w:sz w:val="28"/>
          <w:szCs w:val="28"/>
          <w:lang w:val="uk-UA"/>
        </w:rPr>
        <w:t>методів</w:t>
      </w:r>
      <w:r w:rsidR="00464904" w:rsidRPr="00D63E87">
        <w:rPr>
          <w:rFonts w:ascii="Times New Roman" w:hAnsi="Times New Roman" w:cs="Times New Roman"/>
          <w:color w:val="231F20"/>
          <w:spacing w:val="19"/>
          <w:sz w:val="28"/>
          <w:szCs w:val="28"/>
          <w:lang w:val="uk-UA"/>
        </w:rPr>
        <w:t xml:space="preserve"> </w:t>
      </w:r>
      <w:proofErr w:type="spellStart"/>
      <w:r w:rsidR="00464904" w:rsidRPr="00D63E87">
        <w:rPr>
          <w:rFonts w:ascii="Times New Roman" w:hAnsi="Times New Roman" w:cs="Times New Roman"/>
          <w:color w:val="231F20"/>
          <w:sz w:val="28"/>
          <w:szCs w:val="28"/>
          <w:lang w:val="uk-UA"/>
        </w:rPr>
        <w:t>психорегуляції</w:t>
      </w:r>
      <w:proofErr w:type="spellEnd"/>
      <w:r w:rsidR="00464904" w:rsidRPr="00D63E87">
        <w:rPr>
          <w:rFonts w:ascii="Times New Roman" w:hAnsi="Times New Roman" w:cs="Times New Roman"/>
          <w:color w:val="231F20"/>
          <w:sz w:val="28"/>
          <w:szCs w:val="28"/>
          <w:lang w:val="uk-UA"/>
        </w:rPr>
        <w:t>,</w:t>
      </w:r>
      <w:r w:rsidR="00464904" w:rsidRPr="00D63E87">
        <w:rPr>
          <w:rFonts w:ascii="Times New Roman" w:hAnsi="Times New Roman" w:cs="Times New Roman"/>
          <w:color w:val="231F20"/>
          <w:spacing w:val="66"/>
          <w:sz w:val="28"/>
          <w:szCs w:val="28"/>
          <w:lang w:val="uk-UA"/>
        </w:rPr>
        <w:t xml:space="preserve"> </w:t>
      </w:r>
      <w:r w:rsidR="00464904" w:rsidRPr="00D63E87">
        <w:rPr>
          <w:rFonts w:ascii="Times New Roman" w:hAnsi="Times New Roman" w:cs="Times New Roman"/>
          <w:color w:val="231F20"/>
          <w:sz w:val="28"/>
          <w:szCs w:val="28"/>
          <w:lang w:val="uk-UA"/>
        </w:rPr>
        <w:t>як:</w:t>
      </w:r>
      <w:r w:rsidR="00464904" w:rsidRPr="00D63E87">
        <w:rPr>
          <w:rFonts w:ascii="Times New Roman" w:hAnsi="Times New Roman" w:cs="Times New Roman"/>
          <w:color w:val="231F20"/>
          <w:spacing w:val="66"/>
          <w:sz w:val="28"/>
          <w:szCs w:val="28"/>
          <w:lang w:val="uk-UA"/>
        </w:rPr>
        <w:t xml:space="preserve"> </w:t>
      </w:r>
      <w:proofErr w:type="spellStart"/>
      <w:r w:rsidR="00464904" w:rsidRPr="00D63E87">
        <w:rPr>
          <w:rFonts w:ascii="Times New Roman" w:hAnsi="Times New Roman" w:cs="Times New Roman"/>
          <w:color w:val="231F20"/>
          <w:sz w:val="28"/>
          <w:szCs w:val="28"/>
          <w:lang w:val="uk-UA"/>
        </w:rPr>
        <w:t>рефлесотерапія</w:t>
      </w:r>
      <w:proofErr w:type="spellEnd"/>
      <w:r w:rsidR="00464904" w:rsidRPr="00D63E87">
        <w:rPr>
          <w:rFonts w:ascii="Times New Roman" w:hAnsi="Times New Roman" w:cs="Times New Roman"/>
          <w:color w:val="231F20"/>
          <w:sz w:val="28"/>
          <w:szCs w:val="28"/>
          <w:lang w:val="uk-UA"/>
        </w:rPr>
        <w:t>,</w:t>
      </w:r>
      <w:r w:rsidR="00464904" w:rsidRPr="00D63E87">
        <w:rPr>
          <w:rFonts w:ascii="Times New Roman" w:hAnsi="Times New Roman" w:cs="Times New Roman"/>
          <w:color w:val="231F20"/>
          <w:spacing w:val="66"/>
          <w:sz w:val="28"/>
          <w:szCs w:val="28"/>
          <w:lang w:val="uk-UA"/>
        </w:rPr>
        <w:t xml:space="preserve"> </w:t>
      </w:r>
      <w:r w:rsidR="00464904" w:rsidRPr="00D63E87">
        <w:rPr>
          <w:rFonts w:ascii="Times New Roman" w:hAnsi="Times New Roman" w:cs="Times New Roman"/>
          <w:color w:val="231F20"/>
          <w:sz w:val="28"/>
          <w:szCs w:val="28"/>
          <w:lang w:val="uk-UA"/>
        </w:rPr>
        <w:t>функціональна</w:t>
      </w:r>
      <w:r w:rsidR="00464904" w:rsidRPr="00D63E87">
        <w:rPr>
          <w:rFonts w:ascii="Times New Roman" w:hAnsi="Times New Roman" w:cs="Times New Roman"/>
          <w:color w:val="231F20"/>
          <w:spacing w:val="67"/>
          <w:sz w:val="28"/>
          <w:szCs w:val="28"/>
          <w:lang w:val="uk-UA"/>
        </w:rPr>
        <w:t xml:space="preserve"> </w:t>
      </w:r>
      <w:r w:rsidR="00464904" w:rsidRPr="00D63E87">
        <w:rPr>
          <w:rFonts w:ascii="Times New Roman" w:hAnsi="Times New Roman" w:cs="Times New Roman"/>
          <w:color w:val="231F20"/>
          <w:sz w:val="28"/>
          <w:szCs w:val="28"/>
          <w:lang w:val="uk-UA"/>
        </w:rPr>
        <w:t>музикотерапія,</w:t>
      </w:r>
      <w:r w:rsidR="00464904" w:rsidRPr="00D63E87">
        <w:rPr>
          <w:rFonts w:ascii="Times New Roman" w:hAnsi="Times New Roman" w:cs="Times New Roman"/>
          <w:color w:val="231F20"/>
          <w:spacing w:val="66"/>
          <w:sz w:val="28"/>
          <w:szCs w:val="28"/>
          <w:lang w:val="uk-UA"/>
        </w:rPr>
        <w:t xml:space="preserve"> </w:t>
      </w:r>
      <w:r w:rsidR="00464904" w:rsidRPr="00D63E87">
        <w:rPr>
          <w:rFonts w:ascii="Times New Roman" w:hAnsi="Times New Roman" w:cs="Times New Roman"/>
          <w:color w:val="231F20"/>
          <w:sz w:val="28"/>
          <w:szCs w:val="28"/>
          <w:lang w:val="uk-UA"/>
        </w:rPr>
        <w:t>гіпноз</w:t>
      </w:r>
      <w:r w:rsidR="00464904" w:rsidRPr="00D63E87">
        <w:rPr>
          <w:rFonts w:ascii="Times New Roman" w:hAnsi="Times New Roman" w:cs="Times New Roman"/>
          <w:color w:val="231F20"/>
          <w:spacing w:val="1"/>
          <w:sz w:val="28"/>
          <w:szCs w:val="28"/>
          <w:lang w:val="uk-UA"/>
        </w:rPr>
        <w:t xml:space="preserve"> </w:t>
      </w:r>
      <w:r w:rsidR="00464904" w:rsidRPr="00D63E87">
        <w:rPr>
          <w:rFonts w:ascii="Times New Roman" w:hAnsi="Times New Roman" w:cs="Times New Roman"/>
          <w:color w:val="231F20"/>
          <w:sz w:val="28"/>
          <w:szCs w:val="28"/>
          <w:lang w:val="uk-UA"/>
        </w:rPr>
        <w:t>та</w:t>
      </w:r>
      <w:r w:rsidR="00464904" w:rsidRPr="00D63E87">
        <w:rPr>
          <w:rFonts w:ascii="Times New Roman" w:hAnsi="Times New Roman" w:cs="Times New Roman"/>
          <w:color w:val="231F20"/>
          <w:spacing w:val="12"/>
          <w:sz w:val="28"/>
          <w:szCs w:val="28"/>
          <w:lang w:val="uk-UA"/>
        </w:rPr>
        <w:t xml:space="preserve"> </w:t>
      </w:r>
      <w:r w:rsidR="00464904" w:rsidRPr="00D63E87">
        <w:rPr>
          <w:rFonts w:ascii="Times New Roman" w:hAnsi="Times New Roman" w:cs="Times New Roman"/>
          <w:color w:val="231F20"/>
          <w:sz w:val="28"/>
          <w:szCs w:val="28"/>
          <w:lang w:val="uk-UA"/>
        </w:rPr>
        <w:t>ін.</w:t>
      </w:r>
      <w:r w:rsidR="00464904" w:rsidRPr="00D63E87">
        <w:rPr>
          <w:rFonts w:ascii="Times New Roman" w:hAnsi="Times New Roman" w:cs="Times New Roman"/>
          <w:color w:val="231F20"/>
          <w:spacing w:val="12"/>
          <w:sz w:val="28"/>
          <w:szCs w:val="28"/>
          <w:lang w:val="uk-UA"/>
        </w:rPr>
        <w:t xml:space="preserve"> </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Процеси психологічної саморегуляції мають обов’язково свідомий (але не завжди 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всіх</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своїх фазах</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усвідомлений) і</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цілеспрямований (отже,</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активний)</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характер.</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3"/>
          <w:sz w:val="28"/>
          <w:szCs w:val="28"/>
          <w:lang w:val="uk-UA"/>
        </w:rPr>
        <w:t xml:space="preserve">Здатність протистояти дії несприятливих чинників, </w:t>
      </w:r>
      <w:r w:rsidRPr="00D63E87">
        <w:rPr>
          <w:rFonts w:ascii="Times New Roman" w:hAnsi="Times New Roman" w:cs="Times New Roman"/>
          <w:color w:val="231F20"/>
          <w:spacing w:val="-2"/>
          <w:sz w:val="28"/>
          <w:szCs w:val="28"/>
          <w:lang w:val="uk-UA"/>
        </w:rPr>
        <w:t>вміння управляти власним психічним</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2"/>
          <w:sz w:val="28"/>
          <w:szCs w:val="28"/>
          <w:lang w:val="uk-UA"/>
        </w:rPr>
        <w:t>станом</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тренуються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так</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само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же,</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як</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інші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аспекти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спортивної</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майстерності.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Розвиток</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умінь</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са</w:t>
      </w:r>
      <w:r w:rsidRPr="00D63E87">
        <w:rPr>
          <w:rFonts w:ascii="Times New Roman" w:hAnsi="Times New Roman" w:cs="Times New Roman"/>
          <w:color w:val="231F20"/>
          <w:sz w:val="28"/>
          <w:szCs w:val="28"/>
          <w:lang w:val="uk-UA"/>
        </w:rPr>
        <w:t>морегуляції психічних станів має бути одним із основних аспектів психологічної підготовки</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z w:val="28"/>
          <w:szCs w:val="28"/>
          <w:lang w:val="uk-UA"/>
        </w:rPr>
        <w:t>баскетболістів.</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Виділимо основні фактори, які визначають потребу в здатності до саморегуляції психічних</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станів 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баскетболістів 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процесі їхньої</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ігрової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діяльності:</w:t>
      </w:r>
    </w:p>
    <w:p w:rsidR="00464904" w:rsidRPr="00D63E87" w:rsidRDefault="00464904" w:rsidP="00D63E87">
      <w:pPr>
        <w:pStyle w:val="a9"/>
        <w:widowControl w:val="0"/>
        <w:numPr>
          <w:ilvl w:val="0"/>
          <w:numId w:val="22"/>
        </w:numPr>
        <w:tabs>
          <w:tab w:val="left" w:pos="11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Наявність в ігровій діяльності важкої, нової і незвичайної проблеми. Це закономірне</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явище,</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оскільки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кожна</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команда,</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кожен</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гравець</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баскетболі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мають</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свої</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особливості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кожен</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раз</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баскетболісту</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доводиться</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долати</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новий,</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незнайомий</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опір.</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Також</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труднощі</w:t>
      </w:r>
      <w:r w:rsidRPr="00D63E87">
        <w:rPr>
          <w:rFonts w:ascii="Times New Roman" w:hAnsi="Times New Roman" w:cs="Times New Roman"/>
          <w:color w:val="231F20"/>
          <w:spacing w:val="6"/>
          <w:sz w:val="28"/>
          <w:szCs w:val="28"/>
          <w:lang w:val="uk-UA"/>
        </w:rPr>
        <w:t xml:space="preserve"> </w:t>
      </w:r>
      <w:r w:rsidRPr="00D63E87">
        <w:rPr>
          <w:rFonts w:ascii="Times New Roman" w:hAnsi="Times New Roman" w:cs="Times New Roman"/>
          <w:color w:val="231F20"/>
          <w:sz w:val="28"/>
          <w:szCs w:val="28"/>
          <w:lang w:val="uk-UA"/>
        </w:rPr>
        <w:t>виникають</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 xml:space="preserve">незвичайних </w:t>
      </w:r>
      <w:r w:rsidRPr="00D63E87">
        <w:rPr>
          <w:rFonts w:ascii="Times New Roman" w:hAnsi="Times New Roman" w:cs="Times New Roman"/>
          <w:color w:val="231F20"/>
          <w:sz w:val="28"/>
          <w:szCs w:val="28"/>
          <w:lang w:val="uk-UA"/>
        </w:rPr>
        <w:lastRenderedPageBreak/>
        <w:t>для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спортсмена змагальних умовах.</w:t>
      </w:r>
    </w:p>
    <w:p w:rsidR="00464904" w:rsidRPr="00D63E87" w:rsidRDefault="00464904" w:rsidP="00D63E87">
      <w:pPr>
        <w:pStyle w:val="a9"/>
        <w:widowControl w:val="0"/>
        <w:numPr>
          <w:ilvl w:val="0"/>
          <w:numId w:val="22"/>
        </w:numPr>
        <w:tabs>
          <w:tab w:val="left" w:pos="76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Проблема не має однозначного розв’язання. Його немає на цей момент часу, або є</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z w:val="28"/>
          <w:szCs w:val="28"/>
          <w:lang w:val="uk-UA"/>
        </w:rPr>
        <w:t>кілька</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альтернативних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його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варіантів,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 яких</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важко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вибрати</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оптимальний.</w:t>
      </w:r>
    </w:p>
    <w:p w:rsidR="00464904" w:rsidRPr="00D63E87" w:rsidRDefault="00464904" w:rsidP="00D63E87">
      <w:pPr>
        <w:pStyle w:val="a9"/>
        <w:widowControl w:val="0"/>
        <w:numPr>
          <w:ilvl w:val="0"/>
          <w:numId w:val="22"/>
        </w:numPr>
        <w:tabs>
          <w:tab w:val="left" w:pos="77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Баскетболіст</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перебуває</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стані</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підвищеного</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емоційного</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та</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фізичного</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напруження,</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z w:val="28"/>
          <w:szCs w:val="28"/>
          <w:lang w:val="uk-UA"/>
        </w:rPr>
        <w:t>яке</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спонукає його до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імпульсивних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дій.</w:t>
      </w:r>
    </w:p>
    <w:p w:rsidR="00464904" w:rsidRPr="00D63E87" w:rsidRDefault="00464904" w:rsidP="00D63E87">
      <w:pPr>
        <w:pStyle w:val="a9"/>
        <w:widowControl w:val="0"/>
        <w:numPr>
          <w:ilvl w:val="0"/>
          <w:numId w:val="22"/>
        </w:numPr>
        <w:tabs>
          <w:tab w:val="left" w:pos="79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Рішення</w:t>
      </w:r>
      <w:r w:rsidRPr="00D63E87">
        <w:rPr>
          <w:rFonts w:ascii="Times New Roman" w:hAnsi="Times New Roman" w:cs="Times New Roman"/>
          <w:color w:val="231F20"/>
          <w:spacing w:val="25"/>
          <w:sz w:val="28"/>
          <w:szCs w:val="28"/>
          <w:lang w:val="uk-UA"/>
        </w:rPr>
        <w:t xml:space="preserve"> </w:t>
      </w:r>
      <w:r w:rsidRPr="00D63E87">
        <w:rPr>
          <w:rFonts w:ascii="Times New Roman" w:hAnsi="Times New Roman" w:cs="Times New Roman"/>
          <w:color w:val="231F20"/>
          <w:sz w:val="28"/>
          <w:szCs w:val="28"/>
          <w:lang w:val="uk-UA"/>
        </w:rPr>
        <w:t>про</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те,</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як</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діяти,</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баскетболісту</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доводиться</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приймати,</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не</w:t>
      </w:r>
      <w:r w:rsidRPr="00D63E87">
        <w:rPr>
          <w:rFonts w:ascii="Times New Roman" w:hAnsi="Times New Roman" w:cs="Times New Roman"/>
          <w:color w:val="231F20"/>
          <w:spacing w:val="26"/>
          <w:sz w:val="28"/>
          <w:szCs w:val="28"/>
          <w:lang w:val="uk-UA"/>
        </w:rPr>
        <w:t xml:space="preserve"> </w:t>
      </w:r>
      <w:r w:rsidRPr="00D63E87">
        <w:rPr>
          <w:rFonts w:ascii="Times New Roman" w:hAnsi="Times New Roman" w:cs="Times New Roman"/>
          <w:color w:val="231F20"/>
          <w:sz w:val="28"/>
          <w:szCs w:val="28"/>
          <w:lang w:val="uk-UA"/>
        </w:rPr>
        <w:t>роздумуючи,</w:t>
      </w:r>
      <w:r w:rsidRPr="00D63E87">
        <w:rPr>
          <w:rFonts w:ascii="Times New Roman" w:hAnsi="Times New Roman" w:cs="Times New Roman"/>
          <w:color w:val="231F20"/>
          <w:spacing w:val="25"/>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z w:val="28"/>
          <w:szCs w:val="28"/>
          <w:lang w:val="uk-UA"/>
        </w:rPr>
        <w:t>умовах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жорсткого дефіциту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часу.</w:t>
      </w:r>
    </w:p>
    <w:p w:rsidR="00464904" w:rsidRPr="00D63E87" w:rsidRDefault="00464904" w:rsidP="00D63E87">
      <w:pPr>
        <w:pStyle w:val="a9"/>
        <w:widowControl w:val="0"/>
        <w:numPr>
          <w:ilvl w:val="0"/>
          <w:numId w:val="22"/>
        </w:numPr>
        <w:tabs>
          <w:tab w:val="left" w:pos="76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Дії</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баскетболіста</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оцінюються</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z w:val="28"/>
          <w:szCs w:val="28"/>
          <w:lang w:val="uk-UA"/>
        </w:rPr>
        <w:t>з</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боку,</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z w:val="28"/>
          <w:szCs w:val="28"/>
          <w:lang w:val="uk-UA"/>
        </w:rPr>
        <w:t>він</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постійно</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z w:val="28"/>
          <w:szCs w:val="28"/>
          <w:lang w:val="uk-UA"/>
        </w:rPr>
        <w:t>перебуває</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під</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z w:val="28"/>
          <w:szCs w:val="28"/>
          <w:lang w:val="uk-UA"/>
        </w:rPr>
        <w:t>пильною</w:t>
      </w:r>
      <w:r w:rsidRPr="00D63E87">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z w:val="28"/>
          <w:szCs w:val="28"/>
          <w:lang w:val="uk-UA"/>
        </w:rPr>
        <w:t>увагою</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z w:val="28"/>
          <w:szCs w:val="28"/>
          <w:lang w:val="uk-UA"/>
        </w:rPr>
        <w:t>товаришів</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по команді, уболівальників,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тренера</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та</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інших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людей</w:t>
      </w:r>
      <w:r w:rsidRPr="00D63E87">
        <w:rPr>
          <w:rFonts w:ascii="Times New Roman" w:hAnsi="Times New Roman" w:cs="Times New Roman"/>
          <w:color w:val="231F20"/>
          <w:spacing w:val="-2"/>
          <w:sz w:val="28"/>
          <w:szCs w:val="28"/>
          <w:lang w:val="uk-UA"/>
        </w:rPr>
        <w:t xml:space="preserve"> </w:t>
      </w:r>
      <w:r w:rsidRPr="00D63E87">
        <w:rPr>
          <w:rFonts w:ascii="Times New Roman" w:hAnsi="Times New Roman" w:cs="Times New Roman"/>
          <w:color w:val="231F20"/>
          <w:sz w:val="28"/>
          <w:szCs w:val="28"/>
          <w:lang w:val="uk-UA"/>
        </w:rPr>
        <w:t>[6].</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Щоб</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досягнути необхідного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рівня розвитку умінь</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ПСС, потрібні систематичні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тренування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та</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регулярні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консультації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фахівця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цій</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галузі.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Для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реального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процесу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тренувально-змагальної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діяльності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баскетболістів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це</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не</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завжди</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можливо.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Однак</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цілком</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здійсненною</w:t>
      </w:r>
      <w:r w:rsidRPr="00D63E87">
        <w:rPr>
          <w:rFonts w:ascii="Times New Roman" w:hAnsi="Times New Roman" w:cs="Times New Roman"/>
          <w:color w:val="231F20"/>
          <w:spacing w:val="22"/>
          <w:sz w:val="28"/>
          <w:szCs w:val="28"/>
          <w:lang w:val="uk-UA"/>
        </w:rPr>
        <w:t xml:space="preserve"> </w:t>
      </w:r>
      <w:r w:rsidRPr="00D63E87">
        <w:rPr>
          <w:rFonts w:ascii="Times New Roman" w:hAnsi="Times New Roman" w:cs="Times New Roman"/>
          <w:color w:val="231F20"/>
          <w:sz w:val="28"/>
          <w:szCs w:val="28"/>
          <w:lang w:val="uk-UA"/>
        </w:rPr>
        <w:t>є</w:t>
      </w:r>
      <w:r w:rsidRPr="00D63E87">
        <w:rPr>
          <w:rFonts w:ascii="Times New Roman" w:hAnsi="Times New Roman" w:cs="Times New Roman"/>
          <w:color w:val="231F20"/>
          <w:spacing w:val="22"/>
          <w:sz w:val="28"/>
          <w:szCs w:val="28"/>
          <w:lang w:val="uk-UA"/>
        </w:rPr>
        <w:t xml:space="preserve"> </w:t>
      </w:r>
      <w:r w:rsidRPr="00D63E87">
        <w:rPr>
          <w:rFonts w:ascii="Times New Roman" w:hAnsi="Times New Roman" w:cs="Times New Roman"/>
          <w:color w:val="231F20"/>
          <w:sz w:val="28"/>
          <w:szCs w:val="28"/>
          <w:lang w:val="uk-UA"/>
        </w:rPr>
        <w:t>завдання</w:t>
      </w:r>
      <w:r w:rsidRPr="00D63E87">
        <w:rPr>
          <w:rFonts w:ascii="Times New Roman" w:hAnsi="Times New Roman" w:cs="Times New Roman"/>
          <w:color w:val="231F20"/>
          <w:spacing w:val="22"/>
          <w:sz w:val="28"/>
          <w:szCs w:val="28"/>
          <w:lang w:val="uk-UA"/>
        </w:rPr>
        <w:t xml:space="preserve"> </w:t>
      </w:r>
      <w:r w:rsidRPr="00D63E87">
        <w:rPr>
          <w:rFonts w:ascii="Times New Roman" w:hAnsi="Times New Roman" w:cs="Times New Roman"/>
          <w:color w:val="231F20"/>
          <w:sz w:val="28"/>
          <w:szCs w:val="28"/>
          <w:lang w:val="uk-UA"/>
        </w:rPr>
        <w:t>навчання</w:t>
      </w:r>
      <w:r w:rsidRPr="00D63E87">
        <w:rPr>
          <w:rFonts w:ascii="Times New Roman" w:hAnsi="Times New Roman" w:cs="Times New Roman"/>
          <w:color w:val="231F20"/>
          <w:spacing w:val="69"/>
          <w:sz w:val="28"/>
          <w:szCs w:val="28"/>
          <w:lang w:val="uk-UA"/>
        </w:rPr>
        <w:t xml:space="preserve"> </w:t>
      </w:r>
      <w:r w:rsidRPr="00D63E87">
        <w:rPr>
          <w:rFonts w:ascii="Times New Roman" w:hAnsi="Times New Roman" w:cs="Times New Roman"/>
          <w:color w:val="231F20"/>
          <w:sz w:val="28"/>
          <w:szCs w:val="28"/>
          <w:lang w:val="uk-UA"/>
        </w:rPr>
        <w:t>конкретних</w:t>
      </w:r>
      <w:r w:rsidRPr="00D63E87">
        <w:rPr>
          <w:rFonts w:ascii="Times New Roman" w:hAnsi="Times New Roman" w:cs="Times New Roman"/>
          <w:color w:val="231F20"/>
          <w:spacing w:val="69"/>
          <w:sz w:val="28"/>
          <w:szCs w:val="28"/>
          <w:lang w:val="uk-UA"/>
        </w:rPr>
        <w:t xml:space="preserve"> </w:t>
      </w:r>
      <w:r w:rsidRPr="00D63E87">
        <w:rPr>
          <w:rFonts w:ascii="Times New Roman" w:hAnsi="Times New Roman" w:cs="Times New Roman"/>
          <w:color w:val="231F20"/>
          <w:sz w:val="28"/>
          <w:szCs w:val="28"/>
          <w:lang w:val="uk-UA"/>
        </w:rPr>
        <w:t>методів</w:t>
      </w:r>
      <w:r w:rsidRPr="00D63E87">
        <w:rPr>
          <w:rFonts w:ascii="Times New Roman" w:hAnsi="Times New Roman" w:cs="Times New Roman"/>
          <w:color w:val="231F20"/>
          <w:spacing w:val="69"/>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69"/>
          <w:sz w:val="28"/>
          <w:szCs w:val="28"/>
          <w:lang w:val="uk-UA"/>
        </w:rPr>
        <w:t xml:space="preserve"> </w:t>
      </w:r>
      <w:r w:rsidRPr="00D63E87">
        <w:rPr>
          <w:rFonts w:ascii="Times New Roman" w:hAnsi="Times New Roman" w:cs="Times New Roman"/>
          <w:color w:val="231F20"/>
          <w:sz w:val="28"/>
          <w:szCs w:val="28"/>
          <w:lang w:val="uk-UA"/>
        </w:rPr>
        <w:t>психічного</w:t>
      </w:r>
      <w:r w:rsidRPr="00D63E87">
        <w:rPr>
          <w:rFonts w:ascii="Times New Roman" w:hAnsi="Times New Roman" w:cs="Times New Roman"/>
          <w:color w:val="231F20"/>
          <w:spacing w:val="69"/>
          <w:sz w:val="28"/>
          <w:szCs w:val="28"/>
          <w:lang w:val="uk-UA"/>
        </w:rPr>
        <w:t xml:space="preserve"> </w:t>
      </w:r>
      <w:r w:rsidRPr="00D63E87">
        <w:rPr>
          <w:rFonts w:ascii="Times New Roman" w:hAnsi="Times New Roman" w:cs="Times New Roman"/>
          <w:color w:val="231F20"/>
          <w:sz w:val="28"/>
          <w:szCs w:val="28"/>
          <w:lang w:val="uk-UA"/>
        </w:rPr>
        <w:t>стану.</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Серед різних методів саморегуляції станів і їх модифікацій, виділяють основні 4 групи</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z w:val="28"/>
          <w:szCs w:val="28"/>
          <w:lang w:val="uk-UA"/>
        </w:rPr>
        <w:t>найбільш</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розроблених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методів:</w:t>
      </w:r>
    </w:p>
    <w:p w:rsidR="00464904" w:rsidRPr="00D63E87" w:rsidRDefault="00464904" w:rsidP="00D63E87">
      <w:pPr>
        <w:pStyle w:val="af3"/>
        <w:numPr>
          <w:ilvl w:val="0"/>
          <w:numId w:val="24"/>
        </w:numPr>
        <w:spacing w:after="0" w:line="360" w:lineRule="auto"/>
        <w:jc w:val="both"/>
        <w:rPr>
          <w:rFonts w:ascii="Times New Roman" w:hAnsi="Times New Roman" w:cs="Times New Roman"/>
          <w:sz w:val="28"/>
          <w:szCs w:val="28"/>
          <w:lang w:val="uk-UA"/>
        </w:rPr>
      </w:pPr>
      <w:r w:rsidRPr="00D63E87">
        <w:rPr>
          <w:rFonts w:ascii="Times New Roman" w:hAnsi="Times New Roman" w:cs="Times New Roman"/>
          <w:color w:val="231F20"/>
          <w:w w:val="95"/>
          <w:sz w:val="28"/>
          <w:szCs w:val="28"/>
          <w:lang w:val="uk-UA"/>
        </w:rPr>
        <w:t>нервово-м’язова</w:t>
      </w:r>
      <w:r w:rsidRPr="00D63E87">
        <w:rPr>
          <w:rFonts w:ascii="Times New Roman" w:hAnsi="Times New Roman" w:cs="Times New Roman"/>
          <w:color w:val="231F20"/>
          <w:spacing w:val="21"/>
          <w:w w:val="95"/>
          <w:sz w:val="28"/>
          <w:szCs w:val="28"/>
          <w:lang w:val="uk-UA"/>
        </w:rPr>
        <w:t xml:space="preserve"> </w:t>
      </w:r>
      <w:r w:rsidRPr="00D63E87">
        <w:rPr>
          <w:rFonts w:ascii="Times New Roman" w:hAnsi="Times New Roman" w:cs="Times New Roman"/>
          <w:color w:val="231F20"/>
          <w:w w:val="95"/>
          <w:sz w:val="28"/>
          <w:szCs w:val="28"/>
          <w:lang w:val="uk-UA"/>
        </w:rPr>
        <w:t>(прогресивна)</w:t>
      </w:r>
      <w:r w:rsidRPr="00D63E87">
        <w:rPr>
          <w:rFonts w:ascii="Times New Roman" w:hAnsi="Times New Roman" w:cs="Times New Roman"/>
          <w:color w:val="231F20"/>
          <w:spacing w:val="20"/>
          <w:w w:val="95"/>
          <w:sz w:val="28"/>
          <w:szCs w:val="28"/>
          <w:lang w:val="uk-UA"/>
        </w:rPr>
        <w:t xml:space="preserve"> </w:t>
      </w:r>
      <w:r w:rsidRPr="00D63E87">
        <w:rPr>
          <w:rFonts w:ascii="Times New Roman" w:hAnsi="Times New Roman" w:cs="Times New Roman"/>
          <w:color w:val="231F20"/>
          <w:w w:val="95"/>
          <w:sz w:val="28"/>
          <w:szCs w:val="28"/>
          <w:lang w:val="uk-UA"/>
        </w:rPr>
        <w:t>релаксація;</w:t>
      </w:r>
    </w:p>
    <w:p w:rsidR="00464904" w:rsidRPr="00D63E87" w:rsidRDefault="00464904" w:rsidP="00D63E87">
      <w:pPr>
        <w:pStyle w:val="af3"/>
        <w:numPr>
          <w:ilvl w:val="0"/>
          <w:numId w:val="24"/>
        </w:numPr>
        <w:spacing w:after="0" w:line="360" w:lineRule="auto"/>
        <w:jc w:val="both"/>
        <w:rPr>
          <w:rFonts w:ascii="Times New Roman" w:hAnsi="Times New Roman" w:cs="Times New Roman"/>
          <w:sz w:val="28"/>
          <w:szCs w:val="28"/>
          <w:lang w:val="uk-UA"/>
        </w:rPr>
      </w:pPr>
      <w:r w:rsidRPr="00D63E87">
        <w:rPr>
          <w:rFonts w:ascii="Times New Roman" w:hAnsi="Times New Roman" w:cs="Times New Roman"/>
          <w:color w:val="231F20"/>
          <w:spacing w:val="6"/>
          <w:w w:val="90"/>
          <w:sz w:val="28"/>
          <w:szCs w:val="28"/>
          <w:lang w:val="uk-UA"/>
        </w:rPr>
        <w:t xml:space="preserve"> </w:t>
      </w:r>
      <w:r w:rsidRPr="00D63E87">
        <w:rPr>
          <w:rFonts w:ascii="Times New Roman" w:hAnsi="Times New Roman" w:cs="Times New Roman"/>
          <w:color w:val="231F20"/>
          <w:w w:val="95"/>
          <w:sz w:val="28"/>
          <w:szCs w:val="28"/>
          <w:lang w:val="uk-UA"/>
        </w:rPr>
        <w:t>аутогенне</w:t>
      </w:r>
      <w:r w:rsidRPr="00D63E87">
        <w:rPr>
          <w:rFonts w:ascii="Times New Roman" w:hAnsi="Times New Roman" w:cs="Times New Roman"/>
          <w:color w:val="231F20"/>
          <w:spacing w:val="3"/>
          <w:w w:val="95"/>
          <w:sz w:val="28"/>
          <w:szCs w:val="28"/>
          <w:lang w:val="uk-UA"/>
        </w:rPr>
        <w:t xml:space="preserve"> </w:t>
      </w:r>
      <w:r w:rsidRPr="00D63E87">
        <w:rPr>
          <w:rFonts w:ascii="Times New Roman" w:hAnsi="Times New Roman" w:cs="Times New Roman"/>
          <w:color w:val="231F20"/>
          <w:w w:val="95"/>
          <w:sz w:val="28"/>
          <w:szCs w:val="28"/>
          <w:lang w:val="uk-UA"/>
        </w:rPr>
        <w:t>тренування;</w:t>
      </w:r>
    </w:p>
    <w:p w:rsidR="00464904" w:rsidRPr="00D63E87" w:rsidRDefault="00464904" w:rsidP="00D63E87">
      <w:pPr>
        <w:pStyle w:val="af3"/>
        <w:numPr>
          <w:ilvl w:val="0"/>
          <w:numId w:val="24"/>
        </w:numPr>
        <w:spacing w:after="0" w:line="360" w:lineRule="auto"/>
        <w:jc w:val="both"/>
        <w:rPr>
          <w:rFonts w:ascii="Times New Roman" w:hAnsi="Times New Roman" w:cs="Times New Roman"/>
          <w:sz w:val="28"/>
          <w:szCs w:val="28"/>
          <w:lang w:val="uk-UA"/>
        </w:rPr>
      </w:pPr>
      <w:r w:rsidRPr="00D63E87">
        <w:rPr>
          <w:rFonts w:ascii="Times New Roman" w:hAnsi="Times New Roman" w:cs="Times New Roman"/>
          <w:color w:val="231F20"/>
          <w:spacing w:val="7"/>
          <w:w w:val="90"/>
          <w:sz w:val="28"/>
          <w:szCs w:val="28"/>
          <w:lang w:val="uk-UA"/>
        </w:rPr>
        <w:t xml:space="preserve"> </w:t>
      </w:r>
      <w:r w:rsidRPr="00D63E87">
        <w:rPr>
          <w:rFonts w:ascii="Times New Roman" w:hAnsi="Times New Roman" w:cs="Times New Roman"/>
          <w:color w:val="231F20"/>
          <w:w w:val="95"/>
          <w:sz w:val="28"/>
          <w:szCs w:val="28"/>
          <w:lang w:val="uk-UA"/>
        </w:rPr>
        <w:t>ідеомоторне</w:t>
      </w:r>
      <w:r w:rsidRPr="00D63E87">
        <w:rPr>
          <w:rFonts w:ascii="Times New Roman" w:hAnsi="Times New Roman" w:cs="Times New Roman"/>
          <w:color w:val="231F20"/>
          <w:spacing w:val="3"/>
          <w:w w:val="95"/>
          <w:sz w:val="28"/>
          <w:szCs w:val="28"/>
          <w:lang w:val="uk-UA"/>
        </w:rPr>
        <w:t xml:space="preserve"> </w:t>
      </w:r>
      <w:r w:rsidRPr="00D63E87">
        <w:rPr>
          <w:rFonts w:ascii="Times New Roman" w:hAnsi="Times New Roman" w:cs="Times New Roman"/>
          <w:color w:val="231F20"/>
          <w:w w:val="95"/>
          <w:sz w:val="28"/>
          <w:szCs w:val="28"/>
          <w:lang w:val="uk-UA"/>
        </w:rPr>
        <w:t>тренування;</w:t>
      </w:r>
    </w:p>
    <w:p w:rsidR="00464904" w:rsidRPr="00D63E87" w:rsidRDefault="00464904" w:rsidP="00D63E87">
      <w:pPr>
        <w:pStyle w:val="af3"/>
        <w:numPr>
          <w:ilvl w:val="0"/>
          <w:numId w:val="24"/>
        </w:numPr>
        <w:spacing w:after="0" w:line="360" w:lineRule="auto"/>
        <w:jc w:val="both"/>
        <w:rPr>
          <w:rFonts w:ascii="Times New Roman" w:hAnsi="Times New Roman" w:cs="Times New Roman"/>
          <w:sz w:val="28"/>
          <w:szCs w:val="28"/>
          <w:lang w:val="uk-UA"/>
        </w:rPr>
      </w:pPr>
      <w:r w:rsidRPr="00D63E87">
        <w:rPr>
          <w:rFonts w:ascii="Times New Roman" w:hAnsi="Times New Roman" w:cs="Times New Roman"/>
          <w:color w:val="231F20"/>
          <w:spacing w:val="23"/>
          <w:w w:val="90"/>
          <w:sz w:val="28"/>
          <w:szCs w:val="28"/>
          <w:lang w:val="uk-UA"/>
        </w:rPr>
        <w:t xml:space="preserve"> </w:t>
      </w:r>
      <w:r w:rsidRPr="00D63E87">
        <w:rPr>
          <w:rFonts w:ascii="Times New Roman" w:hAnsi="Times New Roman" w:cs="Times New Roman"/>
          <w:color w:val="231F20"/>
          <w:w w:val="95"/>
          <w:sz w:val="28"/>
          <w:szCs w:val="28"/>
          <w:lang w:val="uk-UA"/>
        </w:rPr>
        <w:t>сенсорна</w:t>
      </w:r>
      <w:r w:rsidRPr="00D63E87">
        <w:rPr>
          <w:rFonts w:ascii="Times New Roman" w:hAnsi="Times New Roman" w:cs="Times New Roman"/>
          <w:color w:val="231F20"/>
          <w:spacing w:val="20"/>
          <w:w w:val="95"/>
          <w:sz w:val="28"/>
          <w:szCs w:val="28"/>
          <w:lang w:val="uk-UA"/>
        </w:rPr>
        <w:t xml:space="preserve"> </w:t>
      </w:r>
      <w:r w:rsidRPr="00D63E87">
        <w:rPr>
          <w:rFonts w:ascii="Times New Roman" w:hAnsi="Times New Roman" w:cs="Times New Roman"/>
          <w:color w:val="231F20"/>
          <w:w w:val="95"/>
          <w:sz w:val="28"/>
          <w:szCs w:val="28"/>
          <w:lang w:val="uk-UA"/>
        </w:rPr>
        <w:t>репродукція</w:t>
      </w:r>
      <w:r w:rsidRPr="00D63E87">
        <w:rPr>
          <w:rFonts w:ascii="Times New Roman" w:hAnsi="Times New Roman" w:cs="Times New Roman"/>
          <w:color w:val="231F20"/>
          <w:spacing w:val="19"/>
          <w:w w:val="95"/>
          <w:sz w:val="28"/>
          <w:szCs w:val="28"/>
          <w:lang w:val="uk-UA"/>
        </w:rPr>
        <w:t xml:space="preserve"> </w:t>
      </w:r>
      <w:r w:rsidRPr="00D63E87">
        <w:rPr>
          <w:rFonts w:ascii="Times New Roman" w:hAnsi="Times New Roman" w:cs="Times New Roman"/>
          <w:color w:val="231F20"/>
          <w:w w:val="95"/>
          <w:sz w:val="28"/>
          <w:szCs w:val="28"/>
          <w:lang w:val="uk-UA"/>
        </w:rPr>
        <w:t>образів</w:t>
      </w:r>
      <w:r w:rsidRPr="00D63E87">
        <w:rPr>
          <w:rFonts w:ascii="Times New Roman" w:hAnsi="Times New Roman" w:cs="Times New Roman"/>
          <w:color w:val="231F20"/>
          <w:spacing w:val="20"/>
          <w:w w:val="95"/>
          <w:sz w:val="28"/>
          <w:szCs w:val="28"/>
          <w:lang w:val="uk-UA"/>
        </w:rPr>
        <w:t xml:space="preserve"> </w:t>
      </w:r>
      <w:r w:rsidRPr="00D63E87">
        <w:rPr>
          <w:rFonts w:ascii="Times New Roman" w:hAnsi="Times New Roman" w:cs="Times New Roman"/>
          <w:color w:val="231F20"/>
          <w:w w:val="95"/>
          <w:sz w:val="28"/>
          <w:szCs w:val="28"/>
          <w:lang w:val="uk-UA"/>
        </w:rPr>
        <w:t>(метод</w:t>
      </w:r>
      <w:r w:rsidRPr="00D63E87">
        <w:rPr>
          <w:rFonts w:ascii="Times New Roman" w:hAnsi="Times New Roman" w:cs="Times New Roman"/>
          <w:color w:val="231F20"/>
          <w:spacing w:val="19"/>
          <w:w w:val="95"/>
          <w:sz w:val="28"/>
          <w:szCs w:val="28"/>
          <w:lang w:val="uk-UA"/>
        </w:rPr>
        <w:t xml:space="preserve"> </w:t>
      </w:r>
      <w:r w:rsidRPr="00D63E87">
        <w:rPr>
          <w:rFonts w:ascii="Times New Roman" w:hAnsi="Times New Roman" w:cs="Times New Roman"/>
          <w:color w:val="231F20"/>
          <w:w w:val="95"/>
          <w:sz w:val="28"/>
          <w:szCs w:val="28"/>
          <w:lang w:val="uk-UA"/>
        </w:rPr>
        <w:t>образних</w:t>
      </w:r>
      <w:r w:rsidRPr="00D63E87">
        <w:rPr>
          <w:rFonts w:ascii="Times New Roman" w:hAnsi="Times New Roman" w:cs="Times New Roman"/>
          <w:color w:val="231F20"/>
          <w:spacing w:val="19"/>
          <w:w w:val="95"/>
          <w:sz w:val="28"/>
          <w:szCs w:val="28"/>
          <w:lang w:val="uk-UA"/>
        </w:rPr>
        <w:t xml:space="preserve"> </w:t>
      </w:r>
      <w:r w:rsidRPr="00D63E87">
        <w:rPr>
          <w:rFonts w:ascii="Times New Roman" w:hAnsi="Times New Roman" w:cs="Times New Roman"/>
          <w:color w:val="231F20"/>
          <w:w w:val="95"/>
          <w:sz w:val="28"/>
          <w:szCs w:val="28"/>
          <w:lang w:val="uk-UA"/>
        </w:rPr>
        <w:t>уявлень).</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Перші дві групи методів є найбільш розробленими і представленими в літературі,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основою яких виступає формування станів релаксації і аутогенного занурення. Ці стани, 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свою чергу, створюють передумови для профілактики негативних і формування сприятливих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станів.</w:t>
      </w:r>
    </w:p>
    <w:p w:rsidR="00464904" w:rsidRDefault="00464904" w:rsidP="00D329F2">
      <w:pPr>
        <w:pStyle w:val="af3"/>
        <w:spacing w:after="0" w:line="360" w:lineRule="auto"/>
        <w:ind w:firstLine="709"/>
        <w:jc w:val="both"/>
        <w:rPr>
          <w:lang w:val="uk-UA"/>
        </w:rPr>
      </w:pPr>
      <w:r w:rsidRPr="00D63E87">
        <w:rPr>
          <w:rFonts w:ascii="Times New Roman" w:hAnsi="Times New Roman" w:cs="Times New Roman"/>
          <w:color w:val="231F20"/>
          <w:sz w:val="28"/>
          <w:szCs w:val="28"/>
          <w:lang w:val="uk-UA"/>
        </w:rPr>
        <w:t>Стадії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зміни</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психічного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процесі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окремого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заняття: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1)</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трансформація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вихідного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фонового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за</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допомогою</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прийомів</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саморегуляції</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станів</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специфічний</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w:t>
      </w:r>
      <w:r w:rsidRPr="00D63E87">
        <w:rPr>
          <w:rFonts w:ascii="Times New Roman" w:hAnsi="Times New Roman" w:cs="Times New Roman"/>
          <w:color w:val="231F20"/>
          <w:spacing w:val="30"/>
          <w:sz w:val="28"/>
          <w:szCs w:val="28"/>
          <w:lang w:val="uk-UA"/>
        </w:rPr>
        <w:t xml:space="preserve"> </w:t>
      </w:r>
      <w:r w:rsidRPr="00D63E87">
        <w:rPr>
          <w:rFonts w:ascii="Times New Roman" w:hAnsi="Times New Roman" w:cs="Times New Roman"/>
          <w:color w:val="231F20"/>
          <w:sz w:val="28"/>
          <w:szCs w:val="28"/>
          <w:lang w:val="uk-UA"/>
        </w:rPr>
        <w:t>релаксації</w:t>
      </w:r>
      <w:r w:rsidRPr="00D63E87">
        <w:rPr>
          <w:rFonts w:ascii="Times New Roman" w:hAnsi="Times New Roman" w:cs="Times New Roman"/>
          <w:color w:val="231F20"/>
          <w:spacing w:val="29"/>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75"/>
          <w:sz w:val="28"/>
          <w:szCs w:val="28"/>
          <w:lang w:val="uk-UA"/>
        </w:rPr>
        <w:t xml:space="preserve"> </w:t>
      </w:r>
      <w:r w:rsidRPr="00D63E87">
        <w:rPr>
          <w:rFonts w:ascii="Times New Roman" w:hAnsi="Times New Roman" w:cs="Times New Roman"/>
          <w:color w:val="231F20"/>
          <w:sz w:val="28"/>
          <w:szCs w:val="28"/>
          <w:lang w:val="uk-UA"/>
        </w:rPr>
        <w:t>більш</w:t>
      </w:r>
      <w:r w:rsidRPr="00D63E87">
        <w:rPr>
          <w:rFonts w:ascii="Times New Roman" w:hAnsi="Times New Roman" w:cs="Times New Roman"/>
          <w:color w:val="231F20"/>
          <w:spacing w:val="76"/>
          <w:sz w:val="28"/>
          <w:szCs w:val="28"/>
          <w:lang w:val="uk-UA"/>
        </w:rPr>
        <w:t xml:space="preserve"> </w:t>
      </w:r>
      <w:r w:rsidRPr="00D63E87">
        <w:rPr>
          <w:rFonts w:ascii="Times New Roman" w:hAnsi="Times New Roman" w:cs="Times New Roman"/>
          <w:color w:val="231F20"/>
          <w:sz w:val="28"/>
          <w:szCs w:val="28"/>
          <w:lang w:val="uk-UA"/>
        </w:rPr>
        <w:t>глибоких</w:t>
      </w:r>
      <w:r w:rsidRPr="00D63E87">
        <w:rPr>
          <w:rFonts w:ascii="Times New Roman" w:hAnsi="Times New Roman" w:cs="Times New Roman"/>
          <w:color w:val="231F20"/>
          <w:spacing w:val="76"/>
          <w:sz w:val="28"/>
          <w:szCs w:val="28"/>
          <w:lang w:val="uk-UA"/>
        </w:rPr>
        <w:t xml:space="preserve"> </w:t>
      </w:r>
      <w:r w:rsidRPr="00D63E87">
        <w:rPr>
          <w:rFonts w:ascii="Times New Roman" w:hAnsi="Times New Roman" w:cs="Times New Roman"/>
          <w:color w:val="231F20"/>
          <w:sz w:val="28"/>
          <w:szCs w:val="28"/>
          <w:lang w:val="uk-UA"/>
        </w:rPr>
        <w:t>ступенів</w:t>
      </w:r>
      <w:r w:rsidRPr="00D63E87">
        <w:rPr>
          <w:rFonts w:ascii="Times New Roman" w:hAnsi="Times New Roman" w:cs="Times New Roman"/>
          <w:color w:val="231F20"/>
          <w:spacing w:val="78"/>
          <w:sz w:val="28"/>
          <w:szCs w:val="28"/>
          <w:lang w:val="uk-UA"/>
        </w:rPr>
        <w:t xml:space="preserve"> </w:t>
      </w:r>
      <w:r w:rsidRPr="00D63E87">
        <w:rPr>
          <w:rFonts w:ascii="Times New Roman" w:hAnsi="Times New Roman" w:cs="Times New Roman"/>
          <w:color w:val="231F20"/>
          <w:sz w:val="28"/>
          <w:szCs w:val="28"/>
          <w:lang w:val="uk-UA"/>
        </w:rPr>
        <w:t>аутогенного</w:t>
      </w:r>
      <w:r w:rsidRPr="00D63E87">
        <w:rPr>
          <w:rFonts w:ascii="Times New Roman" w:hAnsi="Times New Roman" w:cs="Times New Roman"/>
          <w:color w:val="231F20"/>
          <w:spacing w:val="77"/>
          <w:sz w:val="28"/>
          <w:szCs w:val="28"/>
          <w:lang w:val="uk-UA"/>
        </w:rPr>
        <w:t xml:space="preserve"> </w:t>
      </w:r>
      <w:r w:rsidRPr="00D63E87">
        <w:rPr>
          <w:rFonts w:ascii="Times New Roman" w:hAnsi="Times New Roman" w:cs="Times New Roman"/>
          <w:color w:val="231F20"/>
          <w:sz w:val="28"/>
          <w:szCs w:val="28"/>
          <w:lang w:val="uk-UA"/>
        </w:rPr>
        <w:t>занурення;</w:t>
      </w:r>
      <w:r w:rsidRPr="00D63E87">
        <w:rPr>
          <w:rFonts w:ascii="Times New Roman" w:hAnsi="Times New Roman" w:cs="Times New Roman"/>
          <w:color w:val="231F20"/>
          <w:spacing w:val="77"/>
          <w:sz w:val="28"/>
          <w:szCs w:val="28"/>
          <w:lang w:val="uk-UA"/>
        </w:rPr>
        <w:t xml:space="preserve"> </w:t>
      </w:r>
      <w:r w:rsidRPr="00D63E87">
        <w:rPr>
          <w:rFonts w:ascii="Times New Roman" w:hAnsi="Times New Roman" w:cs="Times New Roman"/>
          <w:color w:val="231F20"/>
          <w:sz w:val="28"/>
          <w:szCs w:val="28"/>
          <w:lang w:val="uk-UA"/>
        </w:rPr>
        <w:t>2)</w:t>
      </w:r>
      <w:r w:rsidRPr="00D63E87">
        <w:rPr>
          <w:rFonts w:ascii="Times New Roman" w:hAnsi="Times New Roman" w:cs="Times New Roman"/>
          <w:color w:val="231F20"/>
          <w:spacing w:val="78"/>
          <w:sz w:val="28"/>
          <w:szCs w:val="28"/>
          <w:lang w:val="uk-UA"/>
        </w:rPr>
        <w:t xml:space="preserve"> </w:t>
      </w:r>
      <w:r w:rsidRPr="00D63E87">
        <w:rPr>
          <w:rFonts w:ascii="Times New Roman" w:hAnsi="Times New Roman" w:cs="Times New Roman"/>
          <w:color w:val="231F20"/>
          <w:sz w:val="28"/>
          <w:szCs w:val="28"/>
          <w:lang w:val="uk-UA"/>
        </w:rPr>
        <w:t>активна</w:t>
      </w:r>
      <w:r w:rsidRPr="00D63E87">
        <w:rPr>
          <w:rFonts w:ascii="Times New Roman" w:hAnsi="Times New Roman" w:cs="Times New Roman"/>
          <w:color w:val="231F20"/>
          <w:spacing w:val="76"/>
          <w:sz w:val="28"/>
          <w:szCs w:val="28"/>
          <w:lang w:val="uk-UA"/>
        </w:rPr>
        <w:t xml:space="preserve"> </w:t>
      </w:r>
      <w:r w:rsidRPr="00D63E87">
        <w:rPr>
          <w:rFonts w:ascii="Times New Roman" w:hAnsi="Times New Roman" w:cs="Times New Roman"/>
          <w:color w:val="231F20"/>
          <w:sz w:val="28"/>
          <w:szCs w:val="28"/>
          <w:lang w:val="uk-UA"/>
        </w:rPr>
        <w:t>робота</w:t>
      </w:r>
      <w:r w:rsidRPr="00D63E87">
        <w:rPr>
          <w:rFonts w:ascii="Times New Roman" w:hAnsi="Times New Roman" w:cs="Times New Roman"/>
          <w:color w:val="231F20"/>
          <w:spacing w:val="56"/>
          <w:sz w:val="28"/>
          <w:szCs w:val="28"/>
          <w:lang w:val="uk-UA"/>
        </w:rPr>
        <w:t xml:space="preserve"> </w:t>
      </w:r>
      <w:r w:rsidRPr="00D63E87">
        <w:rPr>
          <w:rFonts w:ascii="Times New Roman" w:hAnsi="Times New Roman" w:cs="Times New Roman"/>
          <w:color w:val="231F20"/>
          <w:sz w:val="28"/>
          <w:szCs w:val="28"/>
          <w:lang w:val="uk-UA"/>
        </w:rPr>
        <w:t>зі</w:t>
      </w:r>
      <w:r w:rsidRPr="00D63E87">
        <w:rPr>
          <w:rFonts w:ascii="Times New Roman" w:hAnsi="Times New Roman" w:cs="Times New Roman"/>
          <w:color w:val="231F20"/>
          <w:spacing w:val="57"/>
          <w:sz w:val="28"/>
          <w:szCs w:val="28"/>
          <w:lang w:val="uk-UA"/>
        </w:rPr>
        <w:t xml:space="preserve"> </w:t>
      </w:r>
      <w:r w:rsidRPr="00D63E87">
        <w:rPr>
          <w:rFonts w:ascii="Times New Roman" w:hAnsi="Times New Roman" w:cs="Times New Roman"/>
          <w:color w:val="231F20"/>
          <w:sz w:val="28"/>
          <w:szCs w:val="28"/>
          <w:lang w:val="uk-UA"/>
        </w:rPr>
        <w:t>зняття</w:t>
      </w:r>
      <w:r w:rsidRPr="00D63E87">
        <w:rPr>
          <w:rFonts w:ascii="Times New Roman" w:hAnsi="Times New Roman" w:cs="Times New Roman"/>
          <w:color w:val="231F20"/>
          <w:spacing w:val="57"/>
          <w:sz w:val="28"/>
          <w:szCs w:val="28"/>
          <w:lang w:val="uk-UA"/>
        </w:rPr>
        <w:t xml:space="preserve"> </w:t>
      </w:r>
      <w:r w:rsidRPr="00D63E87">
        <w:rPr>
          <w:rFonts w:ascii="Times New Roman" w:hAnsi="Times New Roman" w:cs="Times New Roman"/>
          <w:color w:val="231F20"/>
          <w:sz w:val="28"/>
          <w:szCs w:val="28"/>
          <w:lang w:val="uk-UA"/>
        </w:rPr>
        <w:t>негативної</w:t>
      </w:r>
      <w:r w:rsidRPr="00D63E87">
        <w:rPr>
          <w:rFonts w:ascii="Times New Roman" w:hAnsi="Times New Roman" w:cs="Times New Roman"/>
          <w:color w:val="231F20"/>
          <w:spacing w:val="56"/>
          <w:sz w:val="28"/>
          <w:szCs w:val="28"/>
          <w:lang w:val="uk-UA"/>
        </w:rPr>
        <w:t xml:space="preserve"> </w:t>
      </w:r>
      <w:r w:rsidRPr="00D63E87">
        <w:rPr>
          <w:rFonts w:ascii="Times New Roman" w:hAnsi="Times New Roman" w:cs="Times New Roman"/>
          <w:color w:val="231F20"/>
          <w:sz w:val="28"/>
          <w:szCs w:val="28"/>
          <w:lang w:val="uk-UA"/>
        </w:rPr>
        <w:lastRenderedPageBreak/>
        <w:t>симптоматики</w:t>
      </w:r>
      <w:r w:rsidRPr="00D63E87">
        <w:rPr>
          <w:rFonts w:ascii="Times New Roman" w:hAnsi="Times New Roman" w:cs="Times New Roman"/>
          <w:color w:val="231F20"/>
          <w:spacing w:val="57"/>
          <w:sz w:val="28"/>
          <w:szCs w:val="28"/>
          <w:lang w:val="uk-UA"/>
        </w:rPr>
        <w:t xml:space="preserve"> </w:t>
      </w:r>
      <w:r w:rsidRPr="00D63E87">
        <w:rPr>
          <w:rFonts w:ascii="Times New Roman" w:hAnsi="Times New Roman" w:cs="Times New Roman"/>
          <w:color w:val="231F20"/>
          <w:sz w:val="28"/>
          <w:szCs w:val="28"/>
          <w:lang w:val="uk-UA"/>
        </w:rPr>
        <w:t>вихідного</w:t>
      </w:r>
      <w:r w:rsidRPr="00D63E87">
        <w:rPr>
          <w:rFonts w:ascii="Times New Roman" w:hAnsi="Times New Roman" w:cs="Times New Roman"/>
          <w:color w:val="231F20"/>
          <w:spacing w:val="57"/>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56"/>
          <w:sz w:val="28"/>
          <w:szCs w:val="28"/>
          <w:lang w:val="uk-UA"/>
        </w:rPr>
        <w:t xml:space="preserve"> </w:t>
      </w:r>
      <w:r w:rsidRPr="00D63E87">
        <w:rPr>
          <w:rFonts w:ascii="Times New Roman" w:hAnsi="Times New Roman" w:cs="Times New Roman"/>
          <w:color w:val="231F20"/>
          <w:sz w:val="28"/>
          <w:szCs w:val="28"/>
          <w:lang w:val="uk-UA"/>
        </w:rPr>
        <w:t>посилення</w:t>
      </w:r>
      <w:r w:rsidRPr="00D63E87">
        <w:rPr>
          <w:rFonts w:ascii="Times New Roman" w:hAnsi="Times New Roman" w:cs="Times New Roman"/>
          <w:color w:val="231F20"/>
          <w:spacing w:val="57"/>
          <w:sz w:val="28"/>
          <w:szCs w:val="28"/>
          <w:lang w:val="uk-UA"/>
        </w:rPr>
        <w:t xml:space="preserve"> </w:t>
      </w:r>
      <w:r w:rsidRPr="00D63E87">
        <w:rPr>
          <w:rFonts w:ascii="Times New Roman" w:hAnsi="Times New Roman" w:cs="Times New Roman"/>
          <w:color w:val="231F20"/>
          <w:sz w:val="28"/>
          <w:szCs w:val="28"/>
          <w:lang w:val="uk-UA"/>
        </w:rPr>
        <w:t>відновних</w:t>
      </w:r>
      <w:r w:rsidRPr="00D63E87">
        <w:rPr>
          <w:rFonts w:ascii="Times New Roman" w:hAnsi="Times New Roman" w:cs="Times New Roman"/>
          <w:color w:val="231F20"/>
          <w:spacing w:val="57"/>
          <w:sz w:val="28"/>
          <w:szCs w:val="28"/>
          <w:lang w:val="uk-UA"/>
        </w:rPr>
        <w:t xml:space="preserve"> </w:t>
      </w:r>
      <w:r w:rsidRPr="00D63E87">
        <w:rPr>
          <w:rFonts w:ascii="Times New Roman" w:hAnsi="Times New Roman" w:cs="Times New Roman"/>
          <w:color w:val="231F20"/>
          <w:sz w:val="28"/>
          <w:szCs w:val="28"/>
          <w:lang w:val="uk-UA"/>
        </w:rPr>
        <w:t>процесів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формування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переживань</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суб’єктивного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комфорту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стані</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релаксації;</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3)</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перехід</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від</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релаксації</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до</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цільового</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або</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підсумкового</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психічному</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стану,</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який</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може</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бути</w:t>
      </w:r>
      <w:r w:rsidRPr="00D63E87">
        <w:rPr>
          <w:rFonts w:ascii="Times New Roman" w:hAnsi="Times New Roman" w:cs="Times New Roman"/>
          <w:color w:val="231F20"/>
          <w:spacing w:val="36"/>
          <w:sz w:val="28"/>
          <w:szCs w:val="28"/>
          <w:lang w:val="uk-UA"/>
        </w:rPr>
        <w:t xml:space="preserve"> </w:t>
      </w:r>
      <w:r w:rsidRPr="00D63E87">
        <w:rPr>
          <w:rFonts w:ascii="Times New Roman" w:hAnsi="Times New Roman" w:cs="Times New Roman"/>
          <w:color w:val="231F20"/>
          <w:sz w:val="28"/>
          <w:szCs w:val="28"/>
          <w:lang w:val="uk-UA"/>
        </w:rPr>
        <w:t>різним</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залежно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від</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умов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конкретного</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завдання</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застосування</w:t>
      </w:r>
      <w:r w:rsidRPr="00D63E87">
        <w:rPr>
          <w:rFonts w:ascii="Times New Roman" w:hAnsi="Times New Roman" w:cs="Times New Roman"/>
          <w:color w:val="231F20"/>
          <w:spacing w:val="48"/>
          <w:sz w:val="28"/>
          <w:szCs w:val="28"/>
          <w:lang w:val="uk-UA"/>
        </w:rPr>
        <w:t xml:space="preserve"> </w:t>
      </w:r>
      <w:r w:rsidRPr="00D63E87">
        <w:rPr>
          <w:rFonts w:ascii="Times New Roman" w:hAnsi="Times New Roman" w:cs="Times New Roman"/>
          <w:color w:val="231F20"/>
          <w:sz w:val="28"/>
          <w:szCs w:val="28"/>
          <w:lang w:val="uk-UA"/>
        </w:rPr>
        <w:t>психологічної</w:t>
      </w:r>
      <w:r w:rsidRPr="00D63E87">
        <w:rPr>
          <w:rFonts w:ascii="Times New Roman" w:hAnsi="Times New Roman" w:cs="Times New Roman"/>
          <w:color w:val="231F20"/>
          <w:spacing w:val="47"/>
          <w:sz w:val="28"/>
          <w:szCs w:val="28"/>
          <w:lang w:val="uk-UA"/>
        </w:rPr>
        <w:t xml:space="preserve"> </w:t>
      </w:r>
      <w:r w:rsidRPr="00D63E87">
        <w:rPr>
          <w:rFonts w:ascii="Times New Roman" w:hAnsi="Times New Roman" w:cs="Times New Roman"/>
          <w:color w:val="231F20"/>
          <w:sz w:val="28"/>
          <w:szCs w:val="28"/>
          <w:lang w:val="uk-UA"/>
        </w:rPr>
        <w:t>саморегуляції</w:t>
      </w:r>
      <w:r w:rsidR="00D329F2">
        <w:rPr>
          <w:rFonts w:ascii="Times New Roman" w:hAnsi="Times New Roman" w:cs="Times New Roman"/>
          <w:color w:val="231F20"/>
          <w:spacing w:val="12"/>
          <w:sz w:val="28"/>
          <w:szCs w:val="28"/>
          <w:lang w:val="uk-UA"/>
        </w:rPr>
        <w:t>.</w:t>
      </w:r>
    </w:p>
    <w:p w:rsidR="00464904" w:rsidRPr="00D63E87" w:rsidRDefault="00464904" w:rsidP="00D63E87">
      <w:pPr>
        <w:pStyle w:val="af3"/>
        <w:spacing w:after="0" w:line="360" w:lineRule="auto"/>
        <w:ind w:firstLine="709"/>
        <w:jc w:val="both"/>
        <w:rPr>
          <w:rFonts w:ascii="Times New Roman" w:hAnsi="Times New Roman" w:cs="Times New Roman"/>
          <w:color w:val="231F20"/>
          <w:sz w:val="28"/>
          <w:szCs w:val="28"/>
          <w:lang w:val="uk-UA"/>
        </w:rPr>
      </w:pPr>
      <w:r w:rsidRPr="00D63E87">
        <w:rPr>
          <w:rFonts w:ascii="Times New Roman" w:hAnsi="Times New Roman" w:cs="Times New Roman"/>
          <w:color w:val="231F20"/>
          <w:spacing w:val="-4"/>
          <w:sz w:val="28"/>
          <w:szCs w:val="28"/>
          <w:lang w:val="uk-UA"/>
        </w:rPr>
        <w:t>Уміння розслаблятися в певні проміжки часу важливий фактор ефективності діяльності</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3"/>
          <w:sz w:val="28"/>
          <w:szCs w:val="28"/>
          <w:lang w:val="uk-UA"/>
        </w:rPr>
        <w:t>баскетболістів.</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Зняття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психічного</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напруження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є</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необхідною</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умовою</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досягнення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бажаного</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ре</w:t>
      </w:r>
      <w:r w:rsidRPr="00D63E87">
        <w:rPr>
          <w:rFonts w:ascii="Times New Roman" w:hAnsi="Times New Roman" w:cs="Times New Roman"/>
          <w:color w:val="231F20"/>
          <w:spacing w:val="-4"/>
          <w:sz w:val="28"/>
          <w:szCs w:val="28"/>
          <w:lang w:val="uk-UA"/>
        </w:rPr>
        <w:t xml:space="preserve">зультату на всіх актуальних відрізках спортивної діяльності. У процесі підготовки до змагань </w:t>
      </w:r>
      <w:r w:rsidRPr="00D63E87">
        <w:rPr>
          <w:rFonts w:ascii="Times New Roman" w:hAnsi="Times New Roman" w:cs="Times New Roman"/>
          <w:color w:val="231F20"/>
          <w:spacing w:val="-3"/>
          <w:sz w:val="28"/>
          <w:szCs w:val="28"/>
          <w:lang w:val="uk-UA"/>
        </w:rPr>
        <w:t>це</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5"/>
          <w:sz w:val="28"/>
          <w:szCs w:val="28"/>
          <w:lang w:val="uk-UA"/>
        </w:rPr>
        <w:t>допомагає</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5"/>
          <w:sz w:val="28"/>
          <w:szCs w:val="28"/>
          <w:lang w:val="uk-UA"/>
        </w:rPr>
        <w:t>зберігати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5"/>
          <w:sz w:val="28"/>
          <w:szCs w:val="28"/>
          <w:lang w:val="uk-UA"/>
        </w:rPr>
        <w:t>необхідний</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рівень</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активності.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Безпосередньо</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до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гри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за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допомогою</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релак</w:t>
      </w:r>
      <w:r w:rsidRPr="00D63E87">
        <w:rPr>
          <w:rFonts w:ascii="Times New Roman" w:hAnsi="Times New Roman" w:cs="Times New Roman"/>
          <w:color w:val="231F20"/>
          <w:spacing w:val="-5"/>
          <w:sz w:val="28"/>
          <w:szCs w:val="28"/>
          <w:lang w:val="uk-UA"/>
        </w:rPr>
        <w:t>сації</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5"/>
          <w:sz w:val="28"/>
          <w:szCs w:val="28"/>
          <w:lang w:val="uk-UA"/>
        </w:rPr>
        <w:t>можливо</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5"/>
          <w:sz w:val="28"/>
          <w:szCs w:val="28"/>
          <w:lang w:val="uk-UA"/>
        </w:rPr>
        <w:t>зняти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надмірне</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психологічне</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напруження.</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Під</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час</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гри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методом</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прогресивної</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ре</w:t>
      </w:r>
      <w:r w:rsidRPr="00D63E87">
        <w:rPr>
          <w:rFonts w:ascii="Times New Roman" w:hAnsi="Times New Roman" w:cs="Times New Roman"/>
          <w:color w:val="231F20"/>
          <w:spacing w:val="-3"/>
          <w:sz w:val="28"/>
          <w:szCs w:val="28"/>
          <w:lang w:val="uk-UA"/>
        </w:rPr>
        <w:t>лаксації</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можна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зняти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надлишкове</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хвилювання,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перенапруження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(в</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моменти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заміни,</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або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в</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пе</w:t>
      </w:r>
      <w:r w:rsidRPr="00D63E87">
        <w:rPr>
          <w:rFonts w:ascii="Times New Roman" w:hAnsi="Times New Roman" w:cs="Times New Roman"/>
          <w:color w:val="231F20"/>
          <w:spacing w:val="-5"/>
          <w:sz w:val="28"/>
          <w:szCs w:val="28"/>
          <w:lang w:val="uk-UA"/>
        </w:rPr>
        <w:t>рервах).</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5"/>
          <w:sz w:val="28"/>
          <w:szCs w:val="28"/>
          <w:lang w:val="uk-UA"/>
        </w:rPr>
        <w:t>Як</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5"/>
          <w:sz w:val="28"/>
          <w:szCs w:val="28"/>
          <w:lang w:val="uk-UA"/>
        </w:rPr>
        <w:t>у</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5"/>
          <w:sz w:val="28"/>
          <w:szCs w:val="28"/>
          <w:lang w:val="uk-UA"/>
        </w:rPr>
        <w:t>випадку</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перемоги,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так</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поразки,</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коли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баскетболіста</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переповнюють</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надмірні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 xml:space="preserve">емоції, довільне розслаблення </w:t>
      </w:r>
      <w:r w:rsidRPr="00D63E87">
        <w:rPr>
          <w:rFonts w:ascii="Times New Roman" w:hAnsi="Times New Roman" w:cs="Times New Roman"/>
          <w:color w:val="231F20"/>
          <w:spacing w:val="-3"/>
          <w:sz w:val="28"/>
          <w:szCs w:val="28"/>
          <w:lang w:val="uk-UA"/>
        </w:rPr>
        <w:t>здатне відрегулювати психічні процеси, що дозволяє не тільки тве</w:t>
      </w:r>
      <w:r w:rsidRPr="00D63E87">
        <w:rPr>
          <w:rFonts w:ascii="Times New Roman" w:hAnsi="Times New Roman" w:cs="Times New Roman"/>
          <w:color w:val="231F20"/>
          <w:spacing w:val="-2"/>
          <w:sz w:val="28"/>
          <w:szCs w:val="28"/>
          <w:lang w:val="uk-UA"/>
        </w:rPr>
        <w:t>резо</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оцінювати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свою</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гру,</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але</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створює</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позитивні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передумови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для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гарного</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відпочинку</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та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від</w:t>
      </w:r>
      <w:r w:rsidRPr="00D63E87">
        <w:rPr>
          <w:rFonts w:ascii="Times New Roman" w:hAnsi="Times New Roman" w:cs="Times New Roman"/>
          <w:color w:val="231F20"/>
          <w:sz w:val="28"/>
          <w:szCs w:val="28"/>
          <w:lang w:val="uk-UA"/>
        </w:rPr>
        <w:t>новлення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сил.</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2"/>
          <w:sz w:val="28"/>
          <w:szCs w:val="28"/>
          <w:lang w:val="uk-UA"/>
        </w:rPr>
        <w:t>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цей</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2"/>
          <w:sz w:val="28"/>
          <w:szCs w:val="28"/>
          <w:lang w:val="uk-UA"/>
        </w:rPr>
        <w:t>час</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розроблено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величезну</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кількість</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модифікацій</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методу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1"/>
          <w:sz w:val="28"/>
          <w:szCs w:val="28"/>
          <w:lang w:val="uk-UA"/>
        </w:rPr>
        <w:t>аутогенного</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1"/>
          <w:sz w:val="28"/>
          <w:szCs w:val="28"/>
          <w:lang w:val="uk-UA"/>
        </w:rPr>
        <w:t>тренування.</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3"/>
          <w:sz w:val="28"/>
          <w:szCs w:val="28"/>
          <w:lang w:val="uk-UA"/>
        </w:rPr>
        <w:t>Формування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нових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концепцій</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активного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впливу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на</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стан</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людини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в</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цей</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час</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відбувається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двома</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4"/>
          <w:sz w:val="28"/>
          <w:szCs w:val="28"/>
          <w:lang w:val="uk-UA"/>
        </w:rPr>
        <w:t xml:space="preserve">шляхами: за рахунок розширення і вдосконалення </w:t>
      </w:r>
      <w:r w:rsidRPr="00D63E87">
        <w:rPr>
          <w:rFonts w:ascii="Times New Roman" w:hAnsi="Times New Roman" w:cs="Times New Roman"/>
          <w:color w:val="231F20"/>
          <w:spacing w:val="-3"/>
          <w:sz w:val="28"/>
          <w:szCs w:val="28"/>
          <w:lang w:val="uk-UA"/>
        </w:rPr>
        <w:t>вихідного методу аутогенного тренування і</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5"/>
          <w:sz w:val="28"/>
          <w:szCs w:val="28"/>
          <w:lang w:val="uk-UA"/>
        </w:rPr>
        <w:t>за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5"/>
          <w:sz w:val="28"/>
          <w:szCs w:val="28"/>
          <w:lang w:val="uk-UA"/>
        </w:rPr>
        <w:t>рахунок</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додавання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до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цього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методу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інших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форм</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прийомів</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4"/>
          <w:sz w:val="28"/>
          <w:szCs w:val="28"/>
          <w:lang w:val="uk-UA"/>
        </w:rPr>
        <w:t>активного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впливу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на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стан.</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5"/>
          <w:sz w:val="28"/>
          <w:szCs w:val="28"/>
          <w:lang w:val="uk-UA"/>
        </w:rPr>
        <w:t xml:space="preserve">У спортивній практиці широку популярність </w:t>
      </w:r>
      <w:r w:rsidRPr="00D63E87">
        <w:rPr>
          <w:rFonts w:ascii="Times New Roman" w:hAnsi="Times New Roman" w:cs="Times New Roman"/>
          <w:color w:val="231F20"/>
          <w:spacing w:val="-4"/>
          <w:sz w:val="28"/>
          <w:szCs w:val="28"/>
          <w:lang w:val="uk-UA"/>
        </w:rPr>
        <w:t>отримали «тренування психологічного управ</w:t>
      </w:r>
      <w:r w:rsidRPr="00D63E87">
        <w:rPr>
          <w:rFonts w:ascii="Times New Roman" w:hAnsi="Times New Roman" w:cs="Times New Roman"/>
          <w:color w:val="231F20"/>
          <w:spacing w:val="-5"/>
          <w:sz w:val="28"/>
          <w:szCs w:val="28"/>
          <w:lang w:val="uk-UA"/>
        </w:rPr>
        <w:t>ління»</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5"/>
          <w:sz w:val="28"/>
          <w:szCs w:val="28"/>
          <w:lang w:val="uk-UA"/>
        </w:rPr>
        <w:t>(А.В.</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5"/>
          <w:sz w:val="28"/>
          <w:szCs w:val="28"/>
          <w:lang w:val="uk-UA"/>
        </w:rPr>
        <w:t>Алексєєв,</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Л.Д.</w:t>
      </w:r>
      <w:r w:rsidRPr="00D63E87">
        <w:rPr>
          <w:rFonts w:ascii="Times New Roman" w:hAnsi="Times New Roman" w:cs="Times New Roman"/>
          <w:color w:val="231F20"/>
          <w:spacing w:val="-16"/>
          <w:sz w:val="28"/>
          <w:szCs w:val="28"/>
          <w:lang w:val="uk-UA"/>
        </w:rPr>
        <w:t xml:space="preserve"> </w:t>
      </w:r>
      <w:proofErr w:type="spellStart"/>
      <w:r w:rsidRPr="00D63E87">
        <w:rPr>
          <w:rFonts w:ascii="Times New Roman" w:hAnsi="Times New Roman" w:cs="Times New Roman"/>
          <w:color w:val="231F20"/>
          <w:spacing w:val="-4"/>
          <w:sz w:val="28"/>
          <w:szCs w:val="28"/>
          <w:lang w:val="uk-UA"/>
        </w:rPr>
        <w:t>Гіссен</w:t>
      </w:r>
      <w:proofErr w:type="spellEnd"/>
      <w:r w:rsidRPr="00D63E87">
        <w:rPr>
          <w:rFonts w:ascii="Times New Roman" w:hAnsi="Times New Roman" w:cs="Times New Roman"/>
          <w:color w:val="231F20"/>
          <w:spacing w:val="-4"/>
          <w:sz w:val="28"/>
          <w:szCs w:val="28"/>
          <w:lang w:val="uk-UA"/>
        </w:rPr>
        <w:t>,</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В.Є.</w:t>
      </w:r>
      <w:r w:rsidRPr="00D63E87">
        <w:rPr>
          <w:rFonts w:ascii="Times New Roman" w:hAnsi="Times New Roman" w:cs="Times New Roman"/>
          <w:color w:val="231F20"/>
          <w:spacing w:val="-17"/>
          <w:sz w:val="28"/>
          <w:szCs w:val="28"/>
          <w:lang w:val="uk-UA"/>
        </w:rPr>
        <w:t xml:space="preserve"> </w:t>
      </w:r>
      <w:proofErr w:type="spellStart"/>
      <w:r w:rsidRPr="00D63E87">
        <w:rPr>
          <w:rFonts w:ascii="Times New Roman" w:hAnsi="Times New Roman" w:cs="Times New Roman"/>
          <w:color w:val="231F20"/>
          <w:spacing w:val="-4"/>
          <w:sz w:val="28"/>
          <w:szCs w:val="28"/>
          <w:lang w:val="uk-UA"/>
        </w:rPr>
        <w:t>Рожков</w:t>
      </w:r>
      <w:proofErr w:type="spellEnd"/>
      <w:r w:rsidRPr="00D63E87">
        <w:rPr>
          <w:rFonts w:ascii="Times New Roman" w:hAnsi="Times New Roman" w:cs="Times New Roman"/>
          <w:color w:val="231F20"/>
          <w:spacing w:val="-4"/>
          <w:sz w:val="28"/>
          <w:szCs w:val="28"/>
          <w:lang w:val="uk-UA"/>
        </w:rPr>
        <w:t>),</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згодом</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вони</w:t>
      </w:r>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4"/>
          <w:sz w:val="28"/>
          <w:szCs w:val="28"/>
          <w:lang w:val="uk-UA"/>
        </w:rPr>
        <w:t>отримали</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широкомасштабне</w:t>
      </w:r>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4"/>
          <w:sz w:val="28"/>
          <w:szCs w:val="28"/>
          <w:lang w:val="uk-UA"/>
        </w:rPr>
        <w:t>поши</w:t>
      </w:r>
      <w:r w:rsidRPr="00D63E87">
        <w:rPr>
          <w:rFonts w:ascii="Times New Roman" w:hAnsi="Times New Roman" w:cs="Times New Roman"/>
          <w:color w:val="231F20"/>
          <w:spacing w:val="-5"/>
          <w:sz w:val="28"/>
          <w:szCs w:val="28"/>
          <w:lang w:val="uk-UA"/>
        </w:rPr>
        <w:t>рення</w:t>
      </w:r>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5"/>
          <w:sz w:val="28"/>
          <w:szCs w:val="28"/>
          <w:lang w:val="uk-UA"/>
        </w:rPr>
        <w:t>як</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5"/>
          <w:sz w:val="28"/>
          <w:szCs w:val="28"/>
          <w:lang w:val="uk-UA"/>
        </w:rPr>
        <w:t>«</w:t>
      </w:r>
      <w:proofErr w:type="spellStart"/>
      <w:r w:rsidRPr="00D63E87">
        <w:rPr>
          <w:rFonts w:ascii="Times New Roman" w:hAnsi="Times New Roman" w:cs="Times New Roman"/>
          <w:color w:val="231F20"/>
          <w:spacing w:val="-5"/>
          <w:sz w:val="28"/>
          <w:szCs w:val="28"/>
          <w:lang w:val="uk-UA"/>
        </w:rPr>
        <w:t>психом’язове</w:t>
      </w:r>
      <w:proofErr w:type="spellEnd"/>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5"/>
          <w:sz w:val="28"/>
          <w:szCs w:val="28"/>
          <w:lang w:val="uk-UA"/>
        </w:rPr>
        <w:t>тренування»</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(А.В.</w:t>
      </w:r>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4"/>
          <w:sz w:val="28"/>
          <w:szCs w:val="28"/>
          <w:lang w:val="uk-UA"/>
        </w:rPr>
        <w:t>Алексєєв)</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і</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як</w:t>
      </w:r>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4"/>
          <w:sz w:val="28"/>
          <w:szCs w:val="28"/>
          <w:lang w:val="uk-UA"/>
        </w:rPr>
        <w:t>«емоційно-вольова</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4"/>
          <w:sz w:val="28"/>
          <w:szCs w:val="28"/>
          <w:lang w:val="uk-UA"/>
        </w:rPr>
        <w:t>підготовка»</w:t>
      </w:r>
      <w:r w:rsidRPr="00D63E87">
        <w:rPr>
          <w:rFonts w:ascii="Times New Roman" w:hAnsi="Times New Roman" w:cs="Times New Roman"/>
          <w:color w:val="231F20"/>
          <w:spacing w:val="-18"/>
          <w:sz w:val="28"/>
          <w:szCs w:val="28"/>
          <w:lang w:val="uk-UA"/>
        </w:rPr>
        <w:t xml:space="preserve"> </w:t>
      </w:r>
      <w:r w:rsidRPr="00D63E87">
        <w:rPr>
          <w:rFonts w:ascii="Times New Roman" w:hAnsi="Times New Roman" w:cs="Times New Roman"/>
          <w:color w:val="231F20"/>
          <w:spacing w:val="-4"/>
          <w:sz w:val="28"/>
          <w:szCs w:val="28"/>
          <w:lang w:val="uk-UA"/>
        </w:rPr>
        <w:t>спортс</w:t>
      </w:r>
      <w:r w:rsidRPr="00D63E87">
        <w:rPr>
          <w:rFonts w:ascii="Times New Roman" w:hAnsi="Times New Roman" w:cs="Times New Roman"/>
          <w:color w:val="231F20"/>
          <w:sz w:val="28"/>
          <w:szCs w:val="28"/>
          <w:lang w:val="uk-UA"/>
        </w:rPr>
        <w:t>менів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(А.Т.</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Філатов).</w:t>
      </w:r>
    </w:p>
    <w:p w:rsidR="00464904" w:rsidRPr="001273F7" w:rsidRDefault="00464904" w:rsidP="00D63E87">
      <w:pPr>
        <w:pStyle w:val="af3"/>
        <w:spacing w:after="0" w:line="360" w:lineRule="auto"/>
        <w:ind w:firstLine="709"/>
        <w:jc w:val="both"/>
        <w:rPr>
          <w:rFonts w:ascii="Times New Roman" w:hAnsi="Times New Roman" w:cs="Times New Roman"/>
          <w:sz w:val="28"/>
          <w:szCs w:val="28"/>
          <w:lang w:val="uk-UA"/>
        </w:rPr>
      </w:pPr>
      <w:r w:rsidRPr="001273F7">
        <w:rPr>
          <w:rFonts w:ascii="Times New Roman" w:hAnsi="Times New Roman" w:cs="Times New Roman"/>
          <w:color w:val="231F20"/>
          <w:spacing w:val="-6"/>
          <w:sz w:val="28"/>
          <w:szCs w:val="28"/>
          <w:lang w:val="uk-UA"/>
        </w:rPr>
        <w:t xml:space="preserve">Основні варіанти </w:t>
      </w:r>
      <w:r w:rsidRPr="001273F7">
        <w:rPr>
          <w:rFonts w:ascii="Times New Roman" w:hAnsi="Times New Roman" w:cs="Times New Roman"/>
          <w:color w:val="231F20"/>
          <w:spacing w:val="-5"/>
          <w:sz w:val="28"/>
          <w:szCs w:val="28"/>
          <w:lang w:val="uk-UA"/>
        </w:rPr>
        <w:t>застосування аутогенних тренувань у спорті можна об’єднати в три комп</w:t>
      </w:r>
      <w:r w:rsidRPr="001273F7">
        <w:rPr>
          <w:rFonts w:ascii="Times New Roman" w:hAnsi="Times New Roman" w:cs="Times New Roman"/>
          <w:color w:val="231F20"/>
          <w:spacing w:val="-6"/>
          <w:sz w:val="28"/>
          <w:szCs w:val="28"/>
          <w:lang w:val="uk-UA"/>
        </w:rPr>
        <w:t>лекси</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6"/>
          <w:sz w:val="28"/>
          <w:szCs w:val="28"/>
          <w:lang w:val="uk-UA"/>
        </w:rPr>
        <w:t>вправ:</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6"/>
          <w:sz w:val="28"/>
          <w:szCs w:val="28"/>
          <w:lang w:val="uk-UA"/>
        </w:rPr>
        <w:t>перший</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6"/>
          <w:sz w:val="28"/>
          <w:szCs w:val="28"/>
          <w:lang w:val="uk-UA"/>
        </w:rPr>
        <w:t>комплекс</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6"/>
          <w:sz w:val="28"/>
          <w:szCs w:val="28"/>
          <w:lang w:val="uk-UA"/>
        </w:rPr>
        <w:t>«спрямовує»,</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5"/>
          <w:sz w:val="28"/>
          <w:szCs w:val="28"/>
          <w:lang w:val="uk-UA"/>
        </w:rPr>
        <w:t>він</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5"/>
          <w:sz w:val="28"/>
          <w:szCs w:val="28"/>
          <w:lang w:val="uk-UA"/>
        </w:rPr>
        <w:t>призначений</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5"/>
          <w:sz w:val="28"/>
          <w:szCs w:val="28"/>
          <w:lang w:val="uk-UA"/>
        </w:rPr>
        <w:t>запобігати</w:t>
      </w:r>
      <w:r w:rsidRPr="001273F7">
        <w:rPr>
          <w:rFonts w:ascii="Times New Roman" w:hAnsi="Times New Roman" w:cs="Times New Roman"/>
          <w:color w:val="231F20"/>
          <w:spacing w:val="-9"/>
          <w:sz w:val="28"/>
          <w:szCs w:val="28"/>
          <w:lang w:val="uk-UA"/>
        </w:rPr>
        <w:t xml:space="preserve"> </w:t>
      </w:r>
      <w:r w:rsidRPr="001273F7">
        <w:rPr>
          <w:rFonts w:ascii="Times New Roman" w:hAnsi="Times New Roman" w:cs="Times New Roman"/>
          <w:color w:val="231F20"/>
          <w:spacing w:val="-5"/>
          <w:sz w:val="28"/>
          <w:szCs w:val="28"/>
          <w:lang w:val="uk-UA"/>
        </w:rPr>
        <w:t>стану</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pacing w:val="-5"/>
          <w:sz w:val="28"/>
          <w:szCs w:val="28"/>
          <w:lang w:val="uk-UA"/>
        </w:rPr>
        <w:t>перетренованос</w:t>
      </w:r>
      <w:r w:rsidRPr="001273F7">
        <w:rPr>
          <w:rFonts w:ascii="Times New Roman" w:hAnsi="Times New Roman" w:cs="Times New Roman"/>
          <w:color w:val="231F20"/>
          <w:spacing w:val="-2"/>
          <w:w w:val="95"/>
          <w:sz w:val="28"/>
          <w:szCs w:val="28"/>
          <w:lang w:val="uk-UA"/>
        </w:rPr>
        <w:t>ті</w:t>
      </w:r>
      <w:r w:rsidRPr="001273F7">
        <w:rPr>
          <w:rFonts w:ascii="Times New Roman" w:hAnsi="Times New Roman" w:cs="Times New Roman"/>
          <w:color w:val="231F20"/>
          <w:spacing w:val="-14"/>
          <w:w w:val="95"/>
          <w:sz w:val="28"/>
          <w:szCs w:val="28"/>
          <w:lang w:val="uk-UA"/>
        </w:rPr>
        <w:t xml:space="preserve"> </w:t>
      </w:r>
      <w:r w:rsidRPr="001273F7">
        <w:rPr>
          <w:rFonts w:ascii="Times New Roman" w:hAnsi="Times New Roman" w:cs="Times New Roman"/>
          <w:color w:val="231F20"/>
          <w:spacing w:val="-2"/>
          <w:w w:val="95"/>
          <w:sz w:val="28"/>
          <w:szCs w:val="28"/>
          <w:lang w:val="uk-UA"/>
        </w:rPr>
        <w:t>і</w:t>
      </w:r>
      <w:r w:rsidRPr="001273F7">
        <w:rPr>
          <w:rFonts w:ascii="Times New Roman" w:hAnsi="Times New Roman" w:cs="Times New Roman"/>
          <w:color w:val="231F20"/>
          <w:spacing w:val="-13"/>
          <w:w w:val="95"/>
          <w:sz w:val="28"/>
          <w:szCs w:val="28"/>
          <w:lang w:val="uk-UA"/>
        </w:rPr>
        <w:t xml:space="preserve"> </w:t>
      </w:r>
      <w:r w:rsidRPr="001273F7">
        <w:rPr>
          <w:rFonts w:ascii="Times New Roman" w:hAnsi="Times New Roman" w:cs="Times New Roman"/>
          <w:color w:val="231F20"/>
          <w:spacing w:val="-2"/>
          <w:w w:val="95"/>
          <w:sz w:val="28"/>
          <w:szCs w:val="28"/>
          <w:lang w:val="uk-UA"/>
        </w:rPr>
        <w:t>передстартової</w:t>
      </w:r>
      <w:r w:rsidRPr="001273F7">
        <w:rPr>
          <w:rFonts w:ascii="Times New Roman" w:hAnsi="Times New Roman" w:cs="Times New Roman"/>
          <w:color w:val="231F20"/>
          <w:spacing w:val="-14"/>
          <w:w w:val="95"/>
          <w:sz w:val="28"/>
          <w:szCs w:val="28"/>
          <w:lang w:val="uk-UA"/>
        </w:rPr>
        <w:t xml:space="preserve"> </w:t>
      </w:r>
      <w:r w:rsidRPr="001273F7">
        <w:rPr>
          <w:rFonts w:ascii="Times New Roman" w:hAnsi="Times New Roman" w:cs="Times New Roman"/>
          <w:color w:val="231F20"/>
          <w:spacing w:val="-2"/>
          <w:w w:val="95"/>
          <w:sz w:val="28"/>
          <w:szCs w:val="28"/>
          <w:lang w:val="uk-UA"/>
        </w:rPr>
        <w:t>апатії</w:t>
      </w:r>
      <w:r w:rsidRPr="001273F7">
        <w:rPr>
          <w:rFonts w:ascii="Times New Roman" w:hAnsi="Times New Roman" w:cs="Times New Roman"/>
          <w:color w:val="231F20"/>
          <w:spacing w:val="-13"/>
          <w:w w:val="95"/>
          <w:sz w:val="28"/>
          <w:szCs w:val="28"/>
          <w:lang w:val="uk-UA"/>
        </w:rPr>
        <w:t xml:space="preserve"> </w:t>
      </w:r>
      <w:r w:rsidRPr="001273F7">
        <w:rPr>
          <w:rFonts w:ascii="Times New Roman" w:hAnsi="Times New Roman" w:cs="Times New Roman"/>
          <w:color w:val="231F20"/>
          <w:spacing w:val="-2"/>
          <w:w w:val="95"/>
          <w:sz w:val="28"/>
          <w:szCs w:val="28"/>
          <w:lang w:val="uk-UA"/>
        </w:rPr>
        <w:t>перед</w:t>
      </w:r>
      <w:r w:rsidRPr="001273F7">
        <w:rPr>
          <w:rFonts w:ascii="Times New Roman" w:hAnsi="Times New Roman" w:cs="Times New Roman"/>
          <w:color w:val="231F20"/>
          <w:spacing w:val="-14"/>
          <w:w w:val="95"/>
          <w:sz w:val="28"/>
          <w:szCs w:val="28"/>
          <w:lang w:val="uk-UA"/>
        </w:rPr>
        <w:t xml:space="preserve"> </w:t>
      </w:r>
      <w:r w:rsidRPr="001273F7">
        <w:rPr>
          <w:rFonts w:ascii="Times New Roman" w:hAnsi="Times New Roman" w:cs="Times New Roman"/>
          <w:color w:val="231F20"/>
          <w:spacing w:val="-1"/>
          <w:w w:val="95"/>
          <w:sz w:val="28"/>
          <w:szCs w:val="28"/>
          <w:lang w:val="uk-UA"/>
        </w:rPr>
        <w:t>стартом;</w:t>
      </w:r>
      <w:r w:rsidRPr="001273F7">
        <w:rPr>
          <w:rFonts w:ascii="Times New Roman" w:hAnsi="Times New Roman" w:cs="Times New Roman"/>
          <w:color w:val="231F20"/>
          <w:spacing w:val="-13"/>
          <w:w w:val="95"/>
          <w:sz w:val="28"/>
          <w:szCs w:val="28"/>
          <w:lang w:val="uk-UA"/>
        </w:rPr>
        <w:t xml:space="preserve"> </w:t>
      </w:r>
      <w:r w:rsidRPr="001273F7">
        <w:rPr>
          <w:rFonts w:ascii="Times New Roman" w:hAnsi="Times New Roman" w:cs="Times New Roman"/>
          <w:color w:val="231F20"/>
          <w:spacing w:val="-1"/>
          <w:w w:val="95"/>
          <w:sz w:val="28"/>
          <w:szCs w:val="28"/>
          <w:lang w:val="uk-UA"/>
        </w:rPr>
        <w:t>другий</w:t>
      </w:r>
      <w:r w:rsidRPr="001273F7">
        <w:rPr>
          <w:rFonts w:ascii="Times New Roman" w:hAnsi="Times New Roman" w:cs="Times New Roman"/>
          <w:color w:val="231F20"/>
          <w:spacing w:val="-13"/>
          <w:w w:val="95"/>
          <w:sz w:val="28"/>
          <w:szCs w:val="28"/>
          <w:lang w:val="uk-UA"/>
        </w:rPr>
        <w:t xml:space="preserve"> </w:t>
      </w:r>
      <w:r w:rsidRPr="001273F7">
        <w:rPr>
          <w:rFonts w:ascii="Times New Roman" w:hAnsi="Times New Roman" w:cs="Times New Roman"/>
          <w:color w:val="231F20"/>
          <w:spacing w:val="-11"/>
          <w:w w:val="90"/>
          <w:sz w:val="28"/>
          <w:szCs w:val="28"/>
          <w:lang w:val="uk-UA"/>
        </w:rPr>
        <w:t xml:space="preserve"> </w:t>
      </w:r>
      <w:r w:rsidRPr="001273F7">
        <w:rPr>
          <w:rFonts w:ascii="Times New Roman" w:hAnsi="Times New Roman" w:cs="Times New Roman"/>
          <w:color w:val="231F20"/>
          <w:spacing w:val="-1"/>
          <w:w w:val="95"/>
          <w:sz w:val="28"/>
          <w:szCs w:val="28"/>
          <w:lang w:val="uk-UA"/>
        </w:rPr>
        <w:t>«заспокійливий»,</w:t>
      </w:r>
      <w:r w:rsidRPr="001273F7">
        <w:rPr>
          <w:rFonts w:ascii="Times New Roman" w:hAnsi="Times New Roman" w:cs="Times New Roman"/>
          <w:color w:val="231F20"/>
          <w:spacing w:val="-13"/>
          <w:w w:val="95"/>
          <w:sz w:val="28"/>
          <w:szCs w:val="28"/>
          <w:lang w:val="uk-UA"/>
        </w:rPr>
        <w:t xml:space="preserve"> </w:t>
      </w:r>
      <w:r w:rsidRPr="001273F7">
        <w:rPr>
          <w:rFonts w:ascii="Times New Roman" w:hAnsi="Times New Roman" w:cs="Times New Roman"/>
          <w:color w:val="231F20"/>
          <w:spacing w:val="-1"/>
          <w:w w:val="95"/>
          <w:sz w:val="28"/>
          <w:szCs w:val="28"/>
          <w:lang w:val="uk-UA"/>
        </w:rPr>
        <w:t>що</w:t>
      </w:r>
      <w:r w:rsidRPr="001273F7">
        <w:rPr>
          <w:rFonts w:ascii="Times New Roman" w:hAnsi="Times New Roman" w:cs="Times New Roman"/>
          <w:color w:val="231F20"/>
          <w:spacing w:val="-14"/>
          <w:w w:val="95"/>
          <w:sz w:val="28"/>
          <w:szCs w:val="28"/>
          <w:lang w:val="uk-UA"/>
        </w:rPr>
        <w:t xml:space="preserve"> </w:t>
      </w:r>
      <w:r w:rsidRPr="001273F7">
        <w:rPr>
          <w:rFonts w:ascii="Times New Roman" w:hAnsi="Times New Roman" w:cs="Times New Roman"/>
          <w:color w:val="231F20"/>
          <w:spacing w:val="-1"/>
          <w:w w:val="95"/>
          <w:sz w:val="28"/>
          <w:szCs w:val="28"/>
          <w:lang w:val="uk-UA"/>
        </w:rPr>
        <w:t>застосовується</w:t>
      </w:r>
      <w:r w:rsidRPr="001273F7">
        <w:rPr>
          <w:rFonts w:ascii="Times New Roman" w:hAnsi="Times New Roman" w:cs="Times New Roman"/>
          <w:color w:val="231F20"/>
          <w:spacing w:val="-13"/>
          <w:w w:val="95"/>
          <w:sz w:val="28"/>
          <w:szCs w:val="28"/>
          <w:lang w:val="uk-UA"/>
        </w:rPr>
        <w:t xml:space="preserve"> </w:t>
      </w:r>
      <w:r w:rsidRPr="001273F7">
        <w:rPr>
          <w:rFonts w:ascii="Times New Roman" w:hAnsi="Times New Roman" w:cs="Times New Roman"/>
          <w:color w:val="231F20"/>
          <w:spacing w:val="-1"/>
          <w:w w:val="95"/>
          <w:sz w:val="28"/>
          <w:szCs w:val="28"/>
          <w:lang w:val="uk-UA"/>
        </w:rPr>
        <w:t>при</w:t>
      </w:r>
      <w:r w:rsidRPr="001273F7">
        <w:rPr>
          <w:rFonts w:ascii="Times New Roman" w:hAnsi="Times New Roman" w:cs="Times New Roman"/>
          <w:color w:val="231F20"/>
          <w:spacing w:val="-15"/>
          <w:w w:val="95"/>
          <w:sz w:val="28"/>
          <w:szCs w:val="28"/>
          <w:lang w:val="uk-UA"/>
        </w:rPr>
        <w:t xml:space="preserve"> </w:t>
      </w:r>
      <w:r w:rsidRPr="001273F7">
        <w:rPr>
          <w:rFonts w:ascii="Times New Roman" w:hAnsi="Times New Roman" w:cs="Times New Roman"/>
          <w:color w:val="231F20"/>
          <w:spacing w:val="-1"/>
          <w:w w:val="95"/>
          <w:sz w:val="28"/>
          <w:szCs w:val="28"/>
          <w:lang w:val="uk-UA"/>
        </w:rPr>
        <w:t xml:space="preserve">передстартовому </w:t>
      </w:r>
      <w:r w:rsidRPr="001273F7">
        <w:rPr>
          <w:rFonts w:ascii="Times New Roman" w:hAnsi="Times New Roman" w:cs="Times New Roman"/>
          <w:color w:val="231F20"/>
          <w:spacing w:val="-1"/>
          <w:w w:val="95"/>
          <w:sz w:val="28"/>
          <w:szCs w:val="28"/>
          <w:lang w:val="uk-UA"/>
        </w:rPr>
        <w:lastRenderedPageBreak/>
        <w:t xml:space="preserve">хвилюванні і в </w:t>
      </w:r>
      <w:proofErr w:type="spellStart"/>
      <w:r w:rsidRPr="001273F7">
        <w:rPr>
          <w:rFonts w:ascii="Times New Roman" w:hAnsi="Times New Roman" w:cs="Times New Roman"/>
          <w:spacing w:val="-1"/>
          <w:w w:val="95"/>
          <w:sz w:val="28"/>
          <w:szCs w:val="28"/>
          <w:lang w:val="uk-UA"/>
        </w:rPr>
        <w:t>післязмагальний</w:t>
      </w:r>
      <w:proofErr w:type="spellEnd"/>
      <w:r w:rsidRPr="001273F7">
        <w:rPr>
          <w:rFonts w:ascii="Times New Roman" w:hAnsi="Times New Roman" w:cs="Times New Roman"/>
          <w:color w:val="231F20"/>
          <w:spacing w:val="-1"/>
          <w:w w:val="95"/>
          <w:sz w:val="28"/>
          <w:szCs w:val="28"/>
          <w:lang w:val="uk-UA"/>
        </w:rPr>
        <w:t xml:space="preserve"> період; третій комплекс </w:t>
      </w:r>
      <w:r w:rsidRPr="001273F7">
        <w:rPr>
          <w:rFonts w:ascii="Times New Roman" w:hAnsi="Times New Roman" w:cs="Times New Roman"/>
          <w:color w:val="231F20"/>
          <w:spacing w:val="-1"/>
          <w:w w:val="90"/>
          <w:sz w:val="28"/>
          <w:szCs w:val="28"/>
          <w:lang w:val="uk-UA"/>
        </w:rPr>
        <w:t xml:space="preserve"> </w:t>
      </w:r>
      <w:r w:rsidRPr="001273F7">
        <w:rPr>
          <w:rFonts w:ascii="Times New Roman" w:hAnsi="Times New Roman" w:cs="Times New Roman"/>
          <w:color w:val="231F20"/>
          <w:spacing w:val="-1"/>
          <w:w w:val="95"/>
          <w:sz w:val="28"/>
          <w:szCs w:val="28"/>
          <w:lang w:val="uk-UA"/>
        </w:rPr>
        <w:t>«</w:t>
      </w:r>
      <w:proofErr w:type="spellStart"/>
      <w:r w:rsidRPr="001273F7">
        <w:rPr>
          <w:rFonts w:ascii="Times New Roman" w:hAnsi="Times New Roman" w:cs="Times New Roman"/>
          <w:color w:val="231F20"/>
          <w:spacing w:val="-1"/>
          <w:w w:val="95"/>
          <w:sz w:val="28"/>
          <w:szCs w:val="28"/>
          <w:lang w:val="uk-UA"/>
        </w:rPr>
        <w:t>розслаблювальний</w:t>
      </w:r>
      <w:proofErr w:type="spellEnd"/>
      <w:r w:rsidRPr="001273F7">
        <w:rPr>
          <w:rFonts w:ascii="Times New Roman" w:hAnsi="Times New Roman" w:cs="Times New Roman"/>
          <w:color w:val="231F20"/>
          <w:spacing w:val="-1"/>
          <w:w w:val="95"/>
          <w:sz w:val="28"/>
          <w:szCs w:val="28"/>
          <w:lang w:val="uk-UA"/>
        </w:rPr>
        <w:t xml:space="preserve">», </w:t>
      </w:r>
      <w:r w:rsidRPr="001273F7">
        <w:rPr>
          <w:rFonts w:ascii="Times New Roman" w:hAnsi="Times New Roman" w:cs="Times New Roman"/>
          <w:color w:val="231F20"/>
          <w:w w:val="95"/>
          <w:sz w:val="28"/>
          <w:szCs w:val="28"/>
          <w:lang w:val="uk-UA"/>
        </w:rPr>
        <w:t>він</w:t>
      </w:r>
      <w:r w:rsidRPr="001273F7">
        <w:rPr>
          <w:rFonts w:ascii="Times New Roman" w:hAnsi="Times New Roman" w:cs="Times New Roman"/>
          <w:color w:val="231F20"/>
          <w:spacing w:val="-43"/>
          <w:w w:val="95"/>
          <w:sz w:val="28"/>
          <w:szCs w:val="28"/>
          <w:lang w:val="uk-UA"/>
        </w:rPr>
        <w:t xml:space="preserve"> </w:t>
      </w:r>
      <w:r w:rsidRPr="001273F7">
        <w:rPr>
          <w:rFonts w:ascii="Times New Roman" w:hAnsi="Times New Roman" w:cs="Times New Roman"/>
          <w:color w:val="231F20"/>
          <w:spacing w:val="-6"/>
          <w:sz w:val="28"/>
          <w:szCs w:val="28"/>
          <w:lang w:val="uk-UA"/>
        </w:rPr>
        <w:t>використовується</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6"/>
          <w:sz w:val="28"/>
          <w:szCs w:val="28"/>
          <w:lang w:val="uk-UA"/>
        </w:rPr>
        <w:t>при</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6"/>
          <w:sz w:val="28"/>
          <w:szCs w:val="28"/>
          <w:lang w:val="uk-UA"/>
        </w:rPr>
        <w:t>напружених</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5"/>
          <w:sz w:val="28"/>
          <w:szCs w:val="28"/>
          <w:lang w:val="uk-UA"/>
        </w:rPr>
        <w:t>станах</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5"/>
          <w:sz w:val="28"/>
          <w:szCs w:val="28"/>
          <w:lang w:val="uk-UA"/>
        </w:rPr>
        <w:t>і</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5"/>
          <w:sz w:val="28"/>
          <w:szCs w:val="28"/>
          <w:lang w:val="uk-UA"/>
        </w:rPr>
        <w:t>порушеннях</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5"/>
          <w:sz w:val="28"/>
          <w:szCs w:val="28"/>
          <w:lang w:val="uk-UA"/>
        </w:rPr>
        <w:t>сну</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5"/>
          <w:sz w:val="28"/>
          <w:szCs w:val="28"/>
          <w:lang w:val="uk-UA"/>
        </w:rPr>
        <w:t>перед</w:t>
      </w:r>
      <w:r w:rsidRPr="001273F7">
        <w:rPr>
          <w:rFonts w:ascii="Times New Roman" w:hAnsi="Times New Roman" w:cs="Times New Roman"/>
          <w:color w:val="231F20"/>
          <w:spacing w:val="-12"/>
          <w:sz w:val="28"/>
          <w:szCs w:val="28"/>
          <w:lang w:val="uk-UA"/>
        </w:rPr>
        <w:t xml:space="preserve"> </w:t>
      </w:r>
      <w:r w:rsidRPr="001273F7">
        <w:rPr>
          <w:rFonts w:ascii="Times New Roman" w:hAnsi="Times New Roman" w:cs="Times New Roman"/>
          <w:color w:val="231F20"/>
          <w:spacing w:val="-5"/>
          <w:sz w:val="28"/>
          <w:szCs w:val="28"/>
          <w:lang w:val="uk-UA"/>
        </w:rPr>
        <w:t>стартом.</w:t>
      </w:r>
    </w:p>
    <w:p w:rsidR="00464904" w:rsidRPr="001273F7" w:rsidRDefault="00464904" w:rsidP="00D63E87">
      <w:pPr>
        <w:pStyle w:val="af3"/>
        <w:spacing w:after="0" w:line="360" w:lineRule="auto"/>
        <w:ind w:firstLine="709"/>
        <w:jc w:val="both"/>
        <w:rPr>
          <w:rFonts w:ascii="Times New Roman" w:hAnsi="Times New Roman" w:cs="Times New Roman"/>
          <w:sz w:val="28"/>
          <w:szCs w:val="28"/>
          <w:lang w:val="uk-UA"/>
        </w:rPr>
      </w:pPr>
      <w:r w:rsidRPr="001273F7">
        <w:rPr>
          <w:rFonts w:ascii="Times New Roman" w:hAnsi="Times New Roman" w:cs="Times New Roman"/>
          <w:color w:val="231F20"/>
          <w:spacing w:val="-5"/>
          <w:sz w:val="28"/>
          <w:szCs w:val="28"/>
          <w:lang w:val="uk-UA"/>
        </w:rPr>
        <w:t>«</w:t>
      </w:r>
      <w:proofErr w:type="spellStart"/>
      <w:r w:rsidRPr="001273F7">
        <w:rPr>
          <w:rFonts w:ascii="Times New Roman" w:hAnsi="Times New Roman" w:cs="Times New Roman"/>
          <w:color w:val="231F20"/>
          <w:spacing w:val="-5"/>
          <w:sz w:val="28"/>
          <w:szCs w:val="28"/>
          <w:lang w:val="uk-UA"/>
        </w:rPr>
        <w:t>Психорегулююче</w:t>
      </w:r>
      <w:proofErr w:type="spellEnd"/>
      <w:r w:rsidRPr="001273F7">
        <w:rPr>
          <w:rFonts w:ascii="Times New Roman" w:hAnsi="Times New Roman" w:cs="Times New Roman"/>
          <w:color w:val="231F20"/>
          <w:spacing w:val="-5"/>
          <w:sz w:val="28"/>
          <w:szCs w:val="28"/>
          <w:lang w:val="uk-UA"/>
        </w:rPr>
        <w:t xml:space="preserve"> тренування» А.В. Алексєєва </w:t>
      </w:r>
      <w:r w:rsidRPr="001273F7">
        <w:rPr>
          <w:rFonts w:ascii="Times New Roman" w:hAnsi="Times New Roman" w:cs="Times New Roman"/>
          <w:color w:val="231F20"/>
          <w:spacing w:val="-4"/>
          <w:sz w:val="28"/>
          <w:szCs w:val="28"/>
          <w:lang w:val="uk-UA"/>
        </w:rPr>
        <w:t>призначене для використання дорослими,</w:t>
      </w:r>
      <w:r w:rsidRPr="001273F7">
        <w:rPr>
          <w:rFonts w:ascii="Times New Roman" w:hAnsi="Times New Roman" w:cs="Times New Roman"/>
          <w:color w:val="231F20"/>
          <w:spacing w:val="-45"/>
          <w:sz w:val="28"/>
          <w:szCs w:val="28"/>
          <w:lang w:val="uk-UA"/>
        </w:rPr>
        <w:t xml:space="preserve"> </w:t>
      </w:r>
      <w:r w:rsidRPr="001273F7">
        <w:rPr>
          <w:rFonts w:ascii="Times New Roman" w:hAnsi="Times New Roman" w:cs="Times New Roman"/>
          <w:color w:val="231F20"/>
          <w:spacing w:val="-3"/>
          <w:sz w:val="28"/>
          <w:szCs w:val="28"/>
          <w:lang w:val="uk-UA"/>
        </w:rPr>
        <w:t>професійними</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3"/>
          <w:sz w:val="28"/>
          <w:szCs w:val="28"/>
          <w:lang w:val="uk-UA"/>
        </w:rPr>
        <w:t>спортсменами.</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Воно</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складається</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з</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двох</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частин:</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«заспокоєння»</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і</w:t>
      </w:r>
      <w:r w:rsidRPr="001273F7">
        <w:rPr>
          <w:rFonts w:ascii="Times New Roman" w:hAnsi="Times New Roman" w:cs="Times New Roman"/>
          <w:color w:val="231F20"/>
          <w:spacing w:val="-8"/>
          <w:sz w:val="28"/>
          <w:szCs w:val="28"/>
          <w:lang w:val="uk-UA"/>
        </w:rPr>
        <w:t xml:space="preserve"> </w:t>
      </w:r>
      <w:r w:rsidRPr="001273F7">
        <w:rPr>
          <w:rFonts w:ascii="Times New Roman" w:hAnsi="Times New Roman" w:cs="Times New Roman"/>
          <w:color w:val="231F20"/>
          <w:spacing w:val="-2"/>
          <w:sz w:val="28"/>
          <w:szCs w:val="28"/>
          <w:lang w:val="uk-UA"/>
        </w:rPr>
        <w:t>«мобілізації».</w:t>
      </w:r>
      <w:r w:rsidRPr="001273F7">
        <w:rPr>
          <w:rFonts w:ascii="Times New Roman" w:hAnsi="Times New Roman" w:cs="Times New Roman"/>
          <w:color w:val="231F20"/>
          <w:spacing w:val="-45"/>
          <w:sz w:val="28"/>
          <w:szCs w:val="28"/>
          <w:lang w:val="uk-UA"/>
        </w:rPr>
        <w:t xml:space="preserve"> </w:t>
      </w:r>
      <w:r w:rsidRPr="001273F7">
        <w:rPr>
          <w:rFonts w:ascii="Times New Roman" w:hAnsi="Times New Roman" w:cs="Times New Roman"/>
          <w:color w:val="231F20"/>
          <w:spacing w:val="-5"/>
          <w:sz w:val="28"/>
          <w:szCs w:val="28"/>
          <w:lang w:val="uk-UA"/>
        </w:rPr>
        <w:t>Перша</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5"/>
          <w:sz w:val="28"/>
          <w:szCs w:val="28"/>
          <w:lang w:val="uk-UA"/>
        </w:rPr>
        <w:t>частина</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5"/>
          <w:sz w:val="28"/>
          <w:szCs w:val="28"/>
          <w:lang w:val="uk-UA"/>
        </w:rPr>
        <w:t>спрямована</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5"/>
          <w:sz w:val="28"/>
          <w:szCs w:val="28"/>
          <w:lang w:val="uk-UA"/>
        </w:rPr>
        <w:t>на</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заспокоєння</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спортсмена,</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зняття</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надмірного</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збудження</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і</w:t>
      </w:r>
      <w:r w:rsidRPr="001273F7">
        <w:rPr>
          <w:rFonts w:ascii="Times New Roman" w:hAnsi="Times New Roman" w:cs="Times New Roman"/>
          <w:color w:val="231F20"/>
          <w:spacing w:val="-11"/>
          <w:sz w:val="28"/>
          <w:szCs w:val="28"/>
          <w:lang w:val="uk-UA"/>
        </w:rPr>
        <w:t xml:space="preserve"> </w:t>
      </w:r>
      <w:r w:rsidRPr="001273F7">
        <w:rPr>
          <w:rFonts w:ascii="Times New Roman" w:hAnsi="Times New Roman" w:cs="Times New Roman"/>
          <w:color w:val="231F20"/>
          <w:spacing w:val="-4"/>
          <w:sz w:val="28"/>
          <w:szCs w:val="28"/>
          <w:lang w:val="uk-UA"/>
        </w:rPr>
        <w:t>віднов</w:t>
      </w:r>
      <w:r w:rsidRPr="001273F7">
        <w:rPr>
          <w:rFonts w:ascii="Times New Roman" w:hAnsi="Times New Roman" w:cs="Times New Roman"/>
          <w:color w:val="231F20"/>
          <w:spacing w:val="-1"/>
          <w:w w:val="95"/>
          <w:sz w:val="28"/>
          <w:szCs w:val="28"/>
          <w:lang w:val="uk-UA"/>
        </w:rPr>
        <w:t>лення</w:t>
      </w:r>
      <w:r w:rsidRPr="001273F7">
        <w:rPr>
          <w:rFonts w:ascii="Times New Roman" w:hAnsi="Times New Roman" w:cs="Times New Roman"/>
          <w:color w:val="231F20"/>
          <w:spacing w:val="-11"/>
          <w:w w:val="95"/>
          <w:sz w:val="28"/>
          <w:szCs w:val="28"/>
          <w:lang w:val="uk-UA"/>
        </w:rPr>
        <w:t xml:space="preserve"> </w:t>
      </w:r>
      <w:r w:rsidRPr="001273F7">
        <w:rPr>
          <w:rFonts w:ascii="Times New Roman" w:hAnsi="Times New Roman" w:cs="Times New Roman"/>
          <w:color w:val="231F20"/>
          <w:spacing w:val="-1"/>
          <w:w w:val="95"/>
          <w:sz w:val="28"/>
          <w:szCs w:val="28"/>
          <w:lang w:val="uk-UA"/>
        </w:rPr>
        <w:t>сил,</w:t>
      </w:r>
      <w:r w:rsidRPr="001273F7">
        <w:rPr>
          <w:rFonts w:ascii="Times New Roman" w:hAnsi="Times New Roman" w:cs="Times New Roman"/>
          <w:color w:val="231F20"/>
          <w:spacing w:val="-12"/>
          <w:w w:val="95"/>
          <w:sz w:val="28"/>
          <w:szCs w:val="28"/>
          <w:lang w:val="uk-UA"/>
        </w:rPr>
        <w:t xml:space="preserve"> </w:t>
      </w:r>
      <w:r w:rsidRPr="001273F7">
        <w:rPr>
          <w:rFonts w:ascii="Times New Roman" w:hAnsi="Times New Roman" w:cs="Times New Roman"/>
          <w:color w:val="231F20"/>
          <w:spacing w:val="-1"/>
          <w:w w:val="95"/>
          <w:sz w:val="28"/>
          <w:szCs w:val="28"/>
          <w:lang w:val="uk-UA"/>
        </w:rPr>
        <w:t>тоді</w:t>
      </w:r>
      <w:r w:rsidRPr="001273F7">
        <w:rPr>
          <w:rFonts w:ascii="Times New Roman" w:hAnsi="Times New Roman" w:cs="Times New Roman"/>
          <w:color w:val="231F20"/>
          <w:spacing w:val="-11"/>
          <w:w w:val="95"/>
          <w:sz w:val="28"/>
          <w:szCs w:val="28"/>
          <w:lang w:val="uk-UA"/>
        </w:rPr>
        <w:t xml:space="preserve"> </w:t>
      </w:r>
      <w:r w:rsidRPr="001273F7">
        <w:rPr>
          <w:rFonts w:ascii="Times New Roman" w:hAnsi="Times New Roman" w:cs="Times New Roman"/>
          <w:color w:val="231F20"/>
          <w:spacing w:val="-1"/>
          <w:w w:val="95"/>
          <w:sz w:val="28"/>
          <w:szCs w:val="28"/>
          <w:lang w:val="uk-UA"/>
        </w:rPr>
        <w:t>як</w:t>
      </w:r>
      <w:r w:rsidRPr="001273F7">
        <w:rPr>
          <w:rFonts w:ascii="Times New Roman" w:hAnsi="Times New Roman" w:cs="Times New Roman"/>
          <w:color w:val="231F20"/>
          <w:spacing w:val="-12"/>
          <w:w w:val="95"/>
          <w:sz w:val="28"/>
          <w:szCs w:val="28"/>
          <w:lang w:val="uk-UA"/>
        </w:rPr>
        <w:t xml:space="preserve"> </w:t>
      </w:r>
      <w:r w:rsidRPr="001273F7">
        <w:rPr>
          <w:rFonts w:ascii="Times New Roman" w:hAnsi="Times New Roman" w:cs="Times New Roman"/>
          <w:color w:val="231F20"/>
          <w:w w:val="95"/>
          <w:sz w:val="28"/>
          <w:szCs w:val="28"/>
          <w:lang w:val="uk-UA"/>
        </w:rPr>
        <w:t>завдання</w:t>
      </w:r>
      <w:r w:rsidRPr="001273F7">
        <w:rPr>
          <w:rFonts w:ascii="Times New Roman" w:hAnsi="Times New Roman" w:cs="Times New Roman"/>
          <w:color w:val="231F20"/>
          <w:spacing w:val="-10"/>
          <w:w w:val="95"/>
          <w:sz w:val="28"/>
          <w:szCs w:val="28"/>
          <w:lang w:val="uk-UA"/>
        </w:rPr>
        <w:t xml:space="preserve"> </w:t>
      </w:r>
      <w:r w:rsidRPr="001273F7">
        <w:rPr>
          <w:rFonts w:ascii="Times New Roman" w:hAnsi="Times New Roman" w:cs="Times New Roman"/>
          <w:color w:val="231F20"/>
          <w:w w:val="95"/>
          <w:sz w:val="28"/>
          <w:szCs w:val="28"/>
          <w:lang w:val="uk-UA"/>
        </w:rPr>
        <w:t>другої</w:t>
      </w:r>
      <w:r w:rsidRPr="001273F7">
        <w:rPr>
          <w:rFonts w:ascii="Times New Roman" w:hAnsi="Times New Roman" w:cs="Times New Roman"/>
          <w:color w:val="231F20"/>
          <w:spacing w:val="-12"/>
          <w:w w:val="95"/>
          <w:sz w:val="28"/>
          <w:szCs w:val="28"/>
          <w:lang w:val="uk-UA"/>
        </w:rPr>
        <w:t xml:space="preserve"> </w:t>
      </w:r>
      <w:r w:rsidRPr="001273F7">
        <w:rPr>
          <w:rFonts w:ascii="Times New Roman" w:hAnsi="Times New Roman" w:cs="Times New Roman"/>
          <w:color w:val="231F20"/>
          <w:w w:val="95"/>
          <w:sz w:val="28"/>
          <w:szCs w:val="28"/>
          <w:lang w:val="uk-UA"/>
        </w:rPr>
        <w:t>частини</w:t>
      </w:r>
      <w:r w:rsidRPr="001273F7">
        <w:rPr>
          <w:rFonts w:ascii="Times New Roman" w:hAnsi="Times New Roman" w:cs="Times New Roman"/>
          <w:color w:val="231F20"/>
          <w:spacing w:val="-11"/>
          <w:w w:val="95"/>
          <w:sz w:val="28"/>
          <w:szCs w:val="28"/>
          <w:lang w:val="uk-UA"/>
        </w:rPr>
        <w:t xml:space="preserve"> </w:t>
      </w:r>
      <w:r w:rsidRPr="001273F7">
        <w:rPr>
          <w:rFonts w:ascii="Times New Roman" w:hAnsi="Times New Roman" w:cs="Times New Roman"/>
          <w:color w:val="231F20"/>
          <w:w w:val="95"/>
          <w:sz w:val="28"/>
          <w:szCs w:val="28"/>
          <w:lang w:val="uk-UA"/>
        </w:rPr>
        <w:t>створення</w:t>
      </w:r>
      <w:r w:rsidRPr="001273F7">
        <w:rPr>
          <w:rFonts w:ascii="Times New Roman" w:hAnsi="Times New Roman" w:cs="Times New Roman"/>
          <w:color w:val="231F20"/>
          <w:spacing w:val="-10"/>
          <w:w w:val="95"/>
          <w:sz w:val="28"/>
          <w:szCs w:val="28"/>
          <w:lang w:val="uk-UA"/>
        </w:rPr>
        <w:t xml:space="preserve"> </w:t>
      </w:r>
      <w:r w:rsidRPr="001273F7">
        <w:rPr>
          <w:rFonts w:ascii="Times New Roman" w:hAnsi="Times New Roman" w:cs="Times New Roman"/>
          <w:color w:val="231F20"/>
          <w:w w:val="95"/>
          <w:sz w:val="28"/>
          <w:szCs w:val="28"/>
          <w:lang w:val="uk-UA"/>
        </w:rPr>
        <w:t>умов</w:t>
      </w:r>
      <w:r w:rsidRPr="001273F7">
        <w:rPr>
          <w:rFonts w:ascii="Times New Roman" w:hAnsi="Times New Roman" w:cs="Times New Roman"/>
          <w:color w:val="231F20"/>
          <w:spacing w:val="-11"/>
          <w:w w:val="95"/>
          <w:sz w:val="28"/>
          <w:szCs w:val="28"/>
          <w:lang w:val="uk-UA"/>
        </w:rPr>
        <w:t xml:space="preserve"> </w:t>
      </w:r>
      <w:r w:rsidRPr="001273F7">
        <w:rPr>
          <w:rFonts w:ascii="Times New Roman" w:hAnsi="Times New Roman" w:cs="Times New Roman"/>
          <w:color w:val="231F20"/>
          <w:w w:val="95"/>
          <w:sz w:val="28"/>
          <w:szCs w:val="28"/>
          <w:lang w:val="uk-UA"/>
        </w:rPr>
        <w:t>для</w:t>
      </w:r>
      <w:r w:rsidRPr="001273F7">
        <w:rPr>
          <w:rFonts w:ascii="Times New Roman" w:hAnsi="Times New Roman" w:cs="Times New Roman"/>
          <w:color w:val="231F20"/>
          <w:spacing w:val="-12"/>
          <w:w w:val="95"/>
          <w:sz w:val="28"/>
          <w:szCs w:val="28"/>
          <w:lang w:val="uk-UA"/>
        </w:rPr>
        <w:t xml:space="preserve"> </w:t>
      </w:r>
      <w:r w:rsidRPr="001273F7">
        <w:rPr>
          <w:rFonts w:ascii="Times New Roman" w:hAnsi="Times New Roman" w:cs="Times New Roman"/>
          <w:color w:val="231F20"/>
          <w:w w:val="95"/>
          <w:sz w:val="28"/>
          <w:szCs w:val="28"/>
          <w:lang w:val="uk-UA"/>
        </w:rPr>
        <w:t>використання</w:t>
      </w:r>
      <w:r w:rsidRPr="001273F7">
        <w:rPr>
          <w:rFonts w:ascii="Times New Roman" w:hAnsi="Times New Roman" w:cs="Times New Roman"/>
          <w:color w:val="231F20"/>
          <w:spacing w:val="-10"/>
          <w:w w:val="95"/>
          <w:sz w:val="28"/>
          <w:szCs w:val="28"/>
          <w:lang w:val="uk-UA"/>
        </w:rPr>
        <w:t xml:space="preserve"> </w:t>
      </w:r>
      <w:r w:rsidRPr="001273F7">
        <w:rPr>
          <w:rFonts w:ascii="Times New Roman" w:hAnsi="Times New Roman" w:cs="Times New Roman"/>
          <w:color w:val="231F20"/>
          <w:w w:val="95"/>
          <w:sz w:val="28"/>
          <w:szCs w:val="28"/>
          <w:lang w:val="uk-UA"/>
        </w:rPr>
        <w:t>всіх</w:t>
      </w:r>
      <w:r w:rsidRPr="001273F7">
        <w:rPr>
          <w:rFonts w:ascii="Times New Roman" w:hAnsi="Times New Roman" w:cs="Times New Roman"/>
          <w:color w:val="231F20"/>
          <w:spacing w:val="-12"/>
          <w:w w:val="95"/>
          <w:sz w:val="28"/>
          <w:szCs w:val="28"/>
          <w:lang w:val="uk-UA"/>
        </w:rPr>
        <w:t xml:space="preserve"> </w:t>
      </w:r>
      <w:r w:rsidRPr="001273F7">
        <w:rPr>
          <w:rFonts w:ascii="Times New Roman" w:hAnsi="Times New Roman" w:cs="Times New Roman"/>
          <w:color w:val="231F20"/>
          <w:w w:val="95"/>
          <w:sz w:val="28"/>
          <w:szCs w:val="28"/>
          <w:lang w:val="uk-UA"/>
        </w:rPr>
        <w:t>резервів</w:t>
      </w:r>
      <w:r w:rsidRPr="001273F7">
        <w:rPr>
          <w:rFonts w:ascii="Times New Roman" w:hAnsi="Times New Roman" w:cs="Times New Roman"/>
          <w:color w:val="231F20"/>
          <w:spacing w:val="-11"/>
          <w:w w:val="95"/>
          <w:sz w:val="28"/>
          <w:szCs w:val="28"/>
          <w:lang w:val="uk-UA"/>
        </w:rPr>
        <w:t xml:space="preserve"> </w:t>
      </w:r>
      <w:r w:rsidRPr="001273F7">
        <w:rPr>
          <w:rFonts w:ascii="Times New Roman" w:hAnsi="Times New Roman" w:cs="Times New Roman"/>
          <w:color w:val="231F20"/>
          <w:w w:val="95"/>
          <w:sz w:val="28"/>
          <w:szCs w:val="28"/>
          <w:lang w:val="uk-UA"/>
        </w:rPr>
        <w:t>ор</w:t>
      </w:r>
      <w:r w:rsidRPr="001273F7">
        <w:rPr>
          <w:rFonts w:ascii="Times New Roman" w:hAnsi="Times New Roman" w:cs="Times New Roman"/>
          <w:color w:val="231F20"/>
          <w:sz w:val="28"/>
          <w:szCs w:val="28"/>
          <w:lang w:val="uk-UA"/>
        </w:rPr>
        <w:t>ганізму</w:t>
      </w:r>
      <w:r w:rsidRPr="001273F7">
        <w:rPr>
          <w:rFonts w:ascii="Times New Roman" w:hAnsi="Times New Roman" w:cs="Times New Roman"/>
          <w:color w:val="231F20"/>
          <w:spacing w:val="-10"/>
          <w:sz w:val="28"/>
          <w:szCs w:val="28"/>
          <w:lang w:val="uk-UA"/>
        </w:rPr>
        <w:t xml:space="preserve"> </w:t>
      </w:r>
      <w:r w:rsidRPr="001273F7">
        <w:rPr>
          <w:rFonts w:ascii="Times New Roman" w:hAnsi="Times New Roman" w:cs="Times New Roman"/>
          <w:color w:val="231F20"/>
          <w:sz w:val="28"/>
          <w:szCs w:val="28"/>
          <w:lang w:val="uk-UA"/>
        </w:rPr>
        <w:t>спортсмена.</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z w:val="28"/>
          <w:szCs w:val="28"/>
          <w:lang w:val="uk-UA"/>
        </w:rPr>
        <w:t>«</w:t>
      </w:r>
      <w:proofErr w:type="spellStart"/>
      <w:r w:rsidRPr="00D63E87">
        <w:rPr>
          <w:rFonts w:ascii="Times New Roman" w:hAnsi="Times New Roman" w:cs="Times New Roman"/>
          <w:color w:val="231F20"/>
          <w:sz w:val="28"/>
          <w:szCs w:val="28"/>
          <w:lang w:val="uk-UA"/>
        </w:rPr>
        <w:t>Психом’язове</w:t>
      </w:r>
      <w:proofErr w:type="spellEnd"/>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тренування»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було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розроблено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спеціально</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для</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юних</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спортсменів,</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оскільки була необхідність у створенні полегшеної версії методики саморегуляції. Цей метод поєднує можливості «</w:t>
      </w:r>
      <w:proofErr w:type="spellStart"/>
      <w:r w:rsidRPr="00D63E87">
        <w:rPr>
          <w:rFonts w:ascii="Times New Roman" w:hAnsi="Times New Roman" w:cs="Times New Roman"/>
          <w:color w:val="231F20"/>
          <w:sz w:val="28"/>
          <w:szCs w:val="28"/>
          <w:lang w:val="uk-UA"/>
        </w:rPr>
        <w:t>психорегулюючого</w:t>
      </w:r>
      <w:proofErr w:type="spellEnd"/>
      <w:r w:rsidRPr="00D63E87">
        <w:rPr>
          <w:rFonts w:ascii="Times New Roman" w:hAnsi="Times New Roman" w:cs="Times New Roman"/>
          <w:color w:val="231F20"/>
          <w:sz w:val="28"/>
          <w:szCs w:val="28"/>
          <w:lang w:val="uk-UA"/>
        </w:rPr>
        <w:t xml:space="preserve"> тренування» і методу прогресивної м’язової</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z w:val="28"/>
          <w:szCs w:val="28"/>
          <w:lang w:val="uk-UA"/>
        </w:rPr>
        <w:t>релаксації</w:t>
      </w:r>
      <w:r w:rsidRPr="00D63E87">
        <w:rPr>
          <w:rFonts w:ascii="Times New Roman" w:hAnsi="Times New Roman" w:cs="Times New Roman"/>
          <w:color w:val="231F20"/>
          <w:spacing w:val="-2"/>
          <w:sz w:val="28"/>
          <w:szCs w:val="28"/>
          <w:lang w:val="uk-UA"/>
        </w:rPr>
        <w:t xml:space="preserve"> </w:t>
      </w:r>
      <w:proofErr w:type="spellStart"/>
      <w:r w:rsidRPr="00D63E87">
        <w:rPr>
          <w:rFonts w:ascii="Times New Roman" w:hAnsi="Times New Roman" w:cs="Times New Roman"/>
          <w:color w:val="231F20"/>
          <w:sz w:val="28"/>
          <w:szCs w:val="28"/>
          <w:lang w:val="uk-UA"/>
        </w:rPr>
        <w:t>Джекобсона</w:t>
      </w:r>
      <w:proofErr w:type="spellEnd"/>
      <w:r w:rsidRPr="00D63E87">
        <w:rPr>
          <w:rFonts w:ascii="Times New Roman" w:hAnsi="Times New Roman" w:cs="Times New Roman"/>
          <w:color w:val="231F20"/>
          <w:sz w:val="28"/>
          <w:szCs w:val="28"/>
          <w:lang w:val="uk-UA"/>
        </w:rPr>
        <w:t>.</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2"/>
          <w:sz w:val="28"/>
          <w:szCs w:val="28"/>
          <w:lang w:val="uk-UA"/>
        </w:rPr>
        <w:t>Ефективність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застосування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методу</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аутогенного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тренування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його</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модифікацій</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2"/>
          <w:sz w:val="28"/>
          <w:szCs w:val="28"/>
          <w:lang w:val="uk-UA"/>
        </w:rPr>
        <w:t>полягає</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в</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2"/>
          <w:sz w:val="28"/>
          <w:szCs w:val="28"/>
          <w:lang w:val="uk-UA"/>
        </w:rPr>
        <w:t>доборі</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словесних</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2"/>
          <w:sz w:val="28"/>
          <w:szCs w:val="28"/>
          <w:lang w:val="uk-UA"/>
        </w:rPr>
        <w:t>формул,</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1"/>
          <w:sz w:val="28"/>
          <w:szCs w:val="28"/>
          <w:lang w:val="uk-UA"/>
        </w:rPr>
        <w:t>які</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1"/>
          <w:sz w:val="28"/>
          <w:szCs w:val="28"/>
          <w:lang w:val="uk-UA"/>
        </w:rPr>
        <w:t>відповідали</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1"/>
          <w:sz w:val="28"/>
          <w:szCs w:val="28"/>
          <w:lang w:val="uk-UA"/>
        </w:rPr>
        <w:t>б</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1"/>
          <w:sz w:val="28"/>
          <w:szCs w:val="28"/>
          <w:lang w:val="uk-UA"/>
        </w:rPr>
        <w:t>специфічним</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1"/>
          <w:sz w:val="28"/>
          <w:szCs w:val="28"/>
          <w:lang w:val="uk-UA"/>
        </w:rPr>
        <w:t>завданням</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1"/>
          <w:sz w:val="28"/>
          <w:szCs w:val="28"/>
          <w:lang w:val="uk-UA"/>
        </w:rPr>
        <w:t>та</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1"/>
          <w:sz w:val="28"/>
          <w:szCs w:val="28"/>
          <w:lang w:val="uk-UA"/>
        </w:rPr>
        <w:t>індивідуальним</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1"/>
          <w:sz w:val="28"/>
          <w:szCs w:val="28"/>
          <w:lang w:val="uk-UA"/>
        </w:rPr>
        <w:t>осо</w:t>
      </w:r>
      <w:r w:rsidRPr="00D63E87">
        <w:rPr>
          <w:rFonts w:ascii="Times New Roman" w:hAnsi="Times New Roman" w:cs="Times New Roman"/>
          <w:color w:val="231F20"/>
          <w:spacing w:val="-4"/>
          <w:sz w:val="28"/>
          <w:szCs w:val="28"/>
          <w:lang w:val="uk-UA"/>
        </w:rPr>
        <w:t>бливостям</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4"/>
          <w:sz w:val="28"/>
          <w:szCs w:val="28"/>
          <w:lang w:val="uk-UA"/>
        </w:rPr>
        <w:t>осіб</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4"/>
          <w:sz w:val="28"/>
          <w:szCs w:val="28"/>
          <w:lang w:val="uk-UA"/>
        </w:rPr>
        <w:t>щодо</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4"/>
          <w:sz w:val="28"/>
          <w:szCs w:val="28"/>
          <w:lang w:val="uk-UA"/>
        </w:rPr>
        <w:t>яких</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4"/>
          <w:sz w:val="28"/>
          <w:szCs w:val="28"/>
          <w:lang w:val="uk-UA"/>
        </w:rPr>
        <w:t>проводиться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ця</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3"/>
          <w:sz w:val="28"/>
          <w:szCs w:val="28"/>
          <w:lang w:val="uk-UA"/>
        </w:rPr>
        <w:t>методика.</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3"/>
          <w:sz w:val="28"/>
          <w:szCs w:val="28"/>
          <w:lang w:val="uk-UA"/>
        </w:rPr>
        <w:t>Формули</w:t>
      </w:r>
      <w:r w:rsidRPr="00D63E87">
        <w:rPr>
          <w:rFonts w:ascii="Times New Roman" w:hAnsi="Times New Roman" w:cs="Times New Roman"/>
          <w:color w:val="231F20"/>
          <w:spacing w:val="-7"/>
          <w:sz w:val="28"/>
          <w:szCs w:val="28"/>
          <w:lang w:val="uk-UA"/>
        </w:rPr>
        <w:t xml:space="preserve"> </w:t>
      </w:r>
      <w:r w:rsidRPr="00D63E87">
        <w:rPr>
          <w:rFonts w:ascii="Times New Roman" w:hAnsi="Times New Roman" w:cs="Times New Roman"/>
          <w:color w:val="231F20"/>
          <w:spacing w:val="-3"/>
          <w:sz w:val="28"/>
          <w:szCs w:val="28"/>
          <w:lang w:val="uk-UA"/>
        </w:rPr>
        <w:t>мають</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бути</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чіткими,</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досить</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ка</w:t>
      </w:r>
      <w:r w:rsidRPr="00D63E87">
        <w:rPr>
          <w:rFonts w:ascii="Times New Roman" w:hAnsi="Times New Roman" w:cs="Times New Roman"/>
          <w:color w:val="231F20"/>
          <w:spacing w:val="-5"/>
          <w:sz w:val="28"/>
          <w:szCs w:val="28"/>
          <w:lang w:val="uk-UA"/>
        </w:rPr>
        <w:t>тегоричними,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5"/>
          <w:sz w:val="28"/>
          <w:szCs w:val="28"/>
          <w:lang w:val="uk-UA"/>
        </w:rPr>
        <w:t>спрямованими</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на</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пробудження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позитивних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емоцій.</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4"/>
          <w:sz w:val="28"/>
          <w:szCs w:val="28"/>
          <w:lang w:val="uk-UA"/>
        </w:rPr>
        <w:t xml:space="preserve">Метод аутогенного тренування, та особливо його модифікації, </w:t>
      </w:r>
      <w:r w:rsidRPr="00D63E87">
        <w:rPr>
          <w:rFonts w:ascii="Times New Roman" w:hAnsi="Times New Roman" w:cs="Times New Roman"/>
          <w:color w:val="231F20"/>
          <w:spacing w:val="-3"/>
          <w:sz w:val="28"/>
          <w:szCs w:val="28"/>
          <w:lang w:val="uk-UA"/>
        </w:rPr>
        <w:t>становить особливий інте</w:t>
      </w:r>
      <w:r w:rsidRPr="00D63E87">
        <w:rPr>
          <w:rFonts w:ascii="Times New Roman" w:hAnsi="Times New Roman" w:cs="Times New Roman"/>
          <w:color w:val="231F20"/>
          <w:spacing w:val="-6"/>
          <w:sz w:val="28"/>
          <w:szCs w:val="28"/>
          <w:lang w:val="uk-UA"/>
        </w:rPr>
        <w:t>рес</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для</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баскетболістів.</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Він</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може</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бути</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корисним</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для</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формування</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необхідного</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психічного</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6"/>
          <w:sz w:val="28"/>
          <w:szCs w:val="28"/>
          <w:lang w:val="uk-UA"/>
        </w:rPr>
        <w:t>стану</w:t>
      </w:r>
      <w:r w:rsidRPr="00D63E87">
        <w:rPr>
          <w:rFonts w:ascii="Times New Roman" w:hAnsi="Times New Roman" w:cs="Times New Roman"/>
          <w:color w:val="231F20"/>
          <w:spacing w:val="-17"/>
          <w:sz w:val="28"/>
          <w:szCs w:val="28"/>
          <w:lang w:val="uk-UA"/>
        </w:rPr>
        <w:t xml:space="preserve"> </w:t>
      </w:r>
      <w:r w:rsidRPr="00D63E87">
        <w:rPr>
          <w:rFonts w:ascii="Times New Roman" w:hAnsi="Times New Roman" w:cs="Times New Roman"/>
          <w:color w:val="231F20"/>
          <w:spacing w:val="-5"/>
          <w:sz w:val="28"/>
          <w:szCs w:val="28"/>
          <w:lang w:val="uk-UA"/>
        </w:rPr>
        <w:t>на</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pacing w:val="-5"/>
          <w:sz w:val="28"/>
          <w:szCs w:val="28"/>
          <w:lang w:val="uk-UA"/>
        </w:rPr>
        <w:t>тренування та ігри, для коригування стану безпосередньо під час гри, в після</w:t>
      </w:r>
      <w:r w:rsidR="00D329F2">
        <w:rPr>
          <w:rFonts w:ascii="Times New Roman" w:hAnsi="Times New Roman" w:cs="Times New Roman"/>
          <w:color w:val="231F20"/>
          <w:spacing w:val="-5"/>
          <w:sz w:val="28"/>
          <w:szCs w:val="28"/>
          <w:lang w:val="uk-UA"/>
        </w:rPr>
        <w:t xml:space="preserve"> </w:t>
      </w:r>
      <w:r w:rsidRPr="00D63E87">
        <w:rPr>
          <w:rFonts w:ascii="Times New Roman" w:hAnsi="Times New Roman" w:cs="Times New Roman"/>
          <w:color w:val="231F20"/>
          <w:spacing w:val="-5"/>
          <w:sz w:val="28"/>
          <w:szCs w:val="28"/>
          <w:lang w:val="uk-UA"/>
        </w:rPr>
        <w:t xml:space="preserve">ігровий </w:t>
      </w:r>
      <w:r w:rsidRPr="00D63E87">
        <w:rPr>
          <w:rFonts w:ascii="Times New Roman" w:hAnsi="Times New Roman" w:cs="Times New Roman"/>
          <w:color w:val="231F20"/>
          <w:spacing w:val="-4"/>
          <w:sz w:val="28"/>
          <w:szCs w:val="28"/>
          <w:lang w:val="uk-UA"/>
        </w:rPr>
        <w:t>період для</w:t>
      </w:r>
      <w:r w:rsidRPr="00D63E87">
        <w:rPr>
          <w:rFonts w:ascii="Times New Roman" w:hAnsi="Times New Roman" w:cs="Times New Roman"/>
          <w:color w:val="231F20"/>
          <w:spacing w:val="-3"/>
          <w:sz w:val="28"/>
          <w:szCs w:val="28"/>
          <w:lang w:val="uk-UA"/>
        </w:rPr>
        <w:t xml:space="preserve"> </w:t>
      </w:r>
      <w:r w:rsidRPr="00D63E87">
        <w:rPr>
          <w:rFonts w:ascii="Times New Roman" w:hAnsi="Times New Roman" w:cs="Times New Roman"/>
          <w:color w:val="231F20"/>
          <w:spacing w:val="-7"/>
          <w:sz w:val="28"/>
          <w:szCs w:val="28"/>
          <w:lang w:val="uk-UA"/>
        </w:rPr>
        <w:t xml:space="preserve">формування </w:t>
      </w:r>
      <w:r w:rsidRPr="00D63E87">
        <w:rPr>
          <w:rFonts w:ascii="Times New Roman" w:hAnsi="Times New Roman" w:cs="Times New Roman"/>
          <w:color w:val="231F20"/>
          <w:spacing w:val="-6"/>
          <w:sz w:val="28"/>
          <w:szCs w:val="28"/>
          <w:lang w:val="uk-UA"/>
        </w:rPr>
        <w:t>такого стану, який створив би передумови до кращого відновлення психофізіологіч</w:t>
      </w:r>
      <w:r w:rsidRPr="00D63E87">
        <w:rPr>
          <w:rFonts w:ascii="Times New Roman" w:hAnsi="Times New Roman" w:cs="Times New Roman"/>
          <w:color w:val="231F20"/>
          <w:spacing w:val="-5"/>
          <w:sz w:val="28"/>
          <w:szCs w:val="28"/>
          <w:lang w:val="uk-UA"/>
        </w:rPr>
        <w:t xml:space="preserve">них сил спортсмена-баскетболіста. Серед багатьох професійних </w:t>
      </w:r>
      <w:r w:rsidRPr="00D63E87">
        <w:rPr>
          <w:rFonts w:ascii="Times New Roman" w:hAnsi="Times New Roman" w:cs="Times New Roman"/>
          <w:color w:val="231F20"/>
          <w:spacing w:val="-4"/>
          <w:sz w:val="28"/>
          <w:szCs w:val="28"/>
          <w:lang w:val="uk-UA"/>
        </w:rPr>
        <w:t>баскетболістів розповсюджено</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6"/>
          <w:sz w:val="28"/>
          <w:szCs w:val="28"/>
          <w:lang w:val="uk-UA"/>
        </w:rPr>
        <w:t xml:space="preserve">використання власних словесних формул. Однак ці формули виникають стихійно і часто </w:t>
      </w:r>
      <w:r w:rsidRPr="00D63E87">
        <w:rPr>
          <w:rFonts w:ascii="Times New Roman" w:hAnsi="Times New Roman" w:cs="Times New Roman"/>
          <w:color w:val="231F20"/>
          <w:spacing w:val="-5"/>
          <w:sz w:val="28"/>
          <w:szCs w:val="28"/>
          <w:lang w:val="uk-UA"/>
        </w:rPr>
        <w:t>не базу</w:t>
      </w:r>
      <w:r w:rsidRPr="00D63E87">
        <w:rPr>
          <w:rFonts w:ascii="Times New Roman" w:hAnsi="Times New Roman" w:cs="Times New Roman"/>
          <w:color w:val="231F20"/>
          <w:spacing w:val="-6"/>
          <w:sz w:val="28"/>
          <w:szCs w:val="28"/>
          <w:lang w:val="uk-UA"/>
        </w:rPr>
        <w:t>ються</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на</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наукових</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засадах,</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тому</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закономірно</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вважати,</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що</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вони</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6"/>
          <w:sz w:val="28"/>
          <w:szCs w:val="28"/>
          <w:lang w:val="uk-UA"/>
        </w:rPr>
        <w:t>не</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є</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6"/>
          <w:sz w:val="28"/>
          <w:szCs w:val="28"/>
          <w:lang w:val="uk-UA"/>
        </w:rPr>
        <w:t>максимально</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5"/>
          <w:sz w:val="28"/>
          <w:szCs w:val="28"/>
          <w:lang w:val="uk-UA"/>
        </w:rPr>
        <w:t>ефективними.</w:t>
      </w:r>
      <w:r w:rsidRPr="00D63E87">
        <w:rPr>
          <w:rFonts w:ascii="Times New Roman" w:hAnsi="Times New Roman" w:cs="Times New Roman"/>
          <w:color w:val="231F20"/>
          <w:spacing w:val="-4"/>
          <w:sz w:val="28"/>
          <w:szCs w:val="28"/>
          <w:lang w:val="uk-UA"/>
        </w:rPr>
        <w:t xml:space="preserve"> </w:t>
      </w:r>
      <w:r w:rsidRPr="00D63E87">
        <w:rPr>
          <w:rFonts w:ascii="Times New Roman" w:hAnsi="Times New Roman" w:cs="Times New Roman"/>
          <w:color w:val="231F20"/>
          <w:spacing w:val="-1"/>
          <w:sz w:val="28"/>
          <w:szCs w:val="28"/>
          <w:lang w:val="uk-UA"/>
        </w:rPr>
        <w:t>Як</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1"/>
          <w:sz w:val="28"/>
          <w:szCs w:val="28"/>
          <w:lang w:val="uk-UA"/>
        </w:rPr>
        <w:t>метод</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регуляції</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стану</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метод</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1"/>
          <w:sz w:val="28"/>
          <w:szCs w:val="28"/>
          <w:lang w:val="uk-UA"/>
        </w:rPr>
        <w:t>ідеомоторного</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тренування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використовується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сукупнос</w:t>
      </w:r>
      <w:r w:rsidRPr="00D63E87">
        <w:rPr>
          <w:rFonts w:ascii="Times New Roman" w:hAnsi="Times New Roman" w:cs="Times New Roman"/>
          <w:color w:val="231F20"/>
          <w:spacing w:val="-3"/>
          <w:sz w:val="28"/>
          <w:szCs w:val="28"/>
          <w:lang w:val="uk-UA"/>
        </w:rPr>
        <w:t>ті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з</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методом</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нервово-м’язової</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релаксації.</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такому</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випадку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релаксаційні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вправи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виконуються</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5"/>
          <w:sz w:val="28"/>
          <w:szCs w:val="28"/>
          <w:lang w:val="uk-UA"/>
        </w:rPr>
        <w:t xml:space="preserve">в уявній формі. Таким </w:t>
      </w:r>
      <w:r w:rsidRPr="00D63E87">
        <w:rPr>
          <w:rFonts w:ascii="Times New Roman" w:hAnsi="Times New Roman" w:cs="Times New Roman"/>
          <w:color w:val="231F20"/>
          <w:spacing w:val="-4"/>
          <w:sz w:val="28"/>
          <w:szCs w:val="28"/>
          <w:lang w:val="uk-UA"/>
        </w:rPr>
        <w:t>чином, спрощується застосування методу нервово-м’язової релаксації, а</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3"/>
          <w:sz w:val="28"/>
          <w:szCs w:val="28"/>
          <w:lang w:val="uk-UA"/>
        </w:rPr>
        <w:t>також</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підвищується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рівень</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уміння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lastRenderedPageBreak/>
        <w:t>розслаблятися.</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Це</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дозволяє</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використовувати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2"/>
          <w:sz w:val="28"/>
          <w:szCs w:val="28"/>
          <w:lang w:val="uk-UA"/>
        </w:rPr>
        <w:t>прийоми</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2"/>
          <w:sz w:val="28"/>
          <w:szCs w:val="28"/>
          <w:lang w:val="uk-UA"/>
        </w:rPr>
        <w:t>ре</w:t>
      </w:r>
      <w:r w:rsidRPr="00D63E87">
        <w:rPr>
          <w:rFonts w:ascii="Times New Roman" w:hAnsi="Times New Roman" w:cs="Times New Roman"/>
          <w:color w:val="231F20"/>
          <w:spacing w:val="-5"/>
          <w:sz w:val="28"/>
          <w:szCs w:val="28"/>
          <w:lang w:val="uk-UA"/>
        </w:rPr>
        <w:t>лаксації</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5"/>
          <w:sz w:val="28"/>
          <w:szCs w:val="28"/>
          <w:lang w:val="uk-UA"/>
        </w:rPr>
        <w:t>навіть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невідповідних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умовах,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занурюючись</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власні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думки.</w:t>
      </w:r>
    </w:p>
    <w:p w:rsidR="00464904" w:rsidRPr="00D63E87" w:rsidRDefault="00464904" w:rsidP="00C124A4">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1"/>
          <w:sz w:val="28"/>
          <w:szCs w:val="28"/>
          <w:lang w:val="uk-UA"/>
        </w:rPr>
        <w:t xml:space="preserve">Метод ідеомоторного </w:t>
      </w:r>
      <w:r w:rsidRPr="00D63E87">
        <w:rPr>
          <w:rFonts w:ascii="Times New Roman" w:hAnsi="Times New Roman" w:cs="Times New Roman"/>
          <w:color w:val="231F20"/>
          <w:sz w:val="28"/>
          <w:szCs w:val="28"/>
          <w:lang w:val="uk-UA"/>
        </w:rPr>
        <w:t>тренування становить особливий інтерес для баскетболістів у</w:t>
      </w:r>
      <w:r w:rsidRPr="00D63E87">
        <w:rPr>
          <w:rFonts w:ascii="Times New Roman" w:hAnsi="Times New Roman" w:cs="Times New Roman"/>
          <w:color w:val="231F20"/>
          <w:spacing w:val="1"/>
          <w:sz w:val="28"/>
          <w:szCs w:val="28"/>
          <w:lang w:val="uk-UA"/>
        </w:rPr>
        <w:t xml:space="preserve"> </w:t>
      </w:r>
      <w:r w:rsidRPr="00D63E87">
        <w:rPr>
          <w:rFonts w:ascii="Times New Roman" w:hAnsi="Times New Roman" w:cs="Times New Roman"/>
          <w:color w:val="231F20"/>
          <w:spacing w:val="-3"/>
          <w:sz w:val="28"/>
          <w:szCs w:val="28"/>
          <w:lang w:val="uk-UA"/>
        </w:rPr>
        <w:t>зв’язку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з</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наявністю</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великого</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числа</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складних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техніко-тактичних</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прийомів</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у</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грі.</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У</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3"/>
          <w:sz w:val="28"/>
          <w:szCs w:val="28"/>
          <w:lang w:val="uk-UA"/>
        </w:rPr>
        <w:t>плані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3"/>
          <w:sz w:val="28"/>
          <w:szCs w:val="28"/>
          <w:lang w:val="uk-UA"/>
        </w:rPr>
        <w:t>саморе</w:t>
      </w:r>
      <w:r w:rsidRPr="00D63E87">
        <w:rPr>
          <w:rFonts w:ascii="Times New Roman" w:hAnsi="Times New Roman" w:cs="Times New Roman"/>
          <w:color w:val="231F20"/>
          <w:spacing w:val="-4"/>
          <w:sz w:val="28"/>
          <w:szCs w:val="28"/>
          <w:lang w:val="uk-UA"/>
        </w:rPr>
        <w:t xml:space="preserve">гуляції психічних станів цей метод цікавий, оскільки розширює можливості </w:t>
      </w:r>
      <w:r w:rsidRPr="00D63E87">
        <w:rPr>
          <w:rFonts w:ascii="Times New Roman" w:hAnsi="Times New Roman" w:cs="Times New Roman"/>
          <w:color w:val="231F20"/>
          <w:spacing w:val="-3"/>
          <w:sz w:val="28"/>
          <w:szCs w:val="28"/>
          <w:lang w:val="uk-UA"/>
        </w:rPr>
        <w:t>застосування мето</w:t>
      </w:r>
      <w:r w:rsidRPr="00D63E87">
        <w:rPr>
          <w:rFonts w:ascii="Times New Roman" w:hAnsi="Times New Roman" w:cs="Times New Roman"/>
          <w:color w:val="231F20"/>
          <w:spacing w:val="-5"/>
          <w:sz w:val="28"/>
          <w:szCs w:val="28"/>
          <w:lang w:val="uk-UA"/>
        </w:rPr>
        <w:t>дів</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5"/>
          <w:sz w:val="28"/>
          <w:szCs w:val="28"/>
          <w:lang w:val="uk-UA"/>
        </w:rPr>
        <w:t>саморегуляції,</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5"/>
          <w:sz w:val="28"/>
          <w:szCs w:val="28"/>
          <w:lang w:val="uk-UA"/>
        </w:rPr>
        <w:t>завдяки</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5"/>
          <w:sz w:val="28"/>
          <w:szCs w:val="28"/>
          <w:lang w:val="uk-UA"/>
        </w:rPr>
        <w:t>можливості</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їх</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застосування</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в</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різних</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умовах</w:t>
      </w:r>
      <w:r w:rsidRPr="00D63E87">
        <w:rPr>
          <w:rFonts w:ascii="Times New Roman" w:hAnsi="Times New Roman" w:cs="Times New Roman"/>
          <w:color w:val="231F20"/>
          <w:spacing w:val="-8"/>
          <w:sz w:val="28"/>
          <w:szCs w:val="28"/>
          <w:lang w:val="uk-UA"/>
        </w:rPr>
        <w:t xml:space="preserve"> </w:t>
      </w:r>
      <w:r w:rsidRPr="00D63E87">
        <w:rPr>
          <w:rFonts w:ascii="Times New Roman" w:hAnsi="Times New Roman" w:cs="Times New Roman"/>
          <w:color w:val="231F20"/>
          <w:spacing w:val="-4"/>
          <w:sz w:val="28"/>
          <w:szCs w:val="28"/>
          <w:lang w:val="uk-UA"/>
        </w:rPr>
        <w:t>спортивної</w:t>
      </w:r>
      <w:r w:rsidRPr="00D63E87">
        <w:rPr>
          <w:rFonts w:ascii="Times New Roman" w:hAnsi="Times New Roman" w:cs="Times New Roman"/>
          <w:color w:val="231F20"/>
          <w:spacing w:val="-9"/>
          <w:sz w:val="28"/>
          <w:szCs w:val="28"/>
          <w:lang w:val="uk-UA"/>
        </w:rPr>
        <w:t xml:space="preserve"> </w:t>
      </w:r>
      <w:r w:rsidRPr="00D63E87">
        <w:rPr>
          <w:rFonts w:ascii="Times New Roman" w:hAnsi="Times New Roman" w:cs="Times New Roman"/>
          <w:color w:val="231F20"/>
          <w:spacing w:val="-4"/>
          <w:sz w:val="28"/>
          <w:szCs w:val="28"/>
          <w:lang w:val="uk-UA"/>
        </w:rPr>
        <w:t>діяльності</w:t>
      </w:r>
      <w:r w:rsidR="00C124A4">
        <w:rPr>
          <w:rFonts w:ascii="Times New Roman" w:hAnsi="Times New Roman" w:cs="Times New Roman"/>
          <w:color w:val="231F20"/>
          <w:spacing w:val="-4"/>
          <w:sz w:val="28"/>
          <w:szCs w:val="28"/>
          <w:lang w:val="uk-UA"/>
        </w:rPr>
        <w:t xml:space="preserve"> </w:t>
      </w:r>
      <w:r w:rsidR="00C124A4" w:rsidRPr="00C124A4">
        <w:rPr>
          <w:rFonts w:ascii="Times New Roman" w:hAnsi="Times New Roman" w:cs="Times New Roman"/>
          <w:sz w:val="28"/>
          <w:szCs w:val="28"/>
          <w:lang w:val="uk-UA"/>
        </w:rPr>
        <w:t>[</w:t>
      </w:r>
      <w:r w:rsidR="00C124A4">
        <w:rPr>
          <w:rFonts w:ascii="Times New Roman" w:hAnsi="Times New Roman" w:cs="Times New Roman"/>
          <w:sz w:val="28"/>
          <w:szCs w:val="28"/>
          <w:lang w:val="uk-UA"/>
        </w:rPr>
        <w:t>4</w:t>
      </w:r>
      <w:r w:rsidR="00C124A4" w:rsidRPr="00C124A4">
        <w:rPr>
          <w:rFonts w:ascii="Times New Roman" w:hAnsi="Times New Roman" w:cs="Times New Roman"/>
          <w:sz w:val="28"/>
          <w:szCs w:val="28"/>
          <w:lang w:val="uk-UA"/>
        </w:rPr>
        <w:t>]</w:t>
      </w:r>
      <w:r w:rsidRPr="00D63E87">
        <w:rPr>
          <w:rFonts w:ascii="Times New Roman" w:hAnsi="Times New Roman" w:cs="Times New Roman"/>
          <w:color w:val="231F20"/>
          <w:spacing w:val="-4"/>
          <w:sz w:val="28"/>
          <w:szCs w:val="28"/>
          <w:lang w:val="uk-UA"/>
        </w:rPr>
        <w:t>.</w:t>
      </w:r>
    </w:p>
    <w:p w:rsidR="00464904" w:rsidRPr="00D63E87" w:rsidRDefault="00464904" w:rsidP="00D63E87">
      <w:pPr>
        <w:pStyle w:val="af3"/>
        <w:spacing w:after="0" w:line="360" w:lineRule="auto"/>
        <w:ind w:firstLine="709"/>
        <w:jc w:val="both"/>
        <w:rPr>
          <w:rFonts w:ascii="Times New Roman" w:hAnsi="Times New Roman" w:cs="Times New Roman"/>
          <w:sz w:val="28"/>
          <w:szCs w:val="28"/>
          <w:lang w:val="uk-UA"/>
        </w:rPr>
      </w:pPr>
      <w:r w:rsidRPr="00D63E87">
        <w:rPr>
          <w:rFonts w:ascii="Times New Roman" w:hAnsi="Times New Roman" w:cs="Times New Roman"/>
          <w:color w:val="231F20"/>
          <w:spacing w:val="-5"/>
          <w:sz w:val="28"/>
          <w:szCs w:val="28"/>
          <w:lang w:val="uk-UA"/>
        </w:rPr>
        <w:t>Для</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5"/>
          <w:sz w:val="28"/>
          <w:szCs w:val="28"/>
          <w:lang w:val="uk-UA"/>
        </w:rPr>
        <w:t>формування</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5"/>
          <w:sz w:val="28"/>
          <w:szCs w:val="28"/>
          <w:lang w:val="uk-UA"/>
        </w:rPr>
        <w:t>необхідного</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4"/>
          <w:sz w:val="28"/>
          <w:szCs w:val="28"/>
          <w:lang w:val="uk-UA"/>
        </w:rPr>
        <w:t>психічного</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стану</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за</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допомогою</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pacing w:val="-4"/>
          <w:sz w:val="28"/>
          <w:szCs w:val="28"/>
          <w:lang w:val="uk-UA"/>
        </w:rPr>
        <w:t>методу</w:t>
      </w:r>
      <w:r w:rsidRPr="00D63E87">
        <w:rPr>
          <w:rFonts w:ascii="Times New Roman" w:hAnsi="Times New Roman" w:cs="Times New Roman"/>
          <w:color w:val="231F20"/>
          <w:spacing w:val="-13"/>
          <w:sz w:val="28"/>
          <w:szCs w:val="28"/>
          <w:lang w:val="uk-UA"/>
        </w:rPr>
        <w:t xml:space="preserve"> </w:t>
      </w:r>
      <w:r w:rsidRPr="00D63E87">
        <w:rPr>
          <w:rFonts w:ascii="Times New Roman" w:hAnsi="Times New Roman" w:cs="Times New Roman"/>
          <w:color w:val="231F20"/>
          <w:spacing w:val="-4"/>
          <w:sz w:val="28"/>
          <w:szCs w:val="28"/>
          <w:lang w:val="uk-UA"/>
        </w:rPr>
        <w:t>сенсорної</w:t>
      </w:r>
      <w:r w:rsidRPr="00D63E87">
        <w:rPr>
          <w:rFonts w:ascii="Times New Roman" w:hAnsi="Times New Roman" w:cs="Times New Roman"/>
          <w:color w:val="231F20"/>
          <w:spacing w:val="-12"/>
          <w:sz w:val="28"/>
          <w:szCs w:val="28"/>
          <w:lang w:val="uk-UA"/>
        </w:rPr>
        <w:t xml:space="preserve"> </w:t>
      </w:r>
      <w:proofErr w:type="spellStart"/>
      <w:r w:rsidRPr="00D63E87">
        <w:rPr>
          <w:rFonts w:ascii="Times New Roman" w:hAnsi="Times New Roman" w:cs="Times New Roman"/>
          <w:color w:val="231F20"/>
          <w:spacing w:val="-4"/>
          <w:sz w:val="28"/>
          <w:szCs w:val="28"/>
          <w:lang w:val="uk-UA"/>
        </w:rPr>
        <w:t>репроду</w:t>
      </w:r>
      <w:r w:rsidRPr="00D63E87">
        <w:rPr>
          <w:rFonts w:ascii="Times New Roman" w:hAnsi="Times New Roman" w:cs="Times New Roman"/>
          <w:color w:val="231F20"/>
          <w:spacing w:val="-5"/>
          <w:sz w:val="28"/>
          <w:szCs w:val="28"/>
          <w:lang w:val="uk-UA"/>
        </w:rPr>
        <w:t>ції</w:t>
      </w:r>
      <w:proofErr w:type="spellEnd"/>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5"/>
          <w:sz w:val="28"/>
          <w:szCs w:val="28"/>
          <w:lang w:val="uk-UA"/>
        </w:rPr>
        <w:t>застосовуються</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5"/>
          <w:sz w:val="28"/>
          <w:szCs w:val="28"/>
          <w:lang w:val="uk-UA"/>
        </w:rPr>
        <w:t>такі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образи,</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які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ведуть</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до</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виникнення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відчуттів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pacing w:val="-4"/>
          <w:sz w:val="28"/>
          <w:szCs w:val="28"/>
          <w:lang w:val="uk-UA"/>
        </w:rPr>
        <w:t>релаксації</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і</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активізації,</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pacing w:val="-4"/>
          <w:sz w:val="28"/>
          <w:szCs w:val="28"/>
          <w:lang w:val="uk-UA"/>
        </w:rPr>
        <w:t>відпо</w:t>
      </w:r>
      <w:r w:rsidRPr="00D63E87">
        <w:rPr>
          <w:rFonts w:ascii="Times New Roman" w:hAnsi="Times New Roman" w:cs="Times New Roman"/>
          <w:color w:val="231F20"/>
          <w:sz w:val="28"/>
          <w:szCs w:val="28"/>
          <w:lang w:val="uk-UA"/>
        </w:rPr>
        <w:t>відно,</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на</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початковому</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і</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завершальному</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етапах</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сеансу.</w:t>
      </w:r>
    </w:p>
    <w:p w:rsidR="00E1024A" w:rsidRDefault="00464904" w:rsidP="00D63E87">
      <w:pPr>
        <w:pStyle w:val="af3"/>
        <w:spacing w:after="0" w:line="360" w:lineRule="auto"/>
        <w:ind w:firstLine="709"/>
        <w:jc w:val="both"/>
        <w:rPr>
          <w:rFonts w:ascii="Times New Roman" w:hAnsi="Times New Roman" w:cs="Times New Roman"/>
          <w:color w:val="231F20"/>
          <w:sz w:val="28"/>
          <w:szCs w:val="28"/>
          <w:lang w:val="uk-UA"/>
        </w:rPr>
      </w:pPr>
      <w:r w:rsidRPr="00D63E87">
        <w:rPr>
          <w:rFonts w:ascii="Times New Roman" w:hAnsi="Times New Roman" w:cs="Times New Roman"/>
          <w:color w:val="231F20"/>
          <w:spacing w:val="-2"/>
          <w:sz w:val="28"/>
          <w:szCs w:val="28"/>
          <w:lang w:val="uk-UA"/>
        </w:rPr>
        <w:t xml:space="preserve">Для зняття </w:t>
      </w:r>
      <w:r w:rsidRPr="00D63E87">
        <w:rPr>
          <w:rFonts w:ascii="Times New Roman" w:hAnsi="Times New Roman" w:cs="Times New Roman"/>
          <w:color w:val="231F20"/>
          <w:spacing w:val="-1"/>
          <w:sz w:val="28"/>
          <w:szCs w:val="28"/>
          <w:lang w:val="uk-UA"/>
        </w:rPr>
        <w:t>емоційного напруження, формування стану спокою і включення механізмів</w:t>
      </w:r>
      <w:r w:rsidRPr="00D63E87">
        <w:rPr>
          <w:rFonts w:ascii="Times New Roman" w:hAnsi="Times New Roman" w:cs="Times New Roman"/>
          <w:color w:val="231F20"/>
          <w:spacing w:val="-45"/>
          <w:sz w:val="28"/>
          <w:szCs w:val="28"/>
          <w:lang w:val="uk-UA"/>
        </w:rPr>
        <w:t xml:space="preserve"> </w:t>
      </w:r>
      <w:r w:rsidRPr="00D63E87">
        <w:rPr>
          <w:rFonts w:ascii="Times New Roman" w:hAnsi="Times New Roman" w:cs="Times New Roman"/>
          <w:color w:val="231F20"/>
          <w:spacing w:val="-4"/>
          <w:sz w:val="28"/>
          <w:szCs w:val="28"/>
          <w:lang w:val="uk-UA"/>
        </w:rPr>
        <w:t xml:space="preserve">відновлення в </w:t>
      </w:r>
      <w:proofErr w:type="spellStart"/>
      <w:r w:rsidRPr="00D63E87">
        <w:rPr>
          <w:rFonts w:ascii="Times New Roman" w:hAnsi="Times New Roman" w:cs="Times New Roman"/>
          <w:color w:val="231F20"/>
          <w:spacing w:val="-4"/>
          <w:sz w:val="28"/>
          <w:szCs w:val="28"/>
          <w:lang w:val="uk-UA"/>
        </w:rPr>
        <w:t>післяігровий</w:t>
      </w:r>
      <w:proofErr w:type="spellEnd"/>
      <w:r w:rsidRPr="00D63E87">
        <w:rPr>
          <w:rFonts w:ascii="Times New Roman" w:hAnsi="Times New Roman" w:cs="Times New Roman"/>
          <w:color w:val="231F20"/>
          <w:spacing w:val="-4"/>
          <w:sz w:val="28"/>
          <w:szCs w:val="28"/>
          <w:lang w:val="uk-UA"/>
        </w:rPr>
        <w:t xml:space="preserve"> період уявляється ефективним використання </w:t>
      </w:r>
      <w:r w:rsidRPr="00D63E87">
        <w:rPr>
          <w:rFonts w:ascii="Times New Roman" w:hAnsi="Times New Roman" w:cs="Times New Roman"/>
          <w:color w:val="231F20"/>
          <w:spacing w:val="-3"/>
          <w:sz w:val="28"/>
          <w:szCs w:val="28"/>
          <w:lang w:val="uk-UA"/>
        </w:rPr>
        <w:t>методу сенсорної ре</w:t>
      </w:r>
      <w:r w:rsidRPr="00D63E87">
        <w:rPr>
          <w:rFonts w:ascii="Times New Roman" w:hAnsi="Times New Roman" w:cs="Times New Roman"/>
          <w:color w:val="231F20"/>
          <w:spacing w:val="-4"/>
          <w:sz w:val="28"/>
          <w:szCs w:val="28"/>
          <w:lang w:val="uk-UA"/>
        </w:rPr>
        <w:t xml:space="preserve">продукції образів. Якщо використовувати цей метод баскетболістами перед </w:t>
      </w:r>
      <w:r w:rsidRPr="00D63E87">
        <w:rPr>
          <w:rFonts w:ascii="Times New Roman" w:hAnsi="Times New Roman" w:cs="Times New Roman"/>
          <w:color w:val="231F20"/>
          <w:spacing w:val="-3"/>
          <w:sz w:val="28"/>
          <w:szCs w:val="28"/>
          <w:lang w:val="uk-UA"/>
        </w:rPr>
        <w:t>грою, в кінці сеан</w:t>
      </w:r>
      <w:r w:rsidRPr="00D63E87">
        <w:rPr>
          <w:rFonts w:ascii="Times New Roman" w:hAnsi="Times New Roman" w:cs="Times New Roman"/>
          <w:color w:val="231F20"/>
          <w:spacing w:val="-5"/>
          <w:sz w:val="28"/>
          <w:szCs w:val="28"/>
          <w:lang w:val="uk-UA"/>
        </w:rPr>
        <w:t>су</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5"/>
          <w:sz w:val="28"/>
          <w:szCs w:val="28"/>
          <w:lang w:val="uk-UA"/>
        </w:rPr>
        <w:t>ефективно</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4"/>
          <w:sz w:val="28"/>
          <w:szCs w:val="28"/>
          <w:lang w:val="uk-UA"/>
        </w:rPr>
        <w:t>було</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4"/>
          <w:sz w:val="28"/>
          <w:szCs w:val="28"/>
          <w:lang w:val="uk-UA"/>
        </w:rPr>
        <w:t>б</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4"/>
          <w:sz w:val="28"/>
          <w:szCs w:val="28"/>
          <w:lang w:val="uk-UA"/>
        </w:rPr>
        <w:t>використовувати</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4"/>
          <w:sz w:val="28"/>
          <w:szCs w:val="28"/>
          <w:lang w:val="uk-UA"/>
        </w:rPr>
        <w:t>образ,</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4"/>
          <w:sz w:val="28"/>
          <w:szCs w:val="28"/>
          <w:lang w:val="uk-UA"/>
        </w:rPr>
        <w:t>пов’язаний</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4"/>
          <w:sz w:val="28"/>
          <w:szCs w:val="28"/>
          <w:lang w:val="uk-UA"/>
        </w:rPr>
        <w:t>безпосередньо</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4"/>
          <w:sz w:val="28"/>
          <w:szCs w:val="28"/>
          <w:lang w:val="uk-UA"/>
        </w:rPr>
        <w:t>з</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4"/>
          <w:sz w:val="28"/>
          <w:szCs w:val="28"/>
          <w:lang w:val="uk-UA"/>
        </w:rPr>
        <w:t>грою</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4"/>
          <w:sz w:val="28"/>
          <w:szCs w:val="28"/>
          <w:lang w:val="uk-UA"/>
        </w:rPr>
        <w:t>або</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4"/>
          <w:sz w:val="28"/>
          <w:szCs w:val="28"/>
          <w:lang w:val="uk-UA"/>
        </w:rPr>
        <w:t>з</w:t>
      </w:r>
      <w:r w:rsidRPr="00D63E87">
        <w:rPr>
          <w:rFonts w:ascii="Times New Roman" w:hAnsi="Times New Roman" w:cs="Times New Roman"/>
          <w:color w:val="231F20"/>
          <w:spacing w:val="-15"/>
          <w:sz w:val="28"/>
          <w:szCs w:val="28"/>
          <w:lang w:val="uk-UA"/>
        </w:rPr>
        <w:t xml:space="preserve"> </w:t>
      </w:r>
      <w:r w:rsidRPr="00D63E87">
        <w:rPr>
          <w:rFonts w:ascii="Times New Roman" w:hAnsi="Times New Roman" w:cs="Times New Roman"/>
          <w:color w:val="231F20"/>
          <w:spacing w:val="-4"/>
          <w:sz w:val="28"/>
          <w:szCs w:val="28"/>
          <w:lang w:val="uk-UA"/>
        </w:rPr>
        <w:t>ігровою</w:t>
      </w:r>
      <w:r w:rsidRPr="00D63E87">
        <w:rPr>
          <w:rFonts w:ascii="Times New Roman" w:hAnsi="Times New Roman" w:cs="Times New Roman"/>
          <w:color w:val="231F20"/>
          <w:spacing w:val="-14"/>
          <w:sz w:val="28"/>
          <w:szCs w:val="28"/>
          <w:lang w:val="uk-UA"/>
        </w:rPr>
        <w:t xml:space="preserve"> </w:t>
      </w:r>
      <w:r w:rsidRPr="00D63E87">
        <w:rPr>
          <w:rFonts w:ascii="Times New Roman" w:hAnsi="Times New Roman" w:cs="Times New Roman"/>
          <w:color w:val="231F20"/>
          <w:spacing w:val="-4"/>
          <w:sz w:val="28"/>
          <w:szCs w:val="28"/>
          <w:lang w:val="uk-UA"/>
        </w:rPr>
        <w:t>ді</w:t>
      </w:r>
      <w:r w:rsidRPr="00D63E87">
        <w:rPr>
          <w:rFonts w:ascii="Times New Roman" w:hAnsi="Times New Roman" w:cs="Times New Roman"/>
          <w:color w:val="231F20"/>
          <w:sz w:val="28"/>
          <w:szCs w:val="28"/>
          <w:lang w:val="uk-UA"/>
        </w:rPr>
        <w:t>яльністю,</w:t>
      </w:r>
      <w:r w:rsidRPr="00D63E87">
        <w:rPr>
          <w:rFonts w:ascii="Times New Roman" w:hAnsi="Times New Roman" w:cs="Times New Roman"/>
          <w:color w:val="231F20"/>
          <w:spacing w:val="-12"/>
          <w:sz w:val="28"/>
          <w:szCs w:val="28"/>
          <w:lang w:val="uk-UA"/>
        </w:rPr>
        <w:t xml:space="preserve"> </w:t>
      </w:r>
      <w:r w:rsidRPr="00D63E87">
        <w:rPr>
          <w:rFonts w:ascii="Times New Roman" w:hAnsi="Times New Roman" w:cs="Times New Roman"/>
          <w:color w:val="231F20"/>
          <w:sz w:val="28"/>
          <w:szCs w:val="28"/>
          <w:lang w:val="uk-UA"/>
        </w:rPr>
        <w:t>для</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введення</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в</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стан</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готовності</w:t>
      </w:r>
      <w:r w:rsidRPr="00D63E87">
        <w:rPr>
          <w:rFonts w:ascii="Times New Roman" w:hAnsi="Times New Roman" w:cs="Times New Roman"/>
          <w:color w:val="231F20"/>
          <w:spacing w:val="-10"/>
          <w:sz w:val="28"/>
          <w:szCs w:val="28"/>
          <w:lang w:val="uk-UA"/>
        </w:rPr>
        <w:t xml:space="preserve"> </w:t>
      </w:r>
      <w:r w:rsidRPr="00D63E87">
        <w:rPr>
          <w:rFonts w:ascii="Times New Roman" w:hAnsi="Times New Roman" w:cs="Times New Roman"/>
          <w:color w:val="231F20"/>
          <w:sz w:val="28"/>
          <w:szCs w:val="28"/>
          <w:lang w:val="uk-UA"/>
        </w:rPr>
        <w:t>до</w:t>
      </w:r>
      <w:r w:rsidRPr="00D63E87">
        <w:rPr>
          <w:rFonts w:ascii="Times New Roman" w:hAnsi="Times New Roman" w:cs="Times New Roman"/>
          <w:color w:val="231F20"/>
          <w:spacing w:val="-11"/>
          <w:sz w:val="28"/>
          <w:szCs w:val="28"/>
          <w:lang w:val="uk-UA"/>
        </w:rPr>
        <w:t xml:space="preserve"> </w:t>
      </w:r>
      <w:r w:rsidRPr="00D63E87">
        <w:rPr>
          <w:rFonts w:ascii="Times New Roman" w:hAnsi="Times New Roman" w:cs="Times New Roman"/>
          <w:color w:val="231F20"/>
          <w:sz w:val="28"/>
          <w:szCs w:val="28"/>
          <w:lang w:val="uk-UA"/>
        </w:rPr>
        <w:t>гри.</w:t>
      </w:r>
    </w:p>
    <w:p w:rsidR="00E1024A" w:rsidRDefault="00E1024A">
      <w:pPr>
        <w:spacing w:after="160" w:line="259"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br w:type="page"/>
      </w:r>
    </w:p>
    <w:p w:rsidR="00464904" w:rsidRPr="001A102B" w:rsidRDefault="00E1024A" w:rsidP="001A102B">
      <w:pPr>
        <w:pStyle w:val="af3"/>
        <w:spacing w:after="0" w:line="360" w:lineRule="auto"/>
        <w:ind w:firstLine="709"/>
        <w:jc w:val="center"/>
        <w:rPr>
          <w:rFonts w:ascii="Times New Roman" w:hAnsi="Times New Roman" w:cs="Times New Roman"/>
          <w:b/>
          <w:sz w:val="28"/>
          <w:szCs w:val="28"/>
          <w:lang w:val="uk-UA"/>
        </w:rPr>
      </w:pPr>
      <w:r w:rsidRPr="001A102B">
        <w:rPr>
          <w:rFonts w:ascii="Times New Roman" w:hAnsi="Times New Roman" w:cs="Times New Roman"/>
          <w:b/>
          <w:sz w:val="28"/>
          <w:szCs w:val="28"/>
          <w:lang w:val="uk-UA"/>
        </w:rPr>
        <w:lastRenderedPageBreak/>
        <w:t>Висновок до першого розділу</w:t>
      </w:r>
    </w:p>
    <w:p w:rsidR="00E1024A" w:rsidRPr="00F75111" w:rsidRDefault="00E1024A" w:rsidP="00E1024A">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Баскетбол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це командна гра з м'ячем, в якій гравці однієї команди, передаючи м'яч один одному руками або рухаючись ним, намагаються якомога більше разів вкинути м'</w:t>
      </w:r>
      <w:r>
        <w:rPr>
          <w:rFonts w:ascii="Times New Roman" w:hAnsi="Times New Roman" w:cs="Times New Roman"/>
          <w:sz w:val="28"/>
          <w:szCs w:val="28"/>
          <w:lang w:val="uk-UA"/>
        </w:rPr>
        <w:t>яч у кошик суперника</w:t>
      </w:r>
      <w:r w:rsidRPr="00F75111">
        <w:rPr>
          <w:rFonts w:ascii="Times New Roman" w:hAnsi="Times New Roman" w:cs="Times New Roman"/>
          <w:sz w:val="28"/>
          <w:szCs w:val="28"/>
          <w:lang w:val="uk-UA"/>
        </w:rPr>
        <w:t>.</w:t>
      </w:r>
    </w:p>
    <w:p w:rsidR="00E1024A" w:rsidRPr="00F75111" w:rsidRDefault="00E1024A" w:rsidP="00E1024A">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У баскетбол грають дві команд</w:t>
      </w:r>
      <w:r w:rsidR="001273F7">
        <w:rPr>
          <w:rFonts w:ascii="Times New Roman" w:hAnsi="Times New Roman" w:cs="Times New Roman"/>
          <w:sz w:val="28"/>
          <w:szCs w:val="28"/>
          <w:lang w:val="uk-UA"/>
        </w:rPr>
        <w:t>и, кожна з яких складається з п’</w:t>
      </w:r>
      <w:r w:rsidRPr="00F75111">
        <w:rPr>
          <w:rFonts w:ascii="Times New Roman" w:hAnsi="Times New Roman" w:cs="Times New Roman"/>
          <w:sz w:val="28"/>
          <w:szCs w:val="28"/>
          <w:lang w:val="uk-UA"/>
        </w:rPr>
        <w:t xml:space="preserve">яти гравців. Мета гри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кинути максимальну кількість кульок у кошик суперника, не дати іншій команді захопити м'яч і кинути його в кошик.</w:t>
      </w:r>
    </w:p>
    <w:p w:rsidR="00E1024A" w:rsidRDefault="00E1024A" w:rsidP="00E1024A">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Дії кожного гравця команди мають певний напрямок, згідно з яким баскетболісти виділяються за своїми ролями</w:t>
      </w:r>
      <w:r>
        <w:rPr>
          <w:rFonts w:ascii="Times New Roman" w:hAnsi="Times New Roman" w:cs="Times New Roman"/>
          <w:sz w:val="28"/>
          <w:szCs w:val="28"/>
          <w:lang w:val="uk-UA"/>
        </w:rPr>
        <w:t>.</w:t>
      </w:r>
    </w:p>
    <w:p w:rsidR="00E1024A" w:rsidRDefault="00E1024A" w:rsidP="00E1024A">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 xml:space="preserve">Розподіл гравців за функціями </w:t>
      </w:r>
      <w:r>
        <w:rPr>
          <w:rFonts w:ascii="Times New Roman" w:hAnsi="Times New Roman" w:cs="Times New Roman"/>
          <w:sz w:val="28"/>
          <w:szCs w:val="28"/>
          <w:lang w:val="uk-UA"/>
        </w:rPr>
        <w:t>–</w:t>
      </w:r>
      <w:r w:rsidRPr="00F75111">
        <w:rPr>
          <w:rFonts w:ascii="Times New Roman" w:hAnsi="Times New Roman" w:cs="Times New Roman"/>
          <w:sz w:val="28"/>
          <w:szCs w:val="28"/>
          <w:lang w:val="uk-UA"/>
        </w:rPr>
        <w:t xml:space="preserve"> один з основних принципів ігор. Розрізняти гравців за роллю не тільки ігрових прийомів та розташування на полі, а й їхніх психофізіологічних особливостей</w:t>
      </w:r>
      <w:r>
        <w:rPr>
          <w:rFonts w:ascii="Times New Roman" w:hAnsi="Times New Roman" w:cs="Times New Roman"/>
          <w:sz w:val="28"/>
          <w:szCs w:val="28"/>
          <w:lang w:val="uk-UA"/>
        </w:rPr>
        <w:t>.</w:t>
      </w:r>
    </w:p>
    <w:p w:rsidR="001A102B" w:rsidRPr="001A102B" w:rsidRDefault="001A102B" w:rsidP="001A102B">
      <w:pPr>
        <w:spacing w:after="0" w:line="360" w:lineRule="auto"/>
        <w:ind w:firstLine="709"/>
        <w:jc w:val="both"/>
        <w:rPr>
          <w:rFonts w:ascii="Times New Roman" w:hAnsi="Times New Roman" w:cs="Times New Roman"/>
          <w:sz w:val="28"/>
          <w:szCs w:val="28"/>
          <w:lang w:val="uk-UA"/>
        </w:rPr>
      </w:pPr>
      <w:r w:rsidRPr="001A102B">
        <w:rPr>
          <w:rFonts w:ascii="Times New Roman" w:hAnsi="Times New Roman" w:cs="Times New Roman"/>
          <w:sz w:val="28"/>
          <w:szCs w:val="28"/>
          <w:lang w:val="uk-UA"/>
        </w:rPr>
        <w:t>Психологічна підготовка баскетболістів на сучасному етапі розвитку спорту не поступається у важливості фізичній та техніко-тактичній підготовці. Одним з компонентів психологічної готовності спортсмена є рівень розвитку умінь саморегуляції психічного стану, що є необхідним компонентом досягнення максимального результату в спортивній діяльності</w:t>
      </w:r>
      <w:r w:rsidR="00D23F25" w:rsidRPr="00554B6A">
        <w:rPr>
          <w:rFonts w:ascii="Times New Roman" w:eastAsia="Times New Roman" w:hAnsi="Times New Roman" w:cs="Times New Roman"/>
          <w:sz w:val="28"/>
          <w:szCs w:val="28"/>
        </w:rPr>
        <w:t>[</w:t>
      </w:r>
      <w:r w:rsidR="00D23F25">
        <w:rPr>
          <w:rFonts w:ascii="Times New Roman" w:eastAsia="Times New Roman" w:hAnsi="Times New Roman" w:cs="Times New Roman"/>
          <w:sz w:val="28"/>
          <w:szCs w:val="28"/>
          <w:lang w:val="uk-UA"/>
        </w:rPr>
        <w:t>45</w:t>
      </w:r>
      <w:r w:rsidR="00D23F25" w:rsidRPr="00554B6A">
        <w:rPr>
          <w:rFonts w:ascii="Times New Roman" w:eastAsia="Times New Roman" w:hAnsi="Times New Roman" w:cs="Times New Roman"/>
          <w:sz w:val="28"/>
          <w:szCs w:val="28"/>
        </w:rPr>
        <w:t>]</w:t>
      </w:r>
      <w:r w:rsidRPr="001A102B">
        <w:rPr>
          <w:rFonts w:ascii="Times New Roman" w:hAnsi="Times New Roman" w:cs="Times New Roman"/>
          <w:sz w:val="28"/>
          <w:szCs w:val="28"/>
          <w:lang w:val="uk-UA"/>
        </w:rPr>
        <w:t>.</w:t>
      </w:r>
    </w:p>
    <w:p w:rsidR="00E1024A" w:rsidRPr="00F75111" w:rsidRDefault="00E1024A" w:rsidP="00E1024A">
      <w:pPr>
        <w:pStyle w:val="a9"/>
        <w:spacing w:after="0" w:line="360" w:lineRule="auto"/>
        <w:ind w:left="0"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Для оцінки психофізіологічних функцій, що визначають успіх гри баскетболістів, використовуються методи вивчення швидкості та точності рухових дій, а також обсягу, розподілу та переключення уваги тощо.</w:t>
      </w:r>
    </w:p>
    <w:p w:rsidR="00E1024A" w:rsidRPr="00F75111" w:rsidRDefault="00E1024A" w:rsidP="00E102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Психологічна</w:t>
      </w:r>
      <w:r w:rsidRPr="00F75111">
        <w:rPr>
          <w:rFonts w:ascii="Times New Roman" w:hAnsi="Times New Roman" w:cs="Times New Roman"/>
          <w:sz w:val="28"/>
          <w:szCs w:val="28"/>
          <w:lang w:val="uk-UA"/>
        </w:rPr>
        <w:t xml:space="preserve"> підготовка </w:t>
      </w:r>
      <w:r>
        <w:rPr>
          <w:rFonts w:ascii="Times New Roman" w:hAnsi="Times New Roman" w:cs="Times New Roman"/>
          <w:sz w:val="28"/>
          <w:szCs w:val="28"/>
          <w:lang w:val="uk-UA"/>
        </w:rPr>
        <w:t xml:space="preserve">– </w:t>
      </w:r>
      <w:r w:rsidRPr="00F75111">
        <w:rPr>
          <w:rFonts w:ascii="Times New Roman" w:hAnsi="Times New Roman" w:cs="Times New Roman"/>
          <w:sz w:val="28"/>
          <w:szCs w:val="28"/>
          <w:lang w:val="uk-UA"/>
        </w:rPr>
        <w:t>це система психолого-педагогічних дій, що використовуються для формування у спортсменів особистісних та психологічних якостей, необхідних для успішного здійснення тренувальної діяльності, підготовки до змагань та надійного виконання в них.</w:t>
      </w:r>
    </w:p>
    <w:p w:rsidR="00E1024A" w:rsidRDefault="00E1024A" w:rsidP="00E1024A">
      <w:pPr>
        <w:spacing w:after="0" w:line="360" w:lineRule="auto"/>
        <w:ind w:firstLine="709"/>
        <w:jc w:val="both"/>
        <w:rPr>
          <w:rFonts w:ascii="Times New Roman" w:hAnsi="Times New Roman" w:cs="Times New Roman"/>
          <w:sz w:val="28"/>
          <w:szCs w:val="28"/>
          <w:lang w:val="uk-UA"/>
        </w:rPr>
      </w:pPr>
      <w:r w:rsidRPr="00F75111">
        <w:rPr>
          <w:rFonts w:ascii="Times New Roman" w:hAnsi="Times New Roman" w:cs="Times New Roman"/>
          <w:sz w:val="28"/>
          <w:szCs w:val="28"/>
          <w:lang w:val="uk-UA"/>
        </w:rPr>
        <w:t>Психологічна підготовка спортсменів поділяється на дві частини: загально</w:t>
      </w:r>
      <w:r>
        <w:rPr>
          <w:rFonts w:ascii="Times New Roman" w:hAnsi="Times New Roman" w:cs="Times New Roman"/>
          <w:sz w:val="28"/>
          <w:szCs w:val="28"/>
          <w:lang w:val="uk-UA"/>
        </w:rPr>
        <w:t xml:space="preserve"> </w:t>
      </w:r>
      <w:r w:rsidRPr="00F75111">
        <w:rPr>
          <w:rFonts w:ascii="Times New Roman" w:hAnsi="Times New Roman" w:cs="Times New Roman"/>
          <w:sz w:val="28"/>
          <w:szCs w:val="28"/>
          <w:lang w:val="uk-UA"/>
        </w:rPr>
        <w:t>психологічна підготовка та психологічна підготовка безпосередньо до змагань та матчу.</w:t>
      </w:r>
    </w:p>
    <w:p w:rsidR="001A102B" w:rsidRPr="004D1126" w:rsidRDefault="001A102B" w:rsidP="001A102B">
      <w:pPr>
        <w:pStyle w:val="a9"/>
        <w:spacing w:after="0" w:line="360" w:lineRule="auto"/>
        <w:ind w:left="0"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xml:space="preserve">Постановка та вирішення проблем психологічної та спеціальної фізичної підготовки слід здійснювати в єдності. У процесі планування слід </w:t>
      </w:r>
      <w:r w:rsidRPr="004D1126">
        <w:rPr>
          <w:rFonts w:ascii="Times New Roman" w:hAnsi="Times New Roman" w:cs="Times New Roman"/>
          <w:sz w:val="28"/>
          <w:szCs w:val="28"/>
          <w:lang w:val="uk-UA"/>
        </w:rPr>
        <w:lastRenderedPageBreak/>
        <w:t>виходити з принципів єдності навчання, виховання та розвитку (фізичного та психологічного). Психологічна підготовка спортсмена є невід’ємною частиною формування готовності до змагань та тренувань. Він має великий вплив на досягнення високих спортивних результатів і часто є вирішальним фактором досягнення успіху на змаганнях.</w:t>
      </w:r>
    </w:p>
    <w:p w:rsidR="001A102B" w:rsidRPr="004D1126" w:rsidRDefault="001A102B" w:rsidP="001A102B">
      <w:pPr>
        <w:pStyle w:val="a9"/>
        <w:spacing w:after="0" w:line="360" w:lineRule="auto"/>
        <w:ind w:left="0"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Психологічна робота зі спортсменом необхідна не тільки в процесі підготовки його до змагань. Повсякденний спорт також сповнений психологічних проблем. Певні тертя в людських стосунках виникають там, де живі люди діють разом. І чим відповідальніша та напружена їхня робота, тим гостріші та глибші можливі конфлікти. Спортивне життя може і має стати більш гармонійним та змістовним. Організація спеціальної психоте</w:t>
      </w:r>
      <w:r w:rsidR="001273F7">
        <w:rPr>
          <w:rFonts w:ascii="Times New Roman" w:hAnsi="Times New Roman" w:cs="Times New Roman"/>
          <w:sz w:val="28"/>
          <w:szCs w:val="28"/>
          <w:lang w:val="uk-UA"/>
        </w:rPr>
        <w:t xml:space="preserve">хнічної роботи зі спортсменом – </w:t>
      </w:r>
      <w:r w:rsidRPr="004D1126">
        <w:rPr>
          <w:rFonts w:ascii="Times New Roman" w:hAnsi="Times New Roman" w:cs="Times New Roman"/>
          <w:sz w:val="28"/>
          <w:szCs w:val="28"/>
          <w:lang w:val="uk-UA"/>
        </w:rPr>
        <w:t>це якісно новий аспект тренувань</w:t>
      </w:r>
      <w:r>
        <w:rPr>
          <w:rFonts w:ascii="Times New Roman" w:hAnsi="Times New Roman" w:cs="Times New Roman"/>
          <w:sz w:val="28"/>
          <w:szCs w:val="28"/>
          <w:lang w:val="uk-UA"/>
        </w:rPr>
        <w:t>.</w:t>
      </w:r>
    </w:p>
    <w:p w:rsidR="001A102B" w:rsidRPr="00B7010E" w:rsidRDefault="001A102B" w:rsidP="001A102B">
      <w:pPr>
        <w:pStyle w:val="a9"/>
        <w:spacing w:after="0" w:line="360" w:lineRule="auto"/>
        <w:ind w:left="0" w:firstLine="709"/>
        <w:jc w:val="both"/>
        <w:rPr>
          <w:rFonts w:ascii="Times New Roman" w:hAnsi="Times New Roman" w:cs="Times New Roman"/>
          <w:sz w:val="28"/>
          <w:szCs w:val="28"/>
          <w:lang w:val="uk-UA"/>
        </w:rPr>
      </w:pPr>
      <w:r w:rsidRPr="004D1126">
        <w:rPr>
          <w:rFonts w:ascii="Times New Roman" w:hAnsi="Times New Roman" w:cs="Times New Roman"/>
          <w:sz w:val="28"/>
          <w:szCs w:val="28"/>
          <w:lang w:val="uk-UA"/>
        </w:rPr>
        <w:t xml:space="preserve">Таким чином, розумова надійність розглядається як стабільність функціонування головного психічного механізму в складних конкурентних умовах, складається з ряду компонентів: конкурентної емоційної стійкості, саморегуляції, мотиваційної та енергетичної складової. Кожен із компонентів розумової надійності характеризується набором показників. Показниками конкурентоспроможної емоційної стійкості є: характер, інтенсивність </w:t>
      </w:r>
      <w:r>
        <w:rPr>
          <w:rFonts w:ascii="Times New Roman" w:hAnsi="Times New Roman" w:cs="Times New Roman"/>
          <w:sz w:val="28"/>
          <w:szCs w:val="28"/>
          <w:lang w:val="uk-UA"/>
        </w:rPr>
        <w:t>передзмагального</w:t>
      </w:r>
      <w:r w:rsidRPr="004D1126">
        <w:rPr>
          <w:rFonts w:ascii="Times New Roman" w:hAnsi="Times New Roman" w:cs="Times New Roman"/>
          <w:sz w:val="28"/>
          <w:szCs w:val="28"/>
          <w:lang w:val="uk-UA"/>
        </w:rPr>
        <w:t xml:space="preserve"> та змагального збудження та його коливання, ступінь його впливу на характер виступу.</w:t>
      </w:r>
    </w:p>
    <w:p w:rsidR="001A102B" w:rsidRPr="001A102B" w:rsidRDefault="001A102B" w:rsidP="001A102B">
      <w:pPr>
        <w:spacing w:after="0" w:line="360" w:lineRule="auto"/>
        <w:ind w:firstLine="709"/>
        <w:jc w:val="both"/>
        <w:rPr>
          <w:rFonts w:ascii="Times New Roman" w:hAnsi="Times New Roman" w:cs="Times New Roman"/>
          <w:sz w:val="28"/>
          <w:szCs w:val="28"/>
          <w:lang w:val="uk-UA"/>
        </w:rPr>
      </w:pPr>
      <w:r w:rsidRPr="001A102B">
        <w:rPr>
          <w:rFonts w:ascii="Times New Roman" w:hAnsi="Times New Roman" w:cs="Times New Roman"/>
          <w:sz w:val="28"/>
          <w:szCs w:val="28"/>
          <w:lang w:val="uk-UA"/>
        </w:rPr>
        <w:t>У психологічній науці найбільш розробленими є чотири групи методів саморегуляції психічних станів: нервово-м’язова релаксація, аутогенне тренування, ідеомоторне тренування і сенсорна репродукція образів. Особливістю цих методів є уявна робота, концентрація на внутрішніх відчуттях і уявлення бажаного стану.</w:t>
      </w:r>
    </w:p>
    <w:p w:rsidR="00D5277D" w:rsidRDefault="00D5277D">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D5277D" w:rsidRDefault="00D5277D" w:rsidP="00D5277D">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D5277D" w:rsidRDefault="00D5277D" w:rsidP="00D5277D">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 І ОРГАНІЗАЦІЯ ДОСЛІДЖЕННЯ</w:t>
      </w:r>
    </w:p>
    <w:p w:rsidR="00D5277D" w:rsidRDefault="00D5277D" w:rsidP="00D5277D">
      <w:pPr>
        <w:spacing w:after="0" w:line="360" w:lineRule="auto"/>
        <w:ind w:right="-143" w:firstLine="567"/>
        <w:jc w:val="center"/>
        <w:rPr>
          <w:rFonts w:ascii="Times New Roman" w:hAnsi="Times New Roman" w:cs="Times New Roman"/>
          <w:b/>
          <w:sz w:val="28"/>
          <w:szCs w:val="28"/>
          <w:lang w:val="uk-UA"/>
        </w:rPr>
      </w:pPr>
    </w:p>
    <w:p w:rsidR="00E1024A" w:rsidRPr="00D5277D" w:rsidRDefault="00B75E7D" w:rsidP="00D5277D">
      <w:pPr>
        <w:pStyle w:val="af3"/>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Цілі та завдання </w:t>
      </w:r>
      <w:r w:rsidR="00D5277D" w:rsidRPr="00D5277D">
        <w:rPr>
          <w:rFonts w:ascii="Times New Roman" w:hAnsi="Times New Roman" w:cs="Times New Roman"/>
          <w:b/>
          <w:sz w:val="28"/>
          <w:szCs w:val="28"/>
          <w:lang w:val="uk-UA"/>
        </w:rPr>
        <w:t xml:space="preserve">та організація дослідження </w:t>
      </w:r>
      <w:r w:rsidR="00D5277D" w:rsidRPr="00D5277D">
        <w:rPr>
          <w:rFonts w:ascii="Times New Roman" w:hAnsi="Times New Roman" w:cs="Times New Roman"/>
          <w:b/>
          <w:sz w:val="28"/>
          <w:szCs w:val="28"/>
          <w:lang w:val="uk-UA"/>
        </w:rPr>
        <w:tab/>
      </w:r>
    </w:p>
    <w:p w:rsidR="00DC459E" w:rsidRPr="006D22D5" w:rsidRDefault="00DC459E" w:rsidP="00DC459E">
      <w:pPr>
        <w:spacing w:after="0" w:line="360" w:lineRule="auto"/>
        <w:ind w:firstLine="709"/>
        <w:jc w:val="both"/>
        <w:rPr>
          <w:rFonts w:ascii="Times New Roman" w:hAnsi="Times New Roman" w:cs="Times New Roman"/>
          <w:i/>
          <w:sz w:val="28"/>
          <w:szCs w:val="28"/>
          <w:lang w:val="uk-UA"/>
        </w:rPr>
      </w:pPr>
      <w:r w:rsidRPr="006D22D5">
        <w:rPr>
          <w:rFonts w:ascii="Times New Roman" w:hAnsi="Times New Roman" w:cs="Times New Roman"/>
          <w:i/>
          <w:sz w:val="28"/>
          <w:szCs w:val="28"/>
          <w:lang w:val="uk-UA"/>
        </w:rPr>
        <w:t>Цілі дослідження:</w:t>
      </w:r>
    </w:p>
    <w:p w:rsidR="00DC459E" w:rsidRDefault="00DC459E" w:rsidP="00DC459E">
      <w:pPr>
        <w:pStyle w:val="a9"/>
        <w:numPr>
          <w:ilvl w:val="0"/>
          <w:numId w:val="29"/>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Проаналізувати наукову та методичну літературу з проблеми психологічної готовності </w:t>
      </w:r>
      <w:r w:rsidR="00C622AD">
        <w:rPr>
          <w:rFonts w:ascii="Times New Roman" w:hAnsi="Times New Roman" w:cs="Times New Roman"/>
          <w:sz w:val="28"/>
          <w:szCs w:val="28"/>
          <w:lang w:val="uk-UA"/>
        </w:rPr>
        <w:t>до</w:t>
      </w:r>
      <w:r w:rsidR="00C622AD" w:rsidRPr="00AA5C10">
        <w:rPr>
          <w:rFonts w:ascii="Times New Roman" w:hAnsi="Times New Roman" w:cs="Times New Roman"/>
          <w:sz w:val="28"/>
          <w:szCs w:val="28"/>
          <w:lang w:val="uk-UA"/>
        </w:rPr>
        <w:t xml:space="preserve"> змагань </w:t>
      </w:r>
      <w:r w:rsidRPr="00AA5C10">
        <w:rPr>
          <w:rFonts w:ascii="Times New Roman" w:hAnsi="Times New Roman" w:cs="Times New Roman"/>
          <w:sz w:val="28"/>
          <w:szCs w:val="28"/>
          <w:lang w:val="uk-UA"/>
        </w:rPr>
        <w:t>спортсменів</w:t>
      </w:r>
      <w:r>
        <w:rPr>
          <w:rFonts w:ascii="Times New Roman" w:hAnsi="Times New Roman" w:cs="Times New Roman"/>
          <w:sz w:val="28"/>
          <w:szCs w:val="28"/>
          <w:lang w:val="uk-UA"/>
        </w:rPr>
        <w:t>, з що займаються у секції ДЮСШ</w:t>
      </w:r>
      <w:r w:rsidR="00C622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C459E" w:rsidRPr="00AA5C10" w:rsidRDefault="00DC459E" w:rsidP="00DC459E">
      <w:pPr>
        <w:pStyle w:val="a9"/>
        <w:numPr>
          <w:ilvl w:val="0"/>
          <w:numId w:val="29"/>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Визначити рівень психологічної готовності</w:t>
      </w:r>
      <w:r w:rsidR="00004F6D">
        <w:rPr>
          <w:rFonts w:ascii="Times New Roman" w:hAnsi="Times New Roman" w:cs="Times New Roman"/>
          <w:sz w:val="28"/>
          <w:szCs w:val="28"/>
          <w:lang w:val="uk-UA"/>
        </w:rPr>
        <w:t xml:space="preserve"> до змагань</w:t>
      </w:r>
    </w:p>
    <w:p w:rsidR="00DC459E" w:rsidRPr="00AA5C10" w:rsidRDefault="00DC459E" w:rsidP="00DC459E">
      <w:pPr>
        <w:pStyle w:val="a9"/>
        <w:numPr>
          <w:ilvl w:val="0"/>
          <w:numId w:val="29"/>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Розробити комплекс навчальних занять, спрямованих на розвиток психологічної готовності до змагань.</w:t>
      </w:r>
    </w:p>
    <w:p w:rsidR="00DC459E" w:rsidRDefault="00DC459E" w:rsidP="00DC459E">
      <w:pPr>
        <w:pStyle w:val="a9"/>
        <w:numPr>
          <w:ilvl w:val="0"/>
          <w:numId w:val="29"/>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Ввести  комплекс тренувальних занять, що спрямовані на розвиток психологічної готовності до змагань та перевірити ефективність її використання.</w:t>
      </w:r>
    </w:p>
    <w:p w:rsidR="00686213" w:rsidRPr="004E6166" w:rsidRDefault="00686213" w:rsidP="00686213">
      <w:pPr>
        <w:spacing w:after="0" w:line="360" w:lineRule="auto"/>
        <w:ind w:firstLine="709"/>
        <w:jc w:val="both"/>
        <w:rPr>
          <w:rFonts w:ascii="Times New Roman" w:hAnsi="Times New Roman" w:cs="Times New Roman"/>
          <w:i/>
          <w:sz w:val="28"/>
          <w:szCs w:val="28"/>
          <w:lang w:val="uk-UA"/>
        </w:rPr>
      </w:pPr>
      <w:r w:rsidRPr="004E6166">
        <w:rPr>
          <w:rFonts w:ascii="Times New Roman" w:hAnsi="Times New Roman" w:cs="Times New Roman"/>
          <w:i/>
          <w:sz w:val="28"/>
          <w:szCs w:val="28"/>
          <w:lang w:val="uk-UA"/>
        </w:rPr>
        <w:t>Організація дослідження</w:t>
      </w:r>
    </w:p>
    <w:p w:rsidR="00686213" w:rsidRDefault="00686213" w:rsidP="00686213">
      <w:pPr>
        <w:spacing w:after="0" w:line="360" w:lineRule="auto"/>
        <w:ind w:firstLine="709"/>
        <w:jc w:val="both"/>
        <w:rPr>
          <w:rFonts w:ascii="Times New Roman" w:hAnsi="Times New Roman" w:cs="Times New Roman"/>
          <w:sz w:val="28"/>
          <w:szCs w:val="28"/>
          <w:lang w:val="uk-UA"/>
        </w:rPr>
      </w:pPr>
      <w:r w:rsidRPr="00287103">
        <w:rPr>
          <w:rFonts w:ascii="Times New Roman" w:hAnsi="Times New Roman" w:cs="Times New Roman"/>
          <w:sz w:val="28"/>
          <w:szCs w:val="28"/>
          <w:lang w:val="uk-UA"/>
        </w:rPr>
        <w:t>Для вирішення поставлених завдань був проведений констатуючий експеримент</w:t>
      </w:r>
      <w:r>
        <w:rPr>
          <w:rFonts w:ascii="Times New Roman" w:hAnsi="Times New Roman" w:cs="Times New Roman"/>
          <w:sz w:val="28"/>
          <w:szCs w:val="28"/>
          <w:lang w:val="uk-UA"/>
        </w:rPr>
        <w:t xml:space="preserve"> серед спортсменів ДЮСШ, що займаються баскетболом</w:t>
      </w:r>
      <w:r w:rsidRPr="00287103">
        <w:rPr>
          <w:rFonts w:ascii="Times New Roman" w:hAnsi="Times New Roman" w:cs="Times New Roman"/>
          <w:sz w:val="28"/>
          <w:szCs w:val="28"/>
          <w:lang w:val="uk-UA"/>
        </w:rPr>
        <w:t>, який дозволяє розкрити динаміку психологічної підгото</w:t>
      </w:r>
      <w:r>
        <w:rPr>
          <w:rFonts w:ascii="Times New Roman" w:hAnsi="Times New Roman" w:cs="Times New Roman"/>
          <w:sz w:val="28"/>
          <w:szCs w:val="28"/>
          <w:lang w:val="uk-UA"/>
        </w:rPr>
        <w:t xml:space="preserve">вленості спортсменів до змагань. </w:t>
      </w:r>
      <w:r w:rsidRPr="00287103">
        <w:rPr>
          <w:rFonts w:ascii="Times New Roman" w:hAnsi="Times New Roman" w:cs="Times New Roman"/>
          <w:sz w:val="28"/>
          <w:szCs w:val="28"/>
          <w:lang w:val="uk-UA"/>
        </w:rPr>
        <w:t>Розроблена нами методика була включена до пр</w:t>
      </w:r>
      <w:r>
        <w:rPr>
          <w:rFonts w:ascii="Times New Roman" w:hAnsi="Times New Roman" w:cs="Times New Roman"/>
          <w:sz w:val="28"/>
          <w:szCs w:val="28"/>
          <w:lang w:val="uk-UA"/>
        </w:rPr>
        <w:t>ограми формуючого експерименту.</w:t>
      </w:r>
    </w:p>
    <w:p w:rsidR="00686213" w:rsidRPr="000D7F03" w:rsidRDefault="00686213" w:rsidP="00686213">
      <w:pPr>
        <w:spacing w:after="0" w:line="360" w:lineRule="auto"/>
        <w:ind w:firstLine="709"/>
        <w:jc w:val="both"/>
        <w:rPr>
          <w:rFonts w:ascii="Times New Roman" w:hAnsi="Times New Roman" w:cs="Times New Roman"/>
          <w:sz w:val="28"/>
          <w:szCs w:val="28"/>
          <w:lang w:val="uk-UA"/>
        </w:rPr>
      </w:pPr>
      <w:r w:rsidRPr="000D7F03">
        <w:rPr>
          <w:rFonts w:ascii="Times New Roman" w:hAnsi="Times New Roman" w:cs="Times New Roman"/>
          <w:sz w:val="28"/>
          <w:szCs w:val="28"/>
          <w:lang w:val="uk-UA"/>
        </w:rPr>
        <w:t>Дослідження проводилось  у 2022 році в місті Краматорськ  Донецької області.</w:t>
      </w:r>
    </w:p>
    <w:p w:rsidR="00686213" w:rsidRDefault="00686213" w:rsidP="006862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ми провели тестування для оцінки </w:t>
      </w:r>
      <w:r w:rsidRPr="000D17DF">
        <w:rPr>
          <w:rFonts w:ascii="Times New Roman" w:hAnsi="Times New Roman" w:cs="Times New Roman"/>
          <w:sz w:val="28"/>
          <w:szCs w:val="28"/>
          <w:lang w:val="uk-UA"/>
        </w:rPr>
        <w:t>рівня особистісної тривожності</w:t>
      </w:r>
      <w:r>
        <w:rPr>
          <w:rFonts w:ascii="Times New Roman" w:hAnsi="Times New Roman" w:cs="Times New Roman"/>
          <w:sz w:val="28"/>
          <w:szCs w:val="28"/>
          <w:lang w:val="uk-UA"/>
        </w:rPr>
        <w:t xml:space="preserve"> та  тестування для оцінки передстартового стану спортсменів.</w:t>
      </w:r>
    </w:p>
    <w:p w:rsidR="00686213" w:rsidRDefault="00686213" w:rsidP="006862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Пряма підготовка спортсменів, що займаються баскетболом</w:t>
      </w:r>
      <w:r w:rsidRPr="00287103">
        <w:rPr>
          <w:rFonts w:ascii="Times New Roman" w:hAnsi="Times New Roman" w:cs="Times New Roman"/>
          <w:sz w:val="28"/>
          <w:szCs w:val="28"/>
          <w:lang w:val="uk-UA"/>
        </w:rPr>
        <w:t xml:space="preserve"> до змагань на всіх етапах проводилася з дотриманням загального плану, який застосовувався у </w:t>
      </w:r>
      <w:r>
        <w:rPr>
          <w:rFonts w:ascii="Times New Roman" w:hAnsi="Times New Roman" w:cs="Times New Roman"/>
          <w:sz w:val="28"/>
          <w:szCs w:val="28"/>
          <w:lang w:val="uk-UA"/>
        </w:rPr>
        <w:t>тренуваннях</w:t>
      </w:r>
      <w:r w:rsidRPr="00287103">
        <w:rPr>
          <w:rFonts w:ascii="Times New Roman" w:hAnsi="Times New Roman" w:cs="Times New Roman"/>
          <w:sz w:val="28"/>
          <w:szCs w:val="28"/>
          <w:lang w:val="uk-UA"/>
        </w:rPr>
        <w:t xml:space="preserve">. </w:t>
      </w:r>
    </w:p>
    <w:p w:rsidR="00686213" w:rsidRPr="000D7F03" w:rsidRDefault="00686213" w:rsidP="00686213">
      <w:pPr>
        <w:spacing w:after="0" w:line="360" w:lineRule="auto"/>
        <w:ind w:firstLine="709"/>
        <w:jc w:val="both"/>
        <w:rPr>
          <w:rFonts w:ascii="Times New Roman" w:hAnsi="Times New Roman" w:cs="Times New Roman"/>
          <w:sz w:val="28"/>
          <w:szCs w:val="28"/>
          <w:lang w:val="uk-UA"/>
        </w:rPr>
      </w:pPr>
      <w:r w:rsidRPr="000D7F03">
        <w:rPr>
          <w:rFonts w:ascii="Times New Roman" w:hAnsi="Times New Roman" w:cs="Times New Roman"/>
          <w:sz w:val="28"/>
          <w:szCs w:val="28"/>
          <w:lang w:val="uk-UA"/>
        </w:rPr>
        <w:t>Педагогічний експеримент п</w:t>
      </w:r>
      <w:r w:rsidR="00C622AD">
        <w:rPr>
          <w:rFonts w:ascii="Times New Roman" w:hAnsi="Times New Roman" w:cs="Times New Roman"/>
          <w:sz w:val="28"/>
          <w:szCs w:val="28"/>
          <w:lang w:val="uk-UA"/>
        </w:rPr>
        <w:t>роводився на базі ДЮСШ №1 м. </w:t>
      </w:r>
      <w:r w:rsidRPr="000D7F03">
        <w:rPr>
          <w:rFonts w:ascii="Times New Roman" w:hAnsi="Times New Roman" w:cs="Times New Roman"/>
          <w:sz w:val="28"/>
          <w:szCs w:val="28"/>
          <w:lang w:val="uk-UA"/>
        </w:rPr>
        <w:t>Краматорська  з лютого по серпень 2022 року.</w:t>
      </w:r>
    </w:p>
    <w:p w:rsidR="00686213" w:rsidRPr="00DF7C22" w:rsidRDefault="00686213" w:rsidP="00686213">
      <w:pPr>
        <w:spacing w:after="0" w:line="360" w:lineRule="auto"/>
        <w:ind w:firstLine="709"/>
        <w:jc w:val="both"/>
        <w:rPr>
          <w:rFonts w:ascii="Times New Roman" w:hAnsi="Times New Roman" w:cs="Times New Roman"/>
          <w:sz w:val="28"/>
          <w:szCs w:val="28"/>
          <w:lang w:val="uk-UA"/>
        </w:rPr>
      </w:pPr>
      <w:r w:rsidRPr="00DF7C22">
        <w:rPr>
          <w:rFonts w:ascii="Times New Roman" w:hAnsi="Times New Roman" w:cs="Times New Roman"/>
          <w:sz w:val="28"/>
          <w:szCs w:val="28"/>
          <w:lang w:val="uk-UA"/>
        </w:rPr>
        <w:lastRenderedPageBreak/>
        <w:t xml:space="preserve">В експерименті взяли участь </w:t>
      </w:r>
      <w:r>
        <w:rPr>
          <w:rFonts w:ascii="Times New Roman" w:hAnsi="Times New Roman" w:cs="Times New Roman"/>
          <w:sz w:val="28"/>
          <w:szCs w:val="28"/>
          <w:lang w:val="uk-UA"/>
        </w:rPr>
        <w:t>2 групи баскетболістів ДЮСШ по 10 спортсменів, що</w:t>
      </w:r>
      <w:r w:rsidRPr="00DF7C22">
        <w:rPr>
          <w:rFonts w:ascii="Times New Roman" w:hAnsi="Times New Roman" w:cs="Times New Roman"/>
          <w:sz w:val="28"/>
          <w:szCs w:val="28"/>
          <w:lang w:val="uk-UA"/>
        </w:rPr>
        <w:t xml:space="preserve"> займалися </w:t>
      </w:r>
      <w:r>
        <w:rPr>
          <w:rFonts w:ascii="Times New Roman" w:hAnsi="Times New Roman" w:cs="Times New Roman"/>
          <w:sz w:val="28"/>
          <w:szCs w:val="28"/>
          <w:lang w:val="uk-UA"/>
        </w:rPr>
        <w:t>баскетболом</w:t>
      </w:r>
      <w:r w:rsidR="00C622AD">
        <w:rPr>
          <w:rFonts w:ascii="Times New Roman" w:hAnsi="Times New Roman" w:cs="Times New Roman"/>
          <w:sz w:val="28"/>
          <w:szCs w:val="28"/>
          <w:lang w:val="uk-UA"/>
        </w:rPr>
        <w:t>,</w:t>
      </w:r>
      <w:r w:rsidRPr="00DF7C22">
        <w:rPr>
          <w:rFonts w:ascii="Times New Roman" w:hAnsi="Times New Roman" w:cs="Times New Roman"/>
          <w:sz w:val="28"/>
          <w:szCs w:val="28"/>
          <w:lang w:val="uk-UA"/>
        </w:rPr>
        <w:t xml:space="preserve"> які до експерименту мали однаковий рівень спортивної підготовки (</w:t>
      </w:r>
      <w:r>
        <w:rPr>
          <w:rFonts w:ascii="Times New Roman" w:hAnsi="Times New Roman" w:cs="Times New Roman"/>
          <w:sz w:val="28"/>
          <w:szCs w:val="28"/>
          <w:lang w:val="uk-UA"/>
        </w:rPr>
        <w:t xml:space="preserve">10 чоловік – </w:t>
      </w:r>
      <w:r w:rsidRPr="00DF7C22">
        <w:rPr>
          <w:rFonts w:ascii="Times New Roman" w:hAnsi="Times New Roman" w:cs="Times New Roman"/>
          <w:sz w:val="28"/>
          <w:szCs w:val="28"/>
          <w:lang w:val="uk-UA"/>
        </w:rPr>
        <w:t xml:space="preserve">контрольна група, </w:t>
      </w:r>
      <w:r>
        <w:rPr>
          <w:rFonts w:ascii="Times New Roman" w:hAnsi="Times New Roman" w:cs="Times New Roman"/>
          <w:sz w:val="28"/>
          <w:szCs w:val="28"/>
          <w:lang w:val="uk-UA"/>
        </w:rPr>
        <w:t xml:space="preserve">10 чоловік – </w:t>
      </w:r>
      <w:r w:rsidRPr="00DF7C22">
        <w:rPr>
          <w:rFonts w:ascii="Times New Roman" w:hAnsi="Times New Roman" w:cs="Times New Roman"/>
          <w:sz w:val="28"/>
          <w:szCs w:val="28"/>
          <w:lang w:val="uk-UA"/>
        </w:rPr>
        <w:t>експериментальна).</w:t>
      </w:r>
    </w:p>
    <w:p w:rsidR="00686213" w:rsidRPr="00E0457D" w:rsidRDefault="00686213" w:rsidP="00686213">
      <w:pPr>
        <w:spacing w:after="0" w:line="360" w:lineRule="auto"/>
        <w:ind w:firstLine="709"/>
        <w:jc w:val="both"/>
        <w:rPr>
          <w:rFonts w:ascii="Times New Roman" w:hAnsi="Times New Roman" w:cs="Times New Roman"/>
          <w:sz w:val="28"/>
          <w:szCs w:val="28"/>
          <w:lang w:val="uk-UA"/>
        </w:rPr>
      </w:pPr>
      <w:r w:rsidRPr="00E0457D">
        <w:rPr>
          <w:rFonts w:ascii="Times New Roman" w:hAnsi="Times New Roman" w:cs="Times New Roman"/>
          <w:sz w:val="28"/>
          <w:szCs w:val="28"/>
          <w:lang w:val="uk-UA"/>
        </w:rPr>
        <w:t>У контрольній групі заняття проводилися за стандартною про</w:t>
      </w:r>
      <w:r>
        <w:rPr>
          <w:rFonts w:ascii="Times New Roman" w:hAnsi="Times New Roman" w:cs="Times New Roman"/>
          <w:sz w:val="28"/>
          <w:szCs w:val="28"/>
          <w:lang w:val="uk-UA"/>
        </w:rPr>
        <w:t>грамою тренувань з баскетболу, 5 тренувань на тиждень</w:t>
      </w:r>
      <w:r w:rsidRPr="00E0457D">
        <w:rPr>
          <w:rFonts w:ascii="Times New Roman" w:hAnsi="Times New Roman" w:cs="Times New Roman"/>
          <w:sz w:val="28"/>
          <w:szCs w:val="28"/>
          <w:lang w:val="uk-UA"/>
        </w:rPr>
        <w:t>.</w:t>
      </w:r>
    </w:p>
    <w:p w:rsidR="00686213" w:rsidRPr="00DF7C22" w:rsidRDefault="00686213" w:rsidP="00686213">
      <w:pPr>
        <w:spacing w:after="0" w:line="360" w:lineRule="auto"/>
        <w:ind w:firstLine="709"/>
        <w:jc w:val="both"/>
        <w:rPr>
          <w:rFonts w:ascii="Times New Roman" w:hAnsi="Times New Roman" w:cs="Times New Roman"/>
          <w:sz w:val="28"/>
          <w:szCs w:val="28"/>
          <w:lang w:val="uk-UA"/>
        </w:rPr>
      </w:pPr>
      <w:r w:rsidRPr="00E0457D">
        <w:rPr>
          <w:rFonts w:ascii="Times New Roman" w:hAnsi="Times New Roman" w:cs="Times New Roman"/>
          <w:sz w:val="28"/>
          <w:szCs w:val="28"/>
          <w:lang w:val="uk-UA"/>
        </w:rPr>
        <w:t>В експеримен</w:t>
      </w:r>
      <w:r>
        <w:rPr>
          <w:rFonts w:ascii="Times New Roman" w:hAnsi="Times New Roman" w:cs="Times New Roman"/>
          <w:sz w:val="28"/>
          <w:szCs w:val="28"/>
          <w:lang w:val="uk-UA"/>
        </w:rPr>
        <w:t>тальній групі було 4 тренування</w:t>
      </w:r>
      <w:r w:rsidR="00C622AD">
        <w:rPr>
          <w:rFonts w:ascii="Times New Roman" w:hAnsi="Times New Roman" w:cs="Times New Roman"/>
          <w:sz w:val="28"/>
          <w:szCs w:val="28"/>
          <w:lang w:val="uk-UA"/>
        </w:rPr>
        <w:t xml:space="preserve"> – </w:t>
      </w:r>
      <w:r w:rsidRPr="00E0457D">
        <w:rPr>
          <w:rFonts w:ascii="Times New Roman" w:hAnsi="Times New Roman" w:cs="Times New Roman"/>
          <w:sz w:val="28"/>
          <w:szCs w:val="28"/>
          <w:lang w:val="uk-UA"/>
        </w:rPr>
        <w:t xml:space="preserve">з навчальною програмою тренувань з </w:t>
      </w:r>
      <w:r>
        <w:rPr>
          <w:rFonts w:ascii="Times New Roman" w:hAnsi="Times New Roman" w:cs="Times New Roman"/>
          <w:sz w:val="28"/>
          <w:szCs w:val="28"/>
          <w:lang w:val="uk-UA"/>
        </w:rPr>
        <w:t>баскетболу</w:t>
      </w:r>
      <w:r w:rsidRPr="00E0457D">
        <w:rPr>
          <w:rFonts w:ascii="Times New Roman" w:hAnsi="Times New Roman" w:cs="Times New Roman"/>
          <w:sz w:val="28"/>
          <w:szCs w:val="28"/>
          <w:lang w:val="uk-UA"/>
        </w:rPr>
        <w:t>, та за розробленою нами програ</w:t>
      </w:r>
      <w:r>
        <w:rPr>
          <w:rFonts w:ascii="Times New Roman" w:hAnsi="Times New Roman" w:cs="Times New Roman"/>
          <w:sz w:val="28"/>
          <w:szCs w:val="28"/>
          <w:lang w:val="uk-UA"/>
        </w:rPr>
        <w:t>мою - 1 тренінг на тиждень</w:t>
      </w:r>
      <w:r w:rsidRPr="00E0457D">
        <w:rPr>
          <w:rFonts w:ascii="Times New Roman" w:hAnsi="Times New Roman" w:cs="Times New Roman"/>
          <w:sz w:val="28"/>
          <w:szCs w:val="28"/>
          <w:lang w:val="uk-UA"/>
        </w:rPr>
        <w:t>.</w:t>
      </w:r>
    </w:p>
    <w:p w:rsidR="00686213" w:rsidRDefault="00686213" w:rsidP="00686213">
      <w:pPr>
        <w:spacing w:after="0" w:line="360" w:lineRule="auto"/>
        <w:ind w:firstLine="709"/>
        <w:jc w:val="both"/>
        <w:rPr>
          <w:rFonts w:ascii="Times New Roman" w:hAnsi="Times New Roman" w:cs="Times New Roman"/>
          <w:sz w:val="28"/>
          <w:szCs w:val="28"/>
          <w:lang w:val="uk-UA"/>
        </w:rPr>
      </w:pPr>
      <w:r w:rsidRPr="00451184">
        <w:rPr>
          <w:rFonts w:ascii="Times New Roman" w:hAnsi="Times New Roman" w:cs="Times New Roman"/>
          <w:sz w:val="28"/>
          <w:szCs w:val="28"/>
          <w:lang w:val="uk-UA"/>
        </w:rPr>
        <w:t>На першому тижні ми включали ідеомоторні тренування протягом 10 хвилин на початку заняття та у кінці та аутогенне тренува</w:t>
      </w:r>
      <w:r>
        <w:rPr>
          <w:rFonts w:ascii="Times New Roman" w:hAnsi="Times New Roman" w:cs="Times New Roman"/>
          <w:sz w:val="28"/>
          <w:szCs w:val="28"/>
          <w:lang w:val="uk-UA"/>
        </w:rPr>
        <w:t>ння раз на тиждень. (Додаток 1-2</w:t>
      </w:r>
      <w:r w:rsidRPr="00451184">
        <w:rPr>
          <w:rFonts w:ascii="Times New Roman" w:hAnsi="Times New Roman" w:cs="Times New Roman"/>
          <w:sz w:val="28"/>
          <w:szCs w:val="28"/>
          <w:lang w:val="uk-UA"/>
        </w:rPr>
        <w:t xml:space="preserve">). </w:t>
      </w:r>
    </w:p>
    <w:p w:rsidR="00686213" w:rsidRPr="00686213" w:rsidRDefault="00686213" w:rsidP="00686213">
      <w:pPr>
        <w:spacing w:after="0" w:line="360" w:lineRule="auto"/>
        <w:ind w:left="709"/>
        <w:jc w:val="both"/>
        <w:rPr>
          <w:rFonts w:ascii="Times New Roman" w:hAnsi="Times New Roman" w:cs="Times New Roman"/>
          <w:sz w:val="28"/>
          <w:szCs w:val="28"/>
          <w:lang w:val="uk-UA"/>
        </w:rPr>
      </w:pPr>
    </w:p>
    <w:p w:rsidR="00686213" w:rsidRPr="00686213" w:rsidRDefault="00686213" w:rsidP="00686213">
      <w:pPr>
        <w:pStyle w:val="a9"/>
        <w:spacing w:after="0" w:line="360" w:lineRule="auto"/>
        <w:ind w:left="1153"/>
        <w:jc w:val="both"/>
        <w:rPr>
          <w:rFonts w:ascii="Times New Roman" w:hAnsi="Times New Roman" w:cs="Times New Roman"/>
          <w:sz w:val="28"/>
          <w:szCs w:val="28"/>
          <w:lang w:val="uk-UA"/>
        </w:rPr>
      </w:pPr>
    </w:p>
    <w:p w:rsidR="00686213" w:rsidRPr="00686213" w:rsidRDefault="00686213" w:rsidP="00686213">
      <w:pPr>
        <w:pStyle w:val="a9"/>
        <w:spacing w:after="0" w:line="360" w:lineRule="auto"/>
        <w:ind w:left="1153" w:right="-144"/>
        <w:jc w:val="both"/>
        <w:rPr>
          <w:rFonts w:ascii="Times New Roman" w:hAnsi="Times New Roman" w:cs="Times New Roman"/>
          <w:b/>
          <w:sz w:val="28"/>
          <w:szCs w:val="28"/>
          <w:lang w:val="uk-UA"/>
        </w:rPr>
      </w:pPr>
      <w:r w:rsidRPr="00686213">
        <w:rPr>
          <w:rFonts w:ascii="Times New Roman" w:hAnsi="Times New Roman" w:cs="Times New Roman"/>
          <w:b/>
          <w:sz w:val="28"/>
          <w:szCs w:val="28"/>
          <w:lang w:val="uk-UA"/>
        </w:rPr>
        <w:t>2.2 Методи та методики оцінки психологічної підготовки</w:t>
      </w:r>
    </w:p>
    <w:p w:rsidR="00004F6D" w:rsidRDefault="00004F6D" w:rsidP="00004F6D">
      <w:pPr>
        <w:spacing w:after="0" w:line="360" w:lineRule="auto"/>
        <w:ind w:firstLine="709"/>
        <w:jc w:val="both"/>
        <w:rPr>
          <w:rFonts w:ascii="Times New Roman" w:hAnsi="Times New Roman" w:cs="Times New Roman"/>
          <w:sz w:val="28"/>
          <w:szCs w:val="28"/>
          <w:lang w:val="uk-UA"/>
        </w:rPr>
      </w:pPr>
      <w:r w:rsidRPr="00AA5C10">
        <w:rPr>
          <w:rFonts w:ascii="Times New Roman" w:hAnsi="Times New Roman" w:cs="Times New Roman"/>
          <w:i/>
          <w:sz w:val="28"/>
          <w:szCs w:val="28"/>
          <w:lang w:val="uk-UA"/>
        </w:rPr>
        <w:t>Методи дослідження:</w:t>
      </w:r>
      <w:r w:rsidRPr="00230C00">
        <w:rPr>
          <w:rFonts w:ascii="Times New Roman" w:hAnsi="Times New Roman" w:cs="Times New Roman"/>
          <w:sz w:val="28"/>
          <w:szCs w:val="28"/>
          <w:lang w:val="uk-UA"/>
        </w:rPr>
        <w:t xml:space="preserve"> </w:t>
      </w:r>
    </w:p>
    <w:p w:rsidR="00004F6D" w:rsidRPr="00AA5C10" w:rsidRDefault="00004F6D" w:rsidP="00004F6D">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теоретичний аналіз і узагальнення літературних джерел з проблеми; </w:t>
      </w:r>
    </w:p>
    <w:p w:rsidR="00004F6D" w:rsidRPr="00AA5C10" w:rsidRDefault="00004F6D" w:rsidP="00004F6D">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спостереження; </w:t>
      </w:r>
    </w:p>
    <w:p w:rsidR="00004F6D" w:rsidRPr="00AA5C10" w:rsidRDefault="00004F6D" w:rsidP="00004F6D">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опитування;</w:t>
      </w:r>
    </w:p>
    <w:p w:rsidR="00004F6D" w:rsidRPr="00AA5C10" w:rsidRDefault="00004F6D" w:rsidP="00004F6D">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тестування; </w:t>
      </w:r>
    </w:p>
    <w:p w:rsidR="00004F6D" w:rsidRPr="00AA5C10" w:rsidRDefault="00004F6D" w:rsidP="00004F6D">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педагогічний експеримент; </w:t>
      </w:r>
    </w:p>
    <w:p w:rsidR="00004F6D" w:rsidRDefault="00004F6D" w:rsidP="00004F6D">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методи математичної статистики.</w:t>
      </w:r>
    </w:p>
    <w:p w:rsidR="00004F6D" w:rsidRPr="000D17DF" w:rsidRDefault="00004F6D" w:rsidP="00004F6D">
      <w:pPr>
        <w:spacing w:after="0" w:line="360" w:lineRule="auto"/>
        <w:ind w:firstLine="709"/>
        <w:jc w:val="both"/>
        <w:rPr>
          <w:rFonts w:ascii="Times New Roman" w:hAnsi="Times New Roman" w:cs="Times New Roman"/>
          <w:i/>
          <w:sz w:val="28"/>
          <w:szCs w:val="28"/>
          <w:lang w:val="uk-UA"/>
        </w:rPr>
      </w:pPr>
      <w:r w:rsidRPr="000D17DF">
        <w:rPr>
          <w:rFonts w:ascii="Times New Roman" w:hAnsi="Times New Roman" w:cs="Times New Roman"/>
          <w:i/>
          <w:sz w:val="28"/>
          <w:szCs w:val="28"/>
          <w:lang w:val="uk-UA"/>
        </w:rPr>
        <w:t>Теоретичний аналіз і узагальнення літературних джерел з проблеми.</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 Якщо фізичну підготовку спортсмена можна виміряти всілякими фізичними вправами, то з психологічною підготовкою все набагато складніше.</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Психологічна підготовка може бути розглянута як функція формування суб'єктивного ставлення, оцінки значущості всіх видів виконаної роботи (в тому числі і поза тренування</w:t>
      </w:r>
      <w:r>
        <w:rPr>
          <w:rFonts w:ascii="Times New Roman" w:hAnsi="Times New Roman" w:cs="Times New Roman"/>
          <w:sz w:val="28"/>
          <w:szCs w:val="28"/>
          <w:lang w:val="uk-UA"/>
        </w:rPr>
        <w:t>м</w:t>
      </w:r>
      <w:r w:rsidRPr="000D17DF">
        <w:rPr>
          <w:rFonts w:ascii="Times New Roman" w:hAnsi="Times New Roman" w:cs="Times New Roman"/>
          <w:sz w:val="28"/>
          <w:szCs w:val="28"/>
          <w:lang w:val="uk-UA"/>
        </w:rPr>
        <w:t xml:space="preserve">) для успіху в спортивній діяльності. Тільки в </w:t>
      </w:r>
      <w:r w:rsidRPr="000D17DF">
        <w:rPr>
          <w:rFonts w:ascii="Times New Roman" w:hAnsi="Times New Roman" w:cs="Times New Roman"/>
          <w:sz w:val="28"/>
          <w:szCs w:val="28"/>
          <w:lang w:val="uk-UA"/>
        </w:rPr>
        <w:lastRenderedPageBreak/>
        <w:t>цьому випадку досягається більш високий системний</w:t>
      </w:r>
      <w:r>
        <w:rPr>
          <w:rFonts w:ascii="Times New Roman" w:hAnsi="Times New Roman" w:cs="Times New Roman"/>
          <w:sz w:val="28"/>
          <w:szCs w:val="28"/>
          <w:lang w:val="uk-UA"/>
        </w:rPr>
        <w:t xml:space="preserve"> </w:t>
      </w:r>
      <w:r w:rsidRPr="000D17DF">
        <w:rPr>
          <w:rFonts w:ascii="Times New Roman" w:hAnsi="Times New Roman" w:cs="Times New Roman"/>
          <w:sz w:val="28"/>
          <w:szCs w:val="28"/>
          <w:lang w:val="uk-UA"/>
        </w:rPr>
        <w:t>рівень підготовки, коли всі дії спортсмена організ</w:t>
      </w:r>
      <w:r>
        <w:rPr>
          <w:rFonts w:ascii="Times New Roman" w:hAnsi="Times New Roman" w:cs="Times New Roman"/>
          <w:sz w:val="28"/>
          <w:szCs w:val="28"/>
          <w:lang w:val="uk-UA"/>
        </w:rPr>
        <w:t>ов</w:t>
      </w:r>
      <w:r w:rsidRPr="000D17DF">
        <w:rPr>
          <w:rFonts w:ascii="Times New Roman" w:hAnsi="Times New Roman" w:cs="Times New Roman"/>
          <w:sz w:val="28"/>
          <w:szCs w:val="28"/>
          <w:lang w:val="uk-UA"/>
        </w:rPr>
        <w:t>уються відповідно до логіки високих спортивних досягнень, мають чітку мотив</w:t>
      </w:r>
      <w:r w:rsidR="00C622AD">
        <w:rPr>
          <w:rFonts w:ascii="Times New Roman" w:hAnsi="Times New Roman" w:cs="Times New Roman"/>
          <w:sz w:val="28"/>
          <w:szCs w:val="28"/>
          <w:lang w:val="uk-UA"/>
        </w:rPr>
        <w:t xml:space="preserve">аційну структуру. І саме ця </w:t>
      </w:r>
      <w:proofErr w:type="spellStart"/>
      <w:r w:rsidR="00C622AD">
        <w:rPr>
          <w:rFonts w:ascii="Times New Roman" w:hAnsi="Times New Roman" w:cs="Times New Roman"/>
          <w:sz w:val="28"/>
          <w:szCs w:val="28"/>
          <w:lang w:val="uk-UA"/>
        </w:rPr>
        <w:t>суб</w:t>
      </w:r>
      <w:r w:rsidR="00C622AD">
        <w:rPr>
          <w:rFonts w:ascii="Times New Roman" w:eastAsia="Times New Roman" w:hAnsi="Times New Roman" w:cs="Times New Roman"/>
          <w:sz w:val="28"/>
          <w:szCs w:val="28"/>
          <w:lang w:val="uk-UA"/>
        </w:rPr>
        <w:t>’</w:t>
      </w:r>
      <w:r w:rsidRPr="000D17DF">
        <w:rPr>
          <w:rFonts w:ascii="Times New Roman" w:hAnsi="Times New Roman" w:cs="Times New Roman"/>
          <w:sz w:val="28"/>
          <w:szCs w:val="28"/>
          <w:lang w:val="uk-UA"/>
        </w:rPr>
        <w:t>єктивізація</w:t>
      </w:r>
      <w:proofErr w:type="spellEnd"/>
      <w:r w:rsidRPr="000D17DF">
        <w:rPr>
          <w:rFonts w:ascii="Times New Roman" w:hAnsi="Times New Roman" w:cs="Times New Roman"/>
          <w:sz w:val="28"/>
          <w:szCs w:val="28"/>
          <w:lang w:val="uk-UA"/>
        </w:rPr>
        <w:t xml:space="preserve"> сприяє включенню цілеспрямованих дій спортсмена до складу діяльності.</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Отже, психологічна підготовка </w:t>
      </w:r>
      <w:r>
        <w:rPr>
          <w:rFonts w:ascii="Times New Roman" w:hAnsi="Times New Roman" w:cs="Times New Roman"/>
          <w:sz w:val="28"/>
          <w:szCs w:val="28"/>
          <w:lang w:val="uk-UA"/>
        </w:rPr>
        <w:t>–</w:t>
      </w:r>
      <w:r w:rsidRPr="000D17DF">
        <w:rPr>
          <w:rFonts w:ascii="Times New Roman" w:hAnsi="Times New Roman" w:cs="Times New Roman"/>
          <w:sz w:val="28"/>
          <w:szCs w:val="28"/>
          <w:lang w:val="uk-UA"/>
        </w:rPr>
        <w:t xml:space="preserve"> це формування, розвиток і вдосконалення властивостей психіки, необхідних для успішної діял</w:t>
      </w:r>
      <w:r>
        <w:rPr>
          <w:rFonts w:ascii="Times New Roman" w:hAnsi="Times New Roman" w:cs="Times New Roman"/>
          <w:sz w:val="28"/>
          <w:szCs w:val="28"/>
          <w:lang w:val="uk-UA"/>
        </w:rPr>
        <w:t>ьності спортсменів і команд</w:t>
      </w:r>
      <w:r w:rsidRPr="000D17DF">
        <w:rPr>
          <w:rFonts w:ascii="Times New Roman" w:hAnsi="Times New Roman" w:cs="Times New Roman"/>
          <w:sz w:val="28"/>
          <w:szCs w:val="28"/>
          <w:lang w:val="uk-UA"/>
        </w:rPr>
        <w:t>.</w:t>
      </w:r>
    </w:p>
    <w:p w:rsidR="00004F6D" w:rsidRPr="000D17DF" w:rsidRDefault="00004F6D" w:rsidP="00004F6D">
      <w:pPr>
        <w:spacing w:after="0" w:line="360" w:lineRule="auto"/>
        <w:ind w:firstLine="709"/>
        <w:jc w:val="both"/>
        <w:rPr>
          <w:rFonts w:ascii="Times New Roman" w:hAnsi="Times New Roman" w:cs="Times New Roman"/>
          <w:i/>
          <w:sz w:val="28"/>
          <w:szCs w:val="28"/>
          <w:lang w:val="uk-UA"/>
        </w:rPr>
      </w:pPr>
      <w:r w:rsidRPr="000D17DF">
        <w:rPr>
          <w:rFonts w:ascii="Times New Roman" w:hAnsi="Times New Roman" w:cs="Times New Roman"/>
          <w:i/>
          <w:sz w:val="28"/>
          <w:szCs w:val="28"/>
          <w:lang w:val="uk-UA"/>
        </w:rPr>
        <w:t>Тестування.</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Для перевірки психологічної підготовки спортсмена </w:t>
      </w:r>
      <w:r>
        <w:rPr>
          <w:rFonts w:ascii="Times New Roman" w:hAnsi="Times New Roman" w:cs="Times New Roman"/>
          <w:sz w:val="28"/>
          <w:szCs w:val="28"/>
          <w:lang w:val="uk-UA"/>
        </w:rPr>
        <w:t xml:space="preserve"> </w:t>
      </w:r>
      <w:r w:rsidRPr="000D17DF">
        <w:rPr>
          <w:rFonts w:ascii="Times New Roman" w:hAnsi="Times New Roman" w:cs="Times New Roman"/>
          <w:sz w:val="28"/>
          <w:szCs w:val="28"/>
          <w:lang w:val="uk-UA"/>
        </w:rPr>
        <w:t>до</w:t>
      </w:r>
      <w:r>
        <w:rPr>
          <w:rFonts w:ascii="Times New Roman" w:hAnsi="Times New Roman" w:cs="Times New Roman"/>
          <w:sz w:val="28"/>
          <w:szCs w:val="28"/>
          <w:lang w:val="uk-UA"/>
        </w:rPr>
        <w:t xml:space="preserve"> змагань</w:t>
      </w:r>
      <w:r w:rsidRPr="000D17DF">
        <w:rPr>
          <w:rFonts w:ascii="Times New Roman" w:hAnsi="Times New Roman" w:cs="Times New Roman"/>
          <w:sz w:val="28"/>
          <w:szCs w:val="28"/>
          <w:lang w:val="uk-UA"/>
        </w:rPr>
        <w:t xml:space="preserve"> ми підібрали кілька тестів, за якими визначають рівень тривожності спортсмена, його розумові здібності, його вольову сферу, сферу с</w:t>
      </w:r>
      <w:r>
        <w:rPr>
          <w:rFonts w:ascii="Times New Roman" w:hAnsi="Times New Roman" w:cs="Times New Roman"/>
          <w:sz w:val="28"/>
          <w:szCs w:val="28"/>
          <w:lang w:val="uk-UA"/>
        </w:rPr>
        <w:t>пілкування, наскільки мотивована</w:t>
      </w:r>
      <w:r w:rsidRPr="000D17DF">
        <w:rPr>
          <w:rFonts w:ascii="Times New Roman" w:hAnsi="Times New Roman" w:cs="Times New Roman"/>
          <w:sz w:val="28"/>
          <w:szCs w:val="28"/>
          <w:lang w:val="uk-UA"/>
        </w:rPr>
        <w:t xml:space="preserve"> людина на спорт і т.д.</w:t>
      </w:r>
    </w:p>
    <w:p w:rsidR="00004F6D" w:rsidRPr="00523D6D" w:rsidRDefault="00004F6D" w:rsidP="00004F6D">
      <w:pPr>
        <w:spacing w:after="0" w:line="360" w:lineRule="auto"/>
        <w:ind w:firstLine="709"/>
        <w:jc w:val="both"/>
        <w:rPr>
          <w:rFonts w:ascii="Times New Roman" w:hAnsi="Times New Roman" w:cs="Times New Roman"/>
          <w:i/>
          <w:sz w:val="28"/>
          <w:szCs w:val="28"/>
          <w:lang w:val="uk-UA"/>
        </w:rPr>
      </w:pPr>
      <w:r w:rsidRPr="00523D6D">
        <w:rPr>
          <w:rFonts w:ascii="Times New Roman" w:hAnsi="Times New Roman" w:cs="Times New Roman"/>
          <w:i/>
          <w:sz w:val="28"/>
          <w:szCs w:val="28"/>
          <w:lang w:val="uk-UA"/>
        </w:rPr>
        <w:t>1. Тест «</w:t>
      </w:r>
      <w:r w:rsidR="00523D6D" w:rsidRPr="00523D6D">
        <w:rPr>
          <w:rFonts w:ascii="Times New Roman" w:eastAsia="Times New Roman" w:hAnsi="Times New Roman" w:cs="Times New Roman"/>
          <w:sz w:val="28"/>
          <w:szCs w:val="28"/>
          <w:lang w:val="uk-UA" w:eastAsia="ru-RU"/>
        </w:rPr>
        <w:t>Ситуативна тривожність</w:t>
      </w:r>
      <w:r w:rsidR="00523D6D" w:rsidRPr="00523D6D">
        <w:rPr>
          <w:rFonts w:ascii="Times New Roman" w:hAnsi="Times New Roman" w:cs="Times New Roman"/>
          <w:i/>
          <w:sz w:val="28"/>
          <w:szCs w:val="28"/>
          <w:lang w:val="uk-UA"/>
        </w:rPr>
        <w:t xml:space="preserve">» </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Вимірювання тривожності спортсмена, як властивості особистості</w:t>
      </w:r>
      <w:r>
        <w:rPr>
          <w:rFonts w:ascii="Times New Roman" w:hAnsi="Times New Roman" w:cs="Times New Roman"/>
          <w:sz w:val="28"/>
          <w:szCs w:val="28"/>
          <w:lang w:val="uk-UA"/>
        </w:rPr>
        <w:t xml:space="preserve"> </w:t>
      </w:r>
      <w:r w:rsidRPr="000D17DF">
        <w:rPr>
          <w:rFonts w:ascii="Times New Roman" w:hAnsi="Times New Roman" w:cs="Times New Roman"/>
          <w:sz w:val="28"/>
          <w:szCs w:val="28"/>
          <w:lang w:val="uk-UA"/>
        </w:rPr>
        <w:t>дуже важливо, тому що це властивість багато</w:t>
      </w:r>
      <w:r w:rsidR="00C622AD">
        <w:rPr>
          <w:rFonts w:ascii="Times New Roman" w:hAnsi="Times New Roman" w:cs="Times New Roman"/>
          <w:sz w:val="28"/>
          <w:szCs w:val="28"/>
          <w:lang w:val="uk-UA"/>
        </w:rPr>
        <w:t xml:space="preserve"> в чому обумовлює поведінку суб</w:t>
      </w:r>
      <w:r w:rsidR="00C622AD">
        <w:rPr>
          <w:rFonts w:ascii="Times New Roman" w:eastAsia="Times New Roman" w:hAnsi="Times New Roman" w:cs="Times New Roman"/>
          <w:sz w:val="28"/>
          <w:szCs w:val="28"/>
          <w:lang w:val="uk-UA"/>
        </w:rPr>
        <w:t>’</w:t>
      </w:r>
      <w:r w:rsidRPr="000D17DF">
        <w:rPr>
          <w:rFonts w:ascii="Times New Roman" w:hAnsi="Times New Roman" w:cs="Times New Roman"/>
          <w:sz w:val="28"/>
          <w:szCs w:val="28"/>
          <w:lang w:val="uk-UA"/>
        </w:rPr>
        <w:t>єкта.</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 Певний рівень тривожності </w:t>
      </w:r>
      <w:r>
        <w:rPr>
          <w:rFonts w:ascii="Times New Roman" w:hAnsi="Times New Roman" w:cs="Times New Roman"/>
          <w:sz w:val="28"/>
          <w:szCs w:val="28"/>
          <w:lang w:val="uk-UA"/>
        </w:rPr>
        <w:t>–</w:t>
      </w:r>
      <w:r w:rsidRPr="000D17DF">
        <w:rPr>
          <w:rFonts w:ascii="Times New Roman" w:hAnsi="Times New Roman" w:cs="Times New Roman"/>
          <w:sz w:val="28"/>
          <w:szCs w:val="28"/>
          <w:lang w:val="uk-UA"/>
        </w:rPr>
        <w:t xml:space="preserve"> природна</w:t>
      </w:r>
      <w:r w:rsidR="00C622AD">
        <w:rPr>
          <w:rFonts w:ascii="Times New Roman" w:hAnsi="Times New Roman" w:cs="Times New Roman"/>
          <w:sz w:val="28"/>
          <w:szCs w:val="28"/>
          <w:lang w:val="uk-UA"/>
        </w:rPr>
        <w:t xml:space="preserve"> і обов</w:t>
      </w:r>
      <w:r w:rsidR="00C622AD">
        <w:rPr>
          <w:rFonts w:ascii="Times New Roman" w:eastAsia="Times New Roman" w:hAnsi="Times New Roman" w:cs="Times New Roman"/>
          <w:sz w:val="28"/>
          <w:szCs w:val="28"/>
          <w:lang w:val="uk-UA"/>
        </w:rPr>
        <w:t>’</w:t>
      </w:r>
      <w:r w:rsidRPr="000D17DF">
        <w:rPr>
          <w:rFonts w:ascii="Times New Roman" w:hAnsi="Times New Roman" w:cs="Times New Roman"/>
          <w:sz w:val="28"/>
          <w:szCs w:val="28"/>
          <w:lang w:val="uk-UA"/>
        </w:rPr>
        <w:t>язкова особливість активної діяльної особистості. У кожної людини існує оптимальний, а</w:t>
      </w:r>
      <w:r>
        <w:rPr>
          <w:rFonts w:ascii="Times New Roman" w:hAnsi="Times New Roman" w:cs="Times New Roman"/>
          <w:sz w:val="28"/>
          <w:szCs w:val="28"/>
          <w:lang w:val="uk-UA"/>
        </w:rPr>
        <w:t>бо бажаний, рівень тривожності –</w:t>
      </w:r>
      <w:r w:rsidRPr="000D17DF">
        <w:rPr>
          <w:rFonts w:ascii="Times New Roman" w:hAnsi="Times New Roman" w:cs="Times New Roman"/>
          <w:sz w:val="28"/>
          <w:szCs w:val="28"/>
          <w:lang w:val="uk-UA"/>
        </w:rPr>
        <w:t xml:space="preserve"> це так звана корисна тривожність. Оцінка людиною свого стану в цьому відношенні є для нього істотним компонентом</w:t>
      </w:r>
    </w:p>
    <w:p w:rsidR="00004F6D" w:rsidRPr="000D17DF" w:rsidRDefault="00004F6D" w:rsidP="00004F6D">
      <w:pPr>
        <w:spacing w:after="0" w:line="360" w:lineRule="auto"/>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самоконтролю і самовиховання.</w:t>
      </w:r>
    </w:p>
    <w:p w:rsidR="00004F6D" w:rsidRPr="004B6AEB" w:rsidRDefault="00004F6D" w:rsidP="00004F6D">
      <w:pPr>
        <w:spacing w:after="0" w:line="360" w:lineRule="auto"/>
        <w:ind w:firstLine="709"/>
        <w:jc w:val="both"/>
        <w:rPr>
          <w:rFonts w:ascii="Times New Roman" w:hAnsi="Times New Roman" w:cs="Times New Roman"/>
          <w:b/>
          <w:sz w:val="28"/>
          <w:szCs w:val="28"/>
          <w:lang w:val="uk-UA"/>
        </w:rPr>
      </w:pPr>
      <w:r w:rsidRPr="000D17DF">
        <w:rPr>
          <w:rFonts w:ascii="Times New Roman" w:hAnsi="Times New Roman" w:cs="Times New Roman"/>
          <w:sz w:val="28"/>
          <w:szCs w:val="28"/>
          <w:lang w:val="uk-UA"/>
        </w:rPr>
        <w:t>Ми запропонували піддослідним експериментальної і контрольної групи прочитати уважно кожне з наведених нижче пропозицій і закреслити цифру у відповідній графі справа залежно від того, як вони себе почувають в даний момент. Над питаннями довго не замислюватися, оскільки правильних і неправил</w:t>
      </w:r>
      <w:r>
        <w:rPr>
          <w:rFonts w:ascii="Times New Roman" w:hAnsi="Times New Roman" w:cs="Times New Roman"/>
          <w:sz w:val="28"/>
          <w:szCs w:val="28"/>
          <w:lang w:val="uk-UA"/>
        </w:rPr>
        <w:t xml:space="preserve">ьних відповідей немає </w:t>
      </w:r>
      <w:r w:rsidR="00523D6D">
        <w:rPr>
          <w:rFonts w:ascii="Times New Roman" w:hAnsi="Times New Roman" w:cs="Times New Roman"/>
          <w:sz w:val="28"/>
          <w:szCs w:val="28"/>
          <w:lang w:val="uk-UA"/>
        </w:rPr>
        <w:t>(Додаток 1</w:t>
      </w:r>
      <w:r w:rsidRPr="008851C7">
        <w:rPr>
          <w:rFonts w:ascii="Times New Roman" w:hAnsi="Times New Roman" w:cs="Times New Roman"/>
          <w:sz w:val="28"/>
          <w:szCs w:val="28"/>
          <w:lang w:val="uk-UA"/>
        </w:rPr>
        <w:t>).</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 По закінченню тесту ми підвели підсумки.</w:t>
      </w:r>
    </w:p>
    <w:p w:rsidR="00004F6D" w:rsidRPr="000D17DF" w:rsidRDefault="000D7F03" w:rsidP="00004F6D">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2. </w:t>
      </w:r>
      <w:r w:rsidR="00004F6D" w:rsidRPr="000D17DF">
        <w:rPr>
          <w:rFonts w:ascii="Times New Roman" w:hAnsi="Times New Roman" w:cs="Times New Roman"/>
          <w:i/>
          <w:sz w:val="28"/>
          <w:szCs w:val="28"/>
          <w:lang w:val="uk-UA"/>
        </w:rPr>
        <w:t xml:space="preserve"> </w:t>
      </w:r>
      <w:r>
        <w:rPr>
          <w:rFonts w:ascii="Times New Roman" w:hAnsi="Times New Roman" w:cs="Times New Roman"/>
          <w:i/>
          <w:sz w:val="28"/>
          <w:szCs w:val="28"/>
          <w:lang w:val="uk-UA"/>
        </w:rPr>
        <w:t>Самооцінка</w:t>
      </w:r>
      <w:r w:rsidR="00004F6D" w:rsidRPr="004B6AEB">
        <w:rPr>
          <w:rFonts w:ascii="Times New Roman" w:hAnsi="Times New Roman" w:cs="Times New Roman"/>
          <w:i/>
          <w:sz w:val="28"/>
          <w:szCs w:val="28"/>
          <w:lang w:val="uk-UA"/>
        </w:rPr>
        <w:t xml:space="preserve"> передстарт</w:t>
      </w:r>
      <w:r w:rsidR="00523D6D">
        <w:rPr>
          <w:rFonts w:ascii="Times New Roman" w:hAnsi="Times New Roman" w:cs="Times New Roman"/>
          <w:i/>
          <w:sz w:val="28"/>
          <w:szCs w:val="28"/>
          <w:lang w:val="uk-UA"/>
        </w:rPr>
        <w:t xml:space="preserve">ового стану </w:t>
      </w:r>
    </w:p>
    <w:p w:rsidR="00004F6D" w:rsidRPr="004B6AEB" w:rsidRDefault="00004F6D" w:rsidP="00004F6D">
      <w:pPr>
        <w:spacing w:after="0" w:line="360" w:lineRule="auto"/>
        <w:ind w:firstLine="709"/>
        <w:jc w:val="both"/>
        <w:rPr>
          <w:rFonts w:ascii="Times New Roman" w:hAnsi="Times New Roman" w:cs="Times New Roman"/>
          <w:sz w:val="28"/>
          <w:szCs w:val="28"/>
          <w:lang w:val="uk-UA"/>
        </w:rPr>
      </w:pPr>
      <w:r w:rsidRPr="004B6AEB">
        <w:rPr>
          <w:rFonts w:ascii="Times New Roman" w:hAnsi="Times New Roman" w:cs="Times New Roman"/>
          <w:sz w:val="28"/>
          <w:szCs w:val="28"/>
          <w:lang w:val="uk-UA"/>
        </w:rPr>
        <w:t>Передстартовий стан як системне утво</w:t>
      </w:r>
      <w:r w:rsidR="00523D6D">
        <w:rPr>
          <w:rFonts w:ascii="Times New Roman" w:hAnsi="Times New Roman" w:cs="Times New Roman"/>
          <w:sz w:val="28"/>
          <w:szCs w:val="28"/>
          <w:lang w:val="uk-UA"/>
        </w:rPr>
        <w:t>рення</w:t>
      </w:r>
      <w:r w:rsidRPr="004B6AEB">
        <w:rPr>
          <w:rFonts w:ascii="Times New Roman" w:hAnsi="Times New Roman" w:cs="Times New Roman"/>
          <w:sz w:val="28"/>
          <w:szCs w:val="28"/>
          <w:lang w:val="uk-UA"/>
        </w:rPr>
        <w:t xml:space="preserve"> включає три компоненти:</w:t>
      </w:r>
    </w:p>
    <w:p w:rsidR="00004F6D" w:rsidRPr="004B6AEB" w:rsidRDefault="00004F6D" w:rsidP="00004F6D">
      <w:pPr>
        <w:spacing w:after="0" w:line="360" w:lineRule="auto"/>
        <w:ind w:firstLine="709"/>
        <w:jc w:val="both"/>
        <w:rPr>
          <w:rFonts w:ascii="Times New Roman" w:hAnsi="Times New Roman" w:cs="Times New Roman"/>
          <w:sz w:val="28"/>
          <w:szCs w:val="28"/>
          <w:lang w:val="uk-UA"/>
        </w:rPr>
      </w:pPr>
      <w:r w:rsidRPr="004B6AEB">
        <w:rPr>
          <w:rFonts w:ascii="Times New Roman" w:hAnsi="Times New Roman" w:cs="Times New Roman"/>
          <w:sz w:val="28"/>
          <w:szCs w:val="28"/>
          <w:lang w:val="uk-UA"/>
        </w:rPr>
        <w:lastRenderedPageBreak/>
        <w:t>1) фізичний (тілесно-поведінковий) компонент, що характеризує м'язові відчуття, рухову активність;</w:t>
      </w:r>
    </w:p>
    <w:p w:rsidR="00004F6D" w:rsidRPr="004B6AEB" w:rsidRDefault="00004F6D" w:rsidP="00004F6D">
      <w:pPr>
        <w:spacing w:after="0" w:line="360" w:lineRule="auto"/>
        <w:ind w:firstLine="709"/>
        <w:jc w:val="both"/>
        <w:rPr>
          <w:rFonts w:ascii="Times New Roman" w:hAnsi="Times New Roman" w:cs="Times New Roman"/>
          <w:sz w:val="28"/>
          <w:szCs w:val="28"/>
          <w:lang w:val="uk-UA"/>
        </w:rPr>
      </w:pPr>
      <w:r w:rsidRPr="004B6AEB">
        <w:rPr>
          <w:rFonts w:ascii="Times New Roman" w:hAnsi="Times New Roman" w:cs="Times New Roman"/>
          <w:sz w:val="28"/>
          <w:szCs w:val="28"/>
          <w:lang w:val="uk-UA"/>
        </w:rPr>
        <w:t>2) емоційний (енергетичний компонент), що характеризує емоційне ставлення до змагання;</w:t>
      </w:r>
    </w:p>
    <w:p w:rsidR="00004F6D" w:rsidRPr="004B6AEB" w:rsidRDefault="00004F6D" w:rsidP="00004F6D">
      <w:pPr>
        <w:spacing w:after="0" w:line="360" w:lineRule="auto"/>
        <w:ind w:firstLine="709"/>
        <w:jc w:val="both"/>
        <w:rPr>
          <w:rFonts w:ascii="Times New Roman" w:hAnsi="Times New Roman" w:cs="Times New Roman"/>
          <w:sz w:val="28"/>
          <w:szCs w:val="28"/>
          <w:lang w:val="uk-UA"/>
        </w:rPr>
      </w:pPr>
      <w:r w:rsidRPr="004B6AEB">
        <w:rPr>
          <w:rFonts w:ascii="Times New Roman" w:hAnsi="Times New Roman" w:cs="Times New Roman"/>
          <w:sz w:val="28"/>
          <w:szCs w:val="28"/>
          <w:lang w:val="uk-UA"/>
        </w:rPr>
        <w:t>3) когнітивний (розумовий) компонент, що характеризує спрямованість мислення спортсмена.</w:t>
      </w:r>
    </w:p>
    <w:p w:rsidR="00004F6D" w:rsidRPr="004B6AEB" w:rsidRDefault="00C622AD" w:rsidP="00004F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Суб</w:t>
      </w:r>
      <w:r>
        <w:rPr>
          <w:rFonts w:ascii="Times New Roman" w:eastAsia="Times New Roman" w:hAnsi="Times New Roman" w:cs="Times New Roman"/>
          <w:sz w:val="28"/>
          <w:szCs w:val="28"/>
          <w:lang w:val="uk-UA"/>
        </w:rPr>
        <w:t>’</w:t>
      </w:r>
      <w:r w:rsidR="00004F6D" w:rsidRPr="004B6AEB">
        <w:rPr>
          <w:rFonts w:ascii="Times New Roman" w:hAnsi="Times New Roman" w:cs="Times New Roman"/>
          <w:sz w:val="28"/>
          <w:szCs w:val="28"/>
          <w:lang w:val="uk-UA"/>
        </w:rPr>
        <w:t>єктивний стан спортсмена на основі його оцінки своїх відчуттів, почуттів, думок важливо знати як спортсмену, так і тренеру для корекції того чи іншого компонента стану.</w:t>
      </w:r>
    </w:p>
    <w:p w:rsidR="00004F6D" w:rsidRPr="004B6AEB" w:rsidRDefault="00004F6D" w:rsidP="00004F6D">
      <w:pPr>
        <w:spacing w:after="0" w:line="360" w:lineRule="auto"/>
        <w:ind w:firstLine="709"/>
        <w:jc w:val="both"/>
        <w:rPr>
          <w:rFonts w:ascii="Times New Roman" w:hAnsi="Times New Roman" w:cs="Times New Roman"/>
          <w:b/>
          <w:sz w:val="28"/>
          <w:szCs w:val="28"/>
          <w:lang w:val="uk-UA"/>
        </w:rPr>
      </w:pPr>
      <w:r w:rsidRPr="004B6AEB">
        <w:rPr>
          <w:rFonts w:ascii="Times New Roman" w:hAnsi="Times New Roman" w:cs="Times New Roman"/>
          <w:sz w:val="28"/>
          <w:szCs w:val="28"/>
          <w:lang w:val="uk-UA"/>
        </w:rPr>
        <w:t xml:space="preserve">Для визначення </w:t>
      </w:r>
      <w:proofErr w:type="spellStart"/>
      <w:r w:rsidRPr="004B6AEB">
        <w:rPr>
          <w:rFonts w:ascii="Times New Roman" w:hAnsi="Times New Roman" w:cs="Times New Roman"/>
          <w:sz w:val="28"/>
          <w:szCs w:val="28"/>
          <w:lang w:val="uk-UA"/>
        </w:rPr>
        <w:t>вираженості</w:t>
      </w:r>
      <w:proofErr w:type="spellEnd"/>
      <w:r w:rsidRPr="004B6AEB">
        <w:rPr>
          <w:rFonts w:ascii="Times New Roman" w:hAnsi="Times New Roman" w:cs="Times New Roman"/>
          <w:sz w:val="28"/>
          <w:szCs w:val="28"/>
          <w:lang w:val="uk-UA"/>
        </w:rPr>
        <w:t xml:space="preserve"> кожного становить компонента стану і стану в цілому пропонується опитувальник такого змісту</w:t>
      </w:r>
      <w:r>
        <w:rPr>
          <w:rFonts w:ascii="Times New Roman" w:hAnsi="Times New Roman" w:cs="Times New Roman"/>
          <w:sz w:val="28"/>
          <w:szCs w:val="28"/>
          <w:lang w:val="uk-UA"/>
        </w:rPr>
        <w:t xml:space="preserve"> </w:t>
      </w:r>
      <w:r w:rsidR="00523D6D">
        <w:rPr>
          <w:rFonts w:ascii="Times New Roman" w:hAnsi="Times New Roman" w:cs="Times New Roman"/>
          <w:sz w:val="28"/>
          <w:szCs w:val="28"/>
          <w:lang w:val="uk-UA"/>
        </w:rPr>
        <w:t>(Додаток 2</w:t>
      </w:r>
      <w:r w:rsidRPr="00115EC3">
        <w:rPr>
          <w:rFonts w:ascii="Times New Roman" w:hAnsi="Times New Roman" w:cs="Times New Roman"/>
          <w:sz w:val="28"/>
          <w:szCs w:val="28"/>
          <w:lang w:val="uk-UA"/>
        </w:rPr>
        <w:t>).</w:t>
      </w:r>
    </w:p>
    <w:p w:rsidR="00004F6D" w:rsidRPr="000D17DF" w:rsidRDefault="00004F6D" w:rsidP="00004F6D">
      <w:pPr>
        <w:spacing w:after="0" w:line="360" w:lineRule="auto"/>
        <w:ind w:firstLine="709"/>
        <w:jc w:val="both"/>
        <w:rPr>
          <w:rFonts w:ascii="Times New Roman" w:hAnsi="Times New Roman" w:cs="Times New Roman"/>
          <w:i/>
          <w:sz w:val="28"/>
          <w:szCs w:val="28"/>
          <w:lang w:val="uk-UA"/>
        </w:rPr>
      </w:pPr>
      <w:r w:rsidRPr="000D17DF">
        <w:rPr>
          <w:rFonts w:ascii="Times New Roman" w:hAnsi="Times New Roman" w:cs="Times New Roman"/>
          <w:i/>
          <w:sz w:val="28"/>
          <w:szCs w:val="28"/>
          <w:lang w:val="uk-UA"/>
        </w:rPr>
        <w:t>Методи математичної статистики.</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Аналіз отриманих експериментальних даних здійснювався за допомогою методів математичної статистики. Обчислювалися основні статистичні показники:</w:t>
      </w:r>
    </w:p>
    <w:p w:rsidR="00004F6D" w:rsidRPr="000D17DF" w:rsidRDefault="00004F6D" w:rsidP="00004F6D">
      <w:pPr>
        <w:spacing w:after="0" w:line="360" w:lineRule="auto"/>
        <w:ind w:firstLine="709"/>
        <w:jc w:val="both"/>
        <w:outlineLvl w:val="0"/>
        <w:rPr>
          <w:rFonts w:ascii="Times New Roman" w:hAnsi="Times New Roman" w:cs="Times New Roman"/>
          <w:sz w:val="28"/>
          <w:szCs w:val="28"/>
          <w:lang w:val="uk-UA"/>
        </w:rPr>
      </w:pPr>
      <w:r w:rsidRPr="000D17DF">
        <w:rPr>
          <w:rFonts w:ascii="Times New Roman" w:hAnsi="Times New Roman" w:cs="Times New Roman"/>
          <w:sz w:val="28"/>
          <w:szCs w:val="28"/>
          <w:lang w:val="uk-UA"/>
        </w:rPr>
        <w:t>1. Вибіркове середнє значення х</w:t>
      </w:r>
      <w:r>
        <w:rPr>
          <w:rFonts w:ascii="Times New Roman" w:hAnsi="Times New Roman" w:cs="Times New Roman"/>
          <w:sz w:val="28"/>
          <w:szCs w:val="28"/>
          <w:lang w:val="uk-UA"/>
        </w:rPr>
        <w:t xml:space="preserve"> </w:t>
      </w:r>
      <w:proofErr w:type="spellStart"/>
      <w:r w:rsidRPr="000D17DF">
        <w:rPr>
          <w:rFonts w:ascii="Times New Roman" w:hAnsi="Times New Roman" w:cs="Times New Roman"/>
          <w:sz w:val="28"/>
          <w:szCs w:val="28"/>
          <w:lang w:val="uk-UA"/>
        </w:rPr>
        <w:t>ср</w:t>
      </w:r>
      <w:proofErr w:type="spellEnd"/>
      <w:r w:rsidRPr="000D17DF">
        <w:rPr>
          <w:rFonts w:ascii="Times New Roman" w:hAnsi="Times New Roman" w:cs="Times New Roman"/>
          <w:sz w:val="28"/>
          <w:szCs w:val="28"/>
          <w:lang w:val="uk-UA"/>
        </w:rPr>
        <w:t>:</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extent cx="693420" cy="609600"/>
            <wp:effectExtent l="0" t="0" r="0" b="0"/>
            <wp:docPr id="6" name="Рисунок 1" descr="http://statistica.ru/upload/medialibrary/874/image27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tistica.ru/upload/medialibrary/874/image271.gif"/>
                    <pic:cNvPicPr>
                      <a:picLocks noChangeAspect="1" noChangeArrowheads="1"/>
                    </pic:cNvPicPr>
                  </pic:nvPicPr>
                  <pic:blipFill>
                    <a:blip r:embed="rId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93420" cy="609600"/>
                    </a:xfrm>
                    <a:prstGeom prst="rect">
                      <a:avLst/>
                    </a:prstGeom>
                    <a:noFill/>
                    <a:ln>
                      <a:noFill/>
                    </a:ln>
                  </pic:spPr>
                </pic:pic>
              </a:graphicData>
            </a:graphic>
          </wp:inline>
        </w:drawing>
      </w:r>
    </w:p>
    <w:p w:rsidR="00004F6D" w:rsidRDefault="00004F6D" w:rsidP="00004F6D">
      <w:pPr>
        <w:spacing w:after="0" w:line="360" w:lineRule="auto"/>
        <w:ind w:firstLine="709"/>
        <w:jc w:val="both"/>
        <w:rPr>
          <w:rFonts w:ascii="Times New Roman" w:hAnsi="Times New Roman" w:cs="Times New Roman"/>
          <w:sz w:val="28"/>
          <w:szCs w:val="28"/>
          <w:lang w:val="uk-UA"/>
        </w:rPr>
      </w:pP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Стандартне відхилення</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extent cx="1950720" cy="1036320"/>
            <wp:effectExtent l="0" t="0" r="0" b="0"/>
            <wp:docPr id="8" name="Рисунок 2" descr="Стандартное отклон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тандартное отклонение"/>
                    <pic:cNvPicPr>
                      <a:picLocks noChangeAspect="1" noChangeArrowheads="1"/>
                    </pic:cNvPicPr>
                  </pic:nvPicPr>
                  <pic:blipFill>
                    <a:blip r:embed="rId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50720" cy="1036320"/>
                    </a:xfrm>
                    <a:prstGeom prst="rect">
                      <a:avLst/>
                    </a:prstGeom>
                    <a:noFill/>
                    <a:ln>
                      <a:noFill/>
                    </a:ln>
                  </pic:spPr>
                </pic:pic>
              </a:graphicData>
            </a:graphic>
          </wp:inline>
        </w:drawing>
      </w:r>
    </w:p>
    <w:p w:rsidR="00004F6D"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3. Коефіцієнт варіації V</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sidRPr="003416B5">
        <w:rPr>
          <w:rFonts w:ascii="Times New Roman" w:hAnsi="Times New Roman" w:cs="Times New Roman"/>
          <w:i/>
          <w:iCs/>
          <w:sz w:val="28"/>
          <w:szCs w:val="28"/>
        </w:rPr>
        <w:t>CV</w:t>
      </w:r>
      <w:r w:rsidRPr="0024557F">
        <w:rPr>
          <w:rFonts w:ascii="Times New Roman" w:hAnsi="Times New Roman" w:cs="Times New Roman"/>
          <w:i/>
          <w:iCs/>
          <w:sz w:val="28"/>
          <w:szCs w:val="28"/>
          <w:lang w:val="uk-UA"/>
        </w:rPr>
        <w:t xml:space="preserve"> = </w:t>
      </w:r>
      <w:r w:rsidRPr="003416B5">
        <w:rPr>
          <w:rFonts w:ascii="Times New Roman" w:hAnsi="Times New Roman" w:cs="Times New Roman"/>
          <w:i/>
          <w:iCs/>
          <w:sz w:val="28"/>
          <w:szCs w:val="28"/>
        </w:rPr>
        <w:t>σ</w:t>
      </w:r>
      <w:r w:rsidRPr="0024557F">
        <w:rPr>
          <w:rFonts w:ascii="Times New Roman" w:hAnsi="Times New Roman" w:cs="Times New Roman"/>
          <w:i/>
          <w:iCs/>
          <w:sz w:val="28"/>
          <w:szCs w:val="28"/>
          <w:lang w:val="uk-UA"/>
        </w:rPr>
        <w:t xml:space="preserve"> / </w:t>
      </w:r>
      <w:proofErr w:type="spellStart"/>
      <w:r w:rsidRPr="003416B5">
        <w:rPr>
          <w:rFonts w:ascii="Times New Roman" w:hAnsi="Times New Roman" w:cs="Times New Roman"/>
          <w:i/>
          <w:iCs/>
          <w:sz w:val="28"/>
          <w:szCs w:val="28"/>
        </w:rPr>
        <w:t>t</w:t>
      </w:r>
      <w:proofErr w:type="spellEnd"/>
      <w:r w:rsidRPr="0024557F">
        <w:rPr>
          <w:rFonts w:ascii="Times New Roman" w:hAnsi="Times New Roman" w:cs="Times New Roman"/>
          <w:i/>
          <w:iCs/>
          <w:sz w:val="28"/>
          <w:szCs w:val="28"/>
          <w:lang w:val="uk-UA"/>
        </w:rPr>
        <w:t xml:space="preserve"> </w:t>
      </w:r>
      <w:proofErr w:type="spellStart"/>
      <w:r w:rsidRPr="0024557F">
        <w:rPr>
          <w:rFonts w:ascii="Times New Roman" w:hAnsi="Times New Roman" w:cs="Times New Roman"/>
          <w:i/>
          <w:iCs/>
          <w:sz w:val="28"/>
          <w:szCs w:val="28"/>
          <w:lang w:val="uk-UA"/>
        </w:rPr>
        <w:t>ср</w:t>
      </w:r>
      <w:proofErr w:type="spellEnd"/>
    </w:p>
    <w:p w:rsidR="00004F6D"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Для визначення достовірності відмінностей визначався t-критерій </w:t>
      </w:r>
      <w:proofErr w:type="spellStart"/>
      <w:r w:rsidRPr="000D17DF">
        <w:rPr>
          <w:rFonts w:ascii="Times New Roman" w:hAnsi="Times New Roman" w:cs="Times New Roman"/>
          <w:sz w:val="28"/>
          <w:szCs w:val="28"/>
          <w:lang w:val="uk-UA"/>
        </w:rPr>
        <w:t>Стьюдента</w:t>
      </w:r>
      <w:proofErr w:type="spellEnd"/>
      <w:r w:rsidRPr="000D17DF">
        <w:rPr>
          <w:rFonts w:ascii="Times New Roman" w:hAnsi="Times New Roman" w:cs="Times New Roman"/>
          <w:sz w:val="28"/>
          <w:szCs w:val="28"/>
          <w:lang w:val="uk-UA"/>
        </w:rPr>
        <w:t>.</w:t>
      </w:r>
    </w:p>
    <w:p w:rsidR="00004F6D" w:rsidRPr="000D17DF" w:rsidRDefault="00004F6D" w:rsidP="00004F6D">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extent cx="1371600" cy="769620"/>
            <wp:effectExtent l="0" t="0" r="0" b="0"/>
            <wp:docPr id="10" name="Рисунок 3" descr="http://statistica.ru/upload/medialibrary/4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atistica.ru/upload/medialibrary/460/7.png"/>
                    <pic:cNvPicPr>
                      <a:picLocks noChangeAspect="1" noChangeArrowheads="1"/>
                    </pic:cNvPicPr>
                  </pic:nvPicPr>
                  <pic:blipFill>
                    <a:blip r:embed="rId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71600" cy="769620"/>
                    </a:xfrm>
                    <a:prstGeom prst="rect">
                      <a:avLst/>
                    </a:prstGeom>
                    <a:noFill/>
                    <a:ln>
                      <a:noFill/>
                    </a:ln>
                  </pic:spPr>
                </pic:pic>
              </a:graphicData>
            </a:graphic>
          </wp:inline>
        </w:drawing>
      </w:r>
    </w:p>
    <w:p w:rsidR="00004F6D" w:rsidRDefault="00004F6D" w:rsidP="00004F6D">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Обчисленн</w:t>
      </w:r>
      <w:r w:rsidR="00C622AD">
        <w:rPr>
          <w:rFonts w:ascii="Times New Roman" w:hAnsi="Times New Roman" w:cs="Times New Roman"/>
          <w:sz w:val="28"/>
          <w:szCs w:val="28"/>
          <w:lang w:val="uk-UA"/>
        </w:rPr>
        <w:t>я проводилися за допомогою комп</w:t>
      </w:r>
      <w:r w:rsidR="00C622AD">
        <w:rPr>
          <w:rFonts w:ascii="Times New Roman" w:eastAsia="Times New Roman" w:hAnsi="Times New Roman" w:cs="Times New Roman"/>
          <w:sz w:val="28"/>
          <w:szCs w:val="28"/>
          <w:lang w:val="uk-UA"/>
        </w:rPr>
        <w:t>’</w:t>
      </w:r>
      <w:r w:rsidRPr="000D17DF">
        <w:rPr>
          <w:rFonts w:ascii="Times New Roman" w:hAnsi="Times New Roman" w:cs="Times New Roman"/>
          <w:sz w:val="28"/>
          <w:szCs w:val="28"/>
          <w:lang w:val="uk-UA"/>
        </w:rPr>
        <w:t>ютерної програми Excel.</w:t>
      </w:r>
    </w:p>
    <w:p w:rsidR="00686213" w:rsidRPr="000D17DF" w:rsidRDefault="00686213" w:rsidP="00004F6D">
      <w:pPr>
        <w:spacing w:after="0" w:line="360" w:lineRule="auto"/>
        <w:ind w:firstLine="709"/>
        <w:jc w:val="both"/>
        <w:rPr>
          <w:rFonts w:ascii="Times New Roman" w:hAnsi="Times New Roman" w:cs="Times New Roman"/>
          <w:sz w:val="28"/>
          <w:szCs w:val="28"/>
          <w:lang w:val="uk-UA"/>
        </w:rPr>
      </w:pPr>
    </w:p>
    <w:p w:rsidR="00523D6D" w:rsidRPr="00451184" w:rsidRDefault="00523D6D" w:rsidP="00523D6D">
      <w:pPr>
        <w:spacing w:after="0" w:line="360" w:lineRule="auto"/>
        <w:ind w:firstLine="709"/>
        <w:jc w:val="both"/>
        <w:rPr>
          <w:rFonts w:ascii="Times New Roman" w:hAnsi="Times New Roman" w:cs="Times New Roman"/>
          <w:sz w:val="28"/>
          <w:szCs w:val="28"/>
          <w:lang w:val="uk-UA"/>
        </w:rPr>
      </w:pPr>
      <w:r w:rsidRPr="00451184">
        <w:rPr>
          <w:rFonts w:ascii="Times New Roman" w:hAnsi="Times New Roman" w:cs="Times New Roman"/>
          <w:sz w:val="28"/>
          <w:szCs w:val="28"/>
          <w:lang w:val="uk-UA"/>
        </w:rPr>
        <w:t xml:space="preserve">Важливу роль в </w:t>
      </w:r>
      <w:r>
        <w:rPr>
          <w:rFonts w:ascii="Times New Roman" w:hAnsi="Times New Roman" w:cs="Times New Roman"/>
          <w:sz w:val="28"/>
          <w:szCs w:val="28"/>
          <w:lang w:val="uk-UA"/>
        </w:rPr>
        <w:t>ході підготовки грає ідеомоторне</w:t>
      </w:r>
      <w:r w:rsidRPr="00451184">
        <w:rPr>
          <w:rFonts w:ascii="Times New Roman" w:hAnsi="Times New Roman" w:cs="Times New Roman"/>
          <w:sz w:val="28"/>
          <w:szCs w:val="28"/>
          <w:lang w:val="uk-UA"/>
        </w:rPr>
        <w:t xml:space="preserve"> тренування. Були проведені дослідження, які показали, що: ідеомоторн</w:t>
      </w:r>
      <w:r>
        <w:rPr>
          <w:rFonts w:ascii="Times New Roman" w:hAnsi="Times New Roman" w:cs="Times New Roman"/>
          <w:sz w:val="28"/>
          <w:szCs w:val="28"/>
          <w:lang w:val="uk-UA"/>
        </w:rPr>
        <w:t>е</w:t>
      </w:r>
      <w:r w:rsidRPr="00451184">
        <w:rPr>
          <w:rFonts w:ascii="Times New Roman" w:hAnsi="Times New Roman" w:cs="Times New Roman"/>
          <w:sz w:val="28"/>
          <w:szCs w:val="28"/>
          <w:lang w:val="uk-UA"/>
        </w:rPr>
        <w:t xml:space="preserve"> тренування сприяє більш швидкому освоєнню руху, ніж його просте сприйняття; ідеомоторн</w:t>
      </w:r>
      <w:r>
        <w:rPr>
          <w:rFonts w:ascii="Times New Roman" w:hAnsi="Times New Roman" w:cs="Times New Roman"/>
          <w:sz w:val="28"/>
          <w:szCs w:val="28"/>
          <w:lang w:val="uk-UA"/>
        </w:rPr>
        <w:t>е</w:t>
      </w:r>
      <w:r w:rsidRPr="00451184">
        <w:rPr>
          <w:rFonts w:ascii="Times New Roman" w:hAnsi="Times New Roman" w:cs="Times New Roman"/>
          <w:sz w:val="28"/>
          <w:szCs w:val="28"/>
          <w:lang w:val="uk-UA"/>
        </w:rPr>
        <w:t xml:space="preserve"> тренування найбільш ефективн</w:t>
      </w:r>
      <w:r>
        <w:rPr>
          <w:rFonts w:ascii="Times New Roman" w:hAnsi="Times New Roman" w:cs="Times New Roman"/>
          <w:sz w:val="28"/>
          <w:szCs w:val="28"/>
          <w:lang w:val="uk-UA"/>
        </w:rPr>
        <w:t>е</w:t>
      </w:r>
      <w:r w:rsidRPr="00451184">
        <w:rPr>
          <w:rFonts w:ascii="Times New Roman" w:hAnsi="Times New Roman" w:cs="Times New Roman"/>
          <w:sz w:val="28"/>
          <w:szCs w:val="28"/>
          <w:lang w:val="uk-UA"/>
        </w:rPr>
        <w:t xml:space="preserve"> на ранніх стадіях освоєння навику. В ході такого тренування, спортсменам пропонується подумки уявити, що вони виконують якийсь рух (бажано промовляти вголос елементи виконуваних рухів); уявне проходження</w:t>
      </w:r>
      <w:r>
        <w:rPr>
          <w:rFonts w:ascii="Times New Roman" w:hAnsi="Times New Roman" w:cs="Times New Roman"/>
          <w:sz w:val="28"/>
          <w:szCs w:val="28"/>
          <w:lang w:val="uk-UA"/>
        </w:rPr>
        <w:t xml:space="preserve"> на так званих опорних пунктах –</w:t>
      </w:r>
      <w:r w:rsidRPr="00451184">
        <w:rPr>
          <w:rFonts w:ascii="Times New Roman" w:hAnsi="Times New Roman" w:cs="Times New Roman"/>
          <w:sz w:val="28"/>
          <w:szCs w:val="28"/>
          <w:lang w:val="uk-UA"/>
        </w:rPr>
        <w:t xml:space="preserve"> важких моментах, дає позитивні результати в подальшій фізичній роботі</w:t>
      </w:r>
      <w:r w:rsidR="00C124A4">
        <w:rPr>
          <w:rFonts w:ascii="Times New Roman" w:hAnsi="Times New Roman" w:cs="Times New Roman"/>
          <w:sz w:val="28"/>
          <w:szCs w:val="28"/>
          <w:lang w:val="uk-UA"/>
        </w:rPr>
        <w:t xml:space="preserve"> </w:t>
      </w:r>
      <w:r w:rsidR="00C124A4" w:rsidRPr="00C124A4">
        <w:rPr>
          <w:rFonts w:ascii="Times New Roman" w:hAnsi="Times New Roman" w:cs="Times New Roman"/>
          <w:sz w:val="28"/>
          <w:szCs w:val="28"/>
        </w:rPr>
        <w:t>[</w:t>
      </w:r>
      <w:r w:rsidR="00C124A4">
        <w:rPr>
          <w:rFonts w:ascii="Times New Roman" w:hAnsi="Times New Roman" w:cs="Times New Roman"/>
          <w:sz w:val="28"/>
          <w:szCs w:val="28"/>
          <w:lang w:val="uk-UA"/>
        </w:rPr>
        <w:t>4</w:t>
      </w:r>
      <w:r w:rsidR="00C124A4" w:rsidRPr="00C124A4">
        <w:rPr>
          <w:rFonts w:ascii="Times New Roman" w:hAnsi="Times New Roman" w:cs="Times New Roman"/>
          <w:sz w:val="28"/>
          <w:szCs w:val="28"/>
        </w:rPr>
        <w:t>]</w:t>
      </w:r>
      <w:r w:rsidRPr="00451184">
        <w:rPr>
          <w:rFonts w:ascii="Times New Roman" w:hAnsi="Times New Roman" w:cs="Times New Roman"/>
          <w:sz w:val="28"/>
          <w:szCs w:val="28"/>
          <w:lang w:val="uk-UA"/>
        </w:rPr>
        <w:t>.</w:t>
      </w:r>
    </w:p>
    <w:p w:rsidR="00523D6D" w:rsidRPr="00451184" w:rsidRDefault="00523D6D" w:rsidP="00523D6D">
      <w:pPr>
        <w:spacing w:after="0" w:line="360" w:lineRule="auto"/>
        <w:ind w:firstLine="709"/>
        <w:jc w:val="both"/>
        <w:rPr>
          <w:rFonts w:ascii="Times New Roman" w:hAnsi="Times New Roman" w:cs="Times New Roman"/>
          <w:sz w:val="28"/>
          <w:szCs w:val="28"/>
          <w:lang w:val="uk-UA"/>
        </w:rPr>
      </w:pPr>
      <w:r w:rsidRPr="00451184">
        <w:rPr>
          <w:rFonts w:ascii="Times New Roman" w:hAnsi="Times New Roman" w:cs="Times New Roman"/>
          <w:sz w:val="28"/>
          <w:szCs w:val="28"/>
          <w:lang w:val="uk-UA"/>
        </w:rPr>
        <w:t>У багатьох роботах вказується, що дієве поліпшення може бути досягнуто тільки при поєднанні ідеомоторного і фізичного тренування. При цьому вплив ідеомоторного тренування на формування умінь і навичок найбільш ефективно тільки тоді, коли учень попередньо ознайомлений з вправами і діями або має певний руховий досвід. Поруч досліджень встановлено, що ідеомоторна тренування дає можливість встановити помилки або переробляти вже засвоєний руховий навик, а може супроводжуватися ефектом, якщо уявне виконання дії недостатньо точно і ретельно.</w:t>
      </w:r>
    </w:p>
    <w:p w:rsidR="00523D6D" w:rsidRPr="00451184" w:rsidRDefault="004B3C66" w:rsidP="00523D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Аутогенне тренування – </w:t>
      </w:r>
      <w:r w:rsidR="00523D6D" w:rsidRPr="00451184">
        <w:rPr>
          <w:rFonts w:ascii="Times New Roman" w:hAnsi="Times New Roman" w:cs="Times New Roman"/>
          <w:sz w:val="28"/>
          <w:szCs w:val="28"/>
          <w:lang w:val="uk-UA"/>
        </w:rPr>
        <w:t>це метод самостійно викликати у себе особливу аутогенний стан, використовувати цей стан і самостійно виходити з нього. Ті, хто використовує на практиці цей метод, здатні по самостійно заспокоїтися, зняти фізичне і психічне напруження, яке накопичується під час тренувального процесу, а так само швидко відпочити: відновлення сил в аутогенному стані йде набагато швидше, ніж під час сну або простого відпочинку.</w:t>
      </w:r>
    </w:p>
    <w:p w:rsidR="00523D6D" w:rsidRPr="00451184" w:rsidRDefault="00523D6D" w:rsidP="00523D6D">
      <w:pPr>
        <w:spacing w:after="0" w:line="360" w:lineRule="auto"/>
        <w:ind w:firstLine="709"/>
        <w:jc w:val="both"/>
        <w:rPr>
          <w:rFonts w:ascii="Times New Roman" w:hAnsi="Times New Roman" w:cs="Times New Roman"/>
          <w:sz w:val="28"/>
          <w:szCs w:val="28"/>
          <w:lang w:val="uk-UA"/>
        </w:rPr>
      </w:pPr>
      <w:r w:rsidRPr="00451184">
        <w:rPr>
          <w:rFonts w:ascii="Times New Roman" w:hAnsi="Times New Roman" w:cs="Times New Roman"/>
          <w:sz w:val="28"/>
          <w:szCs w:val="28"/>
          <w:lang w:val="uk-UA"/>
        </w:rPr>
        <w:lastRenderedPageBreak/>
        <w:t>На другому тижні занять проводилися різні дихальні вправи, як під час тренування, так і після неї, а на останніх чотирьох заняттях, ми створювали на тренува</w:t>
      </w:r>
      <w:r>
        <w:rPr>
          <w:rFonts w:ascii="Times New Roman" w:hAnsi="Times New Roman" w:cs="Times New Roman"/>
          <w:sz w:val="28"/>
          <w:szCs w:val="28"/>
          <w:lang w:val="uk-UA"/>
        </w:rPr>
        <w:t xml:space="preserve">нні змагальні умови (робота з </w:t>
      </w:r>
      <w:r w:rsidRPr="00451184">
        <w:rPr>
          <w:rFonts w:ascii="Times New Roman" w:hAnsi="Times New Roman" w:cs="Times New Roman"/>
          <w:sz w:val="28"/>
          <w:szCs w:val="28"/>
          <w:lang w:val="uk-UA"/>
        </w:rPr>
        <w:t>суддівством; боротьба за призові місця; самостійна розминка перед кожною зустріччю і т.д.). Саме змагальна атмосфера на тренуванні перевіряє відповідальність, уважність, самостійність і психологічну підготовленість спортсмена.</w:t>
      </w:r>
    </w:p>
    <w:p w:rsidR="00523D6D" w:rsidRPr="00451184" w:rsidRDefault="00523D6D" w:rsidP="00523D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тижні занять</w:t>
      </w:r>
      <w:r w:rsidRPr="00451184">
        <w:rPr>
          <w:rFonts w:ascii="Times New Roman" w:hAnsi="Times New Roman" w:cs="Times New Roman"/>
          <w:sz w:val="28"/>
          <w:szCs w:val="28"/>
          <w:lang w:val="uk-UA"/>
        </w:rPr>
        <w:t xml:space="preserve"> ми проводили </w:t>
      </w:r>
      <w:proofErr w:type="spellStart"/>
      <w:r w:rsidRPr="00451184">
        <w:rPr>
          <w:rFonts w:ascii="Times New Roman" w:hAnsi="Times New Roman" w:cs="Times New Roman"/>
          <w:sz w:val="28"/>
          <w:szCs w:val="28"/>
          <w:lang w:val="uk-UA"/>
        </w:rPr>
        <w:t>психорегулюючі</w:t>
      </w:r>
      <w:proofErr w:type="spellEnd"/>
      <w:r w:rsidRPr="00451184">
        <w:rPr>
          <w:rFonts w:ascii="Times New Roman" w:hAnsi="Times New Roman" w:cs="Times New Roman"/>
          <w:sz w:val="28"/>
          <w:szCs w:val="28"/>
          <w:lang w:val="uk-UA"/>
        </w:rPr>
        <w:t xml:space="preserve"> тренування в кінці заняття  та створювали граничні тренувальні навантаження (робота на фізичну підготовку, на тактичну, на координацію до межі, щоб </w:t>
      </w:r>
      <w:r>
        <w:rPr>
          <w:rFonts w:ascii="Times New Roman" w:hAnsi="Times New Roman" w:cs="Times New Roman"/>
          <w:sz w:val="28"/>
          <w:szCs w:val="28"/>
          <w:lang w:val="uk-UA"/>
        </w:rPr>
        <w:t>спортсмен</w:t>
      </w:r>
      <w:r w:rsidRPr="00451184">
        <w:rPr>
          <w:rFonts w:ascii="Times New Roman" w:hAnsi="Times New Roman" w:cs="Times New Roman"/>
          <w:sz w:val="28"/>
          <w:szCs w:val="28"/>
          <w:lang w:val="uk-UA"/>
        </w:rPr>
        <w:t xml:space="preserve"> дуже втомився, але, не дивлячись на свою втому, продовжував виконувати завдання до кінця) (Додаток 5).</w:t>
      </w:r>
    </w:p>
    <w:p w:rsidR="004B3C66" w:rsidRDefault="00523D6D" w:rsidP="00523D6D">
      <w:pPr>
        <w:spacing w:after="0" w:line="360" w:lineRule="auto"/>
        <w:ind w:firstLine="709"/>
        <w:jc w:val="both"/>
        <w:rPr>
          <w:rFonts w:ascii="Times New Roman" w:hAnsi="Times New Roman" w:cs="Times New Roman"/>
          <w:sz w:val="28"/>
          <w:szCs w:val="28"/>
          <w:lang w:val="uk-UA"/>
        </w:rPr>
      </w:pPr>
      <w:r w:rsidRPr="00451184">
        <w:rPr>
          <w:rFonts w:ascii="Times New Roman" w:hAnsi="Times New Roman" w:cs="Times New Roman"/>
          <w:sz w:val="28"/>
          <w:szCs w:val="28"/>
          <w:lang w:val="uk-UA"/>
        </w:rPr>
        <w:t>А потім цикл тренувань повторювався знову.</w:t>
      </w:r>
    </w:p>
    <w:p w:rsidR="004B3C66" w:rsidRDefault="004B3C66">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23D6D" w:rsidRPr="00686213" w:rsidRDefault="004B3C66" w:rsidP="00B75E7D">
      <w:pPr>
        <w:spacing w:after="0" w:line="360" w:lineRule="auto"/>
        <w:ind w:firstLine="709"/>
        <w:jc w:val="center"/>
        <w:rPr>
          <w:rFonts w:ascii="Times New Roman" w:hAnsi="Times New Roman" w:cs="Times New Roman"/>
          <w:b/>
          <w:sz w:val="28"/>
          <w:szCs w:val="28"/>
          <w:lang w:val="uk-UA"/>
        </w:rPr>
      </w:pPr>
      <w:r w:rsidRPr="00686213">
        <w:rPr>
          <w:rFonts w:ascii="Times New Roman" w:hAnsi="Times New Roman" w:cs="Times New Roman"/>
          <w:b/>
          <w:sz w:val="28"/>
          <w:szCs w:val="28"/>
          <w:lang w:val="uk-UA"/>
        </w:rPr>
        <w:lastRenderedPageBreak/>
        <w:t>Висновки до другого розділу</w:t>
      </w:r>
    </w:p>
    <w:p w:rsidR="004B3C66" w:rsidRPr="00686213" w:rsidRDefault="004B3C66" w:rsidP="00C622AD">
      <w:pPr>
        <w:pStyle w:val="a9"/>
        <w:spacing w:after="0" w:line="360" w:lineRule="auto"/>
        <w:jc w:val="both"/>
        <w:rPr>
          <w:rFonts w:ascii="Times New Roman" w:hAnsi="Times New Roman" w:cs="Times New Roman"/>
          <w:i/>
          <w:sz w:val="28"/>
          <w:szCs w:val="28"/>
          <w:lang w:val="uk-UA"/>
        </w:rPr>
      </w:pPr>
      <w:r w:rsidRPr="00686213">
        <w:rPr>
          <w:rFonts w:ascii="Times New Roman" w:hAnsi="Times New Roman" w:cs="Times New Roman"/>
          <w:i/>
          <w:sz w:val="28"/>
          <w:szCs w:val="28"/>
          <w:lang w:val="uk-UA"/>
        </w:rPr>
        <w:t>Цілі дослідження:</w:t>
      </w:r>
    </w:p>
    <w:p w:rsidR="004B3C66" w:rsidRDefault="004B3C66" w:rsidP="00686213">
      <w:pPr>
        <w:pStyle w:val="a9"/>
        <w:numPr>
          <w:ilvl w:val="0"/>
          <w:numId w:val="34"/>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Проаналізувати наукову та методичну літературу з проблеми психологічної готовності спортсменів</w:t>
      </w:r>
      <w:r>
        <w:rPr>
          <w:rFonts w:ascii="Times New Roman" w:hAnsi="Times New Roman" w:cs="Times New Roman"/>
          <w:sz w:val="28"/>
          <w:szCs w:val="28"/>
          <w:lang w:val="uk-UA"/>
        </w:rPr>
        <w:t>, з що займаються у секції ДЮСШ до</w:t>
      </w:r>
      <w:r w:rsidRPr="00AA5C10">
        <w:rPr>
          <w:rFonts w:ascii="Times New Roman" w:hAnsi="Times New Roman" w:cs="Times New Roman"/>
          <w:sz w:val="28"/>
          <w:szCs w:val="28"/>
          <w:lang w:val="uk-UA"/>
        </w:rPr>
        <w:t xml:space="preserve"> змагань</w:t>
      </w:r>
    </w:p>
    <w:p w:rsidR="004B3C66" w:rsidRPr="00AA5C10" w:rsidRDefault="004B3C66" w:rsidP="00686213">
      <w:pPr>
        <w:pStyle w:val="a9"/>
        <w:numPr>
          <w:ilvl w:val="0"/>
          <w:numId w:val="34"/>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Визначити рівень психологічної готовності</w:t>
      </w:r>
      <w:r>
        <w:rPr>
          <w:rFonts w:ascii="Times New Roman" w:hAnsi="Times New Roman" w:cs="Times New Roman"/>
          <w:sz w:val="28"/>
          <w:szCs w:val="28"/>
          <w:lang w:val="uk-UA"/>
        </w:rPr>
        <w:t xml:space="preserve"> до змагань</w:t>
      </w:r>
    </w:p>
    <w:p w:rsidR="004B3C66" w:rsidRPr="00AA5C10" w:rsidRDefault="004B3C66" w:rsidP="00686213">
      <w:pPr>
        <w:pStyle w:val="a9"/>
        <w:numPr>
          <w:ilvl w:val="0"/>
          <w:numId w:val="34"/>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Розробити комплекс навчальних занять, спрямованих на розвиток психологічної готовності до змагань.</w:t>
      </w:r>
    </w:p>
    <w:p w:rsidR="004B3C66" w:rsidRDefault="004B3C66" w:rsidP="00686213">
      <w:pPr>
        <w:pStyle w:val="a9"/>
        <w:numPr>
          <w:ilvl w:val="0"/>
          <w:numId w:val="34"/>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Ввести  комплекс тренувальних занять, що спрямовані на розвиток психологічної готовності до змагань та перевірити ефективність її використання.</w:t>
      </w:r>
    </w:p>
    <w:p w:rsidR="004B3C66" w:rsidRDefault="004B3C66" w:rsidP="004B3C66">
      <w:pPr>
        <w:spacing w:after="0" w:line="360" w:lineRule="auto"/>
        <w:ind w:firstLine="709"/>
        <w:jc w:val="both"/>
        <w:rPr>
          <w:rFonts w:ascii="Times New Roman" w:hAnsi="Times New Roman" w:cs="Times New Roman"/>
          <w:sz w:val="28"/>
          <w:szCs w:val="28"/>
          <w:lang w:val="uk-UA"/>
        </w:rPr>
      </w:pPr>
      <w:r w:rsidRPr="00AA5C10">
        <w:rPr>
          <w:rFonts w:ascii="Times New Roman" w:hAnsi="Times New Roman" w:cs="Times New Roman"/>
          <w:i/>
          <w:sz w:val="28"/>
          <w:szCs w:val="28"/>
          <w:lang w:val="uk-UA"/>
        </w:rPr>
        <w:t>Методи дослідження:</w:t>
      </w:r>
      <w:r w:rsidRPr="00230C00">
        <w:rPr>
          <w:rFonts w:ascii="Times New Roman" w:hAnsi="Times New Roman" w:cs="Times New Roman"/>
          <w:sz w:val="28"/>
          <w:szCs w:val="28"/>
          <w:lang w:val="uk-UA"/>
        </w:rPr>
        <w:t xml:space="preserve"> </w:t>
      </w:r>
    </w:p>
    <w:p w:rsidR="004B3C66" w:rsidRPr="00AA5C10" w:rsidRDefault="004B3C66" w:rsidP="004B3C66">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теоретичний аналіз і узагальнення літературних джерел з проблеми; </w:t>
      </w:r>
    </w:p>
    <w:p w:rsidR="004B3C66" w:rsidRPr="00AA5C10" w:rsidRDefault="004B3C66" w:rsidP="004B3C66">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спостереження; </w:t>
      </w:r>
    </w:p>
    <w:p w:rsidR="004B3C66" w:rsidRPr="00AA5C10" w:rsidRDefault="004B3C66" w:rsidP="004B3C66">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опитування;</w:t>
      </w:r>
    </w:p>
    <w:p w:rsidR="004B3C66" w:rsidRPr="00AA5C10" w:rsidRDefault="004B3C66" w:rsidP="004B3C66">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тестування; </w:t>
      </w:r>
    </w:p>
    <w:p w:rsidR="004B3C66" w:rsidRPr="00AA5C10" w:rsidRDefault="004B3C66" w:rsidP="004B3C66">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 xml:space="preserve">педагогічний експеримент; </w:t>
      </w:r>
    </w:p>
    <w:p w:rsidR="004B3C66" w:rsidRDefault="004B3C66" w:rsidP="004B3C66">
      <w:pPr>
        <w:pStyle w:val="a9"/>
        <w:numPr>
          <w:ilvl w:val="0"/>
          <w:numId w:val="30"/>
        </w:numPr>
        <w:spacing w:after="0" w:line="360" w:lineRule="auto"/>
        <w:jc w:val="both"/>
        <w:rPr>
          <w:rFonts w:ascii="Times New Roman" w:hAnsi="Times New Roman" w:cs="Times New Roman"/>
          <w:sz w:val="28"/>
          <w:szCs w:val="28"/>
          <w:lang w:val="uk-UA"/>
        </w:rPr>
      </w:pPr>
      <w:r w:rsidRPr="00AA5C10">
        <w:rPr>
          <w:rFonts w:ascii="Times New Roman" w:hAnsi="Times New Roman" w:cs="Times New Roman"/>
          <w:sz w:val="28"/>
          <w:szCs w:val="28"/>
          <w:lang w:val="uk-UA"/>
        </w:rPr>
        <w:t>методи математичної статистики.</w:t>
      </w:r>
    </w:p>
    <w:p w:rsidR="004B3C66" w:rsidRPr="000D17DF" w:rsidRDefault="004B3C66" w:rsidP="004B3C66">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Для перевірки психологічної підготовки спортсмена </w:t>
      </w:r>
      <w:r>
        <w:rPr>
          <w:rFonts w:ascii="Times New Roman" w:hAnsi="Times New Roman" w:cs="Times New Roman"/>
          <w:sz w:val="28"/>
          <w:szCs w:val="28"/>
          <w:lang w:val="uk-UA"/>
        </w:rPr>
        <w:t xml:space="preserve"> </w:t>
      </w:r>
      <w:r w:rsidRPr="000D17DF">
        <w:rPr>
          <w:rFonts w:ascii="Times New Roman" w:hAnsi="Times New Roman" w:cs="Times New Roman"/>
          <w:sz w:val="28"/>
          <w:szCs w:val="28"/>
          <w:lang w:val="uk-UA"/>
        </w:rPr>
        <w:t>до</w:t>
      </w:r>
      <w:r>
        <w:rPr>
          <w:rFonts w:ascii="Times New Roman" w:hAnsi="Times New Roman" w:cs="Times New Roman"/>
          <w:sz w:val="28"/>
          <w:szCs w:val="28"/>
          <w:lang w:val="uk-UA"/>
        </w:rPr>
        <w:t xml:space="preserve"> змагань</w:t>
      </w:r>
      <w:r w:rsidRPr="000D17DF">
        <w:rPr>
          <w:rFonts w:ascii="Times New Roman" w:hAnsi="Times New Roman" w:cs="Times New Roman"/>
          <w:sz w:val="28"/>
          <w:szCs w:val="28"/>
          <w:lang w:val="uk-UA"/>
        </w:rPr>
        <w:t xml:space="preserve"> ми підібрали кілька тестів, за якими визначають рівень тривожності спортсмена, його розумові здібності, його вольову сферу, сферу с</w:t>
      </w:r>
      <w:r>
        <w:rPr>
          <w:rFonts w:ascii="Times New Roman" w:hAnsi="Times New Roman" w:cs="Times New Roman"/>
          <w:sz w:val="28"/>
          <w:szCs w:val="28"/>
          <w:lang w:val="uk-UA"/>
        </w:rPr>
        <w:t>пілкування, наскільки мотивована</w:t>
      </w:r>
      <w:r w:rsidRPr="000D17DF">
        <w:rPr>
          <w:rFonts w:ascii="Times New Roman" w:hAnsi="Times New Roman" w:cs="Times New Roman"/>
          <w:sz w:val="28"/>
          <w:szCs w:val="28"/>
          <w:lang w:val="uk-UA"/>
        </w:rPr>
        <w:t xml:space="preserve"> людина на спорт і т.д.</w:t>
      </w:r>
    </w:p>
    <w:p w:rsidR="004B3C66" w:rsidRDefault="004B3C66" w:rsidP="004B3C66">
      <w:pPr>
        <w:spacing w:after="0" w:line="360" w:lineRule="auto"/>
        <w:ind w:firstLine="709"/>
        <w:jc w:val="both"/>
        <w:rPr>
          <w:rFonts w:ascii="Times New Roman" w:hAnsi="Times New Roman" w:cs="Times New Roman"/>
          <w:sz w:val="28"/>
          <w:szCs w:val="28"/>
          <w:lang w:val="uk-UA"/>
        </w:rPr>
      </w:pPr>
      <w:r w:rsidRPr="00287103">
        <w:rPr>
          <w:rFonts w:ascii="Times New Roman" w:hAnsi="Times New Roman" w:cs="Times New Roman"/>
          <w:sz w:val="28"/>
          <w:szCs w:val="28"/>
          <w:lang w:val="uk-UA"/>
        </w:rPr>
        <w:t>Для вирішення поставлених завдань був проведений констатуючий експеримент</w:t>
      </w:r>
      <w:r>
        <w:rPr>
          <w:rFonts w:ascii="Times New Roman" w:hAnsi="Times New Roman" w:cs="Times New Roman"/>
          <w:sz w:val="28"/>
          <w:szCs w:val="28"/>
          <w:lang w:val="uk-UA"/>
        </w:rPr>
        <w:t xml:space="preserve"> серед спортсменів ДЮСШ, що займаються баскетболом</w:t>
      </w:r>
      <w:r w:rsidRPr="00287103">
        <w:rPr>
          <w:rFonts w:ascii="Times New Roman" w:hAnsi="Times New Roman" w:cs="Times New Roman"/>
          <w:sz w:val="28"/>
          <w:szCs w:val="28"/>
          <w:lang w:val="uk-UA"/>
        </w:rPr>
        <w:t>, який дозволяє розкрити динаміку психологічної підгото</w:t>
      </w:r>
      <w:r>
        <w:rPr>
          <w:rFonts w:ascii="Times New Roman" w:hAnsi="Times New Roman" w:cs="Times New Roman"/>
          <w:sz w:val="28"/>
          <w:szCs w:val="28"/>
          <w:lang w:val="uk-UA"/>
        </w:rPr>
        <w:t xml:space="preserve">вленості спортсменів до змагань. </w:t>
      </w:r>
      <w:r w:rsidRPr="00287103">
        <w:rPr>
          <w:rFonts w:ascii="Times New Roman" w:hAnsi="Times New Roman" w:cs="Times New Roman"/>
          <w:sz w:val="28"/>
          <w:szCs w:val="28"/>
          <w:lang w:val="uk-UA"/>
        </w:rPr>
        <w:t>Розроблена нами методика була включена до пр</w:t>
      </w:r>
      <w:r>
        <w:rPr>
          <w:rFonts w:ascii="Times New Roman" w:hAnsi="Times New Roman" w:cs="Times New Roman"/>
          <w:sz w:val="28"/>
          <w:szCs w:val="28"/>
          <w:lang w:val="uk-UA"/>
        </w:rPr>
        <w:t>ограми формуючого експерименту.</w:t>
      </w:r>
    </w:p>
    <w:p w:rsidR="004B3C66" w:rsidRDefault="004B3C66">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B3C66" w:rsidRDefault="004B3C66" w:rsidP="004B3C66">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4B3C66" w:rsidRDefault="004B3C66" w:rsidP="004B3C66">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ОТРИМАНІ РЕЗУЛЬТАТИ ДОСЛІДЖЕНЬ</w:t>
      </w:r>
    </w:p>
    <w:p w:rsidR="004B3C66" w:rsidRPr="0027355E" w:rsidRDefault="004B3C66" w:rsidP="004B3C66">
      <w:pPr>
        <w:spacing w:after="0" w:line="360" w:lineRule="auto"/>
        <w:ind w:right="-143" w:firstLine="567"/>
        <w:jc w:val="center"/>
        <w:rPr>
          <w:rFonts w:ascii="Times New Roman" w:hAnsi="Times New Roman" w:cs="Times New Roman"/>
          <w:b/>
          <w:sz w:val="28"/>
          <w:szCs w:val="28"/>
          <w:lang w:val="uk-UA"/>
        </w:rPr>
      </w:pPr>
      <w:r w:rsidRPr="0027355E">
        <w:rPr>
          <w:rFonts w:ascii="Times New Roman" w:hAnsi="Times New Roman" w:cs="Times New Roman"/>
          <w:b/>
          <w:sz w:val="28"/>
          <w:szCs w:val="28"/>
          <w:lang w:val="uk-UA"/>
        </w:rPr>
        <w:t>3.1 Аналіз психологічних показників підготованості баскетболістів</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E57965">
        <w:rPr>
          <w:rFonts w:ascii="Times New Roman" w:hAnsi="Times New Roman" w:cs="Times New Roman"/>
          <w:sz w:val="28"/>
          <w:szCs w:val="28"/>
          <w:lang w:val="uk-UA"/>
        </w:rPr>
        <w:t xml:space="preserve">авданням першого етапу дослідження було виявлення рівня </w:t>
      </w:r>
      <w:r>
        <w:rPr>
          <w:rFonts w:ascii="Times New Roman" w:hAnsi="Times New Roman" w:cs="Times New Roman"/>
          <w:sz w:val="28"/>
          <w:szCs w:val="28"/>
          <w:lang w:val="uk-UA"/>
        </w:rPr>
        <w:t>психологічної підготовленості спортсменів, що займаються баскетболом перед початком тренувальної підготовки до змагань.</w:t>
      </w:r>
    </w:p>
    <w:p w:rsidR="005B45C3" w:rsidRPr="004B6AEB"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57965">
        <w:rPr>
          <w:rFonts w:ascii="Times New Roman" w:hAnsi="Times New Roman" w:cs="Times New Roman"/>
          <w:sz w:val="28"/>
          <w:szCs w:val="28"/>
          <w:lang w:val="uk-UA"/>
        </w:rPr>
        <w:t>Відповідно до цього було проведено</w:t>
      </w:r>
      <w:r>
        <w:rPr>
          <w:rFonts w:ascii="Times New Roman" w:hAnsi="Times New Roman" w:cs="Times New Roman"/>
          <w:sz w:val="28"/>
          <w:szCs w:val="28"/>
          <w:lang w:val="uk-UA"/>
        </w:rPr>
        <w:t xml:space="preserve"> </w:t>
      </w:r>
      <w:r w:rsidRPr="00591908">
        <w:rPr>
          <w:rFonts w:ascii="Times New Roman" w:hAnsi="Times New Roman" w:cs="Times New Roman"/>
          <w:sz w:val="28"/>
          <w:szCs w:val="28"/>
          <w:lang w:val="uk-UA"/>
        </w:rPr>
        <w:t xml:space="preserve">тестування за </w:t>
      </w:r>
      <w:r>
        <w:rPr>
          <w:rFonts w:ascii="Times New Roman" w:hAnsi="Times New Roman" w:cs="Times New Roman"/>
          <w:sz w:val="28"/>
          <w:szCs w:val="28"/>
          <w:lang w:val="uk-UA"/>
        </w:rPr>
        <w:t>методикою</w:t>
      </w:r>
      <w:r w:rsidRPr="00591908">
        <w:rPr>
          <w:rFonts w:ascii="Times New Roman" w:hAnsi="Times New Roman" w:cs="Times New Roman"/>
          <w:sz w:val="28"/>
          <w:szCs w:val="28"/>
          <w:lang w:val="uk-UA"/>
        </w:rPr>
        <w:t xml:space="preserve"> самооцінки</w:t>
      </w:r>
      <w:r>
        <w:rPr>
          <w:rFonts w:ascii="Times New Roman" w:hAnsi="Times New Roman" w:cs="Times New Roman"/>
          <w:sz w:val="28"/>
          <w:szCs w:val="28"/>
          <w:lang w:val="uk-UA"/>
        </w:rPr>
        <w:t xml:space="preserve"> передстартового стану</w:t>
      </w:r>
      <w:r w:rsidRPr="000D17DF">
        <w:rPr>
          <w:rFonts w:ascii="Times New Roman" w:hAnsi="Times New Roman" w:cs="Times New Roman"/>
          <w:sz w:val="28"/>
          <w:szCs w:val="28"/>
          <w:lang w:val="uk-UA"/>
        </w:rPr>
        <w:t>.</w:t>
      </w:r>
      <w:r w:rsidRPr="00BC4840">
        <w:rPr>
          <w:rFonts w:ascii="Times New Roman" w:hAnsi="Times New Roman" w:cs="Times New Roman"/>
          <w:sz w:val="28"/>
          <w:szCs w:val="28"/>
          <w:lang w:val="uk-UA"/>
        </w:rPr>
        <w:t xml:space="preserve"> </w:t>
      </w:r>
      <w:r w:rsidR="00C622AD">
        <w:rPr>
          <w:rFonts w:ascii="Times New Roman" w:hAnsi="Times New Roman" w:cs="Times New Roman"/>
          <w:sz w:val="28"/>
          <w:szCs w:val="28"/>
          <w:lang w:val="uk-UA"/>
        </w:rPr>
        <w:t>Суб</w:t>
      </w:r>
      <w:r w:rsidR="00C622AD">
        <w:rPr>
          <w:rFonts w:ascii="Times New Roman" w:eastAsia="Times New Roman" w:hAnsi="Times New Roman" w:cs="Times New Roman"/>
          <w:sz w:val="28"/>
          <w:szCs w:val="28"/>
          <w:lang w:val="uk-UA"/>
        </w:rPr>
        <w:t>’</w:t>
      </w:r>
      <w:r w:rsidRPr="004B6AEB">
        <w:rPr>
          <w:rFonts w:ascii="Times New Roman" w:hAnsi="Times New Roman" w:cs="Times New Roman"/>
          <w:sz w:val="28"/>
          <w:szCs w:val="28"/>
          <w:lang w:val="uk-UA"/>
        </w:rPr>
        <w:t>єктивний стан спортсмена на основі його оцінки своїх відчуттів, почуттів, думок важливо знати як спортсмену, так і тренеру для корекції того чи іншого компонента стану.</w:t>
      </w:r>
    </w:p>
    <w:p w:rsidR="005B45C3" w:rsidRPr="00DF7C22" w:rsidRDefault="005B45C3" w:rsidP="005B45C3">
      <w:pPr>
        <w:spacing w:after="0" w:line="360" w:lineRule="auto"/>
        <w:ind w:firstLine="709"/>
        <w:jc w:val="both"/>
        <w:rPr>
          <w:rFonts w:ascii="Times New Roman" w:hAnsi="Times New Roman" w:cs="Times New Roman"/>
          <w:sz w:val="28"/>
          <w:szCs w:val="28"/>
          <w:lang w:val="uk-UA"/>
        </w:rPr>
      </w:pPr>
      <w:r w:rsidRPr="000D17DF">
        <w:rPr>
          <w:rFonts w:ascii="Times New Roman" w:hAnsi="Times New Roman" w:cs="Times New Roman"/>
          <w:sz w:val="28"/>
          <w:szCs w:val="28"/>
          <w:lang w:val="uk-UA"/>
        </w:rPr>
        <w:t xml:space="preserve"> </w:t>
      </w:r>
      <w:r>
        <w:rPr>
          <w:rFonts w:ascii="Times New Roman" w:hAnsi="Times New Roman" w:cs="Times New Roman"/>
          <w:sz w:val="28"/>
          <w:szCs w:val="28"/>
          <w:lang w:val="uk-UA"/>
        </w:rPr>
        <w:t>В дослідженні взяли участь 20</w:t>
      </w:r>
      <w:r w:rsidRPr="00DF7C22">
        <w:rPr>
          <w:rFonts w:ascii="Times New Roman" w:hAnsi="Times New Roman" w:cs="Times New Roman"/>
          <w:sz w:val="28"/>
          <w:szCs w:val="28"/>
          <w:lang w:val="uk-UA"/>
        </w:rPr>
        <w:t xml:space="preserve"> спортсменів, </w:t>
      </w:r>
      <w:r>
        <w:rPr>
          <w:rFonts w:ascii="Times New Roman" w:hAnsi="Times New Roman" w:cs="Times New Roman"/>
          <w:sz w:val="28"/>
          <w:szCs w:val="28"/>
          <w:lang w:val="uk-UA"/>
        </w:rPr>
        <w:t>що</w:t>
      </w:r>
      <w:r w:rsidRPr="00DF7C22">
        <w:rPr>
          <w:rFonts w:ascii="Times New Roman" w:hAnsi="Times New Roman" w:cs="Times New Roman"/>
          <w:sz w:val="28"/>
          <w:szCs w:val="28"/>
          <w:lang w:val="uk-UA"/>
        </w:rPr>
        <w:t xml:space="preserve"> займалися </w:t>
      </w:r>
      <w:r>
        <w:rPr>
          <w:rFonts w:ascii="Times New Roman" w:hAnsi="Times New Roman" w:cs="Times New Roman"/>
          <w:sz w:val="28"/>
          <w:szCs w:val="28"/>
          <w:lang w:val="uk-UA"/>
        </w:rPr>
        <w:t>баскетболом</w:t>
      </w:r>
      <w:r w:rsidRPr="00DF7C22">
        <w:rPr>
          <w:rFonts w:ascii="Times New Roman" w:hAnsi="Times New Roman" w:cs="Times New Roman"/>
          <w:sz w:val="28"/>
          <w:szCs w:val="28"/>
          <w:lang w:val="uk-UA"/>
        </w:rPr>
        <w:t>, які до експерименту мали однаковий</w:t>
      </w:r>
      <w:r>
        <w:rPr>
          <w:rFonts w:ascii="Times New Roman" w:hAnsi="Times New Roman" w:cs="Times New Roman"/>
          <w:sz w:val="28"/>
          <w:szCs w:val="28"/>
          <w:lang w:val="uk-UA"/>
        </w:rPr>
        <w:t xml:space="preserve"> рівень спортивної підготовки (10 чоловік – контрольна група, 10 чоловік –</w:t>
      </w:r>
      <w:r w:rsidRPr="00DF7C22">
        <w:rPr>
          <w:rFonts w:ascii="Times New Roman" w:hAnsi="Times New Roman" w:cs="Times New Roman"/>
          <w:sz w:val="28"/>
          <w:szCs w:val="28"/>
          <w:lang w:val="uk-UA"/>
        </w:rPr>
        <w:t xml:space="preserve"> експериментальна).</w:t>
      </w:r>
    </w:p>
    <w:p w:rsidR="005B45C3" w:rsidRDefault="005B45C3" w:rsidP="005B45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представлені в таблиці 3.1</w:t>
      </w:r>
    </w:p>
    <w:p w:rsidR="005B45C3" w:rsidRDefault="005B45C3" w:rsidP="005B45C3">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5B45C3" w:rsidRPr="0085309F" w:rsidRDefault="005B45C3" w:rsidP="005B45C3">
      <w:pPr>
        <w:spacing w:after="0" w:line="360" w:lineRule="auto"/>
        <w:jc w:val="center"/>
        <w:rPr>
          <w:rFonts w:ascii="Times New Roman" w:hAnsi="Times New Roman" w:cs="Times New Roman"/>
          <w:b/>
          <w:sz w:val="28"/>
          <w:szCs w:val="28"/>
          <w:lang w:val="uk-UA"/>
        </w:rPr>
      </w:pPr>
      <w:r w:rsidRPr="0085309F">
        <w:rPr>
          <w:rFonts w:ascii="Times New Roman" w:hAnsi="Times New Roman" w:cs="Times New Roman"/>
          <w:b/>
          <w:sz w:val="28"/>
          <w:szCs w:val="28"/>
          <w:lang w:val="uk-UA"/>
        </w:rPr>
        <w:t xml:space="preserve">Результати дослідження передстартового стану у </w:t>
      </w:r>
      <w:proofErr w:type="spellStart"/>
      <w:r w:rsidRPr="0085309F">
        <w:rPr>
          <w:rFonts w:ascii="Times New Roman" w:hAnsi="Times New Roman" w:cs="Times New Roman"/>
          <w:b/>
          <w:sz w:val="28"/>
          <w:szCs w:val="28"/>
          <w:lang w:val="uk-UA"/>
        </w:rPr>
        <w:t>ЕГ</w:t>
      </w:r>
      <w:proofErr w:type="spellEnd"/>
      <w:r w:rsidRPr="0085309F">
        <w:rPr>
          <w:rFonts w:ascii="Times New Roman" w:hAnsi="Times New Roman" w:cs="Times New Roman"/>
          <w:b/>
          <w:sz w:val="28"/>
          <w:szCs w:val="28"/>
          <w:lang w:val="uk-UA"/>
        </w:rPr>
        <w:t xml:space="preserve"> і КГ до початку</w:t>
      </w:r>
    </w:p>
    <w:p w:rsidR="005B45C3" w:rsidRDefault="005B45C3" w:rsidP="005B45C3">
      <w:pPr>
        <w:spacing w:after="0" w:line="360" w:lineRule="auto"/>
        <w:jc w:val="center"/>
        <w:rPr>
          <w:rFonts w:ascii="Times New Roman" w:hAnsi="Times New Roman" w:cs="Times New Roman"/>
          <w:b/>
          <w:sz w:val="28"/>
          <w:szCs w:val="28"/>
          <w:lang w:val="uk-UA"/>
        </w:rPr>
      </w:pPr>
      <w:r w:rsidRPr="0085309F">
        <w:rPr>
          <w:rFonts w:ascii="Times New Roman" w:hAnsi="Times New Roman" w:cs="Times New Roman"/>
          <w:b/>
          <w:sz w:val="28"/>
          <w:szCs w:val="28"/>
          <w:lang w:val="uk-UA"/>
        </w:rPr>
        <w:t>експерименту (в балах)</w:t>
      </w:r>
      <w:r>
        <w:rPr>
          <w:rFonts w:ascii="Times New Roman" w:hAnsi="Times New Roman" w:cs="Times New Roman"/>
          <w:b/>
          <w:sz w:val="28"/>
          <w:szCs w:val="28"/>
          <w:lang w:val="uk-UA"/>
        </w:rPr>
        <w:t xml:space="preserve"> </w:t>
      </w:r>
    </w:p>
    <w:p w:rsidR="005B45C3" w:rsidRPr="00591908" w:rsidRDefault="005B45C3" w:rsidP="005B45C3">
      <w:pPr>
        <w:spacing w:after="0" w:line="360" w:lineRule="auto"/>
        <w:ind w:firstLine="709"/>
        <w:jc w:val="both"/>
        <w:rPr>
          <w:rFonts w:ascii="Times New Roman" w:hAnsi="Times New Roman" w:cs="Times New Roman"/>
          <w:sz w:val="28"/>
          <w:szCs w:val="28"/>
          <w:lang w:val="uk-UA"/>
        </w:rPr>
      </w:pPr>
    </w:p>
    <w:tbl>
      <w:tblPr>
        <w:tblStyle w:val="af5"/>
        <w:tblW w:w="9761" w:type="dxa"/>
        <w:tblLook w:val="04A0"/>
      </w:tblPr>
      <w:tblGrid>
        <w:gridCol w:w="3256"/>
        <w:gridCol w:w="2268"/>
        <w:gridCol w:w="1900"/>
        <w:gridCol w:w="2337"/>
      </w:tblGrid>
      <w:tr w:rsidR="005B45C3" w:rsidTr="00FB4991">
        <w:tc>
          <w:tcPr>
            <w:tcW w:w="3256"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Компоненти</w:t>
            </w:r>
          </w:p>
        </w:tc>
        <w:tc>
          <w:tcPr>
            <w:tcW w:w="2268"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фізичний</w:t>
            </w:r>
          </w:p>
        </w:tc>
        <w:tc>
          <w:tcPr>
            <w:tcW w:w="1900"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емоційний</w:t>
            </w:r>
          </w:p>
        </w:tc>
        <w:tc>
          <w:tcPr>
            <w:tcW w:w="2337"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когнітивний</w:t>
            </w:r>
          </w:p>
        </w:tc>
      </w:tr>
      <w:tr w:rsidR="005B45C3" w:rsidTr="00FB4991">
        <w:tc>
          <w:tcPr>
            <w:tcW w:w="3256"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Контрольна група</w:t>
            </w:r>
          </w:p>
        </w:tc>
        <w:tc>
          <w:tcPr>
            <w:tcW w:w="2268"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26,5</w:t>
            </w:r>
          </w:p>
        </w:tc>
        <w:tc>
          <w:tcPr>
            <w:tcW w:w="1900"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16,8</w:t>
            </w:r>
          </w:p>
        </w:tc>
        <w:tc>
          <w:tcPr>
            <w:tcW w:w="2337"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20,2</w:t>
            </w:r>
          </w:p>
        </w:tc>
      </w:tr>
      <w:tr w:rsidR="005B45C3" w:rsidTr="00FB4991">
        <w:tc>
          <w:tcPr>
            <w:tcW w:w="3256"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Експериментальна група</w:t>
            </w:r>
          </w:p>
        </w:tc>
        <w:tc>
          <w:tcPr>
            <w:tcW w:w="2268"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28,5</w:t>
            </w:r>
          </w:p>
        </w:tc>
        <w:tc>
          <w:tcPr>
            <w:tcW w:w="1900"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17,4</w:t>
            </w:r>
          </w:p>
        </w:tc>
        <w:tc>
          <w:tcPr>
            <w:tcW w:w="2337"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19,8</w:t>
            </w:r>
          </w:p>
        </w:tc>
      </w:tr>
    </w:tbl>
    <w:p w:rsidR="005B45C3" w:rsidRDefault="005B45C3" w:rsidP="005B45C3">
      <w:pPr>
        <w:spacing w:after="0" w:line="360" w:lineRule="auto"/>
        <w:ind w:firstLine="709"/>
        <w:jc w:val="both"/>
        <w:rPr>
          <w:rFonts w:ascii="Times New Roman" w:hAnsi="Times New Roman" w:cs="Times New Roman"/>
          <w:sz w:val="28"/>
          <w:szCs w:val="28"/>
          <w:lang w:val="uk-UA"/>
        </w:rPr>
      </w:pP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таблиці представлено середній бал за трьома показниками передстартового стану у контрольній та експериментальній групі. </w:t>
      </w:r>
    </w:p>
    <w:p w:rsidR="005B45C3" w:rsidRPr="005D1E20" w:rsidRDefault="005B45C3" w:rsidP="005B45C3">
      <w:pPr>
        <w:spacing w:after="0" w:line="360" w:lineRule="auto"/>
        <w:ind w:firstLine="709"/>
        <w:jc w:val="both"/>
        <w:rPr>
          <w:rFonts w:ascii="Times New Roman" w:hAnsi="Times New Roman" w:cs="Times New Roman"/>
          <w:sz w:val="28"/>
          <w:szCs w:val="28"/>
          <w:lang w:val="uk-UA"/>
        </w:rPr>
      </w:pPr>
      <w:r w:rsidRPr="005D1E20">
        <w:rPr>
          <w:rFonts w:ascii="Times New Roman" w:hAnsi="Times New Roman" w:cs="Times New Roman"/>
          <w:sz w:val="28"/>
          <w:szCs w:val="28"/>
          <w:lang w:val="uk-UA"/>
        </w:rPr>
        <w:t>Максимальна сума кожного компонента 30 балів, мінімальна 10 балів.</w:t>
      </w:r>
    </w:p>
    <w:p w:rsidR="005B45C3" w:rsidRDefault="005B45C3" w:rsidP="005B45C3">
      <w:pPr>
        <w:spacing w:after="0" w:line="360" w:lineRule="auto"/>
        <w:ind w:firstLine="709"/>
        <w:jc w:val="both"/>
        <w:rPr>
          <w:rFonts w:ascii="Times New Roman" w:hAnsi="Times New Roman" w:cs="Times New Roman"/>
          <w:sz w:val="28"/>
          <w:szCs w:val="28"/>
          <w:lang w:val="uk-UA"/>
        </w:rPr>
      </w:pPr>
      <w:r w:rsidRPr="005D1E20">
        <w:rPr>
          <w:rFonts w:ascii="Times New Roman" w:hAnsi="Times New Roman" w:cs="Times New Roman"/>
          <w:sz w:val="28"/>
          <w:szCs w:val="28"/>
          <w:lang w:val="uk-UA"/>
        </w:rPr>
        <w:t>Чим більша сума балів, тим більш сформований компонент.</w:t>
      </w:r>
    </w:p>
    <w:p w:rsidR="005B45C3" w:rsidRPr="004B6AEB" w:rsidRDefault="005B45C3" w:rsidP="005B45C3">
      <w:pPr>
        <w:spacing w:after="0" w:line="360" w:lineRule="auto"/>
        <w:ind w:firstLine="709"/>
        <w:jc w:val="both"/>
        <w:rPr>
          <w:rFonts w:ascii="Times New Roman" w:hAnsi="Times New Roman" w:cs="Times New Roman"/>
          <w:sz w:val="28"/>
          <w:szCs w:val="28"/>
          <w:lang w:val="uk-UA"/>
        </w:rPr>
      </w:pPr>
      <w:r w:rsidRPr="004B6AEB">
        <w:rPr>
          <w:rFonts w:ascii="Times New Roman" w:hAnsi="Times New Roman" w:cs="Times New Roman"/>
          <w:sz w:val="28"/>
          <w:szCs w:val="28"/>
          <w:lang w:val="uk-UA"/>
        </w:rPr>
        <w:t>Передстартовий стан як системне утворення включає три компоненти:</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Фізичний </w:t>
      </w:r>
      <w:r w:rsidR="00C622AD">
        <w:rPr>
          <w:rFonts w:ascii="Times New Roman" w:hAnsi="Times New Roman" w:cs="Times New Roman"/>
          <w:sz w:val="28"/>
          <w:szCs w:val="28"/>
          <w:lang w:val="uk-UA"/>
        </w:rPr>
        <w:t>компонент, що характеризує м</w:t>
      </w:r>
      <w:r w:rsidR="00C622AD">
        <w:rPr>
          <w:rFonts w:ascii="Times New Roman" w:eastAsia="Times New Roman" w:hAnsi="Times New Roman" w:cs="Times New Roman"/>
          <w:sz w:val="28"/>
          <w:szCs w:val="28"/>
          <w:lang w:val="uk-UA"/>
        </w:rPr>
        <w:t>’</w:t>
      </w:r>
      <w:r w:rsidRPr="004B6AEB">
        <w:rPr>
          <w:rFonts w:ascii="Times New Roman" w:hAnsi="Times New Roman" w:cs="Times New Roman"/>
          <w:sz w:val="28"/>
          <w:szCs w:val="28"/>
          <w:lang w:val="uk-UA"/>
        </w:rPr>
        <w:t>яз</w:t>
      </w:r>
      <w:r>
        <w:rPr>
          <w:rFonts w:ascii="Times New Roman" w:hAnsi="Times New Roman" w:cs="Times New Roman"/>
          <w:sz w:val="28"/>
          <w:szCs w:val="28"/>
          <w:lang w:val="uk-UA"/>
        </w:rPr>
        <w:t>ові відчуття, рухову активність у контрольній групі у середньому дорівнює 88,33% (26,5 балів), а у експериментальній – 95% (28,5 балів), що відповідає високому рівню сформованості.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4B6AEB">
        <w:rPr>
          <w:rFonts w:ascii="Times New Roman" w:hAnsi="Times New Roman" w:cs="Times New Roman"/>
          <w:sz w:val="28"/>
          <w:szCs w:val="28"/>
          <w:lang w:val="uk-UA"/>
        </w:rPr>
        <w:t>моційний (енергетичний компонент), що характеризує</w:t>
      </w:r>
      <w:r>
        <w:rPr>
          <w:rFonts w:ascii="Times New Roman" w:hAnsi="Times New Roman" w:cs="Times New Roman"/>
          <w:sz w:val="28"/>
          <w:szCs w:val="28"/>
          <w:lang w:val="uk-UA"/>
        </w:rPr>
        <w:t xml:space="preserve"> емоційне ставлення до змагання у контрольній групі сформований на 56% (16,8 балів) і відповідає середньому рівню.</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 група за емоційним компонентом набрала у середньому 17,4 балів – 60,67 % і теж не дотягла до високого рівня.</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4B6AEB">
        <w:rPr>
          <w:rFonts w:ascii="Times New Roman" w:hAnsi="Times New Roman" w:cs="Times New Roman"/>
          <w:sz w:val="28"/>
          <w:szCs w:val="28"/>
          <w:lang w:val="uk-UA"/>
        </w:rPr>
        <w:t>огнітивний (розумовий) компонент, що характеризує спрямова</w:t>
      </w:r>
      <w:r>
        <w:rPr>
          <w:rFonts w:ascii="Times New Roman" w:hAnsi="Times New Roman" w:cs="Times New Roman"/>
          <w:sz w:val="28"/>
          <w:szCs w:val="28"/>
          <w:lang w:val="uk-UA"/>
        </w:rPr>
        <w:t xml:space="preserve">ність мислення спортсмена у контрольній групі складає </w:t>
      </w:r>
      <w:r w:rsidR="00E31730">
        <w:rPr>
          <w:rFonts w:ascii="Times New Roman" w:hAnsi="Times New Roman" w:cs="Times New Roman"/>
          <w:sz w:val="28"/>
          <w:szCs w:val="28"/>
          <w:lang w:val="uk-UA"/>
        </w:rPr>
        <w:t>20,2 балів, тобто 67,33</w:t>
      </w:r>
      <w:r>
        <w:rPr>
          <w:rFonts w:ascii="Times New Roman" w:hAnsi="Times New Roman" w:cs="Times New Roman"/>
          <w:sz w:val="28"/>
          <w:szCs w:val="28"/>
          <w:lang w:val="uk-UA"/>
        </w:rPr>
        <w:t>%.</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Експериментальна група набрала у середньому </w:t>
      </w:r>
      <w:r w:rsidR="00E31730">
        <w:rPr>
          <w:rFonts w:ascii="Times New Roman" w:hAnsi="Times New Roman" w:cs="Times New Roman"/>
          <w:sz w:val="28"/>
          <w:szCs w:val="28"/>
          <w:lang w:val="uk-UA"/>
        </w:rPr>
        <w:t>19,8 балів, що складає 66</w:t>
      </w:r>
      <w:r>
        <w:rPr>
          <w:rFonts w:ascii="Times New Roman" w:hAnsi="Times New Roman" w:cs="Times New Roman"/>
          <w:sz w:val="28"/>
          <w:szCs w:val="28"/>
          <w:lang w:val="uk-UA"/>
        </w:rPr>
        <w:t>%. Тобто, контрольна та експериментальна групи мають середній рівень когнітивного розвитку.</w:t>
      </w:r>
    </w:p>
    <w:p w:rsidR="005B45C3" w:rsidRDefault="005B45C3" w:rsidP="005B45C3">
      <w:pPr>
        <w:spacing w:after="0" w:line="360" w:lineRule="auto"/>
        <w:ind w:firstLine="709"/>
        <w:jc w:val="both"/>
        <w:rPr>
          <w:rFonts w:ascii="Times New Roman" w:hAnsi="Times New Roman" w:cs="Times New Roman"/>
          <w:sz w:val="28"/>
          <w:szCs w:val="28"/>
          <w:lang w:val="uk-UA"/>
        </w:rPr>
      </w:pPr>
      <w:r w:rsidRPr="00591908">
        <w:rPr>
          <w:rFonts w:ascii="Times New Roman" w:hAnsi="Times New Roman" w:cs="Times New Roman"/>
          <w:sz w:val="28"/>
          <w:szCs w:val="28"/>
          <w:lang w:val="uk-UA"/>
        </w:rPr>
        <w:t xml:space="preserve">Також було проведено </w:t>
      </w:r>
      <w:r>
        <w:rPr>
          <w:rFonts w:ascii="Times New Roman" w:hAnsi="Times New Roman" w:cs="Times New Roman"/>
          <w:sz w:val="28"/>
          <w:szCs w:val="28"/>
          <w:lang w:val="uk-UA"/>
        </w:rPr>
        <w:t>тестування</w:t>
      </w:r>
      <w:r w:rsidRPr="00E57965">
        <w:rPr>
          <w:rFonts w:ascii="Times New Roman" w:hAnsi="Times New Roman" w:cs="Times New Roman"/>
          <w:sz w:val="28"/>
          <w:szCs w:val="28"/>
          <w:lang w:val="uk-UA"/>
        </w:rPr>
        <w:t xml:space="preserve"> </w:t>
      </w:r>
      <w:r>
        <w:rPr>
          <w:rFonts w:ascii="Times New Roman" w:hAnsi="Times New Roman" w:cs="Times New Roman"/>
          <w:sz w:val="28"/>
          <w:szCs w:val="28"/>
          <w:lang w:val="uk-UA"/>
        </w:rPr>
        <w:t>за шкалою</w:t>
      </w:r>
      <w:r w:rsidRPr="000D17DF">
        <w:rPr>
          <w:rFonts w:ascii="Times New Roman" w:hAnsi="Times New Roman" w:cs="Times New Roman"/>
          <w:sz w:val="28"/>
          <w:szCs w:val="28"/>
          <w:lang w:val="uk-UA"/>
        </w:rPr>
        <w:t xml:space="preserve"> тривоги </w:t>
      </w:r>
      <w:proofErr w:type="spellStart"/>
      <w:r w:rsidRPr="000D17DF">
        <w:rPr>
          <w:rFonts w:ascii="Times New Roman" w:hAnsi="Times New Roman" w:cs="Times New Roman"/>
          <w:sz w:val="28"/>
          <w:szCs w:val="28"/>
          <w:lang w:val="uk-UA"/>
        </w:rPr>
        <w:t>Спілбергера</w:t>
      </w:r>
      <w:proofErr w:type="spellEnd"/>
      <w:r w:rsidRPr="000D17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оцінки </w:t>
      </w:r>
      <w:r w:rsidRPr="000D17DF">
        <w:rPr>
          <w:rFonts w:ascii="Times New Roman" w:hAnsi="Times New Roman" w:cs="Times New Roman"/>
          <w:sz w:val="28"/>
          <w:szCs w:val="28"/>
          <w:lang w:val="uk-UA"/>
        </w:rPr>
        <w:t xml:space="preserve"> рівня особистісної тривожності</w:t>
      </w:r>
      <w:r>
        <w:rPr>
          <w:rFonts w:ascii="Times New Roman" w:hAnsi="Times New Roman" w:cs="Times New Roman"/>
          <w:sz w:val="28"/>
          <w:szCs w:val="28"/>
          <w:lang w:val="uk-UA"/>
        </w:rPr>
        <w:t>. Результати тестування представлено у таблиці 3.2</w:t>
      </w:r>
    </w:p>
    <w:p w:rsidR="005B45C3" w:rsidRDefault="005B45C3" w:rsidP="005B45C3">
      <w:pPr>
        <w:spacing w:after="0" w:line="360" w:lineRule="auto"/>
        <w:jc w:val="both"/>
        <w:rPr>
          <w:rFonts w:ascii="Times New Roman" w:hAnsi="Times New Roman" w:cs="Times New Roman"/>
          <w:sz w:val="28"/>
          <w:szCs w:val="28"/>
          <w:lang w:val="uk-UA"/>
        </w:rPr>
      </w:pPr>
    </w:p>
    <w:p w:rsidR="005B45C3" w:rsidRPr="0085309F" w:rsidRDefault="005B45C3" w:rsidP="005B45C3">
      <w:pPr>
        <w:spacing w:after="0" w:line="360" w:lineRule="auto"/>
        <w:jc w:val="right"/>
        <w:rPr>
          <w:rFonts w:ascii="Times New Roman" w:hAnsi="Times New Roman" w:cs="Times New Roman"/>
          <w:sz w:val="28"/>
          <w:szCs w:val="28"/>
          <w:lang w:val="uk-UA"/>
        </w:rPr>
      </w:pPr>
      <w:r w:rsidRPr="0085309F">
        <w:rPr>
          <w:rFonts w:ascii="Times New Roman" w:hAnsi="Times New Roman" w:cs="Times New Roman"/>
          <w:sz w:val="28"/>
          <w:szCs w:val="28"/>
          <w:lang w:val="uk-UA"/>
        </w:rPr>
        <w:t>Таблиця 3.2</w:t>
      </w:r>
    </w:p>
    <w:p w:rsidR="005B45C3" w:rsidRPr="0085309F" w:rsidRDefault="005B45C3" w:rsidP="005B45C3">
      <w:pPr>
        <w:spacing w:after="0" w:line="360" w:lineRule="auto"/>
        <w:jc w:val="center"/>
        <w:rPr>
          <w:rFonts w:ascii="Times New Roman" w:hAnsi="Times New Roman" w:cs="Times New Roman"/>
          <w:b/>
          <w:sz w:val="28"/>
          <w:szCs w:val="28"/>
          <w:lang w:val="uk-UA"/>
        </w:rPr>
      </w:pPr>
      <w:r w:rsidRPr="0085309F">
        <w:rPr>
          <w:rFonts w:ascii="Times New Roman" w:hAnsi="Times New Roman" w:cs="Times New Roman"/>
          <w:b/>
          <w:sz w:val="28"/>
          <w:szCs w:val="28"/>
          <w:lang w:val="uk-UA"/>
        </w:rPr>
        <w:t xml:space="preserve">Результати дослідження рівня тривожності </w:t>
      </w:r>
      <w:proofErr w:type="spellStart"/>
      <w:r w:rsidRPr="0085309F">
        <w:rPr>
          <w:rFonts w:ascii="Times New Roman" w:hAnsi="Times New Roman" w:cs="Times New Roman"/>
          <w:b/>
          <w:sz w:val="28"/>
          <w:szCs w:val="28"/>
          <w:lang w:val="uk-UA"/>
        </w:rPr>
        <w:t>ЕГ</w:t>
      </w:r>
      <w:proofErr w:type="spellEnd"/>
      <w:r w:rsidRPr="0085309F">
        <w:rPr>
          <w:rFonts w:ascii="Times New Roman" w:hAnsi="Times New Roman" w:cs="Times New Roman"/>
          <w:b/>
          <w:sz w:val="28"/>
          <w:szCs w:val="28"/>
          <w:lang w:val="uk-UA"/>
        </w:rPr>
        <w:t xml:space="preserve"> і КГ до початку</w:t>
      </w:r>
    </w:p>
    <w:p w:rsidR="005B45C3" w:rsidRDefault="005B45C3" w:rsidP="005B45C3">
      <w:pPr>
        <w:spacing w:after="0" w:line="360" w:lineRule="auto"/>
        <w:jc w:val="center"/>
        <w:rPr>
          <w:rFonts w:ascii="Times New Roman" w:hAnsi="Times New Roman" w:cs="Times New Roman"/>
          <w:b/>
          <w:sz w:val="28"/>
          <w:szCs w:val="28"/>
          <w:lang w:val="uk-UA"/>
        </w:rPr>
      </w:pPr>
      <w:r w:rsidRPr="0085309F">
        <w:rPr>
          <w:rFonts w:ascii="Times New Roman" w:hAnsi="Times New Roman" w:cs="Times New Roman"/>
          <w:b/>
          <w:sz w:val="28"/>
          <w:szCs w:val="28"/>
          <w:lang w:val="uk-UA"/>
        </w:rPr>
        <w:t>експерименту (в балах)</w:t>
      </w:r>
      <w:r>
        <w:rPr>
          <w:rFonts w:ascii="Times New Roman" w:hAnsi="Times New Roman" w:cs="Times New Roman"/>
          <w:b/>
          <w:sz w:val="28"/>
          <w:szCs w:val="28"/>
          <w:lang w:val="uk-UA"/>
        </w:rPr>
        <w:t xml:space="preserve"> </w:t>
      </w:r>
    </w:p>
    <w:tbl>
      <w:tblPr>
        <w:tblStyle w:val="af5"/>
        <w:tblW w:w="0" w:type="auto"/>
        <w:tblLook w:val="04A0"/>
      </w:tblPr>
      <w:tblGrid>
        <w:gridCol w:w="2451"/>
        <w:gridCol w:w="1028"/>
        <w:gridCol w:w="496"/>
        <w:gridCol w:w="1175"/>
        <w:gridCol w:w="496"/>
        <w:gridCol w:w="1015"/>
        <w:gridCol w:w="496"/>
        <w:gridCol w:w="2194"/>
      </w:tblGrid>
      <w:tr w:rsidR="005B45C3" w:rsidTr="00FB4991">
        <w:tc>
          <w:tcPr>
            <w:tcW w:w="2451" w:type="dxa"/>
          </w:tcPr>
          <w:p w:rsidR="005B45C3" w:rsidRPr="008F0F3E" w:rsidRDefault="005B45C3" w:rsidP="00FB4991">
            <w:pPr>
              <w:spacing w:line="360" w:lineRule="auto"/>
              <w:jc w:val="both"/>
              <w:rPr>
                <w:rFonts w:ascii="Times New Roman" w:hAnsi="Times New Roman" w:cs="Times New Roman"/>
                <w:sz w:val="28"/>
                <w:szCs w:val="28"/>
                <w:lang w:val="uk-UA"/>
              </w:rPr>
            </w:pPr>
            <w:r w:rsidRPr="008F0F3E">
              <w:rPr>
                <w:rFonts w:ascii="Times New Roman" w:hAnsi="Times New Roman" w:cs="Times New Roman"/>
                <w:sz w:val="28"/>
                <w:szCs w:val="28"/>
                <w:lang w:val="uk-UA"/>
              </w:rPr>
              <w:t>Оцінка тривожності</w:t>
            </w:r>
          </w:p>
        </w:tc>
        <w:tc>
          <w:tcPr>
            <w:tcW w:w="1028"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висока</w:t>
            </w:r>
          </w:p>
        </w:tc>
        <w:tc>
          <w:tcPr>
            <w:tcW w:w="496" w:type="dxa"/>
          </w:tcPr>
          <w:p w:rsidR="005B45C3" w:rsidRPr="008F0F3E" w:rsidRDefault="005B45C3" w:rsidP="00FB499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175"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помірна</w:t>
            </w:r>
          </w:p>
        </w:tc>
        <w:tc>
          <w:tcPr>
            <w:tcW w:w="496" w:type="dxa"/>
          </w:tcPr>
          <w:p w:rsidR="005B45C3" w:rsidRPr="008F0F3E" w:rsidRDefault="005B45C3" w:rsidP="00FB499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015"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низька</w:t>
            </w:r>
          </w:p>
        </w:tc>
        <w:tc>
          <w:tcPr>
            <w:tcW w:w="490" w:type="dxa"/>
          </w:tcPr>
          <w:p w:rsidR="005B45C3" w:rsidRPr="008F0F3E" w:rsidRDefault="005B45C3" w:rsidP="00FB499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194"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Середнє </w:t>
            </w:r>
            <w:proofErr w:type="spellStart"/>
            <w:r>
              <w:rPr>
                <w:rFonts w:ascii="Times New Roman" w:hAnsi="Times New Roman" w:cs="Times New Roman"/>
                <w:sz w:val="28"/>
                <w:szCs w:val="28"/>
                <w:lang w:val="uk-UA"/>
              </w:rPr>
              <w:t>арифм</w:t>
            </w:r>
            <w:proofErr w:type="spellEnd"/>
            <w:r>
              <w:rPr>
                <w:rFonts w:ascii="Times New Roman" w:hAnsi="Times New Roman" w:cs="Times New Roman"/>
                <w:sz w:val="28"/>
                <w:szCs w:val="28"/>
                <w:lang w:val="uk-UA"/>
              </w:rPr>
              <w:t>. за групою</w:t>
            </w:r>
          </w:p>
        </w:tc>
      </w:tr>
      <w:tr w:rsidR="005B45C3" w:rsidTr="00FB4991">
        <w:tc>
          <w:tcPr>
            <w:tcW w:w="2451" w:type="dxa"/>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Контрольна група</w:t>
            </w:r>
          </w:p>
        </w:tc>
        <w:tc>
          <w:tcPr>
            <w:tcW w:w="1028"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66</w:t>
            </w:r>
            <w:r w:rsidR="005B45C3">
              <w:rPr>
                <w:rFonts w:ascii="Times New Roman" w:hAnsi="Times New Roman" w:cs="Times New Roman"/>
                <w:sz w:val="28"/>
                <w:szCs w:val="28"/>
                <w:lang w:val="uk-UA"/>
              </w:rPr>
              <w:t>,5</w:t>
            </w:r>
          </w:p>
        </w:tc>
        <w:tc>
          <w:tcPr>
            <w:tcW w:w="496"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175"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5B45C3">
              <w:rPr>
                <w:rFonts w:ascii="Times New Roman" w:hAnsi="Times New Roman" w:cs="Times New Roman"/>
                <w:sz w:val="28"/>
                <w:szCs w:val="28"/>
                <w:lang w:val="uk-UA"/>
              </w:rPr>
              <w:t>,2</w:t>
            </w:r>
          </w:p>
        </w:tc>
        <w:tc>
          <w:tcPr>
            <w:tcW w:w="496"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015"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5B45C3">
              <w:rPr>
                <w:rFonts w:ascii="Times New Roman" w:hAnsi="Times New Roman" w:cs="Times New Roman"/>
                <w:sz w:val="28"/>
                <w:szCs w:val="28"/>
                <w:lang w:val="uk-UA"/>
              </w:rPr>
              <w:t>,6</w:t>
            </w:r>
          </w:p>
        </w:tc>
        <w:tc>
          <w:tcPr>
            <w:tcW w:w="490"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194"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44,43</w:t>
            </w:r>
          </w:p>
        </w:tc>
      </w:tr>
      <w:tr w:rsidR="005B45C3" w:rsidTr="00FB4991">
        <w:tc>
          <w:tcPr>
            <w:tcW w:w="2451" w:type="dxa"/>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Експериментальна група</w:t>
            </w:r>
          </w:p>
        </w:tc>
        <w:tc>
          <w:tcPr>
            <w:tcW w:w="1028"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70</w:t>
            </w:r>
            <w:r w:rsidR="005B45C3">
              <w:rPr>
                <w:rFonts w:ascii="Times New Roman" w:hAnsi="Times New Roman" w:cs="Times New Roman"/>
                <w:sz w:val="28"/>
                <w:szCs w:val="28"/>
                <w:lang w:val="uk-UA"/>
              </w:rPr>
              <w:t>,3</w:t>
            </w:r>
          </w:p>
        </w:tc>
        <w:tc>
          <w:tcPr>
            <w:tcW w:w="496"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BA4AC5">
              <w:rPr>
                <w:rFonts w:ascii="Times New Roman" w:hAnsi="Times New Roman" w:cs="Times New Roman"/>
                <w:sz w:val="28"/>
                <w:szCs w:val="28"/>
                <w:lang w:val="uk-UA"/>
              </w:rPr>
              <w:t>1</w:t>
            </w:r>
          </w:p>
        </w:tc>
        <w:tc>
          <w:tcPr>
            <w:tcW w:w="1175"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5B45C3">
              <w:rPr>
                <w:rFonts w:ascii="Times New Roman" w:hAnsi="Times New Roman" w:cs="Times New Roman"/>
                <w:sz w:val="28"/>
                <w:szCs w:val="28"/>
                <w:lang w:val="uk-UA"/>
              </w:rPr>
              <w:t>,5</w:t>
            </w:r>
          </w:p>
        </w:tc>
        <w:tc>
          <w:tcPr>
            <w:tcW w:w="496"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015"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5B45C3">
              <w:rPr>
                <w:rFonts w:ascii="Times New Roman" w:hAnsi="Times New Roman" w:cs="Times New Roman"/>
                <w:sz w:val="28"/>
                <w:szCs w:val="28"/>
                <w:lang w:val="uk-UA"/>
              </w:rPr>
              <w:t>,3</w:t>
            </w:r>
          </w:p>
        </w:tc>
        <w:tc>
          <w:tcPr>
            <w:tcW w:w="490"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94" w:type="dxa"/>
          </w:tcPr>
          <w:p w:rsidR="005B45C3" w:rsidRPr="008F0F3E" w:rsidRDefault="00BA4AC5"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46,37</w:t>
            </w:r>
          </w:p>
        </w:tc>
      </w:tr>
    </w:tbl>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т</w:t>
      </w:r>
      <w:r w:rsidRPr="00101520">
        <w:rPr>
          <w:rFonts w:ascii="Times New Roman" w:hAnsi="Times New Roman" w:cs="Times New Roman"/>
          <w:sz w:val="28"/>
          <w:szCs w:val="28"/>
          <w:lang w:val="uk-UA"/>
        </w:rPr>
        <w:t>ест</w:t>
      </w:r>
      <w:r>
        <w:rPr>
          <w:rFonts w:ascii="Times New Roman" w:hAnsi="Times New Roman" w:cs="Times New Roman"/>
          <w:sz w:val="28"/>
          <w:szCs w:val="28"/>
          <w:lang w:val="uk-UA"/>
        </w:rPr>
        <w:t xml:space="preserve">ування за  </w:t>
      </w:r>
      <w:r w:rsidR="00BA4AC5">
        <w:rPr>
          <w:rFonts w:ascii="Times New Roman" w:hAnsi="Times New Roman" w:cs="Times New Roman"/>
          <w:sz w:val="28"/>
          <w:szCs w:val="28"/>
          <w:lang w:val="uk-UA"/>
        </w:rPr>
        <w:t>шкалою тривожності</w:t>
      </w:r>
      <w:r>
        <w:rPr>
          <w:rFonts w:ascii="Times New Roman" w:hAnsi="Times New Roman" w:cs="Times New Roman"/>
          <w:sz w:val="28"/>
          <w:szCs w:val="28"/>
          <w:lang w:val="uk-UA"/>
        </w:rPr>
        <w:t xml:space="preserve"> до початку експерименту було виявлено такі результати.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контрольній групі (КГ)</w:t>
      </w:r>
      <w:r w:rsidR="00BA4AC5">
        <w:rPr>
          <w:rFonts w:ascii="Times New Roman" w:hAnsi="Times New Roman" w:cs="Times New Roman"/>
          <w:sz w:val="28"/>
          <w:szCs w:val="28"/>
          <w:lang w:val="uk-UA"/>
        </w:rPr>
        <w:t xml:space="preserve"> 75</w:t>
      </w:r>
      <w:r>
        <w:rPr>
          <w:rFonts w:ascii="Times New Roman" w:hAnsi="Times New Roman" w:cs="Times New Roman"/>
          <w:sz w:val="28"/>
          <w:szCs w:val="28"/>
          <w:lang w:val="uk-UA"/>
        </w:rPr>
        <w:t xml:space="preserve"> % спортсменів мають високий рівень тривожності, бал за с</w:t>
      </w:r>
      <w:r w:rsidR="00BA4AC5">
        <w:rPr>
          <w:rFonts w:ascii="Times New Roman" w:hAnsi="Times New Roman" w:cs="Times New Roman"/>
          <w:sz w:val="28"/>
          <w:szCs w:val="28"/>
          <w:lang w:val="uk-UA"/>
        </w:rPr>
        <w:t>ереднім арифметичним дорівнює 66</w:t>
      </w:r>
      <w:r>
        <w:rPr>
          <w:rFonts w:ascii="Times New Roman" w:hAnsi="Times New Roman" w:cs="Times New Roman"/>
          <w:sz w:val="28"/>
          <w:szCs w:val="28"/>
          <w:lang w:val="uk-UA"/>
        </w:rPr>
        <w:t xml:space="preserve">,5.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Помірний рівень тривожності </w:t>
      </w:r>
      <w:r w:rsidR="00BA4AC5">
        <w:rPr>
          <w:rFonts w:ascii="Times New Roman" w:hAnsi="Times New Roman" w:cs="Times New Roman"/>
          <w:sz w:val="28"/>
          <w:szCs w:val="28"/>
          <w:lang w:val="uk-UA"/>
        </w:rPr>
        <w:t>мають 11</w:t>
      </w:r>
      <w:r>
        <w:rPr>
          <w:rFonts w:ascii="Times New Roman" w:hAnsi="Times New Roman" w:cs="Times New Roman"/>
          <w:sz w:val="28"/>
          <w:szCs w:val="28"/>
          <w:lang w:val="uk-UA"/>
        </w:rPr>
        <w:t xml:space="preserve">% спортсменів, що проходили тестування у контрольній групі і лише </w:t>
      </w:r>
      <w:r w:rsidR="00BA4AC5">
        <w:rPr>
          <w:rFonts w:ascii="Times New Roman" w:hAnsi="Times New Roman" w:cs="Times New Roman"/>
          <w:sz w:val="28"/>
          <w:szCs w:val="28"/>
          <w:lang w:val="uk-UA"/>
        </w:rPr>
        <w:t>14</w:t>
      </w:r>
      <w:r>
        <w:rPr>
          <w:rFonts w:ascii="Times New Roman" w:hAnsi="Times New Roman" w:cs="Times New Roman"/>
          <w:sz w:val="28"/>
          <w:szCs w:val="28"/>
          <w:lang w:val="uk-UA"/>
        </w:rPr>
        <w:t>% спортсменів мають низький рівень тривожності.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Середні</w:t>
      </w:r>
      <w:r w:rsidR="00F7782A">
        <w:rPr>
          <w:rFonts w:ascii="Times New Roman" w:hAnsi="Times New Roman" w:cs="Times New Roman"/>
          <w:sz w:val="28"/>
          <w:szCs w:val="28"/>
          <w:lang w:val="uk-UA"/>
        </w:rPr>
        <w:t>й контрольної групи складає 44,43 бали,</w:t>
      </w:r>
      <w:r>
        <w:rPr>
          <w:rFonts w:ascii="Times New Roman" w:hAnsi="Times New Roman" w:cs="Times New Roman"/>
          <w:sz w:val="28"/>
          <w:szCs w:val="28"/>
          <w:lang w:val="uk-UA"/>
        </w:rPr>
        <w:t xml:space="preserve"> що відповідає </w:t>
      </w:r>
      <w:r w:rsidR="00F7782A">
        <w:rPr>
          <w:rFonts w:ascii="Times New Roman" w:hAnsi="Times New Roman" w:cs="Times New Roman"/>
          <w:sz w:val="28"/>
          <w:szCs w:val="28"/>
          <w:lang w:val="uk-UA"/>
        </w:rPr>
        <w:t>помірному</w:t>
      </w:r>
      <w:r>
        <w:rPr>
          <w:rFonts w:ascii="Times New Roman" w:hAnsi="Times New Roman" w:cs="Times New Roman"/>
          <w:sz w:val="28"/>
          <w:szCs w:val="28"/>
          <w:lang w:val="uk-UA"/>
        </w:rPr>
        <w:t xml:space="preserve"> рівню тривожності.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експериментальній групі  (</w:t>
      </w:r>
      <w:proofErr w:type="spellStart"/>
      <w:r>
        <w:rPr>
          <w:rFonts w:ascii="Times New Roman" w:hAnsi="Times New Roman" w:cs="Times New Roman"/>
          <w:sz w:val="28"/>
          <w:szCs w:val="28"/>
          <w:lang w:val="uk-UA"/>
        </w:rPr>
        <w:t>ЕГ</w:t>
      </w:r>
      <w:proofErr w:type="spellEnd"/>
      <w:r>
        <w:rPr>
          <w:rFonts w:ascii="Times New Roman" w:hAnsi="Times New Roman" w:cs="Times New Roman"/>
          <w:sz w:val="28"/>
          <w:szCs w:val="28"/>
          <w:lang w:val="uk-UA"/>
        </w:rPr>
        <w:t>) результати тестування майже не відрізняються від результатів контрольної групи.</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w:t>
      </w:r>
      <w:r w:rsidR="00F7782A">
        <w:rPr>
          <w:rFonts w:ascii="Times New Roman" w:hAnsi="Times New Roman" w:cs="Times New Roman"/>
          <w:sz w:val="28"/>
          <w:szCs w:val="28"/>
          <w:lang w:val="uk-UA"/>
        </w:rPr>
        <w:t>окий рівень тривожності мають 71</w:t>
      </w:r>
      <w:r>
        <w:rPr>
          <w:rFonts w:ascii="Times New Roman" w:hAnsi="Times New Roman" w:cs="Times New Roman"/>
          <w:sz w:val="28"/>
          <w:szCs w:val="28"/>
          <w:lang w:val="uk-UA"/>
        </w:rPr>
        <w:t xml:space="preserve"> % спортсменів, помірний рівень тривожності – </w:t>
      </w:r>
      <w:r w:rsidR="00F7782A">
        <w:rPr>
          <w:rFonts w:ascii="Times New Roman" w:hAnsi="Times New Roman" w:cs="Times New Roman"/>
          <w:sz w:val="28"/>
          <w:szCs w:val="28"/>
          <w:lang w:val="uk-UA"/>
        </w:rPr>
        <w:t xml:space="preserve">12 %, низький рівень – 17 </w:t>
      </w:r>
      <w:r>
        <w:rPr>
          <w:rFonts w:ascii="Times New Roman" w:hAnsi="Times New Roman" w:cs="Times New Roman"/>
          <w:sz w:val="28"/>
          <w:szCs w:val="28"/>
          <w:lang w:val="uk-UA"/>
        </w:rPr>
        <w:t>%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бал експериментальної групи складає </w:t>
      </w:r>
      <w:r w:rsidR="00F7782A">
        <w:rPr>
          <w:rFonts w:ascii="Times New Roman" w:hAnsi="Times New Roman" w:cs="Times New Roman"/>
          <w:sz w:val="28"/>
          <w:szCs w:val="28"/>
          <w:lang w:val="uk-UA"/>
        </w:rPr>
        <w:t>46,37</w:t>
      </w:r>
      <w:r>
        <w:rPr>
          <w:rFonts w:ascii="Times New Roman" w:hAnsi="Times New Roman" w:cs="Times New Roman"/>
          <w:sz w:val="28"/>
          <w:szCs w:val="28"/>
          <w:lang w:val="uk-UA"/>
        </w:rPr>
        <w:t xml:space="preserve"> балів, що відповідає </w:t>
      </w:r>
      <w:r w:rsidR="00F7782A">
        <w:rPr>
          <w:rFonts w:ascii="Times New Roman" w:hAnsi="Times New Roman" w:cs="Times New Roman"/>
          <w:sz w:val="28"/>
          <w:szCs w:val="28"/>
          <w:lang w:val="uk-UA"/>
        </w:rPr>
        <w:t>помірному</w:t>
      </w:r>
      <w:r>
        <w:rPr>
          <w:rFonts w:ascii="Times New Roman" w:hAnsi="Times New Roman" w:cs="Times New Roman"/>
          <w:sz w:val="28"/>
          <w:szCs w:val="28"/>
          <w:lang w:val="uk-UA"/>
        </w:rPr>
        <w:t xml:space="preserve"> рівню тривожності, як і в контрольній групі.</w:t>
      </w:r>
    </w:p>
    <w:p w:rsidR="005B45C3" w:rsidRPr="004B6AEB"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 результатами тестування, які представлені у таблицях 3.1 та 3.2 можна зробити висновок, що  обидві групи спортсменів мають </w:t>
      </w:r>
      <w:r w:rsidR="00F7782A">
        <w:rPr>
          <w:rFonts w:ascii="Times New Roman" w:hAnsi="Times New Roman" w:cs="Times New Roman"/>
          <w:sz w:val="28"/>
          <w:szCs w:val="28"/>
          <w:lang w:val="uk-UA"/>
        </w:rPr>
        <w:t>помірний</w:t>
      </w:r>
      <w:r>
        <w:rPr>
          <w:rFonts w:ascii="Times New Roman" w:hAnsi="Times New Roman" w:cs="Times New Roman"/>
          <w:sz w:val="28"/>
          <w:szCs w:val="28"/>
          <w:lang w:val="uk-UA"/>
        </w:rPr>
        <w:t xml:space="preserve"> рівень тривожності, високий рівень фізичного розвитку та не достатній рівень емоційного та когнітивного розвитку та потребують його подальшого вдосконалення.</w:t>
      </w:r>
    </w:p>
    <w:p w:rsidR="005B45C3" w:rsidRPr="00761F6C" w:rsidRDefault="005B45C3" w:rsidP="005B45C3">
      <w:pPr>
        <w:spacing w:after="0" w:line="360" w:lineRule="auto"/>
        <w:ind w:firstLine="709"/>
        <w:jc w:val="both"/>
        <w:rPr>
          <w:rFonts w:ascii="Times New Roman" w:hAnsi="Times New Roman" w:cs="Times New Roman"/>
          <w:sz w:val="28"/>
          <w:szCs w:val="28"/>
          <w:lang w:val="uk-UA"/>
        </w:rPr>
      </w:pPr>
      <w:r w:rsidRPr="00761F6C">
        <w:rPr>
          <w:rFonts w:ascii="Times New Roman" w:hAnsi="Times New Roman" w:cs="Times New Roman"/>
          <w:sz w:val="28"/>
          <w:szCs w:val="28"/>
          <w:lang w:val="uk-UA"/>
        </w:rPr>
        <w:t>Для вирішення поставлених завдань був проведений констатуючий експеримент, що дозволив розкрити динаміку психологічної підготовленості спортсменів до змагань.</w:t>
      </w:r>
    </w:p>
    <w:p w:rsidR="005B45C3" w:rsidRDefault="005B45C3" w:rsidP="005B45C3">
      <w:pPr>
        <w:spacing w:after="0" w:line="360" w:lineRule="auto"/>
        <w:ind w:firstLine="709"/>
        <w:jc w:val="both"/>
        <w:rPr>
          <w:rFonts w:ascii="Times New Roman" w:hAnsi="Times New Roman" w:cs="Times New Roman"/>
          <w:sz w:val="28"/>
          <w:szCs w:val="28"/>
          <w:lang w:val="uk-UA"/>
        </w:rPr>
      </w:pPr>
      <w:r w:rsidRPr="00761F6C">
        <w:rPr>
          <w:rFonts w:ascii="Times New Roman" w:hAnsi="Times New Roman" w:cs="Times New Roman"/>
          <w:sz w:val="28"/>
          <w:szCs w:val="28"/>
          <w:lang w:val="uk-UA"/>
        </w:rPr>
        <w:t>Розроблена нами методика була включена до програми формуючого експерименту.</w:t>
      </w:r>
    </w:p>
    <w:p w:rsidR="005B45C3" w:rsidRPr="004B6AEB" w:rsidRDefault="005B45C3" w:rsidP="005B45C3">
      <w:pPr>
        <w:spacing w:after="0" w:line="360" w:lineRule="auto"/>
        <w:ind w:firstLine="709"/>
        <w:jc w:val="both"/>
        <w:rPr>
          <w:rFonts w:ascii="Times New Roman" w:hAnsi="Times New Roman" w:cs="Times New Roman"/>
          <w:sz w:val="28"/>
          <w:szCs w:val="28"/>
          <w:lang w:val="uk-UA"/>
        </w:rPr>
      </w:pPr>
      <w:r w:rsidRPr="002D09CD">
        <w:rPr>
          <w:rFonts w:ascii="Times New Roman" w:hAnsi="Times New Roman" w:cs="Times New Roman"/>
          <w:sz w:val="28"/>
          <w:szCs w:val="28"/>
          <w:lang w:val="uk-UA"/>
        </w:rPr>
        <w:t xml:space="preserve">Після впровадження нашого комплексу в експериментальну групу ми провели остаточну діагностику рівня психологічної готовності до змагань серед спортсменів, які займаються </w:t>
      </w:r>
      <w:r w:rsidR="00F7782A">
        <w:rPr>
          <w:rFonts w:ascii="Times New Roman" w:hAnsi="Times New Roman" w:cs="Times New Roman"/>
          <w:sz w:val="28"/>
          <w:szCs w:val="28"/>
          <w:lang w:val="uk-UA"/>
        </w:rPr>
        <w:t>баскетболом</w:t>
      </w:r>
      <w:r>
        <w:rPr>
          <w:rFonts w:ascii="Times New Roman" w:hAnsi="Times New Roman" w:cs="Times New Roman"/>
          <w:sz w:val="28"/>
          <w:szCs w:val="28"/>
          <w:lang w:val="uk-UA"/>
        </w:rPr>
        <w:t>, і отримали такі результати.</w:t>
      </w:r>
    </w:p>
    <w:p w:rsidR="005B45C3" w:rsidRDefault="005B45C3" w:rsidP="005B45C3">
      <w:pPr>
        <w:spacing w:after="0" w:line="360" w:lineRule="auto"/>
        <w:jc w:val="both"/>
        <w:rPr>
          <w:rFonts w:ascii="Times New Roman" w:hAnsi="Times New Roman" w:cs="Times New Roman"/>
          <w:sz w:val="28"/>
          <w:szCs w:val="28"/>
          <w:lang w:val="uk-UA"/>
        </w:rPr>
      </w:pPr>
    </w:p>
    <w:p w:rsidR="005B45C3" w:rsidRDefault="005B45C3" w:rsidP="005B45C3">
      <w:pPr>
        <w:spacing w:after="0" w:line="360" w:lineRule="auto"/>
        <w:jc w:val="both"/>
        <w:rPr>
          <w:rFonts w:ascii="Times New Roman" w:hAnsi="Times New Roman" w:cs="Times New Roman"/>
          <w:sz w:val="28"/>
          <w:szCs w:val="28"/>
          <w:lang w:val="uk-UA"/>
        </w:rPr>
      </w:pPr>
    </w:p>
    <w:p w:rsidR="00F7782A" w:rsidRDefault="00F7782A" w:rsidP="005B45C3">
      <w:pPr>
        <w:spacing w:after="0" w:line="360" w:lineRule="auto"/>
        <w:jc w:val="both"/>
        <w:rPr>
          <w:rFonts w:ascii="Times New Roman" w:hAnsi="Times New Roman" w:cs="Times New Roman"/>
          <w:sz w:val="28"/>
          <w:szCs w:val="28"/>
          <w:lang w:val="uk-UA"/>
        </w:rPr>
      </w:pPr>
    </w:p>
    <w:p w:rsidR="005B45C3" w:rsidRDefault="005B45C3" w:rsidP="005B45C3">
      <w:pPr>
        <w:spacing w:after="0" w:line="360" w:lineRule="auto"/>
        <w:jc w:val="both"/>
        <w:rPr>
          <w:rFonts w:ascii="Times New Roman" w:hAnsi="Times New Roman" w:cs="Times New Roman"/>
          <w:sz w:val="28"/>
          <w:szCs w:val="28"/>
          <w:lang w:val="uk-UA"/>
        </w:rPr>
      </w:pPr>
    </w:p>
    <w:p w:rsidR="005B45C3" w:rsidRDefault="005B45C3" w:rsidP="005B45C3">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3.3</w:t>
      </w:r>
    </w:p>
    <w:p w:rsidR="005B45C3" w:rsidRPr="002D09CD" w:rsidRDefault="005B45C3" w:rsidP="005B45C3">
      <w:pPr>
        <w:spacing w:after="0" w:line="360" w:lineRule="auto"/>
        <w:jc w:val="center"/>
        <w:rPr>
          <w:rFonts w:ascii="Times New Roman" w:hAnsi="Times New Roman" w:cs="Times New Roman"/>
          <w:b/>
          <w:sz w:val="28"/>
          <w:szCs w:val="28"/>
          <w:lang w:val="uk-UA"/>
        </w:rPr>
      </w:pPr>
      <w:r w:rsidRPr="008F0F3E">
        <w:rPr>
          <w:rFonts w:ascii="Times New Roman" w:hAnsi="Times New Roman" w:cs="Times New Roman"/>
          <w:b/>
          <w:sz w:val="28"/>
          <w:szCs w:val="28"/>
          <w:lang w:val="uk-UA"/>
        </w:rPr>
        <w:t xml:space="preserve">Результати дослідження </w:t>
      </w:r>
      <w:r>
        <w:rPr>
          <w:rFonts w:ascii="Times New Roman" w:hAnsi="Times New Roman" w:cs="Times New Roman"/>
          <w:b/>
          <w:sz w:val="28"/>
          <w:szCs w:val="28"/>
          <w:lang w:val="uk-UA"/>
        </w:rPr>
        <w:t xml:space="preserve">передстартового стану у </w:t>
      </w:r>
      <w:proofErr w:type="spellStart"/>
      <w:r w:rsidRPr="008F0F3E">
        <w:rPr>
          <w:rFonts w:ascii="Times New Roman" w:hAnsi="Times New Roman" w:cs="Times New Roman"/>
          <w:b/>
          <w:sz w:val="28"/>
          <w:szCs w:val="28"/>
          <w:lang w:val="uk-UA"/>
        </w:rPr>
        <w:t>ЕГ</w:t>
      </w:r>
      <w:proofErr w:type="spellEnd"/>
      <w:r w:rsidRPr="008F0F3E">
        <w:rPr>
          <w:rFonts w:ascii="Times New Roman" w:hAnsi="Times New Roman" w:cs="Times New Roman"/>
          <w:b/>
          <w:sz w:val="28"/>
          <w:szCs w:val="28"/>
          <w:lang w:val="uk-UA"/>
        </w:rPr>
        <w:t xml:space="preserve"> і КГ </w:t>
      </w:r>
      <w:r>
        <w:rPr>
          <w:rFonts w:ascii="Times New Roman" w:hAnsi="Times New Roman" w:cs="Times New Roman"/>
          <w:b/>
          <w:sz w:val="28"/>
          <w:szCs w:val="28"/>
          <w:lang w:val="uk-UA"/>
        </w:rPr>
        <w:t>після</w:t>
      </w:r>
    </w:p>
    <w:p w:rsidR="005B45C3" w:rsidRDefault="005B45C3" w:rsidP="005B45C3">
      <w:pPr>
        <w:spacing w:after="0" w:line="360" w:lineRule="auto"/>
        <w:jc w:val="center"/>
        <w:rPr>
          <w:rFonts w:ascii="Times New Roman" w:hAnsi="Times New Roman" w:cs="Times New Roman"/>
          <w:b/>
          <w:sz w:val="28"/>
          <w:szCs w:val="28"/>
          <w:lang w:val="uk-UA"/>
        </w:rPr>
      </w:pPr>
      <w:r w:rsidRPr="008F0F3E">
        <w:rPr>
          <w:rFonts w:ascii="Times New Roman" w:hAnsi="Times New Roman" w:cs="Times New Roman"/>
          <w:b/>
          <w:sz w:val="28"/>
          <w:szCs w:val="28"/>
          <w:lang w:val="uk-UA"/>
        </w:rPr>
        <w:t>експерименту (в балах)</w:t>
      </w:r>
      <w:r>
        <w:rPr>
          <w:rFonts w:ascii="Times New Roman" w:hAnsi="Times New Roman" w:cs="Times New Roman"/>
          <w:b/>
          <w:sz w:val="28"/>
          <w:szCs w:val="28"/>
          <w:lang w:val="uk-UA"/>
        </w:rPr>
        <w:t xml:space="preserve"> </w:t>
      </w:r>
    </w:p>
    <w:p w:rsidR="005B45C3" w:rsidRPr="00591908" w:rsidRDefault="005B45C3" w:rsidP="005B45C3">
      <w:pPr>
        <w:spacing w:after="0" w:line="360" w:lineRule="auto"/>
        <w:ind w:firstLine="709"/>
        <w:jc w:val="both"/>
        <w:rPr>
          <w:rFonts w:ascii="Times New Roman" w:hAnsi="Times New Roman" w:cs="Times New Roman"/>
          <w:sz w:val="28"/>
          <w:szCs w:val="28"/>
          <w:lang w:val="uk-UA"/>
        </w:rPr>
      </w:pPr>
    </w:p>
    <w:tbl>
      <w:tblPr>
        <w:tblStyle w:val="af5"/>
        <w:tblW w:w="9761" w:type="dxa"/>
        <w:tblLook w:val="04A0"/>
      </w:tblPr>
      <w:tblGrid>
        <w:gridCol w:w="3256"/>
        <w:gridCol w:w="2268"/>
        <w:gridCol w:w="1900"/>
        <w:gridCol w:w="2337"/>
      </w:tblGrid>
      <w:tr w:rsidR="005B45C3" w:rsidTr="00FB4991">
        <w:tc>
          <w:tcPr>
            <w:tcW w:w="3256"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Компоненти</w:t>
            </w:r>
          </w:p>
        </w:tc>
        <w:tc>
          <w:tcPr>
            <w:tcW w:w="2268"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фізичний</w:t>
            </w:r>
          </w:p>
        </w:tc>
        <w:tc>
          <w:tcPr>
            <w:tcW w:w="1900"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емоційний</w:t>
            </w:r>
          </w:p>
        </w:tc>
        <w:tc>
          <w:tcPr>
            <w:tcW w:w="2337"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когнітивний</w:t>
            </w:r>
          </w:p>
        </w:tc>
      </w:tr>
      <w:tr w:rsidR="005B45C3" w:rsidTr="00FB4991">
        <w:tc>
          <w:tcPr>
            <w:tcW w:w="3256"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Контрольна група</w:t>
            </w:r>
          </w:p>
        </w:tc>
        <w:tc>
          <w:tcPr>
            <w:tcW w:w="2268" w:type="dxa"/>
          </w:tcPr>
          <w:p w:rsidR="005B45C3" w:rsidRDefault="00F7782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26</w:t>
            </w:r>
            <w:r w:rsidR="005B45C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6</w:t>
            </w:r>
          </w:p>
        </w:tc>
        <w:tc>
          <w:tcPr>
            <w:tcW w:w="1900" w:type="dxa"/>
          </w:tcPr>
          <w:p w:rsidR="005B45C3" w:rsidRDefault="00F7782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16,9</w:t>
            </w:r>
          </w:p>
        </w:tc>
        <w:tc>
          <w:tcPr>
            <w:tcW w:w="2337"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20,1</w:t>
            </w:r>
          </w:p>
        </w:tc>
      </w:tr>
      <w:tr w:rsidR="005B45C3" w:rsidTr="00FB4991">
        <w:tc>
          <w:tcPr>
            <w:tcW w:w="3256"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Експериментальна група</w:t>
            </w:r>
          </w:p>
        </w:tc>
        <w:tc>
          <w:tcPr>
            <w:tcW w:w="2268"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29,</w:t>
            </w:r>
            <w:r w:rsidR="00F7782A">
              <w:rPr>
                <w:rFonts w:ascii="Times New Roman" w:eastAsia="Times New Roman" w:hAnsi="Times New Roman" w:cs="Times New Roman"/>
                <w:sz w:val="28"/>
                <w:szCs w:val="28"/>
                <w:lang w:val="uk-UA"/>
              </w:rPr>
              <w:t>5</w:t>
            </w:r>
          </w:p>
        </w:tc>
        <w:tc>
          <w:tcPr>
            <w:tcW w:w="1900"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w:t>
            </w:r>
            <w:r w:rsidR="00F7782A">
              <w:rPr>
                <w:rFonts w:ascii="Times New Roman" w:eastAsia="Times New Roman" w:hAnsi="Times New Roman" w:cs="Times New Roman"/>
                <w:sz w:val="28"/>
                <w:szCs w:val="28"/>
                <w:lang w:val="uk-UA"/>
              </w:rPr>
              <w:t>3</w:t>
            </w:r>
          </w:p>
        </w:tc>
        <w:tc>
          <w:tcPr>
            <w:tcW w:w="2337" w:type="dxa"/>
          </w:tcPr>
          <w:p w:rsidR="005B45C3" w:rsidRDefault="005B45C3"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w:t>
            </w:r>
            <w:r w:rsidR="00F7782A">
              <w:rPr>
                <w:rFonts w:ascii="Times New Roman" w:eastAsia="Times New Roman" w:hAnsi="Times New Roman" w:cs="Times New Roman"/>
                <w:sz w:val="28"/>
                <w:szCs w:val="28"/>
                <w:lang w:val="uk-UA"/>
              </w:rPr>
              <w:t>3</w:t>
            </w:r>
          </w:p>
        </w:tc>
      </w:tr>
    </w:tbl>
    <w:p w:rsidR="005B45C3" w:rsidRDefault="005B45C3" w:rsidP="005B45C3">
      <w:pPr>
        <w:spacing w:after="0" w:line="360" w:lineRule="auto"/>
        <w:ind w:firstLine="709"/>
        <w:jc w:val="both"/>
        <w:rPr>
          <w:rFonts w:ascii="Times New Roman" w:hAnsi="Times New Roman" w:cs="Times New Roman"/>
          <w:sz w:val="28"/>
          <w:szCs w:val="28"/>
          <w:lang w:val="uk-UA"/>
        </w:rPr>
      </w:pP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таблиці представлено середній бал за трьома показниками передстартового стану у контрольній та експериментальній групі.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4B6AEB">
        <w:rPr>
          <w:rFonts w:ascii="Times New Roman" w:hAnsi="Times New Roman" w:cs="Times New Roman"/>
          <w:sz w:val="28"/>
          <w:szCs w:val="28"/>
          <w:lang w:val="uk-UA"/>
        </w:rPr>
        <w:t>ізичний (тілесно-поведінковий) компонент, що характеризує м'яз</w:t>
      </w:r>
      <w:r>
        <w:rPr>
          <w:rFonts w:ascii="Times New Roman" w:hAnsi="Times New Roman" w:cs="Times New Roman"/>
          <w:sz w:val="28"/>
          <w:szCs w:val="28"/>
          <w:lang w:val="uk-UA"/>
        </w:rPr>
        <w:t xml:space="preserve">ові відчуття, рухову активність у контрольній групі після експерименту </w:t>
      </w:r>
      <w:r w:rsidR="00F7782A">
        <w:rPr>
          <w:rFonts w:ascii="Times New Roman" w:hAnsi="Times New Roman" w:cs="Times New Roman"/>
          <w:sz w:val="28"/>
          <w:szCs w:val="28"/>
          <w:lang w:val="uk-UA"/>
        </w:rPr>
        <w:t>залишився майже не змінним – 26,5 балів</w:t>
      </w:r>
      <w:r>
        <w:rPr>
          <w:rFonts w:ascii="Times New Roman" w:hAnsi="Times New Roman" w:cs="Times New Roman"/>
          <w:sz w:val="28"/>
          <w:szCs w:val="28"/>
          <w:lang w:val="uk-UA"/>
        </w:rPr>
        <w:t xml:space="preserve">, а у експериментальній </w:t>
      </w:r>
      <w:r w:rsidR="00853DA1">
        <w:rPr>
          <w:rFonts w:ascii="Times New Roman" w:hAnsi="Times New Roman" w:cs="Times New Roman"/>
          <w:sz w:val="28"/>
          <w:szCs w:val="28"/>
          <w:lang w:val="uk-UA"/>
        </w:rPr>
        <w:t xml:space="preserve">підвищився </w:t>
      </w:r>
      <w:r>
        <w:rPr>
          <w:rFonts w:ascii="Times New Roman" w:hAnsi="Times New Roman" w:cs="Times New Roman"/>
          <w:sz w:val="28"/>
          <w:szCs w:val="28"/>
          <w:lang w:val="uk-UA"/>
        </w:rPr>
        <w:t>– 29</w:t>
      </w:r>
      <w:r w:rsidR="00853DA1">
        <w:rPr>
          <w:rFonts w:ascii="Times New Roman" w:hAnsi="Times New Roman" w:cs="Times New Roman"/>
          <w:sz w:val="28"/>
          <w:szCs w:val="28"/>
          <w:lang w:val="uk-UA"/>
        </w:rPr>
        <w:t>,5 балів</w:t>
      </w:r>
      <w:r>
        <w:rPr>
          <w:rFonts w:ascii="Times New Roman" w:hAnsi="Times New Roman" w:cs="Times New Roman"/>
          <w:sz w:val="28"/>
          <w:szCs w:val="28"/>
          <w:lang w:val="uk-UA"/>
        </w:rPr>
        <w:t>, що відповідає високому рівню сформованості.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4B6AEB">
        <w:rPr>
          <w:rFonts w:ascii="Times New Roman" w:hAnsi="Times New Roman" w:cs="Times New Roman"/>
          <w:sz w:val="28"/>
          <w:szCs w:val="28"/>
          <w:lang w:val="uk-UA"/>
        </w:rPr>
        <w:t>моційний (енергетичний компонент), що характеризує</w:t>
      </w:r>
      <w:r>
        <w:rPr>
          <w:rFonts w:ascii="Times New Roman" w:hAnsi="Times New Roman" w:cs="Times New Roman"/>
          <w:sz w:val="28"/>
          <w:szCs w:val="28"/>
          <w:lang w:val="uk-UA"/>
        </w:rPr>
        <w:t xml:space="preserve"> емоційне ставлення до змагання у контрольній групі сформований на 6</w:t>
      </w:r>
      <w:r w:rsidR="00853DA1">
        <w:rPr>
          <w:rFonts w:ascii="Times New Roman" w:hAnsi="Times New Roman" w:cs="Times New Roman"/>
          <w:sz w:val="28"/>
          <w:szCs w:val="28"/>
          <w:lang w:val="uk-UA"/>
        </w:rPr>
        <w:t>0</w:t>
      </w:r>
      <w:r>
        <w:rPr>
          <w:rFonts w:ascii="Times New Roman" w:hAnsi="Times New Roman" w:cs="Times New Roman"/>
          <w:sz w:val="28"/>
          <w:szCs w:val="28"/>
          <w:lang w:val="uk-UA"/>
        </w:rPr>
        <w:t>% (</w:t>
      </w:r>
      <w:r w:rsidR="00853DA1">
        <w:rPr>
          <w:rFonts w:ascii="Times New Roman" w:hAnsi="Times New Roman" w:cs="Times New Roman"/>
          <w:sz w:val="28"/>
          <w:szCs w:val="28"/>
          <w:lang w:val="uk-UA"/>
        </w:rPr>
        <w:t>16,9</w:t>
      </w:r>
      <w:r>
        <w:rPr>
          <w:rFonts w:ascii="Times New Roman" w:hAnsi="Times New Roman" w:cs="Times New Roman"/>
          <w:sz w:val="28"/>
          <w:szCs w:val="28"/>
          <w:lang w:val="uk-UA"/>
        </w:rPr>
        <w:t xml:space="preserve"> балів) і відповідає середньому рівню.</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Експериментальна група за емоційним компонентом набрала у середньому </w:t>
      </w:r>
      <w:r w:rsidR="00853DA1">
        <w:rPr>
          <w:rFonts w:ascii="Times New Roman" w:hAnsi="Times New Roman" w:cs="Times New Roman"/>
          <w:sz w:val="28"/>
          <w:szCs w:val="28"/>
          <w:lang w:val="uk-UA"/>
        </w:rPr>
        <w:t>25,3</w:t>
      </w:r>
      <w:r>
        <w:rPr>
          <w:rFonts w:ascii="Times New Roman" w:hAnsi="Times New Roman" w:cs="Times New Roman"/>
          <w:sz w:val="28"/>
          <w:szCs w:val="28"/>
          <w:lang w:val="uk-UA"/>
        </w:rPr>
        <w:t xml:space="preserve"> балів – </w:t>
      </w:r>
      <w:r w:rsidR="00853DA1">
        <w:rPr>
          <w:rFonts w:ascii="Times New Roman" w:hAnsi="Times New Roman" w:cs="Times New Roman"/>
          <w:sz w:val="28"/>
          <w:szCs w:val="28"/>
          <w:lang w:val="uk-UA"/>
        </w:rPr>
        <w:t>84</w:t>
      </w:r>
      <w:r>
        <w:rPr>
          <w:rFonts w:ascii="Times New Roman" w:hAnsi="Times New Roman" w:cs="Times New Roman"/>
          <w:sz w:val="28"/>
          <w:szCs w:val="28"/>
          <w:lang w:val="uk-UA"/>
        </w:rPr>
        <w:t>,0 % і досягла високого рівня.</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4B6AEB">
        <w:rPr>
          <w:rFonts w:ascii="Times New Roman" w:hAnsi="Times New Roman" w:cs="Times New Roman"/>
          <w:sz w:val="28"/>
          <w:szCs w:val="28"/>
          <w:lang w:val="uk-UA"/>
        </w:rPr>
        <w:t>огнітивний (розумовий) компонент, що характеризує спрямова</w:t>
      </w:r>
      <w:r>
        <w:rPr>
          <w:rFonts w:ascii="Times New Roman" w:hAnsi="Times New Roman" w:cs="Times New Roman"/>
          <w:sz w:val="28"/>
          <w:szCs w:val="28"/>
          <w:lang w:val="uk-UA"/>
        </w:rPr>
        <w:t>ність мислення спортсмена у контрольній групі складає 20,1 балів, тобто 67%.</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Експериментальна група набрала у середньому </w:t>
      </w:r>
      <w:r w:rsidR="00853DA1">
        <w:rPr>
          <w:rFonts w:ascii="Times New Roman" w:hAnsi="Times New Roman" w:cs="Times New Roman"/>
          <w:sz w:val="28"/>
          <w:szCs w:val="28"/>
          <w:lang w:val="uk-UA"/>
        </w:rPr>
        <w:t>23,3</w:t>
      </w:r>
      <w:r>
        <w:rPr>
          <w:rFonts w:ascii="Times New Roman" w:hAnsi="Times New Roman" w:cs="Times New Roman"/>
          <w:sz w:val="28"/>
          <w:szCs w:val="28"/>
          <w:lang w:val="uk-UA"/>
        </w:rPr>
        <w:t xml:space="preserve"> балів, що складає </w:t>
      </w:r>
      <w:r w:rsidR="00853DA1">
        <w:rPr>
          <w:rFonts w:ascii="Times New Roman" w:hAnsi="Times New Roman" w:cs="Times New Roman"/>
          <w:sz w:val="28"/>
          <w:szCs w:val="28"/>
          <w:lang w:val="uk-UA"/>
        </w:rPr>
        <w:t xml:space="preserve">79 </w:t>
      </w:r>
      <w:r>
        <w:rPr>
          <w:rFonts w:ascii="Times New Roman" w:hAnsi="Times New Roman" w:cs="Times New Roman"/>
          <w:sz w:val="28"/>
          <w:szCs w:val="28"/>
          <w:lang w:val="uk-UA"/>
        </w:rPr>
        <w:t>% та досягла високого рівня когнітивного розвитку.</w:t>
      </w:r>
    </w:p>
    <w:p w:rsidR="005B45C3" w:rsidRDefault="005B45C3" w:rsidP="005B45C3">
      <w:pPr>
        <w:spacing w:after="0" w:line="360" w:lineRule="auto"/>
        <w:jc w:val="both"/>
        <w:rPr>
          <w:rFonts w:ascii="Times New Roman" w:hAnsi="Times New Roman" w:cs="Times New Roman"/>
          <w:sz w:val="28"/>
          <w:szCs w:val="28"/>
          <w:lang w:val="uk-UA"/>
        </w:rPr>
      </w:pPr>
    </w:p>
    <w:p w:rsidR="005B45C3" w:rsidRDefault="005B45C3" w:rsidP="005B45C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B45C3" w:rsidRDefault="005B45C3" w:rsidP="005B45C3">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3.4</w:t>
      </w:r>
    </w:p>
    <w:p w:rsidR="005B45C3" w:rsidRPr="008F0F3E" w:rsidRDefault="005B45C3" w:rsidP="005B45C3">
      <w:pPr>
        <w:spacing w:after="0" w:line="360" w:lineRule="auto"/>
        <w:jc w:val="center"/>
        <w:rPr>
          <w:rFonts w:ascii="Times New Roman" w:hAnsi="Times New Roman" w:cs="Times New Roman"/>
          <w:b/>
          <w:sz w:val="28"/>
          <w:szCs w:val="28"/>
          <w:lang w:val="uk-UA"/>
        </w:rPr>
      </w:pPr>
      <w:r w:rsidRPr="008F0F3E">
        <w:rPr>
          <w:rFonts w:ascii="Times New Roman" w:hAnsi="Times New Roman" w:cs="Times New Roman"/>
          <w:b/>
          <w:sz w:val="28"/>
          <w:szCs w:val="28"/>
          <w:lang w:val="uk-UA"/>
        </w:rPr>
        <w:t xml:space="preserve">Результати дослідження рівня тривожності </w:t>
      </w:r>
      <w:proofErr w:type="spellStart"/>
      <w:r w:rsidRPr="008F0F3E">
        <w:rPr>
          <w:rFonts w:ascii="Times New Roman" w:hAnsi="Times New Roman" w:cs="Times New Roman"/>
          <w:b/>
          <w:sz w:val="28"/>
          <w:szCs w:val="28"/>
          <w:lang w:val="uk-UA"/>
        </w:rPr>
        <w:t>ЕГ</w:t>
      </w:r>
      <w:proofErr w:type="spellEnd"/>
      <w:r w:rsidRPr="008F0F3E">
        <w:rPr>
          <w:rFonts w:ascii="Times New Roman" w:hAnsi="Times New Roman" w:cs="Times New Roman"/>
          <w:b/>
          <w:sz w:val="28"/>
          <w:szCs w:val="28"/>
          <w:lang w:val="uk-UA"/>
        </w:rPr>
        <w:t xml:space="preserve"> і КГ </w:t>
      </w:r>
      <w:r>
        <w:rPr>
          <w:rFonts w:ascii="Times New Roman" w:hAnsi="Times New Roman" w:cs="Times New Roman"/>
          <w:b/>
          <w:sz w:val="28"/>
          <w:szCs w:val="28"/>
          <w:lang w:val="uk-UA"/>
        </w:rPr>
        <w:t>після</w:t>
      </w:r>
    </w:p>
    <w:p w:rsidR="005B45C3" w:rsidRDefault="005B45C3" w:rsidP="005B45C3">
      <w:pPr>
        <w:spacing w:after="0" w:line="360" w:lineRule="auto"/>
        <w:jc w:val="center"/>
        <w:rPr>
          <w:rFonts w:ascii="Times New Roman" w:hAnsi="Times New Roman" w:cs="Times New Roman"/>
          <w:b/>
          <w:sz w:val="28"/>
          <w:szCs w:val="28"/>
          <w:lang w:val="uk-UA"/>
        </w:rPr>
      </w:pPr>
      <w:r w:rsidRPr="008F0F3E">
        <w:rPr>
          <w:rFonts w:ascii="Times New Roman" w:hAnsi="Times New Roman" w:cs="Times New Roman"/>
          <w:b/>
          <w:sz w:val="28"/>
          <w:szCs w:val="28"/>
          <w:lang w:val="uk-UA"/>
        </w:rPr>
        <w:t>експерименту (в балах)</w:t>
      </w:r>
      <w:r>
        <w:rPr>
          <w:rFonts w:ascii="Times New Roman" w:hAnsi="Times New Roman" w:cs="Times New Roman"/>
          <w:b/>
          <w:sz w:val="28"/>
          <w:szCs w:val="28"/>
          <w:lang w:val="uk-UA"/>
        </w:rPr>
        <w:t xml:space="preserve"> </w:t>
      </w:r>
    </w:p>
    <w:tbl>
      <w:tblPr>
        <w:tblStyle w:val="af5"/>
        <w:tblW w:w="0" w:type="auto"/>
        <w:tblLook w:val="04A0"/>
      </w:tblPr>
      <w:tblGrid>
        <w:gridCol w:w="2451"/>
        <w:gridCol w:w="1028"/>
        <w:gridCol w:w="496"/>
        <w:gridCol w:w="1175"/>
        <w:gridCol w:w="496"/>
        <w:gridCol w:w="1015"/>
        <w:gridCol w:w="496"/>
        <w:gridCol w:w="2194"/>
      </w:tblGrid>
      <w:tr w:rsidR="005B45C3" w:rsidTr="00FB4991">
        <w:tc>
          <w:tcPr>
            <w:tcW w:w="2451" w:type="dxa"/>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sidRPr="008F0F3E">
              <w:rPr>
                <w:rFonts w:ascii="Times New Roman" w:hAnsi="Times New Roman" w:cs="Times New Roman"/>
                <w:sz w:val="28"/>
                <w:szCs w:val="28"/>
                <w:lang w:val="uk-UA"/>
              </w:rPr>
              <w:t>Оцінка тривожності</w:t>
            </w:r>
          </w:p>
        </w:tc>
        <w:tc>
          <w:tcPr>
            <w:tcW w:w="1028" w:type="dxa"/>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висока</w:t>
            </w:r>
          </w:p>
        </w:tc>
        <w:tc>
          <w:tcPr>
            <w:tcW w:w="496" w:type="dxa"/>
            <w:vAlign w:val="center"/>
          </w:tcPr>
          <w:p w:rsidR="005B45C3" w:rsidRPr="008F0F3E"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175" w:type="dxa"/>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помірна</w:t>
            </w:r>
          </w:p>
        </w:tc>
        <w:tc>
          <w:tcPr>
            <w:tcW w:w="496" w:type="dxa"/>
            <w:vAlign w:val="center"/>
          </w:tcPr>
          <w:p w:rsidR="005B45C3" w:rsidRPr="008F0F3E"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015" w:type="dxa"/>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низька</w:t>
            </w:r>
          </w:p>
        </w:tc>
        <w:tc>
          <w:tcPr>
            <w:tcW w:w="490" w:type="dxa"/>
            <w:vAlign w:val="center"/>
          </w:tcPr>
          <w:p w:rsidR="005B45C3" w:rsidRPr="008F0F3E"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194" w:type="dxa"/>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Середнє </w:t>
            </w:r>
            <w:proofErr w:type="spellStart"/>
            <w:r>
              <w:rPr>
                <w:rFonts w:ascii="Times New Roman" w:hAnsi="Times New Roman" w:cs="Times New Roman"/>
                <w:sz w:val="28"/>
                <w:szCs w:val="28"/>
                <w:lang w:val="uk-UA"/>
              </w:rPr>
              <w:t>арифм</w:t>
            </w:r>
            <w:proofErr w:type="spellEnd"/>
            <w:r>
              <w:rPr>
                <w:rFonts w:ascii="Times New Roman" w:hAnsi="Times New Roman" w:cs="Times New Roman"/>
                <w:sz w:val="28"/>
                <w:szCs w:val="28"/>
                <w:lang w:val="uk-UA"/>
              </w:rPr>
              <w:t>. за групою</w:t>
            </w:r>
          </w:p>
        </w:tc>
      </w:tr>
      <w:tr w:rsidR="005B45C3" w:rsidTr="00FB4991">
        <w:tc>
          <w:tcPr>
            <w:tcW w:w="2451" w:type="dxa"/>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Контрольна група</w:t>
            </w:r>
          </w:p>
        </w:tc>
        <w:tc>
          <w:tcPr>
            <w:tcW w:w="1028"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65,5</w:t>
            </w:r>
          </w:p>
        </w:tc>
        <w:tc>
          <w:tcPr>
            <w:tcW w:w="496"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1175"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43,2</w:t>
            </w:r>
          </w:p>
        </w:tc>
        <w:tc>
          <w:tcPr>
            <w:tcW w:w="496"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015"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25,8</w:t>
            </w:r>
          </w:p>
        </w:tc>
        <w:tc>
          <w:tcPr>
            <w:tcW w:w="490"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194"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44,83</w:t>
            </w:r>
          </w:p>
        </w:tc>
      </w:tr>
      <w:tr w:rsidR="005B45C3" w:rsidTr="00FB4991">
        <w:tc>
          <w:tcPr>
            <w:tcW w:w="2451" w:type="dxa"/>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Експериментальна група</w:t>
            </w:r>
          </w:p>
        </w:tc>
        <w:tc>
          <w:tcPr>
            <w:tcW w:w="1028"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58,8</w:t>
            </w:r>
          </w:p>
        </w:tc>
        <w:tc>
          <w:tcPr>
            <w:tcW w:w="496" w:type="dxa"/>
          </w:tcPr>
          <w:p w:rsidR="005B45C3" w:rsidRPr="008F0F3E" w:rsidRDefault="002D2D1D"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175"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36,5</w:t>
            </w:r>
          </w:p>
        </w:tc>
        <w:tc>
          <w:tcPr>
            <w:tcW w:w="496" w:type="dxa"/>
          </w:tcPr>
          <w:p w:rsidR="005B45C3" w:rsidRPr="008F0F3E" w:rsidRDefault="002D2D1D"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015"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21,8</w:t>
            </w:r>
          </w:p>
        </w:tc>
        <w:tc>
          <w:tcPr>
            <w:tcW w:w="490" w:type="dxa"/>
          </w:tcPr>
          <w:p w:rsidR="005B45C3" w:rsidRPr="008F0F3E" w:rsidRDefault="005B45C3"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2D2D1D">
              <w:rPr>
                <w:rFonts w:ascii="Times New Roman" w:hAnsi="Times New Roman" w:cs="Times New Roman"/>
                <w:sz w:val="28"/>
                <w:szCs w:val="28"/>
                <w:lang w:val="uk-UA"/>
              </w:rPr>
              <w:t>7</w:t>
            </w:r>
          </w:p>
        </w:tc>
        <w:tc>
          <w:tcPr>
            <w:tcW w:w="2194" w:type="dxa"/>
          </w:tcPr>
          <w:p w:rsidR="005B45C3" w:rsidRPr="008F0F3E" w:rsidRDefault="00853DA1"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39,03</w:t>
            </w:r>
          </w:p>
        </w:tc>
      </w:tr>
    </w:tbl>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т</w:t>
      </w:r>
      <w:r w:rsidRPr="00101520">
        <w:rPr>
          <w:rFonts w:ascii="Times New Roman" w:hAnsi="Times New Roman" w:cs="Times New Roman"/>
          <w:sz w:val="28"/>
          <w:szCs w:val="28"/>
          <w:lang w:val="uk-UA"/>
        </w:rPr>
        <w:t>ест</w:t>
      </w:r>
      <w:r>
        <w:rPr>
          <w:rFonts w:ascii="Times New Roman" w:hAnsi="Times New Roman" w:cs="Times New Roman"/>
          <w:sz w:val="28"/>
          <w:szCs w:val="28"/>
          <w:lang w:val="uk-UA"/>
        </w:rPr>
        <w:t xml:space="preserve">ування за  </w:t>
      </w:r>
      <w:r w:rsidR="002D2D1D">
        <w:rPr>
          <w:rFonts w:ascii="Times New Roman" w:hAnsi="Times New Roman" w:cs="Times New Roman"/>
          <w:sz w:val="28"/>
          <w:szCs w:val="28"/>
          <w:lang w:val="uk-UA"/>
        </w:rPr>
        <w:t xml:space="preserve">шкалою тривожності </w:t>
      </w:r>
      <w:r>
        <w:rPr>
          <w:rFonts w:ascii="Times New Roman" w:hAnsi="Times New Roman" w:cs="Times New Roman"/>
          <w:sz w:val="28"/>
          <w:szCs w:val="28"/>
          <w:lang w:val="uk-UA"/>
        </w:rPr>
        <w:t xml:space="preserve">після експерименту було виявлено такі результати.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контрольній групі (КГ) </w:t>
      </w:r>
      <w:r w:rsidR="002D2D1D">
        <w:rPr>
          <w:rFonts w:ascii="Times New Roman" w:hAnsi="Times New Roman" w:cs="Times New Roman"/>
          <w:sz w:val="28"/>
          <w:szCs w:val="28"/>
          <w:lang w:val="uk-UA"/>
        </w:rPr>
        <w:t>7</w:t>
      </w:r>
      <w:r>
        <w:rPr>
          <w:rFonts w:ascii="Times New Roman" w:hAnsi="Times New Roman" w:cs="Times New Roman"/>
          <w:sz w:val="28"/>
          <w:szCs w:val="28"/>
          <w:lang w:val="uk-UA"/>
        </w:rPr>
        <w:t xml:space="preserve">1 % спортсменів мають високий рівень тривожності, бал за середнім арифметичним дорівнює 65,5.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Помірний рівень тривожності </w:t>
      </w:r>
      <w:r w:rsidR="002D2D1D">
        <w:rPr>
          <w:rFonts w:ascii="Times New Roman" w:hAnsi="Times New Roman" w:cs="Times New Roman"/>
          <w:sz w:val="28"/>
          <w:szCs w:val="28"/>
          <w:lang w:val="uk-UA"/>
        </w:rPr>
        <w:t>мають 13</w:t>
      </w:r>
      <w:r>
        <w:rPr>
          <w:rFonts w:ascii="Times New Roman" w:hAnsi="Times New Roman" w:cs="Times New Roman"/>
          <w:sz w:val="28"/>
          <w:szCs w:val="28"/>
          <w:lang w:val="uk-UA"/>
        </w:rPr>
        <w:t xml:space="preserve">% спортсменів, що проходили тестування у контрольній групі і </w:t>
      </w:r>
      <w:r w:rsidR="002D2D1D">
        <w:rPr>
          <w:rFonts w:ascii="Times New Roman" w:hAnsi="Times New Roman" w:cs="Times New Roman"/>
          <w:sz w:val="28"/>
          <w:szCs w:val="28"/>
          <w:lang w:val="uk-UA"/>
        </w:rPr>
        <w:t>16</w:t>
      </w:r>
      <w:r>
        <w:rPr>
          <w:rFonts w:ascii="Times New Roman" w:hAnsi="Times New Roman" w:cs="Times New Roman"/>
          <w:sz w:val="28"/>
          <w:szCs w:val="28"/>
          <w:lang w:val="uk-UA"/>
        </w:rPr>
        <w:t xml:space="preserve"> % спортсменів мають низький рівень тривожності.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r w:rsidR="002D2D1D">
        <w:rPr>
          <w:rFonts w:ascii="Times New Roman" w:hAnsi="Times New Roman" w:cs="Times New Roman"/>
          <w:sz w:val="28"/>
          <w:szCs w:val="28"/>
          <w:lang w:val="uk-UA"/>
        </w:rPr>
        <w:t xml:space="preserve">бал </w:t>
      </w:r>
      <w:r>
        <w:rPr>
          <w:rFonts w:ascii="Times New Roman" w:hAnsi="Times New Roman" w:cs="Times New Roman"/>
          <w:sz w:val="28"/>
          <w:szCs w:val="28"/>
          <w:lang w:val="uk-UA"/>
        </w:rPr>
        <w:t>контрольної групи складає 44,83, що відповідає помірному рівню тривожності.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експериментальній групі  (</w:t>
      </w:r>
      <w:proofErr w:type="spellStart"/>
      <w:r>
        <w:rPr>
          <w:rFonts w:ascii="Times New Roman" w:hAnsi="Times New Roman" w:cs="Times New Roman"/>
          <w:sz w:val="28"/>
          <w:szCs w:val="28"/>
          <w:lang w:val="uk-UA"/>
        </w:rPr>
        <w:t>ЕГ</w:t>
      </w:r>
      <w:proofErr w:type="spellEnd"/>
      <w:r>
        <w:rPr>
          <w:rFonts w:ascii="Times New Roman" w:hAnsi="Times New Roman" w:cs="Times New Roman"/>
          <w:sz w:val="28"/>
          <w:szCs w:val="28"/>
          <w:lang w:val="uk-UA"/>
        </w:rPr>
        <w:t xml:space="preserve">) високий рівень тривожності мають </w:t>
      </w:r>
      <w:r w:rsidR="002D2D1D">
        <w:rPr>
          <w:rFonts w:ascii="Times New Roman" w:hAnsi="Times New Roman" w:cs="Times New Roman"/>
          <w:sz w:val="28"/>
          <w:szCs w:val="28"/>
          <w:lang w:val="uk-UA"/>
        </w:rPr>
        <w:t>лише 35</w:t>
      </w:r>
      <w:r>
        <w:rPr>
          <w:rFonts w:ascii="Times New Roman" w:hAnsi="Times New Roman" w:cs="Times New Roman"/>
          <w:sz w:val="28"/>
          <w:szCs w:val="28"/>
          <w:lang w:val="uk-UA"/>
        </w:rPr>
        <w:t xml:space="preserve">% спортсменів, помірний рівень тривожності –  </w:t>
      </w:r>
      <w:r w:rsidR="002D2D1D">
        <w:rPr>
          <w:rFonts w:ascii="Times New Roman" w:hAnsi="Times New Roman" w:cs="Times New Roman"/>
          <w:sz w:val="28"/>
          <w:szCs w:val="28"/>
          <w:lang w:val="uk-UA"/>
        </w:rPr>
        <w:t>48</w:t>
      </w:r>
      <w:r>
        <w:rPr>
          <w:rFonts w:ascii="Times New Roman" w:hAnsi="Times New Roman" w:cs="Times New Roman"/>
          <w:sz w:val="28"/>
          <w:szCs w:val="28"/>
          <w:lang w:val="uk-UA"/>
        </w:rPr>
        <w:t xml:space="preserve"> %, низький рівень – </w:t>
      </w:r>
      <w:r w:rsidR="002D2D1D">
        <w:rPr>
          <w:rFonts w:ascii="Times New Roman" w:hAnsi="Times New Roman" w:cs="Times New Roman"/>
          <w:sz w:val="28"/>
          <w:szCs w:val="28"/>
          <w:lang w:val="uk-UA"/>
        </w:rPr>
        <w:t>17</w:t>
      </w:r>
      <w:r>
        <w:rPr>
          <w:rFonts w:ascii="Times New Roman" w:hAnsi="Times New Roman" w:cs="Times New Roman"/>
          <w:sz w:val="28"/>
          <w:szCs w:val="28"/>
          <w:lang w:val="uk-UA"/>
        </w:rPr>
        <w:t xml:space="preserve"> % .</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бал експериментальної групи складає </w:t>
      </w:r>
      <w:r w:rsidR="002D2D1D">
        <w:rPr>
          <w:rFonts w:ascii="Times New Roman" w:hAnsi="Times New Roman" w:cs="Times New Roman"/>
          <w:sz w:val="28"/>
          <w:szCs w:val="28"/>
          <w:lang w:val="uk-UA"/>
        </w:rPr>
        <w:t>39,03</w:t>
      </w:r>
      <w:r>
        <w:rPr>
          <w:rFonts w:ascii="Times New Roman" w:hAnsi="Times New Roman" w:cs="Times New Roman"/>
          <w:sz w:val="28"/>
          <w:szCs w:val="28"/>
          <w:lang w:val="uk-UA"/>
        </w:rPr>
        <w:t xml:space="preserve"> балів, що відповідає </w:t>
      </w:r>
      <w:r w:rsidR="002D2D1D">
        <w:rPr>
          <w:rFonts w:ascii="Times New Roman" w:hAnsi="Times New Roman" w:cs="Times New Roman"/>
          <w:sz w:val="28"/>
          <w:szCs w:val="28"/>
          <w:lang w:val="uk-UA"/>
        </w:rPr>
        <w:t>помірному</w:t>
      </w:r>
      <w:r>
        <w:rPr>
          <w:rFonts w:ascii="Times New Roman" w:hAnsi="Times New Roman" w:cs="Times New Roman"/>
          <w:sz w:val="28"/>
          <w:szCs w:val="28"/>
          <w:lang w:val="uk-UA"/>
        </w:rPr>
        <w:t xml:space="preserve"> рівню тривожності.</w:t>
      </w:r>
    </w:p>
    <w:p w:rsidR="005B45C3" w:rsidRDefault="005B45C3" w:rsidP="005B45C3">
      <w:pPr>
        <w:spacing w:after="0" w:line="360" w:lineRule="auto"/>
        <w:ind w:firstLine="709"/>
        <w:jc w:val="both"/>
        <w:rPr>
          <w:rFonts w:ascii="Times New Roman" w:hAnsi="Times New Roman" w:cs="Times New Roman"/>
          <w:sz w:val="28"/>
          <w:szCs w:val="28"/>
          <w:lang w:val="uk-UA"/>
        </w:rPr>
      </w:pPr>
    </w:p>
    <w:p w:rsidR="005B45C3" w:rsidRDefault="005B45C3" w:rsidP="005B45C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B45C3" w:rsidRPr="00CB7FCA" w:rsidRDefault="005B45C3" w:rsidP="005B45C3">
      <w:pPr>
        <w:spacing w:after="0" w:line="360" w:lineRule="auto"/>
        <w:ind w:firstLine="709"/>
        <w:jc w:val="both"/>
        <w:rPr>
          <w:rFonts w:ascii="Times New Roman" w:hAnsi="Times New Roman" w:cs="Times New Roman"/>
          <w:b/>
          <w:sz w:val="28"/>
          <w:szCs w:val="28"/>
          <w:lang w:val="uk-UA"/>
        </w:rPr>
      </w:pPr>
      <w:r w:rsidRPr="00CB7FCA">
        <w:rPr>
          <w:rFonts w:ascii="Times New Roman" w:hAnsi="Times New Roman" w:cs="Times New Roman"/>
          <w:b/>
          <w:sz w:val="28"/>
          <w:szCs w:val="28"/>
          <w:lang w:val="uk-UA"/>
        </w:rPr>
        <w:lastRenderedPageBreak/>
        <w:t>3.2 Обговорення результатів дослідження</w:t>
      </w:r>
    </w:p>
    <w:p w:rsidR="005B45C3" w:rsidRPr="00CB7FCA" w:rsidRDefault="005B45C3" w:rsidP="005B45C3">
      <w:pPr>
        <w:spacing w:after="0" w:line="360" w:lineRule="auto"/>
        <w:ind w:firstLine="709"/>
        <w:jc w:val="both"/>
        <w:rPr>
          <w:rFonts w:ascii="Times New Roman" w:hAnsi="Times New Roman" w:cs="Times New Roman"/>
          <w:sz w:val="28"/>
          <w:szCs w:val="28"/>
          <w:lang w:val="uk-UA"/>
        </w:rPr>
      </w:pPr>
      <w:r w:rsidRPr="00CB7FCA">
        <w:rPr>
          <w:rFonts w:ascii="Times New Roman" w:hAnsi="Times New Roman" w:cs="Times New Roman"/>
          <w:sz w:val="28"/>
          <w:szCs w:val="28"/>
          <w:lang w:val="uk-UA"/>
        </w:rPr>
        <w:t xml:space="preserve">Для наочної оцінки результатів тестування ми </w:t>
      </w:r>
      <w:r w:rsidR="002D2D1D">
        <w:rPr>
          <w:rFonts w:ascii="Times New Roman" w:hAnsi="Times New Roman" w:cs="Times New Roman"/>
          <w:sz w:val="28"/>
          <w:szCs w:val="28"/>
          <w:lang w:val="uk-UA"/>
        </w:rPr>
        <w:t>порівняли</w:t>
      </w:r>
      <w:r w:rsidRPr="00CB7FCA">
        <w:rPr>
          <w:rFonts w:ascii="Times New Roman" w:hAnsi="Times New Roman" w:cs="Times New Roman"/>
          <w:sz w:val="28"/>
          <w:szCs w:val="28"/>
          <w:lang w:val="uk-UA"/>
        </w:rPr>
        <w:t xml:space="preserve"> результати контрольної та експериментальної груп в таблиці 3.5.</w:t>
      </w:r>
    </w:p>
    <w:p w:rsidR="005B45C3" w:rsidRPr="00CB7FCA" w:rsidRDefault="005B45C3" w:rsidP="005B45C3">
      <w:pPr>
        <w:widowControl w:val="0"/>
        <w:autoSpaceDE w:val="0"/>
        <w:autoSpaceDN w:val="0"/>
        <w:spacing w:after="0"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3.5</w:t>
      </w:r>
    </w:p>
    <w:p w:rsidR="005B45C3" w:rsidRDefault="005B45C3" w:rsidP="005B45C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Співставлення результатів</w:t>
      </w:r>
      <w:r w:rsidRPr="008F0F3E">
        <w:rPr>
          <w:rFonts w:ascii="Times New Roman" w:hAnsi="Times New Roman" w:cs="Times New Roman"/>
          <w:b/>
          <w:sz w:val="28"/>
          <w:szCs w:val="28"/>
          <w:lang w:val="uk-UA"/>
        </w:rPr>
        <w:t xml:space="preserve"> дослідження </w:t>
      </w:r>
      <w:r>
        <w:rPr>
          <w:rFonts w:ascii="Times New Roman" w:hAnsi="Times New Roman" w:cs="Times New Roman"/>
          <w:b/>
          <w:sz w:val="28"/>
          <w:szCs w:val="28"/>
          <w:lang w:val="uk-UA"/>
        </w:rPr>
        <w:t xml:space="preserve">передстартового стану у </w:t>
      </w:r>
      <w:proofErr w:type="spellStart"/>
      <w:r w:rsidRPr="008F0F3E">
        <w:rPr>
          <w:rFonts w:ascii="Times New Roman" w:hAnsi="Times New Roman" w:cs="Times New Roman"/>
          <w:b/>
          <w:sz w:val="28"/>
          <w:szCs w:val="28"/>
          <w:lang w:val="uk-UA"/>
        </w:rPr>
        <w:t>ЕГ</w:t>
      </w:r>
      <w:proofErr w:type="spellEnd"/>
      <w:r w:rsidRPr="008F0F3E">
        <w:rPr>
          <w:rFonts w:ascii="Times New Roman" w:hAnsi="Times New Roman" w:cs="Times New Roman"/>
          <w:b/>
          <w:sz w:val="28"/>
          <w:szCs w:val="28"/>
          <w:lang w:val="uk-UA"/>
        </w:rPr>
        <w:t xml:space="preserve"> і КГ </w:t>
      </w:r>
      <w:r>
        <w:rPr>
          <w:rFonts w:ascii="Times New Roman" w:hAnsi="Times New Roman" w:cs="Times New Roman"/>
          <w:b/>
          <w:sz w:val="28"/>
          <w:szCs w:val="28"/>
          <w:lang w:val="uk-UA"/>
        </w:rPr>
        <w:t xml:space="preserve">до та після </w:t>
      </w:r>
      <w:r w:rsidRPr="008F0F3E">
        <w:rPr>
          <w:rFonts w:ascii="Times New Roman" w:hAnsi="Times New Roman" w:cs="Times New Roman"/>
          <w:b/>
          <w:sz w:val="28"/>
          <w:szCs w:val="28"/>
          <w:lang w:val="uk-UA"/>
        </w:rPr>
        <w:t>експерименту (в балах)</w:t>
      </w:r>
      <w:r>
        <w:rPr>
          <w:rFonts w:ascii="Times New Roman" w:hAnsi="Times New Roman" w:cs="Times New Roman"/>
          <w:b/>
          <w:sz w:val="28"/>
          <w:szCs w:val="28"/>
          <w:lang w:val="uk-UA"/>
        </w:rPr>
        <w:t xml:space="preserve"> </w:t>
      </w:r>
    </w:p>
    <w:p w:rsidR="005B45C3"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tbl>
      <w:tblPr>
        <w:tblStyle w:val="af5"/>
        <w:tblW w:w="0" w:type="auto"/>
        <w:tblInd w:w="-147" w:type="dxa"/>
        <w:tblLayout w:type="fixed"/>
        <w:tblLook w:val="04A0"/>
      </w:tblPr>
      <w:tblGrid>
        <w:gridCol w:w="1843"/>
        <w:gridCol w:w="1538"/>
        <w:gridCol w:w="2148"/>
        <w:gridCol w:w="1559"/>
        <w:gridCol w:w="1985"/>
      </w:tblGrid>
      <w:tr w:rsidR="005B45C3" w:rsidTr="00FB4991">
        <w:tc>
          <w:tcPr>
            <w:tcW w:w="1843" w:type="dxa"/>
            <w:vMerge w:val="restart"/>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Компоненти</w:t>
            </w:r>
          </w:p>
        </w:tc>
        <w:tc>
          <w:tcPr>
            <w:tcW w:w="3686" w:type="dxa"/>
            <w:gridSpan w:val="2"/>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Контрольна група</w:t>
            </w:r>
          </w:p>
        </w:tc>
        <w:tc>
          <w:tcPr>
            <w:tcW w:w="3544" w:type="dxa"/>
            <w:gridSpan w:val="2"/>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Експериментальна група</w:t>
            </w:r>
          </w:p>
        </w:tc>
      </w:tr>
      <w:tr w:rsidR="005B45C3" w:rsidTr="00FB4991">
        <w:tc>
          <w:tcPr>
            <w:tcW w:w="1843" w:type="dxa"/>
            <w:vMerge/>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p>
        </w:tc>
        <w:tc>
          <w:tcPr>
            <w:tcW w:w="1538" w:type="dxa"/>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 </w:t>
            </w:r>
            <w:proofErr w:type="spellStart"/>
            <w:r>
              <w:rPr>
                <w:rFonts w:ascii="Times New Roman" w:eastAsia="Times New Roman" w:hAnsi="Times New Roman" w:cs="Times New Roman"/>
                <w:sz w:val="28"/>
                <w:szCs w:val="28"/>
                <w:lang w:val="uk-UA"/>
              </w:rPr>
              <w:t>експер</w:t>
            </w:r>
            <w:proofErr w:type="spellEnd"/>
            <w:r>
              <w:rPr>
                <w:rFonts w:ascii="Times New Roman" w:eastAsia="Times New Roman" w:hAnsi="Times New Roman" w:cs="Times New Roman"/>
                <w:sz w:val="28"/>
                <w:szCs w:val="28"/>
                <w:lang w:val="uk-UA"/>
              </w:rPr>
              <w:t>.</w:t>
            </w:r>
          </w:p>
        </w:tc>
        <w:tc>
          <w:tcPr>
            <w:tcW w:w="2148" w:type="dxa"/>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w:t>
            </w:r>
            <w:proofErr w:type="spellStart"/>
            <w:r>
              <w:rPr>
                <w:rFonts w:ascii="Times New Roman" w:eastAsia="Times New Roman" w:hAnsi="Times New Roman" w:cs="Times New Roman"/>
                <w:sz w:val="28"/>
                <w:szCs w:val="28"/>
                <w:lang w:val="uk-UA"/>
              </w:rPr>
              <w:t>експер</w:t>
            </w:r>
            <w:proofErr w:type="spellEnd"/>
            <w:r>
              <w:rPr>
                <w:rFonts w:ascii="Times New Roman" w:eastAsia="Times New Roman" w:hAnsi="Times New Roman" w:cs="Times New Roman"/>
                <w:sz w:val="28"/>
                <w:szCs w:val="28"/>
                <w:lang w:val="uk-UA"/>
              </w:rPr>
              <w:t>.</w:t>
            </w:r>
          </w:p>
        </w:tc>
        <w:tc>
          <w:tcPr>
            <w:tcW w:w="1559" w:type="dxa"/>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 </w:t>
            </w:r>
            <w:proofErr w:type="spellStart"/>
            <w:r>
              <w:rPr>
                <w:rFonts w:ascii="Times New Roman" w:eastAsia="Times New Roman" w:hAnsi="Times New Roman" w:cs="Times New Roman"/>
                <w:sz w:val="28"/>
                <w:szCs w:val="28"/>
                <w:lang w:val="uk-UA"/>
              </w:rPr>
              <w:t>експер</w:t>
            </w:r>
            <w:proofErr w:type="spellEnd"/>
            <w:r>
              <w:rPr>
                <w:rFonts w:ascii="Times New Roman" w:eastAsia="Times New Roman" w:hAnsi="Times New Roman" w:cs="Times New Roman"/>
                <w:sz w:val="28"/>
                <w:szCs w:val="28"/>
                <w:lang w:val="uk-UA"/>
              </w:rPr>
              <w:t>.</w:t>
            </w:r>
          </w:p>
        </w:tc>
        <w:tc>
          <w:tcPr>
            <w:tcW w:w="1985" w:type="dxa"/>
            <w:vAlign w:val="center"/>
          </w:tcPr>
          <w:p w:rsidR="005B45C3" w:rsidRDefault="005B45C3" w:rsidP="00FB4991">
            <w:pPr>
              <w:widowControl w:val="0"/>
              <w:autoSpaceDE w:val="0"/>
              <w:autoSpaceDN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w:t>
            </w:r>
            <w:proofErr w:type="spellStart"/>
            <w:r>
              <w:rPr>
                <w:rFonts w:ascii="Times New Roman" w:eastAsia="Times New Roman" w:hAnsi="Times New Roman" w:cs="Times New Roman"/>
                <w:sz w:val="28"/>
                <w:szCs w:val="28"/>
                <w:lang w:val="uk-UA"/>
              </w:rPr>
              <w:t>експер</w:t>
            </w:r>
            <w:proofErr w:type="spellEnd"/>
            <w:r>
              <w:rPr>
                <w:rFonts w:ascii="Times New Roman" w:eastAsia="Times New Roman" w:hAnsi="Times New Roman" w:cs="Times New Roman"/>
                <w:sz w:val="28"/>
                <w:szCs w:val="28"/>
                <w:lang w:val="uk-UA"/>
              </w:rPr>
              <w:t>.</w:t>
            </w:r>
          </w:p>
        </w:tc>
      </w:tr>
      <w:tr w:rsidR="00C66ACE" w:rsidTr="00FB4991">
        <w:tc>
          <w:tcPr>
            <w:tcW w:w="1843" w:type="dxa"/>
          </w:tcPr>
          <w:p w:rsidR="00C66ACE"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фізичний</w:t>
            </w:r>
          </w:p>
        </w:tc>
        <w:tc>
          <w:tcPr>
            <w:tcW w:w="1538" w:type="dxa"/>
          </w:tcPr>
          <w:p w:rsidR="00C66ACE" w:rsidRPr="002D2D1D"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26,5</w:t>
            </w:r>
          </w:p>
        </w:tc>
        <w:tc>
          <w:tcPr>
            <w:tcW w:w="2148" w:type="dxa"/>
          </w:tcPr>
          <w:p w:rsidR="00C66ACE"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26,6</w:t>
            </w:r>
          </w:p>
        </w:tc>
        <w:tc>
          <w:tcPr>
            <w:tcW w:w="1559" w:type="dxa"/>
          </w:tcPr>
          <w:p w:rsidR="00C66ACE"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28,5</w:t>
            </w:r>
          </w:p>
        </w:tc>
        <w:tc>
          <w:tcPr>
            <w:tcW w:w="1985" w:type="dxa"/>
          </w:tcPr>
          <w:p w:rsidR="00C66ACE"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29,5</w:t>
            </w:r>
          </w:p>
        </w:tc>
      </w:tr>
      <w:tr w:rsidR="00C66ACE" w:rsidTr="00FB4991">
        <w:tc>
          <w:tcPr>
            <w:tcW w:w="1843" w:type="dxa"/>
          </w:tcPr>
          <w:p w:rsidR="00C66ACE"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емоційний</w:t>
            </w:r>
          </w:p>
        </w:tc>
        <w:tc>
          <w:tcPr>
            <w:tcW w:w="1538" w:type="dxa"/>
          </w:tcPr>
          <w:p w:rsidR="00C66ACE" w:rsidRPr="002D2D1D"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lang w:val="uk-UA"/>
              </w:rPr>
              <w:t>6,8</w:t>
            </w:r>
          </w:p>
        </w:tc>
        <w:tc>
          <w:tcPr>
            <w:tcW w:w="2148" w:type="dxa"/>
          </w:tcPr>
          <w:p w:rsidR="00C66ACE"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16,9</w:t>
            </w:r>
          </w:p>
        </w:tc>
        <w:tc>
          <w:tcPr>
            <w:tcW w:w="1559" w:type="dxa"/>
          </w:tcPr>
          <w:p w:rsidR="00C66ACE" w:rsidRPr="002D2D1D"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17,4</w:t>
            </w:r>
          </w:p>
        </w:tc>
        <w:tc>
          <w:tcPr>
            <w:tcW w:w="1985" w:type="dxa"/>
          </w:tcPr>
          <w:p w:rsidR="00C66ACE" w:rsidRPr="003F4FBA"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25,3</w:t>
            </w:r>
          </w:p>
        </w:tc>
      </w:tr>
      <w:tr w:rsidR="00C66ACE" w:rsidTr="00FB4991">
        <w:tc>
          <w:tcPr>
            <w:tcW w:w="1843" w:type="dxa"/>
          </w:tcPr>
          <w:p w:rsidR="00C66ACE"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когнітивний</w:t>
            </w:r>
          </w:p>
        </w:tc>
        <w:tc>
          <w:tcPr>
            <w:tcW w:w="1538" w:type="dxa"/>
          </w:tcPr>
          <w:p w:rsidR="00C66ACE" w:rsidRPr="002D2D1D"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20,2</w:t>
            </w:r>
          </w:p>
        </w:tc>
        <w:tc>
          <w:tcPr>
            <w:tcW w:w="2148" w:type="dxa"/>
          </w:tcPr>
          <w:p w:rsidR="00C66ACE"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20,1</w:t>
            </w:r>
          </w:p>
        </w:tc>
        <w:tc>
          <w:tcPr>
            <w:tcW w:w="1559" w:type="dxa"/>
          </w:tcPr>
          <w:p w:rsidR="00C66ACE" w:rsidRPr="002D2D1D" w:rsidRDefault="00C66ACE"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lang w:val="uk-UA"/>
              </w:rPr>
              <w:t>9,8</w:t>
            </w:r>
          </w:p>
        </w:tc>
        <w:tc>
          <w:tcPr>
            <w:tcW w:w="1985" w:type="dxa"/>
          </w:tcPr>
          <w:p w:rsidR="00C66ACE" w:rsidRPr="003F4FBA" w:rsidRDefault="003F4FBA" w:rsidP="00FB4991">
            <w:pPr>
              <w:widowControl w:val="0"/>
              <w:autoSpaceDE w:val="0"/>
              <w:autoSpaceDN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23,3</w:t>
            </w:r>
          </w:p>
        </w:tc>
      </w:tr>
    </w:tbl>
    <w:p w:rsidR="005B45C3"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ми бачимо, що в контрольній групі розвиток фізичних компонентів залишився на такому ж рівні, як і до експерименту. Таке значення емоційного та когнітивного компоненту відповідає середньому рівню сформованості.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експериментальній групі ситуація покращилася значно більше порівняно з контрольною групою.</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Фізичний компонент до та після експерименту залишився майже на попередньому високому рівні (+3,33%) і відповідає дуже високому рівню сформованості.</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Емоційна сформованість збільшилася з 60.67 % до 86%, тобто на 25,33% і теж дотягла до високого рівня.</w:t>
      </w:r>
    </w:p>
    <w:p w:rsidR="005B45C3" w:rsidRDefault="005B45C3" w:rsidP="005B45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4B6AEB">
        <w:rPr>
          <w:rFonts w:ascii="Times New Roman" w:hAnsi="Times New Roman" w:cs="Times New Roman"/>
          <w:sz w:val="28"/>
          <w:szCs w:val="28"/>
          <w:lang w:val="uk-UA"/>
        </w:rPr>
        <w:t>огнітивний (розумовий) компонент, що характеризує спрямова</w:t>
      </w:r>
      <w:r>
        <w:rPr>
          <w:rFonts w:ascii="Times New Roman" w:hAnsi="Times New Roman" w:cs="Times New Roman"/>
          <w:sz w:val="28"/>
          <w:szCs w:val="28"/>
          <w:lang w:val="uk-UA"/>
        </w:rPr>
        <w:t>ність мислення спортсмена с середнього рівня  поліпшився до високого з 62% до 78,33, тобто на 16,33%.</w:t>
      </w:r>
    </w:p>
    <w:p w:rsidR="005B45C3" w:rsidRDefault="005B45C3" w:rsidP="005B45C3">
      <w:pPr>
        <w:spacing w:after="0" w:line="360" w:lineRule="auto"/>
        <w:ind w:firstLine="709"/>
        <w:jc w:val="both"/>
        <w:rPr>
          <w:rFonts w:ascii="Times New Roman" w:hAnsi="Times New Roman" w:cs="Times New Roman"/>
          <w:sz w:val="28"/>
          <w:szCs w:val="28"/>
          <w:lang w:val="uk-UA"/>
        </w:rPr>
      </w:pPr>
      <w:r w:rsidRPr="00ED12B6">
        <w:rPr>
          <w:rFonts w:ascii="Times New Roman" w:hAnsi="Times New Roman" w:cs="Times New Roman"/>
          <w:sz w:val="28"/>
          <w:szCs w:val="28"/>
          <w:lang w:val="uk-UA"/>
        </w:rPr>
        <w:lastRenderedPageBreak/>
        <w:t>Отже, можна зробити висновок, що комплекс заходів і психологічних вправ допоміг спортсменам експеримент</w:t>
      </w:r>
      <w:r>
        <w:rPr>
          <w:rFonts w:ascii="Times New Roman" w:hAnsi="Times New Roman" w:cs="Times New Roman"/>
          <w:sz w:val="28"/>
          <w:szCs w:val="28"/>
          <w:lang w:val="uk-UA"/>
        </w:rPr>
        <w:t xml:space="preserve">альної групи </w:t>
      </w:r>
      <w:r w:rsidR="00C622AD">
        <w:rPr>
          <w:rFonts w:ascii="Times New Roman" w:hAnsi="Times New Roman" w:cs="Times New Roman"/>
          <w:sz w:val="28"/>
          <w:szCs w:val="28"/>
          <w:lang w:val="uk-UA"/>
        </w:rPr>
        <w:t>в емоційній</w:t>
      </w:r>
      <w:r>
        <w:rPr>
          <w:rFonts w:ascii="Times New Roman" w:hAnsi="Times New Roman" w:cs="Times New Roman"/>
          <w:sz w:val="28"/>
          <w:szCs w:val="28"/>
          <w:lang w:val="uk-UA"/>
        </w:rPr>
        <w:t xml:space="preserve"> і когнітивн</w:t>
      </w:r>
      <w:r w:rsidR="00C622AD">
        <w:rPr>
          <w:rFonts w:ascii="Times New Roman" w:hAnsi="Times New Roman" w:cs="Times New Roman"/>
          <w:sz w:val="28"/>
          <w:szCs w:val="28"/>
          <w:lang w:val="uk-UA"/>
        </w:rPr>
        <w:t>ій</w:t>
      </w:r>
      <w:r>
        <w:rPr>
          <w:rFonts w:ascii="Times New Roman" w:hAnsi="Times New Roman" w:cs="Times New Roman"/>
          <w:sz w:val="28"/>
          <w:szCs w:val="28"/>
          <w:lang w:val="uk-UA"/>
        </w:rPr>
        <w:t xml:space="preserve"> </w:t>
      </w:r>
      <w:r w:rsidRPr="00ED12B6">
        <w:rPr>
          <w:rFonts w:ascii="Times New Roman" w:hAnsi="Times New Roman" w:cs="Times New Roman"/>
          <w:sz w:val="28"/>
          <w:szCs w:val="28"/>
          <w:lang w:val="uk-UA"/>
        </w:rPr>
        <w:t>сформованості.</w:t>
      </w:r>
    </w:p>
    <w:p w:rsidR="005B45C3" w:rsidRDefault="005B45C3" w:rsidP="005B45C3">
      <w:pPr>
        <w:widowControl w:val="0"/>
        <w:autoSpaceDE w:val="0"/>
        <w:autoSpaceDN w:val="0"/>
        <w:spacing w:after="0"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3.6</w:t>
      </w:r>
    </w:p>
    <w:p w:rsidR="005B45C3" w:rsidRDefault="005B45C3" w:rsidP="005B45C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Співставлення результатів</w:t>
      </w:r>
      <w:r w:rsidRPr="008F0F3E">
        <w:rPr>
          <w:rFonts w:ascii="Times New Roman" w:hAnsi="Times New Roman" w:cs="Times New Roman"/>
          <w:b/>
          <w:sz w:val="28"/>
          <w:szCs w:val="28"/>
          <w:lang w:val="uk-UA"/>
        </w:rPr>
        <w:t xml:space="preserve"> дослідження рівня тривожності </w:t>
      </w:r>
      <w:proofErr w:type="spellStart"/>
      <w:r w:rsidRPr="008F0F3E">
        <w:rPr>
          <w:rFonts w:ascii="Times New Roman" w:hAnsi="Times New Roman" w:cs="Times New Roman"/>
          <w:b/>
          <w:sz w:val="28"/>
          <w:szCs w:val="28"/>
          <w:lang w:val="uk-UA"/>
        </w:rPr>
        <w:t>ЕГ</w:t>
      </w:r>
      <w:proofErr w:type="spellEnd"/>
      <w:r w:rsidRPr="008F0F3E">
        <w:rPr>
          <w:rFonts w:ascii="Times New Roman" w:hAnsi="Times New Roman" w:cs="Times New Roman"/>
          <w:b/>
          <w:sz w:val="28"/>
          <w:szCs w:val="28"/>
          <w:lang w:val="uk-UA"/>
        </w:rPr>
        <w:t xml:space="preserve"> і КГ </w:t>
      </w:r>
      <w:r>
        <w:rPr>
          <w:rFonts w:ascii="Times New Roman" w:hAnsi="Times New Roman" w:cs="Times New Roman"/>
          <w:b/>
          <w:sz w:val="28"/>
          <w:szCs w:val="28"/>
          <w:lang w:val="uk-UA"/>
        </w:rPr>
        <w:t xml:space="preserve">до та після </w:t>
      </w:r>
      <w:r w:rsidRPr="008F0F3E">
        <w:rPr>
          <w:rFonts w:ascii="Times New Roman" w:hAnsi="Times New Roman" w:cs="Times New Roman"/>
          <w:b/>
          <w:sz w:val="28"/>
          <w:szCs w:val="28"/>
          <w:lang w:val="uk-UA"/>
        </w:rPr>
        <w:t>експерименту (в балах)</w:t>
      </w:r>
      <w:r>
        <w:rPr>
          <w:rFonts w:ascii="Times New Roman" w:hAnsi="Times New Roman" w:cs="Times New Roman"/>
          <w:b/>
          <w:sz w:val="28"/>
          <w:szCs w:val="28"/>
          <w:lang w:val="uk-UA"/>
        </w:rPr>
        <w:t xml:space="preserve"> </w:t>
      </w:r>
    </w:p>
    <w:p w:rsidR="005B45C3"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tbl>
      <w:tblPr>
        <w:tblStyle w:val="af5"/>
        <w:tblW w:w="10208" w:type="dxa"/>
        <w:tblInd w:w="-459" w:type="dxa"/>
        <w:tblLayout w:type="fixed"/>
        <w:tblLook w:val="04A0"/>
      </w:tblPr>
      <w:tblGrid>
        <w:gridCol w:w="2552"/>
        <w:gridCol w:w="1082"/>
        <w:gridCol w:w="496"/>
        <w:gridCol w:w="1175"/>
        <w:gridCol w:w="496"/>
        <w:gridCol w:w="1015"/>
        <w:gridCol w:w="496"/>
        <w:gridCol w:w="1204"/>
        <w:gridCol w:w="840"/>
        <w:gridCol w:w="852"/>
      </w:tblGrid>
      <w:tr w:rsidR="005B45C3" w:rsidRPr="008F0F3E" w:rsidTr="00062750">
        <w:tc>
          <w:tcPr>
            <w:tcW w:w="2552" w:type="dxa"/>
            <w:tcBorders>
              <w:top w:val="single" w:sz="6" w:space="0" w:color="auto"/>
              <w:left w:val="single" w:sz="6" w:space="0" w:color="auto"/>
              <w:bottom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sidRPr="008F0F3E">
              <w:rPr>
                <w:rFonts w:ascii="Times New Roman" w:hAnsi="Times New Roman" w:cs="Times New Roman"/>
                <w:sz w:val="28"/>
                <w:szCs w:val="28"/>
                <w:lang w:val="uk-UA"/>
              </w:rPr>
              <w:t>Оцінка тривожності</w:t>
            </w:r>
          </w:p>
        </w:tc>
        <w:tc>
          <w:tcPr>
            <w:tcW w:w="1082" w:type="dxa"/>
            <w:tcBorders>
              <w:top w:val="single" w:sz="6" w:space="0" w:color="auto"/>
              <w:bottom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висока</w:t>
            </w:r>
          </w:p>
        </w:tc>
        <w:tc>
          <w:tcPr>
            <w:tcW w:w="496" w:type="dxa"/>
            <w:tcBorders>
              <w:top w:val="single" w:sz="6" w:space="0" w:color="auto"/>
              <w:bottom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175" w:type="dxa"/>
            <w:tcBorders>
              <w:top w:val="single" w:sz="6" w:space="0" w:color="auto"/>
              <w:bottom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помірна</w:t>
            </w:r>
          </w:p>
        </w:tc>
        <w:tc>
          <w:tcPr>
            <w:tcW w:w="496" w:type="dxa"/>
            <w:tcBorders>
              <w:top w:val="single" w:sz="6" w:space="0" w:color="auto"/>
              <w:bottom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015" w:type="dxa"/>
            <w:tcBorders>
              <w:top w:val="single" w:sz="6" w:space="0" w:color="auto"/>
              <w:bottom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низька</w:t>
            </w:r>
          </w:p>
        </w:tc>
        <w:tc>
          <w:tcPr>
            <w:tcW w:w="496" w:type="dxa"/>
            <w:tcBorders>
              <w:top w:val="single" w:sz="6" w:space="0" w:color="auto"/>
              <w:bottom w:val="single" w:sz="6" w:space="0" w:color="auto"/>
              <w:right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204" w:type="dxa"/>
            <w:tcBorders>
              <w:top w:val="single" w:sz="6" w:space="0" w:color="auto"/>
              <w:left w:val="single" w:sz="6" w:space="0" w:color="auto"/>
              <w:bottom w:val="single" w:sz="6" w:space="0" w:color="auto"/>
              <w:right w:val="single" w:sz="6" w:space="0" w:color="auto"/>
            </w:tcBorders>
            <w:vAlign w:val="center"/>
          </w:tcPr>
          <w:p w:rsidR="005B45C3" w:rsidRPr="008F0F3E"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Середнє </w:t>
            </w:r>
            <w:proofErr w:type="spellStart"/>
            <w:r>
              <w:rPr>
                <w:rFonts w:ascii="Times New Roman" w:hAnsi="Times New Roman" w:cs="Times New Roman"/>
                <w:sz w:val="28"/>
                <w:szCs w:val="28"/>
                <w:lang w:val="uk-UA"/>
              </w:rPr>
              <w:t>арифм</w:t>
            </w:r>
            <w:proofErr w:type="spellEnd"/>
            <w:r>
              <w:rPr>
                <w:rFonts w:ascii="Times New Roman" w:hAnsi="Times New Roman" w:cs="Times New Roman"/>
                <w:sz w:val="28"/>
                <w:szCs w:val="28"/>
                <w:lang w:val="uk-UA"/>
              </w:rPr>
              <w:t>. за групою</w:t>
            </w:r>
          </w:p>
        </w:tc>
        <w:tc>
          <w:tcPr>
            <w:tcW w:w="840" w:type="dxa"/>
            <w:tcBorders>
              <w:top w:val="single" w:sz="6" w:space="0" w:color="auto"/>
              <w:left w:val="single" w:sz="6" w:space="0" w:color="auto"/>
              <w:bottom w:val="single" w:sz="6" w:space="0" w:color="auto"/>
              <w:right w:val="single" w:sz="6" w:space="0" w:color="auto"/>
            </w:tcBorders>
          </w:tcPr>
          <w:p w:rsidR="005B45C3" w:rsidRPr="0024557F" w:rsidRDefault="005B45C3" w:rsidP="00FB499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w:t>
            </w:r>
          </w:p>
        </w:tc>
        <w:tc>
          <w:tcPr>
            <w:tcW w:w="852" w:type="dxa"/>
            <w:tcBorders>
              <w:top w:val="single" w:sz="6" w:space="0" w:color="auto"/>
              <w:left w:val="single" w:sz="6" w:space="0" w:color="auto"/>
              <w:bottom w:val="single" w:sz="6" w:space="0" w:color="auto"/>
              <w:right w:val="single" w:sz="6" w:space="0" w:color="auto"/>
            </w:tcBorders>
          </w:tcPr>
          <w:p w:rsidR="005B45C3" w:rsidRPr="0024557F"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5B45C3" w:rsidTr="00062750">
        <w:tc>
          <w:tcPr>
            <w:tcW w:w="2552" w:type="dxa"/>
            <w:tcBorders>
              <w:top w:val="single" w:sz="6" w:space="0" w:color="auto"/>
              <w:left w:val="single" w:sz="6" w:space="0" w:color="auto"/>
            </w:tcBorders>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Контрольна група до </w:t>
            </w:r>
            <w:proofErr w:type="spellStart"/>
            <w:r>
              <w:rPr>
                <w:rFonts w:ascii="Times New Roman" w:hAnsi="Times New Roman" w:cs="Times New Roman"/>
                <w:sz w:val="28"/>
                <w:szCs w:val="28"/>
                <w:lang w:val="uk-UA"/>
              </w:rPr>
              <w:t>експер</w:t>
            </w:r>
            <w:proofErr w:type="spellEnd"/>
            <w:r>
              <w:rPr>
                <w:rFonts w:ascii="Times New Roman" w:hAnsi="Times New Roman" w:cs="Times New Roman"/>
                <w:sz w:val="28"/>
                <w:szCs w:val="28"/>
                <w:lang w:val="uk-UA"/>
              </w:rPr>
              <w:t>.</w:t>
            </w:r>
          </w:p>
        </w:tc>
        <w:tc>
          <w:tcPr>
            <w:tcW w:w="1082" w:type="dxa"/>
            <w:tcBorders>
              <w:top w:val="single" w:sz="6" w:space="0" w:color="auto"/>
            </w:tcBorders>
          </w:tcPr>
          <w:p w:rsidR="005B45C3" w:rsidRPr="008F0F3E" w:rsidRDefault="00F32C99"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70,3</w:t>
            </w:r>
          </w:p>
        </w:tc>
        <w:tc>
          <w:tcPr>
            <w:tcW w:w="496" w:type="dxa"/>
            <w:tcBorders>
              <w:top w:val="single" w:sz="6" w:space="0" w:color="auto"/>
            </w:tcBorders>
          </w:tcPr>
          <w:p w:rsidR="005B45C3" w:rsidRPr="008F0F3E" w:rsidRDefault="00F32C99"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1175" w:type="dxa"/>
            <w:tcBorders>
              <w:top w:val="single" w:sz="6" w:space="0" w:color="auto"/>
            </w:tcBorders>
          </w:tcPr>
          <w:p w:rsidR="005B45C3" w:rsidRPr="008F0F3E" w:rsidRDefault="00F32C99"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41,5</w:t>
            </w:r>
          </w:p>
        </w:tc>
        <w:tc>
          <w:tcPr>
            <w:tcW w:w="496" w:type="dxa"/>
            <w:tcBorders>
              <w:top w:val="single" w:sz="6" w:space="0" w:color="auto"/>
            </w:tcBorders>
          </w:tcPr>
          <w:p w:rsidR="005B45C3" w:rsidRPr="008F0F3E" w:rsidRDefault="00F32C99"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015" w:type="dxa"/>
            <w:tcBorders>
              <w:top w:val="single" w:sz="6" w:space="0" w:color="auto"/>
            </w:tcBorders>
          </w:tcPr>
          <w:p w:rsidR="005B45C3" w:rsidRPr="008F0F3E" w:rsidRDefault="00F32C99"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27,3</w:t>
            </w:r>
          </w:p>
        </w:tc>
        <w:tc>
          <w:tcPr>
            <w:tcW w:w="496" w:type="dxa"/>
            <w:tcBorders>
              <w:top w:val="single" w:sz="6" w:space="0" w:color="auto"/>
            </w:tcBorders>
          </w:tcPr>
          <w:p w:rsidR="005B45C3" w:rsidRPr="008F0F3E" w:rsidRDefault="00F32C99"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204" w:type="dxa"/>
            <w:tcBorders>
              <w:top w:val="single" w:sz="6" w:space="0" w:color="auto"/>
              <w:right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46,37</w:t>
            </w:r>
          </w:p>
        </w:tc>
        <w:tc>
          <w:tcPr>
            <w:tcW w:w="840" w:type="dxa"/>
            <w:vMerge w:val="restart"/>
            <w:tcBorders>
              <w:top w:val="single" w:sz="6" w:space="0" w:color="auto"/>
              <w:left w:val="single" w:sz="6" w:space="0" w:color="auto"/>
              <w:right w:val="single" w:sz="6" w:space="0" w:color="auto"/>
            </w:tcBorders>
            <w:vAlign w:val="center"/>
          </w:tcPr>
          <w:p w:rsidR="005B45C3"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2,67</w:t>
            </w:r>
          </w:p>
        </w:tc>
        <w:tc>
          <w:tcPr>
            <w:tcW w:w="852" w:type="dxa"/>
            <w:vMerge w:val="restart"/>
            <w:tcBorders>
              <w:top w:val="single" w:sz="6" w:space="0" w:color="auto"/>
              <w:left w:val="single" w:sz="6" w:space="0" w:color="auto"/>
              <w:right w:val="single" w:sz="6" w:space="0" w:color="auto"/>
            </w:tcBorders>
            <w:vAlign w:val="center"/>
          </w:tcPr>
          <w:p w:rsidR="005B45C3"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0,015</w:t>
            </w:r>
          </w:p>
        </w:tc>
      </w:tr>
      <w:tr w:rsidR="005B45C3" w:rsidRPr="008F0F3E" w:rsidTr="00062750">
        <w:tc>
          <w:tcPr>
            <w:tcW w:w="2552" w:type="dxa"/>
            <w:tcBorders>
              <w:left w:val="single" w:sz="6" w:space="0" w:color="auto"/>
              <w:bottom w:val="single" w:sz="6" w:space="0" w:color="auto"/>
            </w:tcBorders>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Контрольна група після </w:t>
            </w:r>
            <w:proofErr w:type="spellStart"/>
            <w:r>
              <w:rPr>
                <w:rFonts w:ascii="Times New Roman" w:hAnsi="Times New Roman" w:cs="Times New Roman"/>
                <w:sz w:val="28"/>
                <w:szCs w:val="28"/>
                <w:lang w:val="uk-UA"/>
              </w:rPr>
              <w:t>експер</w:t>
            </w:r>
            <w:proofErr w:type="spellEnd"/>
            <w:r>
              <w:rPr>
                <w:rFonts w:ascii="Times New Roman" w:hAnsi="Times New Roman" w:cs="Times New Roman"/>
                <w:sz w:val="28"/>
                <w:szCs w:val="28"/>
                <w:lang w:val="uk-UA"/>
              </w:rPr>
              <w:t>.</w:t>
            </w:r>
          </w:p>
        </w:tc>
        <w:tc>
          <w:tcPr>
            <w:tcW w:w="1082"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65,5</w:t>
            </w:r>
          </w:p>
        </w:tc>
        <w:tc>
          <w:tcPr>
            <w:tcW w:w="496"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1175"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43,2</w:t>
            </w:r>
          </w:p>
        </w:tc>
        <w:tc>
          <w:tcPr>
            <w:tcW w:w="496"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015"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25,8</w:t>
            </w:r>
          </w:p>
        </w:tc>
        <w:tc>
          <w:tcPr>
            <w:tcW w:w="496"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204" w:type="dxa"/>
            <w:tcBorders>
              <w:bottom w:val="single" w:sz="6" w:space="0" w:color="auto"/>
              <w:right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44,83</w:t>
            </w:r>
          </w:p>
        </w:tc>
        <w:tc>
          <w:tcPr>
            <w:tcW w:w="840" w:type="dxa"/>
            <w:vMerge/>
            <w:tcBorders>
              <w:left w:val="single" w:sz="6" w:space="0" w:color="auto"/>
              <w:bottom w:val="single" w:sz="6" w:space="0" w:color="auto"/>
              <w:right w:val="single" w:sz="6" w:space="0" w:color="auto"/>
            </w:tcBorders>
            <w:vAlign w:val="center"/>
          </w:tcPr>
          <w:p w:rsidR="005B45C3" w:rsidRDefault="005B45C3" w:rsidP="00FB4991">
            <w:pPr>
              <w:spacing w:line="360" w:lineRule="auto"/>
              <w:jc w:val="center"/>
              <w:rPr>
                <w:rFonts w:ascii="Times New Roman" w:hAnsi="Times New Roman" w:cs="Times New Roman"/>
                <w:sz w:val="28"/>
                <w:szCs w:val="28"/>
                <w:lang w:val="uk-UA"/>
              </w:rPr>
            </w:pPr>
          </w:p>
        </w:tc>
        <w:tc>
          <w:tcPr>
            <w:tcW w:w="852" w:type="dxa"/>
            <w:vMerge/>
            <w:tcBorders>
              <w:left w:val="single" w:sz="6" w:space="0" w:color="auto"/>
              <w:bottom w:val="single" w:sz="6" w:space="0" w:color="auto"/>
              <w:right w:val="single" w:sz="6" w:space="0" w:color="auto"/>
            </w:tcBorders>
            <w:vAlign w:val="center"/>
          </w:tcPr>
          <w:p w:rsidR="005B45C3" w:rsidRDefault="005B45C3" w:rsidP="00FB4991">
            <w:pPr>
              <w:spacing w:line="360" w:lineRule="auto"/>
              <w:jc w:val="center"/>
              <w:rPr>
                <w:rFonts w:ascii="Times New Roman" w:hAnsi="Times New Roman" w:cs="Times New Roman"/>
                <w:sz w:val="28"/>
                <w:szCs w:val="28"/>
                <w:lang w:val="uk-UA"/>
              </w:rPr>
            </w:pPr>
          </w:p>
        </w:tc>
      </w:tr>
      <w:tr w:rsidR="005B45C3" w:rsidRPr="008F0F3E" w:rsidTr="00062750">
        <w:tc>
          <w:tcPr>
            <w:tcW w:w="2552" w:type="dxa"/>
            <w:tcBorders>
              <w:top w:val="single" w:sz="6" w:space="0" w:color="auto"/>
              <w:left w:val="single" w:sz="6" w:space="0" w:color="auto"/>
            </w:tcBorders>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Експериментальна група до </w:t>
            </w:r>
            <w:proofErr w:type="spellStart"/>
            <w:r>
              <w:rPr>
                <w:rFonts w:ascii="Times New Roman" w:hAnsi="Times New Roman" w:cs="Times New Roman"/>
                <w:sz w:val="28"/>
                <w:szCs w:val="28"/>
                <w:lang w:val="uk-UA"/>
              </w:rPr>
              <w:t>експер</w:t>
            </w:r>
            <w:proofErr w:type="spellEnd"/>
            <w:r>
              <w:rPr>
                <w:rFonts w:ascii="Times New Roman" w:hAnsi="Times New Roman" w:cs="Times New Roman"/>
                <w:sz w:val="28"/>
                <w:szCs w:val="28"/>
                <w:lang w:val="uk-UA"/>
              </w:rPr>
              <w:t>.</w:t>
            </w:r>
          </w:p>
        </w:tc>
        <w:tc>
          <w:tcPr>
            <w:tcW w:w="1082" w:type="dxa"/>
            <w:tcBorders>
              <w:top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66,5</w:t>
            </w:r>
          </w:p>
        </w:tc>
        <w:tc>
          <w:tcPr>
            <w:tcW w:w="496" w:type="dxa"/>
            <w:tcBorders>
              <w:top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175" w:type="dxa"/>
            <w:tcBorders>
              <w:top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40,2</w:t>
            </w:r>
          </w:p>
        </w:tc>
        <w:tc>
          <w:tcPr>
            <w:tcW w:w="496" w:type="dxa"/>
            <w:tcBorders>
              <w:top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015" w:type="dxa"/>
            <w:tcBorders>
              <w:top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26,6</w:t>
            </w:r>
          </w:p>
        </w:tc>
        <w:tc>
          <w:tcPr>
            <w:tcW w:w="496" w:type="dxa"/>
            <w:tcBorders>
              <w:top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204" w:type="dxa"/>
            <w:tcBorders>
              <w:top w:val="single" w:sz="6" w:space="0" w:color="auto"/>
              <w:right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44,43</w:t>
            </w:r>
          </w:p>
        </w:tc>
        <w:tc>
          <w:tcPr>
            <w:tcW w:w="840" w:type="dxa"/>
            <w:vMerge w:val="restart"/>
            <w:tcBorders>
              <w:top w:val="single" w:sz="6" w:space="0" w:color="auto"/>
              <w:left w:val="single" w:sz="6" w:space="0" w:color="auto"/>
              <w:right w:val="single" w:sz="6" w:space="0" w:color="auto"/>
            </w:tcBorders>
            <w:vAlign w:val="center"/>
          </w:tcPr>
          <w:p w:rsidR="005B45C3"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852" w:type="dxa"/>
            <w:vMerge w:val="restart"/>
            <w:tcBorders>
              <w:top w:val="single" w:sz="6" w:space="0" w:color="auto"/>
              <w:left w:val="single" w:sz="6" w:space="0" w:color="auto"/>
              <w:right w:val="single" w:sz="6" w:space="0" w:color="auto"/>
            </w:tcBorders>
            <w:vAlign w:val="center"/>
          </w:tcPr>
          <w:p w:rsidR="005B45C3" w:rsidRDefault="005B45C3" w:rsidP="00FB499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0,075</w:t>
            </w:r>
          </w:p>
        </w:tc>
      </w:tr>
      <w:tr w:rsidR="005B45C3" w:rsidRPr="008F0F3E" w:rsidTr="00062750">
        <w:tc>
          <w:tcPr>
            <w:tcW w:w="2552" w:type="dxa"/>
            <w:tcBorders>
              <w:left w:val="single" w:sz="6" w:space="0" w:color="auto"/>
              <w:bottom w:val="single" w:sz="6" w:space="0" w:color="auto"/>
            </w:tcBorders>
          </w:tcPr>
          <w:p w:rsidR="005B45C3" w:rsidRPr="00893632" w:rsidRDefault="005B45C3" w:rsidP="00FB499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Експериментальна група після </w:t>
            </w:r>
            <w:proofErr w:type="spellStart"/>
            <w:r>
              <w:rPr>
                <w:rFonts w:ascii="Times New Roman" w:hAnsi="Times New Roman" w:cs="Times New Roman"/>
                <w:sz w:val="28"/>
                <w:szCs w:val="28"/>
                <w:lang w:val="uk-UA"/>
              </w:rPr>
              <w:t>експер</w:t>
            </w:r>
            <w:proofErr w:type="spellEnd"/>
            <w:r>
              <w:rPr>
                <w:rFonts w:ascii="Times New Roman" w:hAnsi="Times New Roman" w:cs="Times New Roman"/>
                <w:sz w:val="28"/>
                <w:szCs w:val="28"/>
                <w:lang w:val="uk-UA"/>
              </w:rPr>
              <w:t>.</w:t>
            </w:r>
          </w:p>
        </w:tc>
        <w:tc>
          <w:tcPr>
            <w:tcW w:w="1082"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58,8</w:t>
            </w:r>
          </w:p>
        </w:tc>
        <w:tc>
          <w:tcPr>
            <w:tcW w:w="496"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175"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36,5</w:t>
            </w:r>
          </w:p>
        </w:tc>
        <w:tc>
          <w:tcPr>
            <w:tcW w:w="496"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015"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21,8</w:t>
            </w:r>
          </w:p>
        </w:tc>
        <w:tc>
          <w:tcPr>
            <w:tcW w:w="496" w:type="dxa"/>
            <w:tcBorders>
              <w:bottom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204" w:type="dxa"/>
            <w:tcBorders>
              <w:bottom w:val="single" w:sz="6" w:space="0" w:color="auto"/>
              <w:right w:val="single" w:sz="6" w:space="0" w:color="auto"/>
            </w:tcBorders>
          </w:tcPr>
          <w:p w:rsidR="005B45C3" w:rsidRPr="008F0F3E" w:rsidRDefault="00062750" w:rsidP="00FB49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39,03</w:t>
            </w:r>
          </w:p>
        </w:tc>
        <w:tc>
          <w:tcPr>
            <w:tcW w:w="840" w:type="dxa"/>
            <w:vMerge/>
            <w:tcBorders>
              <w:left w:val="single" w:sz="6" w:space="0" w:color="auto"/>
              <w:bottom w:val="single" w:sz="6" w:space="0" w:color="auto"/>
              <w:right w:val="single" w:sz="6" w:space="0" w:color="auto"/>
            </w:tcBorders>
          </w:tcPr>
          <w:p w:rsidR="005B45C3" w:rsidRDefault="005B45C3" w:rsidP="00FB4991">
            <w:pPr>
              <w:spacing w:line="360" w:lineRule="auto"/>
              <w:jc w:val="both"/>
              <w:rPr>
                <w:rFonts w:ascii="Times New Roman" w:hAnsi="Times New Roman" w:cs="Times New Roman"/>
                <w:sz w:val="28"/>
                <w:szCs w:val="28"/>
                <w:lang w:val="uk-UA"/>
              </w:rPr>
            </w:pPr>
          </w:p>
        </w:tc>
        <w:tc>
          <w:tcPr>
            <w:tcW w:w="852" w:type="dxa"/>
            <w:vMerge/>
            <w:tcBorders>
              <w:left w:val="single" w:sz="6" w:space="0" w:color="auto"/>
              <w:bottom w:val="single" w:sz="6" w:space="0" w:color="auto"/>
              <w:right w:val="single" w:sz="6" w:space="0" w:color="auto"/>
            </w:tcBorders>
          </w:tcPr>
          <w:p w:rsidR="005B45C3" w:rsidRDefault="005B45C3" w:rsidP="00FB4991">
            <w:pPr>
              <w:spacing w:line="360" w:lineRule="auto"/>
              <w:jc w:val="both"/>
              <w:rPr>
                <w:rFonts w:ascii="Times New Roman" w:hAnsi="Times New Roman" w:cs="Times New Roman"/>
                <w:sz w:val="28"/>
                <w:szCs w:val="28"/>
                <w:lang w:val="uk-UA"/>
              </w:rPr>
            </w:pPr>
          </w:p>
        </w:tc>
      </w:tr>
    </w:tbl>
    <w:p w:rsidR="005B45C3"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5B45C3" w:rsidRPr="00403C92"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t xml:space="preserve">З таблиці </w:t>
      </w:r>
      <w:r>
        <w:rPr>
          <w:rFonts w:ascii="Times New Roman" w:eastAsia="Times New Roman" w:hAnsi="Times New Roman" w:cs="Times New Roman"/>
          <w:sz w:val="28"/>
          <w:szCs w:val="28"/>
          <w:lang w:val="uk-UA"/>
        </w:rPr>
        <w:t>3.</w:t>
      </w:r>
      <w:r w:rsidRPr="00403C92">
        <w:rPr>
          <w:rFonts w:ascii="Times New Roman" w:eastAsia="Times New Roman" w:hAnsi="Times New Roman" w:cs="Times New Roman"/>
          <w:sz w:val="28"/>
          <w:szCs w:val="28"/>
          <w:lang w:val="uk-UA"/>
        </w:rPr>
        <w:t>6 ми бачимо, що після нашого експерименту оцінка тривожності в КГ не змінилася,</w:t>
      </w:r>
      <w:r>
        <w:rPr>
          <w:rFonts w:ascii="Times New Roman" w:eastAsia="Times New Roman" w:hAnsi="Times New Roman" w:cs="Times New Roman"/>
          <w:sz w:val="28"/>
          <w:szCs w:val="28"/>
          <w:lang w:val="uk-UA"/>
        </w:rPr>
        <w:t xml:space="preserve"> вона залишилася на колишньому </w:t>
      </w:r>
      <w:r>
        <w:rPr>
          <w:rFonts w:ascii="Times New Roman" w:hAnsi="Times New Roman" w:cs="Times New Roman"/>
          <w:sz w:val="28"/>
          <w:szCs w:val="28"/>
          <w:lang w:val="uk-UA"/>
        </w:rPr>
        <w:t>–</w:t>
      </w:r>
      <w:r w:rsidRPr="00403C92">
        <w:rPr>
          <w:rFonts w:ascii="Times New Roman" w:eastAsia="Times New Roman" w:hAnsi="Times New Roman" w:cs="Times New Roman"/>
          <w:sz w:val="28"/>
          <w:szCs w:val="28"/>
          <w:lang w:val="uk-UA"/>
        </w:rPr>
        <w:t xml:space="preserve"> високий рівень тривожності, але оцінка трохи знизилася з </w:t>
      </w:r>
      <w:r w:rsidR="00062750">
        <w:rPr>
          <w:rFonts w:ascii="Times New Roman" w:eastAsia="Times New Roman" w:hAnsi="Times New Roman" w:cs="Times New Roman"/>
          <w:sz w:val="28"/>
          <w:szCs w:val="28"/>
          <w:lang w:val="uk-UA"/>
        </w:rPr>
        <w:t>70,3</w:t>
      </w:r>
      <w:r w:rsidRPr="00403C92">
        <w:rPr>
          <w:rFonts w:ascii="Times New Roman" w:eastAsia="Times New Roman" w:hAnsi="Times New Roman" w:cs="Times New Roman"/>
          <w:sz w:val="28"/>
          <w:szCs w:val="28"/>
          <w:lang w:val="uk-UA"/>
        </w:rPr>
        <w:t xml:space="preserve"> до </w:t>
      </w:r>
      <w:r>
        <w:rPr>
          <w:rFonts w:ascii="Times New Roman" w:eastAsia="Times New Roman" w:hAnsi="Times New Roman" w:cs="Times New Roman"/>
          <w:sz w:val="28"/>
          <w:szCs w:val="28"/>
          <w:lang w:val="uk-UA"/>
        </w:rPr>
        <w:t>65,5</w:t>
      </w:r>
      <w:r w:rsidRPr="00403C92">
        <w:rPr>
          <w:rFonts w:ascii="Times New Roman" w:eastAsia="Times New Roman" w:hAnsi="Times New Roman" w:cs="Times New Roman"/>
          <w:sz w:val="28"/>
          <w:szCs w:val="28"/>
          <w:lang w:val="uk-UA"/>
        </w:rPr>
        <w:t xml:space="preserve">, різниця </w:t>
      </w:r>
      <w:r w:rsidR="00062750">
        <w:rPr>
          <w:rFonts w:ascii="Times New Roman" w:eastAsia="Times New Roman" w:hAnsi="Times New Roman" w:cs="Times New Roman"/>
          <w:sz w:val="28"/>
          <w:szCs w:val="28"/>
          <w:lang w:val="uk-UA"/>
        </w:rPr>
        <w:t>–</w:t>
      </w:r>
      <w:r w:rsidRPr="00403C92">
        <w:rPr>
          <w:rFonts w:ascii="Times New Roman" w:eastAsia="Times New Roman" w:hAnsi="Times New Roman" w:cs="Times New Roman"/>
          <w:sz w:val="28"/>
          <w:szCs w:val="28"/>
          <w:lang w:val="uk-UA"/>
        </w:rPr>
        <w:t xml:space="preserve"> </w:t>
      </w:r>
      <w:r w:rsidR="00062750">
        <w:rPr>
          <w:rFonts w:ascii="Times New Roman" w:eastAsia="Times New Roman" w:hAnsi="Times New Roman" w:cs="Times New Roman"/>
          <w:sz w:val="28"/>
          <w:szCs w:val="28"/>
          <w:lang w:val="uk-UA"/>
        </w:rPr>
        <w:t>4,8</w:t>
      </w:r>
      <w:r>
        <w:rPr>
          <w:rFonts w:ascii="Times New Roman" w:eastAsia="Times New Roman" w:hAnsi="Times New Roman" w:cs="Times New Roman"/>
          <w:sz w:val="28"/>
          <w:szCs w:val="28"/>
          <w:lang w:val="uk-UA"/>
        </w:rPr>
        <w:t xml:space="preserve"> бали</w:t>
      </w:r>
      <w:r w:rsidRPr="00403C92">
        <w:rPr>
          <w:rFonts w:ascii="Times New Roman" w:eastAsia="Times New Roman" w:hAnsi="Times New Roman" w:cs="Times New Roman"/>
          <w:sz w:val="28"/>
          <w:szCs w:val="28"/>
          <w:lang w:val="uk-UA"/>
        </w:rPr>
        <w:t>.</w:t>
      </w:r>
    </w:p>
    <w:p w:rsidR="005B45C3" w:rsidRPr="00403C92"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t xml:space="preserve">У КГ перед експериментом </w:t>
      </w:r>
      <w:r w:rsidR="00062750">
        <w:rPr>
          <w:rFonts w:ascii="Times New Roman" w:eastAsia="Times New Roman" w:hAnsi="Times New Roman" w:cs="Times New Roman"/>
          <w:sz w:val="28"/>
          <w:szCs w:val="28"/>
          <w:lang w:val="uk-UA"/>
        </w:rPr>
        <w:t>71</w:t>
      </w:r>
      <w:r>
        <w:rPr>
          <w:rFonts w:ascii="Times New Roman" w:eastAsia="Times New Roman" w:hAnsi="Times New Roman" w:cs="Times New Roman"/>
          <w:sz w:val="28"/>
          <w:szCs w:val="28"/>
          <w:lang w:val="uk-UA"/>
        </w:rPr>
        <w:t xml:space="preserve">% групи </w:t>
      </w:r>
      <w:r w:rsidRPr="00403C92">
        <w:rPr>
          <w:rFonts w:ascii="Times New Roman" w:eastAsia="Times New Roman" w:hAnsi="Times New Roman" w:cs="Times New Roman"/>
          <w:sz w:val="28"/>
          <w:szCs w:val="28"/>
          <w:lang w:val="uk-UA"/>
        </w:rPr>
        <w:t xml:space="preserve">написали тест на високу оцінку тривожності, отримавши </w:t>
      </w:r>
      <w:r w:rsidR="00062750">
        <w:rPr>
          <w:rFonts w:ascii="Times New Roman" w:eastAsia="Times New Roman" w:hAnsi="Times New Roman" w:cs="Times New Roman"/>
          <w:sz w:val="28"/>
          <w:szCs w:val="28"/>
          <w:lang w:val="uk-UA"/>
        </w:rPr>
        <w:t>70,3</w:t>
      </w:r>
      <w:r w:rsidRPr="00403C92">
        <w:rPr>
          <w:rFonts w:ascii="Times New Roman" w:eastAsia="Times New Roman" w:hAnsi="Times New Roman" w:cs="Times New Roman"/>
          <w:sz w:val="28"/>
          <w:szCs w:val="28"/>
          <w:lang w:val="uk-UA"/>
        </w:rPr>
        <w:t xml:space="preserve"> балів, а після експерименту </w:t>
      </w:r>
      <w:r w:rsidR="00062750">
        <w:rPr>
          <w:rFonts w:ascii="Times New Roman" w:eastAsia="Times New Roman" w:hAnsi="Times New Roman" w:cs="Times New Roman"/>
          <w:sz w:val="28"/>
          <w:szCs w:val="28"/>
          <w:lang w:val="uk-UA"/>
        </w:rPr>
        <w:t>71</w:t>
      </w:r>
      <w:r>
        <w:rPr>
          <w:rFonts w:ascii="Times New Roman" w:eastAsia="Times New Roman" w:hAnsi="Times New Roman" w:cs="Times New Roman"/>
          <w:sz w:val="28"/>
          <w:szCs w:val="28"/>
          <w:lang w:val="uk-UA"/>
        </w:rPr>
        <w:t>% опитаних</w:t>
      </w:r>
      <w:r w:rsidRPr="00403C92">
        <w:rPr>
          <w:rFonts w:ascii="Times New Roman" w:eastAsia="Times New Roman" w:hAnsi="Times New Roman" w:cs="Times New Roman"/>
          <w:sz w:val="28"/>
          <w:szCs w:val="28"/>
          <w:lang w:val="uk-UA"/>
        </w:rPr>
        <w:t xml:space="preserve"> також отримали високу оцінку тривожності (з</w:t>
      </w:r>
      <w:r>
        <w:rPr>
          <w:rFonts w:ascii="Times New Roman" w:eastAsia="Times New Roman" w:hAnsi="Times New Roman" w:cs="Times New Roman"/>
          <w:sz w:val="28"/>
          <w:szCs w:val="28"/>
          <w:lang w:val="uk-UA"/>
        </w:rPr>
        <w:t xml:space="preserve"> 45 балів і вище), набравши 65,5 балів</w:t>
      </w:r>
      <w:r w:rsidRPr="00403C92">
        <w:rPr>
          <w:rFonts w:ascii="Times New Roman" w:eastAsia="Times New Roman" w:hAnsi="Times New Roman" w:cs="Times New Roman"/>
          <w:sz w:val="28"/>
          <w:szCs w:val="28"/>
          <w:lang w:val="uk-UA"/>
        </w:rPr>
        <w:t>.</w:t>
      </w:r>
    </w:p>
    <w:p w:rsidR="005B45C3" w:rsidRPr="00403C92"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lastRenderedPageBreak/>
        <w:t xml:space="preserve">До експерименту </w:t>
      </w:r>
      <w:r>
        <w:rPr>
          <w:rFonts w:ascii="Times New Roman" w:eastAsia="Times New Roman" w:hAnsi="Times New Roman" w:cs="Times New Roman"/>
          <w:sz w:val="28"/>
          <w:szCs w:val="28"/>
          <w:lang w:val="uk-UA"/>
        </w:rPr>
        <w:t>1</w:t>
      </w:r>
      <w:r w:rsidR="00062750">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w:t>
      </w:r>
      <w:r w:rsidRPr="00403C9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спортсменів</w:t>
      </w:r>
      <w:r w:rsidRPr="00403C92">
        <w:rPr>
          <w:rFonts w:ascii="Times New Roman" w:eastAsia="Times New Roman" w:hAnsi="Times New Roman" w:cs="Times New Roman"/>
          <w:sz w:val="28"/>
          <w:szCs w:val="28"/>
          <w:lang w:val="uk-UA"/>
        </w:rPr>
        <w:t xml:space="preserve"> отримали помірну</w:t>
      </w:r>
      <w:r>
        <w:rPr>
          <w:rFonts w:ascii="Times New Roman" w:eastAsia="Times New Roman" w:hAnsi="Times New Roman" w:cs="Times New Roman"/>
          <w:sz w:val="28"/>
          <w:szCs w:val="28"/>
          <w:lang w:val="uk-UA"/>
        </w:rPr>
        <w:t xml:space="preserve"> оцінку тривожності, набравши 41,2 бали</w:t>
      </w:r>
      <w:r w:rsidRPr="00403C92">
        <w:rPr>
          <w:rFonts w:ascii="Times New Roman" w:eastAsia="Times New Roman" w:hAnsi="Times New Roman" w:cs="Times New Roman"/>
          <w:sz w:val="28"/>
          <w:szCs w:val="28"/>
          <w:lang w:val="uk-UA"/>
        </w:rPr>
        <w:t xml:space="preserve">, а після цього - </w:t>
      </w:r>
      <w:r w:rsidR="00062750">
        <w:rPr>
          <w:rFonts w:ascii="Times New Roman" w:eastAsia="Times New Roman" w:hAnsi="Times New Roman" w:cs="Times New Roman"/>
          <w:sz w:val="28"/>
          <w:szCs w:val="28"/>
          <w:lang w:val="uk-UA"/>
        </w:rPr>
        <w:t>13% групи, набравши 43,</w:t>
      </w:r>
      <w:r>
        <w:rPr>
          <w:rFonts w:ascii="Times New Roman" w:eastAsia="Times New Roman" w:hAnsi="Times New Roman" w:cs="Times New Roman"/>
          <w:sz w:val="28"/>
          <w:szCs w:val="28"/>
          <w:lang w:val="uk-UA"/>
        </w:rPr>
        <w:t xml:space="preserve">2 </w:t>
      </w:r>
      <w:r w:rsidRPr="00403C92">
        <w:rPr>
          <w:rFonts w:ascii="Times New Roman" w:eastAsia="Times New Roman" w:hAnsi="Times New Roman" w:cs="Times New Roman"/>
          <w:sz w:val="28"/>
          <w:szCs w:val="28"/>
          <w:lang w:val="uk-UA"/>
        </w:rPr>
        <w:t>балів.</w:t>
      </w:r>
    </w:p>
    <w:p w:rsidR="005B45C3" w:rsidRPr="00403C92"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lang w:val="uk-UA"/>
        </w:rPr>
        <w:t>на</w:t>
      </w:r>
      <w:r w:rsidRPr="00403C92">
        <w:rPr>
          <w:rFonts w:ascii="Times New Roman" w:eastAsia="Times New Roman" w:hAnsi="Times New Roman" w:cs="Times New Roman"/>
          <w:sz w:val="28"/>
          <w:szCs w:val="28"/>
          <w:lang w:val="uk-UA"/>
        </w:rPr>
        <w:t xml:space="preserve"> низький показник тривоги до початку експерименту</w:t>
      </w:r>
      <w:r>
        <w:rPr>
          <w:rFonts w:ascii="Times New Roman" w:eastAsia="Times New Roman" w:hAnsi="Times New Roman" w:cs="Times New Roman"/>
          <w:sz w:val="28"/>
          <w:szCs w:val="28"/>
          <w:lang w:val="uk-UA"/>
        </w:rPr>
        <w:t xml:space="preserve"> </w:t>
      </w:r>
      <w:r w:rsidRPr="00403C92">
        <w:rPr>
          <w:rFonts w:ascii="Times New Roman" w:eastAsia="Times New Roman" w:hAnsi="Times New Roman" w:cs="Times New Roman"/>
          <w:sz w:val="28"/>
          <w:szCs w:val="28"/>
          <w:lang w:val="uk-UA"/>
        </w:rPr>
        <w:t xml:space="preserve">написали </w:t>
      </w:r>
      <w:r w:rsidR="00062750">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 xml:space="preserve"> % групи </w:t>
      </w:r>
      <w:r w:rsidRPr="00403C92">
        <w:rPr>
          <w:rFonts w:ascii="Times New Roman" w:eastAsia="Times New Roman" w:hAnsi="Times New Roman" w:cs="Times New Roman"/>
          <w:sz w:val="28"/>
          <w:szCs w:val="28"/>
          <w:lang w:val="uk-UA"/>
        </w:rPr>
        <w:t xml:space="preserve">(набрали </w:t>
      </w:r>
      <w:r w:rsidR="00062750">
        <w:rPr>
          <w:rFonts w:ascii="Times New Roman" w:eastAsia="Times New Roman" w:hAnsi="Times New Roman" w:cs="Times New Roman"/>
          <w:sz w:val="28"/>
          <w:szCs w:val="28"/>
          <w:lang w:val="uk-UA"/>
        </w:rPr>
        <w:t>27,3</w:t>
      </w:r>
      <w:r>
        <w:rPr>
          <w:rFonts w:ascii="Times New Roman" w:eastAsia="Times New Roman" w:hAnsi="Times New Roman" w:cs="Times New Roman"/>
          <w:sz w:val="28"/>
          <w:szCs w:val="28"/>
          <w:lang w:val="uk-UA"/>
        </w:rPr>
        <w:t xml:space="preserve"> балів</w:t>
      </w:r>
      <w:r w:rsidRPr="00403C92">
        <w:rPr>
          <w:rFonts w:ascii="Times New Roman" w:eastAsia="Times New Roman" w:hAnsi="Times New Roman" w:cs="Times New Roman"/>
          <w:sz w:val="28"/>
          <w:szCs w:val="28"/>
          <w:lang w:val="uk-UA"/>
        </w:rPr>
        <w:t xml:space="preserve">), а після експерименту </w:t>
      </w:r>
      <w:r w:rsidR="00062750">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lang w:val="uk-UA"/>
        </w:rPr>
        <w:t>%</w:t>
      </w:r>
      <w:r w:rsidRPr="00403C92">
        <w:rPr>
          <w:rFonts w:ascii="Times New Roman" w:eastAsia="Times New Roman" w:hAnsi="Times New Roman" w:cs="Times New Roman"/>
          <w:sz w:val="28"/>
          <w:szCs w:val="28"/>
          <w:lang w:val="uk-UA"/>
        </w:rPr>
        <w:t xml:space="preserve"> (набрали </w:t>
      </w:r>
      <w:r>
        <w:rPr>
          <w:rFonts w:ascii="Times New Roman" w:eastAsia="Times New Roman" w:hAnsi="Times New Roman" w:cs="Times New Roman"/>
          <w:sz w:val="28"/>
          <w:szCs w:val="28"/>
          <w:lang w:val="uk-UA"/>
        </w:rPr>
        <w:t>25,8</w:t>
      </w:r>
      <w:r w:rsidRPr="00403C92">
        <w:rPr>
          <w:rFonts w:ascii="Times New Roman" w:eastAsia="Times New Roman" w:hAnsi="Times New Roman" w:cs="Times New Roman"/>
          <w:sz w:val="28"/>
          <w:szCs w:val="28"/>
          <w:lang w:val="uk-UA"/>
        </w:rPr>
        <w:t xml:space="preserve"> балів).</w:t>
      </w:r>
    </w:p>
    <w:p w:rsidR="005B45C3" w:rsidRPr="00403C92"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t>Низький бал за тривожність визначається в межах від 0 до 30 балів.</w:t>
      </w:r>
    </w:p>
    <w:p w:rsidR="005B45C3" w:rsidRPr="00403C92" w:rsidRDefault="005B45C3" w:rsidP="0006275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t xml:space="preserve">Виходячи з цих даних, можна зробити висновок, що в КГ оцінка тривожності дещо знизилася з </w:t>
      </w:r>
      <w:r w:rsidR="00062750">
        <w:rPr>
          <w:rFonts w:ascii="Times New Roman" w:eastAsia="Times New Roman" w:hAnsi="Times New Roman" w:cs="Times New Roman"/>
          <w:sz w:val="28"/>
          <w:szCs w:val="28"/>
          <w:lang w:val="uk-UA"/>
        </w:rPr>
        <w:t xml:space="preserve"> </w:t>
      </w:r>
      <w:r w:rsidR="00062750" w:rsidRPr="00062750">
        <w:rPr>
          <w:rFonts w:ascii="Times New Roman" w:eastAsia="Times New Roman" w:hAnsi="Times New Roman" w:cs="Times New Roman"/>
          <w:sz w:val="28"/>
          <w:szCs w:val="28"/>
          <w:lang w:val="uk-UA"/>
        </w:rPr>
        <w:t>46,37</w:t>
      </w:r>
      <w:r w:rsidR="00062750">
        <w:rPr>
          <w:rFonts w:ascii="Times New Roman" w:eastAsia="Times New Roman" w:hAnsi="Times New Roman" w:cs="Times New Roman"/>
          <w:sz w:val="28"/>
          <w:szCs w:val="28"/>
          <w:lang w:val="uk-UA"/>
        </w:rPr>
        <w:t xml:space="preserve"> </w:t>
      </w:r>
      <w:r w:rsidRPr="00403C92">
        <w:rPr>
          <w:rFonts w:ascii="Times New Roman" w:eastAsia="Times New Roman" w:hAnsi="Times New Roman" w:cs="Times New Roman"/>
          <w:sz w:val="28"/>
          <w:szCs w:val="28"/>
          <w:lang w:val="uk-UA"/>
        </w:rPr>
        <w:t xml:space="preserve">балів до </w:t>
      </w:r>
      <w:r>
        <w:rPr>
          <w:rFonts w:ascii="Times New Roman" w:eastAsia="Times New Roman" w:hAnsi="Times New Roman" w:cs="Times New Roman"/>
          <w:sz w:val="28"/>
          <w:szCs w:val="28"/>
          <w:lang w:val="uk-UA"/>
        </w:rPr>
        <w:t>44,83</w:t>
      </w:r>
      <w:r w:rsidRPr="00403C92">
        <w:rPr>
          <w:rFonts w:ascii="Times New Roman" w:eastAsia="Times New Roman" w:hAnsi="Times New Roman" w:cs="Times New Roman"/>
          <w:sz w:val="28"/>
          <w:szCs w:val="28"/>
          <w:lang w:val="uk-UA"/>
        </w:rPr>
        <w:t xml:space="preserve"> балів, але при цьому залишилася на колишньому - високий рівень тривожності.</w:t>
      </w:r>
    </w:p>
    <w:p w:rsidR="005B45C3" w:rsidRPr="006779DE"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779DE">
        <w:rPr>
          <w:rFonts w:ascii="Times New Roman" w:eastAsia="Times New Roman" w:hAnsi="Times New Roman" w:cs="Times New Roman"/>
          <w:sz w:val="28"/>
          <w:szCs w:val="28"/>
          <w:lang w:val="uk-UA"/>
        </w:rPr>
        <w:t xml:space="preserve">З таблиці </w:t>
      </w:r>
      <w:r>
        <w:rPr>
          <w:rFonts w:ascii="Times New Roman" w:eastAsia="Times New Roman" w:hAnsi="Times New Roman" w:cs="Times New Roman"/>
          <w:sz w:val="28"/>
          <w:szCs w:val="28"/>
          <w:lang w:val="uk-UA"/>
        </w:rPr>
        <w:t>3.6</w:t>
      </w:r>
      <w:r w:rsidRPr="006779DE">
        <w:rPr>
          <w:rFonts w:ascii="Times New Roman" w:eastAsia="Times New Roman" w:hAnsi="Times New Roman" w:cs="Times New Roman"/>
          <w:sz w:val="28"/>
          <w:szCs w:val="28"/>
          <w:lang w:val="uk-UA"/>
        </w:rPr>
        <w:t xml:space="preserve"> ми бачимо, що </w:t>
      </w:r>
      <w:r>
        <w:rPr>
          <w:rFonts w:ascii="Times New Roman" w:eastAsia="Times New Roman" w:hAnsi="Times New Roman" w:cs="Times New Roman"/>
          <w:sz w:val="28"/>
          <w:szCs w:val="28"/>
          <w:lang w:val="uk-UA"/>
        </w:rPr>
        <w:t xml:space="preserve">у </w:t>
      </w:r>
      <w:proofErr w:type="spellStart"/>
      <w:r>
        <w:rPr>
          <w:rFonts w:ascii="Times New Roman" w:eastAsia="Times New Roman" w:hAnsi="Times New Roman" w:cs="Times New Roman"/>
          <w:sz w:val="28"/>
          <w:szCs w:val="28"/>
          <w:lang w:val="uk-UA"/>
        </w:rPr>
        <w:t>ЕГ</w:t>
      </w:r>
      <w:proofErr w:type="spellEnd"/>
      <w:r>
        <w:rPr>
          <w:rFonts w:ascii="Times New Roman" w:eastAsia="Times New Roman" w:hAnsi="Times New Roman" w:cs="Times New Roman"/>
          <w:sz w:val="28"/>
          <w:szCs w:val="28"/>
          <w:lang w:val="uk-UA"/>
        </w:rPr>
        <w:t xml:space="preserve"> 75%</w:t>
      </w:r>
      <w:r w:rsidRPr="006779D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спортсменів </w:t>
      </w:r>
      <w:r w:rsidRPr="006779DE">
        <w:rPr>
          <w:rFonts w:ascii="Times New Roman" w:eastAsia="Times New Roman" w:hAnsi="Times New Roman" w:cs="Times New Roman"/>
          <w:sz w:val="28"/>
          <w:szCs w:val="28"/>
          <w:lang w:val="uk-UA"/>
        </w:rPr>
        <w:t xml:space="preserve">отримали високу оцінку тривоги до початку експерименту (як ми виявили раніше, в середньому в групі вони набрали </w:t>
      </w:r>
      <w:r w:rsidR="00062750">
        <w:rPr>
          <w:rFonts w:ascii="Times New Roman" w:eastAsia="Times New Roman" w:hAnsi="Times New Roman" w:cs="Times New Roman"/>
          <w:sz w:val="28"/>
          <w:szCs w:val="28"/>
          <w:lang w:val="uk-UA"/>
        </w:rPr>
        <w:t>66,5</w:t>
      </w:r>
      <w:r w:rsidRPr="006779DE">
        <w:rPr>
          <w:rFonts w:ascii="Times New Roman" w:eastAsia="Times New Roman" w:hAnsi="Times New Roman" w:cs="Times New Roman"/>
          <w:sz w:val="28"/>
          <w:szCs w:val="28"/>
          <w:lang w:val="uk-UA"/>
        </w:rPr>
        <w:t xml:space="preserve"> балів), а після закінчення експерименту високий рівень тривожність знизилася </w:t>
      </w:r>
      <w:r w:rsidR="00062750">
        <w:rPr>
          <w:rFonts w:ascii="Times New Roman" w:eastAsia="Times New Roman" w:hAnsi="Times New Roman" w:cs="Times New Roman"/>
          <w:sz w:val="28"/>
          <w:szCs w:val="28"/>
          <w:lang w:val="uk-UA"/>
        </w:rPr>
        <w:t>40% і складає наразі 35</w:t>
      </w:r>
      <w:r>
        <w:rPr>
          <w:rFonts w:ascii="Times New Roman" w:eastAsia="Times New Roman" w:hAnsi="Times New Roman" w:cs="Times New Roman"/>
          <w:sz w:val="28"/>
          <w:szCs w:val="28"/>
          <w:lang w:val="uk-UA"/>
        </w:rPr>
        <w:t>%</w:t>
      </w:r>
      <w:r w:rsidRPr="006779DE">
        <w:rPr>
          <w:rFonts w:ascii="Times New Roman" w:eastAsia="Times New Roman" w:hAnsi="Times New Roman" w:cs="Times New Roman"/>
          <w:sz w:val="28"/>
          <w:szCs w:val="28"/>
          <w:lang w:val="uk-UA"/>
        </w:rPr>
        <w:t xml:space="preserve">, які в середньому набрали арифметику </w:t>
      </w:r>
      <w:r>
        <w:rPr>
          <w:rFonts w:ascii="Times New Roman" w:eastAsia="Times New Roman" w:hAnsi="Times New Roman" w:cs="Times New Roman"/>
          <w:sz w:val="28"/>
          <w:szCs w:val="28"/>
          <w:lang w:val="uk-UA"/>
        </w:rPr>
        <w:t>–</w:t>
      </w:r>
      <w:r w:rsidRPr="006779DE">
        <w:rPr>
          <w:rFonts w:ascii="Times New Roman" w:eastAsia="Times New Roman" w:hAnsi="Times New Roman" w:cs="Times New Roman"/>
          <w:sz w:val="28"/>
          <w:szCs w:val="28"/>
          <w:lang w:val="uk-UA"/>
        </w:rPr>
        <w:t xml:space="preserve"> </w:t>
      </w:r>
      <w:r w:rsidR="00062750">
        <w:rPr>
          <w:rFonts w:ascii="Times New Roman" w:eastAsia="Times New Roman" w:hAnsi="Times New Roman" w:cs="Times New Roman"/>
          <w:sz w:val="28"/>
          <w:szCs w:val="28"/>
          <w:lang w:val="uk-UA"/>
        </w:rPr>
        <w:t>58,8</w:t>
      </w:r>
      <w:r>
        <w:rPr>
          <w:rFonts w:ascii="Times New Roman" w:eastAsia="Times New Roman" w:hAnsi="Times New Roman" w:cs="Times New Roman"/>
          <w:sz w:val="28"/>
          <w:szCs w:val="28"/>
          <w:lang w:val="uk-UA"/>
        </w:rPr>
        <w:t xml:space="preserve"> бали</w:t>
      </w:r>
      <w:r w:rsidRPr="006779DE">
        <w:rPr>
          <w:rFonts w:ascii="Times New Roman" w:eastAsia="Times New Roman" w:hAnsi="Times New Roman" w:cs="Times New Roman"/>
          <w:sz w:val="28"/>
          <w:szCs w:val="28"/>
          <w:lang w:val="uk-UA"/>
        </w:rPr>
        <w:t xml:space="preserve">, що на </w:t>
      </w:r>
      <w:r w:rsidR="00B82661">
        <w:rPr>
          <w:rFonts w:ascii="Times New Roman" w:eastAsia="Times New Roman" w:hAnsi="Times New Roman" w:cs="Times New Roman"/>
          <w:sz w:val="28"/>
          <w:szCs w:val="28"/>
          <w:lang w:val="uk-UA"/>
        </w:rPr>
        <w:t>7,7</w:t>
      </w:r>
      <w:r w:rsidRPr="006779DE">
        <w:rPr>
          <w:rFonts w:ascii="Times New Roman" w:eastAsia="Times New Roman" w:hAnsi="Times New Roman" w:cs="Times New Roman"/>
          <w:sz w:val="28"/>
          <w:szCs w:val="28"/>
          <w:lang w:val="uk-UA"/>
        </w:rPr>
        <w:t xml:space="preserve"> балів менше, ніж до початку експерименту.</w:t>
      </w:r>
    </w:p>
    <w:p w:rsidR="005B45C3" w:rsidRPr="006779DE"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779DE">
        <w:rPr>
          <w:rFonts w:ascii="Times New Roman" w:eastAsia="Times New Roman" w:hAnsi="Times New Roman" w:cs="Times New Roman"/>
          <w:sz w:val="28"/>
          <w:szCs w:val="28"/>
          <w:lang w:val="uk-UA"/>
        </w:rPr>
        <w:t xml:space="preserve">Якщо до початку експерименту </w:t>
      </w:r>
      <w:r w:rsidR="00B82661">
        <w:rPr>
          <w:rFonts w:ascii="Times New Roman" w:eastAsia="Times New Roman" w:hAnsi="Times New Roman" w:cs="Times New Roman"/>
          <w:sz w:val="28"/>
          <w:szCs w:val="28"/>
          <w:lang w:val="uk-UA"/>
        </w:rPr>
        <w:t>у експериментальній групі 11</w:t>
      </w:r>
      <w:r>
        <w:rPr>
          <w:rFonts w:ascii="Times New Roman" w:eastAsia="Times New Roman" w:hAnsi="Times New Roman" w:cs="Times New Roman"/>
          <w:sz w:val="28"/>
          <w:szCs w:val="28"/>
          <w:lang w:val="uk-UA"/>
        </w:rPr>
        <w:t>%</w:t>
      </w:r>
      <w:r w:rsidRPr="006779DE">
        <w:rPr>
          <w:rFonts w:ascii="Times New Roman" w:eastAsia="Times New Roman" w:hAnsi="Times New Roman" w:cs="Times New Roman"/>
          <w:sz w:val="28"/>
          <w:szCs w:val="28"/>
          <w:lang w:val="uk-UA"/>
        </w:rPr>
        <w:t xml:space="preserve"> написали тест на помірну оцінку тривожності (від 31 до 44 балів), то після експерименту </w:t>
      </w:r>
      <w:r w:rsidR="00B82661">
        <w:rPr>
          <w:rFonts w:ascii="Times New Roman" w:eastAsia="Times New Roman" w:hAnsi="Times New Roman" w:cs="Times New Roman"/>
          <w:sz w:val="28"/>
          <w:szCs w:val="28"/>
          <w:lang w:val="uk-UA"/>
        </w:rPr>
        <w:t xml:space="preserve"> аж </w:t>
      </w:r>
      <w:r>
        <w:rPr>
          <w:rFonts w:ascii="Times New Roman" w:eastAsia="Times New Roman" w:hAnsi="Times New Roman" w:cs="Times New Roman"/>
          <w:sz w:val="28"/>
          <w:szCs w:val="28"/>
          <w:lang w:val="uk-UA"/>
        </w:rPr>
        <w:t xml:space="preserve">на </w:t>
      </w:r>
      <w:r w:rsidR="00B82661">
        <w:rPr>
          <w:rFonts w:ascii="Times New Roman" w:eastAsia="Times New Roman" w:hAnsi="Times New Roman" w:cs="Times New Roman"/>
          <w:sz w:val="28"/>
          <w:szCs w:val="28"/>
          <w:lang w:val="uk-UA"/>
        </w:rPr>
        <w:t>39</w:t>
      </w:r>
      <w:r>
        <w:rPr>
          <w:rFonts w:ascii="Times New Roman" w:eastAsia="Times New Roman" w:hAnsi="Times New Roman" w:cs="Times New Roman"/>
          <w:sz w:val="28"/>
          <w:szCs w:val="28"/>
          <w:lang w:val="uk-UA"/>
        </w:rPr>
        <w:t>% більше</w:t>
      </w:r>
      <w:r w:rsidRPr="006779DE">
        <w:rPr>
          <w:rFonts w:ascii="Times New Roman" w:eastAsia="Times New Roman" w:hAnsi="Times New Roman" w:cs="Times New Roman"/>
          <w:sz w:val="28"/>
          <w:szCs w:val="28"/>
          <w:lang w:val="uk-UA"/>
        </w:rPr>
        <w:t xml:space="preserve">. </w:t>
      </w:r>
      <w:r w:rsidR="00B82661">
        <w:rPr>
          <w:rFonts w:ascii="Times New Roman" w:eastAsia="Times New Roman" w:hAnsi="Times New Roman" w:cs="Times New Roman"/>
          <w:sz w:val="28"/>
          <w:szCs w:val="28"/>
          <w:lang w:val="uk-UA"/>
        </w:rPr>
        <w:t>48</w:t>
      </w:r>
      <w:r>
        <w:rPr>
          <w:rFonts w:ascii="Times New Roman" w:eastAsia="Times New Roman" w:hAnsi="Times New Roman" w:cs="Times New Roman"/>
          <w:sz w:val="28"/>
          <w:szCs w:val="28"/>
          <w:lang w:val="uk-UA"/>
        </w:rPr>
        <w:t xml:space="preserve"> % спортсменів </w:t>
      </w:r>
      <w:r w:rsidRPr="006779DE">
        <w:rPr>
          <w:rFonts w:ascii="Times New Roman" w:eastAsia="Times New Roman" w:hAnsi="Times New Roman" w:cs="Times New Roman"/>
          <w:sz w:val="28"/>
          <w:szCs w:val="28"/>
          <w:lang w:val="uk-UA"/>
        </w:rPr>
        <w:t xml:space="preserve">набрали </w:t>
      </w:r>
      <w:r w:rsidR="00B82661">
        <w:rPr>
          <w:rFonts w:ascii="Times New Roman" w:eastAsia="Times New Roman" w:hAnsi="Times New Roman" w:cs="Times New Roman"/>
          <w:sz w:val="28"/>
          <w:szCs w:val="28"/>
          <w:lang w:val="uk-UA"/>
        </w:rPr>
        <w:t>36,5</w:t>
      </w:r>
      <w:r w:rsidRPr="006779DE">
        <w:rPr>
          <w:rFonts w:ascii="Times New Roman" w:eastAsia="Times New Roman" w:hAnsi="Times New Roman" w:cs="Times New Roman"/>
          <w:sz w:val="28"/>
          <w:szCs w:val="28"/>
          <w:lang w:val="uk-UA"/>
        </w:rPr>
        <w:t xml:space="preserve"> балів за результатами тестування.</w:t>
      </w:r>
    </w:p>
    <w:p w:rsidR="005B45C3" w:rsidRPr="006779DE"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779DE">
        <w:rPr>
          <w:rFonts w:ascii="Times New Roman" w:eastAsia="Times New Roman" w:hAnsi="Times New Roman" w:cs="Times New Roman"/>
          <w:sz w:val="28"/>
          <w:szCs w:val="28"/>
          <w:lang w:val="uk-UA"/>
        </w:rPr>
        <w:t xml:space="preserve">І низький бал за тривожність (до 30 балів) - до початку експерименту </w:t>
      </w:r>
      <w:r>
        <w:rPr>
          <w:rFonts w:ascii="Times New Roman" w:eastAsia="Times New Roman" w:hAnsi="Times New Roman" w:cs="Times New Roman"/>
          <w:sz w:val="28"/>
          <w:szCs w:val="28"/>
          <w:lang w:val="uk-UA"/>
        </w:rPr>
        <w:t xml:space="preserve">складав </w:t>
      </w:r>
      <w:r w:rsidR="00B82661">
        <w:rPr>
          <w:rFonts w:ascii="Times New Roman" w:eastAsia="Times New Roman" w:hAnsi="Times New Roman" w:cs="Times New Roman"/>
          <w:sz w:val="28"/>
          <w:szCs w:val="28"/>
          <w:lang w:val="uk-UA"/>
        </w:rPr>
        <w:t>14</w:t>
      </w:r>
      <w:r>
        <w:rPr>
          <w:rFonts w:ascii="Times New Roman" w:eastAsia="Times New Roman" w:hAnsi="Times New Roman" w:cs="Times New Roman"/>
          <w:sz w:val="28"/>
          <w:szCs w:val="28"/>
          <w:lang w:val="uk-UA"/>
        </w:rPr>
        <w:t xml:space="preserve">%, які набрали </w:t>
      </w:r>
      <w:r w:rsidR="00B82661">
        <w:rPr>
          <w:rFonts w:ascii="Times New Roman" w:eastAsia="Times New Roman" w:hAnsi="Times New Roman" w:cs="Times New Roman"/>
          <w:sz w:val="28"/>
          <w:szCs w:val="28"/>
          <w:lang w:val="uk-UA"/>
        </w:rPr>
        <w:t xml:space="preserve">26,6 </w:t>
      </w:r>
      <w:r w:rsidRPr="006779DE">
        <w:rPr>
          <w:rFonts w:ascii="Times New Roman" w:eastAsia="Times New Roman" w:hAnsi="Times New Roman" w:cs="Times New Roman"/>
          <w:sz w:val="28"/>
          <w:szCs w:val="28"/>
          <w:lang w:val="uk-UA"/>
        </w:rPr>
        <w:t xml:space="preserve"> балів, після експерименту </w:t>
      </w:r>
      <w:r w:rsidR="00B82661">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 xml:space="preserve">% </w:t>
      </w:r>
      <w:r w:rsidRPr="006779DE">
        <w:rPr>
          <w:rFonts w:ascii="Times New Roman" w:eastAsia="Times New Roman" w:hAnsi="Times New Roman" w:cs="Times New Roman"/>
          <w:sz w:val="28"/>
          <w:szCs w:val="28"/>
          <w:lang w:val="uk-UA"/>
        </w:rPr>
        <w:t xml:space="preserve">, які набрали </w:t>
      </w:r>
      <w:r w:rsidR="00B82661">
        <w:rPr>
          <w:rFonts w:ascii="Times New Roman" w:eastAsia="Times New Roman" w:hAnsi="Times New Roman" w:cs="Times New Roman"/>
          <w:sz w:val="28"/>
          <w:szCs w:val="28"/>
          <w:lang w:val="uk-UA"/>
        </w:rPr>
        <w:t>21,8</w:t>
      </w:r>
      <w:r w:rsidRPr="006779DE">
        <w:rPr>
          <w:rFonts w:ascii="Times New Roman" w:eastAsia="Times New Roman" w:hAnsi="Times New Roman" w:cs="Times New Roman"/>
          <w:sz w:val="28"/>
          <w:szCs w:val="28"/>
          <w:lang w:val="uk-UA"/>
        </w:rPr>
        <w:t xml:space="preserve"> балів за середньоарифметичним значенням</w:t>
      </w:r>
      <w:r w:rsidR="00B82661">
        <w:rPr>
          <w:rFonts w:ascii="Times New Roman" w:eastAsia="Times New Roman" w:hAnsi="Times New Roman" w:cs="Times New Roman"/>
          <w:sz w:val="28"/>
          <w:szCs w:val="28"/>
          <w:lang w:val="uk-UA"/>
        </w:rPr>
        <w:t xml:space="preserve"> відповідно</w:t>
      </w:r>
      <w:r w:rsidRPr="006779DE">
        <w:rPr>
          <w:rFonts w:ascii="Times New Roman" w:eastAsia="Times New Roman" w:hAnsi="Times New Roman" w:cs="Times New Roman"/>
          <w:sz w:val="28"/>
          <w:szCs w:val="28"/>
          <w:lang w:val="uk-UA"/>
        </w:rPr>
        <w:t>.</w:t>
      </w:r>
    </w:p>
    <w:p w:rsidR="005B45C3" w:rsidRDefault="005B45C3" w:rsidP="00B8266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779DE">
        <w:rPr>
          <w:rFonts w:ascii="Times New Roman" w:eastAsia="Times New Roman" w:hAnsi="Times New Roman" w:cs="Times New Roman"/>
          <w:sz w:val="28"/>
          <w:szCs w:val="28"/>
          <w:lang w:val="uk-UA"/>
        </w:rPr>
        <w:t xml:space="preserve">З цього ми робимо висновок, що в </w:t>
      </w:r>
      <w:proofErr w:type="spellStart"/>
      <w:r w:rsidRPr="006779DE">
        <w:rPr>
          <w:rFonts w:ascii="Times New Roman" w:eastAsia="Times New Roman" w:hAnsi="Times New Roman" w:cs="Times New Roman"/>
          <w:sz w:val="28"/>
          <w:szCs w:val="28"/>
          <w:lang w:val="uk-UA"/>
        </w:rPr>
        <w:t>ЕГ</w:t>
      </w:r>
      <w:proofErr w:type="spellEnd"/>
      <w:r w:rsidRPr="006779DE">
        <w:rPr>
          <w:rFonts w:ascii="Times New Roman" w:eastAsia="Times New Roman" w:hAnsi="Times New Roman" w:cs="Times New Roman"/>
          <w:sz w:val="28"/>
          <w:szCs w:val="28"/>
          <w:lang w:val="uk-UA"/>
        </w:rPr>
        <w:t xml:space="preserve"> рівень оцінки тривожності</w:t>
      </w:r>
      <w:r>
        <w:rPr>
          <w:rFonts w:ascii="Times New Roman" w:eastAsia="Times New Roman" w:hAnsi="Times New Roman" w:cs="Times New Roman"/>
          <w:sz w:val="28"/>
          <w:szCs w:val="28"/>
          <w:lang w:val="uk-UA"/>
        </w:rPr>
        <w:t xml:space="preserve"> значно впав</w:t>
      </w:r>
      <w:r w:rsidRPr="006779DE">
        <w:rPr>
          <w:rFonts w:ascii="Times New Roman" w:eastAsia="Times New Roman" w:hAnsi="Times New Roman" w:cs="Times New Roman"/>
          <w:sz w:val="28"/>
          <w:szCs w:val="28"/>
          <w:lang w:val="uk-UA"/>
        </w:rPr>
        <w:t xml:space="preserve">. Якщо до початку експерименту він був на високому рівні тривоги і становив  </w:t>
      </w:r>
      <w:r w:rsidR="00B82661" w:rsidRPr="00B82661">
        <w:rPr>
          <w:rFonts w:ascii="Times New Roman" w:eastAsia="Times New Roman" w:hAnsi="Times New Roman" w:cs="Times New Roman"/>
          <w:sz w:val="28"/>
          <w:szCs w:val="28"/>
          <w:lang w:val="uk-UA"/>
        </w:rPr>
        <w:t>44,43</w:t>
      </w:r>
      <w:r w:rsidR="00B82661">
        <w:rPr>
          <w:rFonts w:ascii="Times New Roman" w:eastAsia="Times New Roman" w:hAnsi="Times New Roman" w:cs="Times New Roman"/>
          <w:sz w:val="28"/>
          <w:szCs w:val="28"/>
          <w:lang w:val="uk-UA"/>
        </w:rPr>
        <w:t xml:space="preserve"> </w:t>
      </w:r>
      <w:r w:rsidRPr="006779DE">
        <w:rPr>
          <w:rFonts w:ascii="Times New Roman" w:eastAsia="Times New Roman" w:hAnsi="Times New Roman" w:cs="Times New Roman"/>
          <w:sz w:val="28"/>
          <w:szCs w:val="28"/>
          <w:lang w:val="uk-UA"/>
        </w:rPr>
        <w:t xml:space="preserve">балів, то після експерименту рівень тривожності знизився до помірного і становив </w:t>
      </w:r>
      <w:r w:rsidR="00B82661">
        <w:rPr>
          <w:rFonts w:ascii="Times New Roman" w:eastAsia="Times New Roman" w:hAnsi="Times New Roman" w:cs="Times New Roman"/>
          <w:sz w:val="28"/>
          <w:szCs w:val="28"/>
          <w:lang w:val="uk-UA"/>
        </w:rPr>
        <w:t>39</w:t>
      </w:r>
      <w:r>
        <w:rPr>
          <w:rFonts w:ascii="Times New Roman" w:eastAsia="Times New Roman" w:hAnsi="Times New Roman" w:cs="Times New Roman"/>
          <w:sz w:val="28"/>
          <w:szCs w:val="28"/>
          <w:lang w:val="uk-UA"/>
        </w:rPr>
        <w:t>,</w:t>
      </w:r>
      <w:r w:rsidR="00B82661">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3</w:t>
      </w:r>
      <w:r w:rsidRPr="006779DE">
        <w:rPr>
          <w:rFonts w:ascii="Times New Roman" w:eastAsia="Times New Roman" w:hAnsi="Times New Roman" w:cs="Times New Roman"/>
          <w:sz w:val="28"/>
          <w:szCs w:val="28"/>
          <w:lang w:val="uk-UA"/>
        </w:rPr>
        <w:t xml:space="preserve"> балів, що на </w:t>
      </w:r>
      <w:r>
        <w:rPr>
          <w:rFonts w:ascii="Times New Roman" w:eastAsia="Times New Roman" w:hAnsi="Times New Roman" w:cs="Times New Roman"/>
          <w:sz w:val="28"/>
          <w:szCs w:val="28"/>
          <w:lang w:val="uk-UA"/>
        </w:rPr>
        <w:t>12 балів</w:t>
      </w:r>
      <w:r w:rsidRPr="006779DE">
        <w:rPr>
          <w:rFonts w:ascii="Times New Roman" w:eastAsia="Times New Roman" w:hAnsi="Times New Roman" w:cs="Times New Roman"/>
          <w:sz w:val="28"/>
          <w:szCs w:val="28"/>
          <w:lang w:val="uk-UA"/>
        </w:rPr>
        <w:t xml:space="preserve"> менше, ніж до початку експерименту.</w:t>
      </w:r>
      <w:r w:rsidR="00B82661" w:rsidRPr="00B82661">
        <w:t xml:space="preserve"> </w:t>
      </w:r>
    </w:p>
    <w:p w:rsidR="005B45C3" w:rsidRDefault="005B45C3"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72FF9">
        <w:rPr>
          <w:rFonts w:ascii="Times New Roman" w:eastAsia="Times New Roman" w:hAnsi="Times New Roman" w:cs="Times New Roman"/>
          <w:sz w:val="28"/>
          <w:szCs w:val="28"/>
          <w:lang w:val="uk-UA"/>
        </w:rPr>
        <w:t xml:space="preserve">Для перевірки обґрунтованості рівня тривожності та оцінки його ефективності застосовано порівняльний аналіз за допомогою t-тесту </w:t>
      </w:r>
      <w:proofErr w:type="spellStart"/>
      <w:r w:rsidRPr="00B72FF9">
        <w:rPr>
          <w:rFonts w:ascii="Times New Roman" w:eastAsia="Times New Roman" w:hAnsi="Times New Roman" w:cs="Times New Roman"/>
          <w:sz w:val="28"/>
          <w:szCs w:val="28"/>
          <w:lang w:val="uk-UA"/>
        </w:rPr>
        <w:t>Стьюдента</w:t>
      </w:r>
      <w:proofErr w:type="spellEnd"/>
      <w:r w:rsidRPr="00B72FF9">
        <w:rPr>
          <w:rFonts w:ascii="Times New Roman" w:eastAsia="Times New Roman" w:hAnsi="Times New Roman" w:cs="Times New Roman"/>
          <w:sz w:val="28"/>
          <w:szCs w:val="28"/>
          <w:lang w:val="uk-UA"/>
        </w:rPr>
        <w:t>.</w:t>
      </w:r>
    </w:p>
    <w:p w:rsidR="00B82661" w:rsidRDefault="00B82661" w:rsidP="00B8266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03C92">
        <w:rPr>
          <w:rFonts w:ascii="Times New Roman" w:eastAsia="Times New Roman" w:hAnsi="Times New Roman" w:cs="Times New Roman"/>
          <w:sz w:val="28"/>
          <w:szCs w:val="28"/>
          <w:lang w:val="uk-UA"/>
        </w:rPr>
        <w:lastRenderedPageBreak/>
        <w:t>Отже, можна зробити висновок, що розроблений нами комплекс навчальних занять, спрямованих на розвиток психологічної</w:t>
      </w:r>
      <w:r>
        <w:rPr>
          <w:rFonts w:ascii="Times New Roman" w:eastAsia="Times New Roman" w:hAnsi="Times New Roman" w:cs="Times New Roman"/>
          <w:sz w:val="28"/>
          <w:szCs w:val="28"/>
          <w:lang w:val="uk-UA"/>
        </w:rPr>
        <w:t xml:space="preserve"> готовності до змагань, допоміг </w:t>
      </w:r>
      <w:r w:rsidRPr="00403C9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експериментальній групі</w:t>
      </w:r>
      <w:r w:rsidRPr="00403C92">
        <w:rPr>
          <w:rFonts w:ascii="Times New Roman" w:eastAsia="Times New Roman" w:hAnsi="Times New Roman" w:cs="Times New Roman"/>
          <w:sz w:val="28"/>
          <w:szCs w:val="28"/>
          <w:lang w:val="uk-UA"/>
        </w:rPr>
        <w:t xml:space="preserve"> значно знизити рівень оцінки тривожності </w:t>
      </w:r>
      <w:r>
        <w:rPr>
          <w:rFonts w:ascii="Times New Roman" w:eastAsia="Times New Roman" w:hAnsi="Times New Roman" w:cs="Times New Roman"/>
          <w:sz w:val="28"/>
          <w:szCs w:val="28"/>
          <w:lang w:val="uk-UA"/>
        </w:rPr>
        <w:t>та підвищити емоційні та когнітивні компоненти, а отже покращити результати змагань.</w:t>
      </w:r>
    </w:p>
    <w:p w:rsidR="00B82661" w:rsidRDefault="00B82661">
      <w:pPr>
        <w:spacing w:after="160" w:line="259"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B82661" w:rsidRDefault="00B82661" w:rsidP="00B82661">
      <w:pPr>
        <w:widowControl w:val="0"/>
        <w:autoSpaceDE w:val="0"/>
        <w:autoSpaceDN w:val="0"/>
        <w:spacing w:after="0" w:line="360" w:lineRule="auto"/>
        <w:ind w:firstLine="709"/>
        <w:jc w:val="center"/>
        <w:rPr>
          <w:rFonts w:ascii="Times New Roman" w:eastAsia="Times New Roman" w:hAnsi="Times New Roman" w:cs="Times New Roman"/>
          <w:b/>
          <w:sz w:val="28"/>
          <w:szCs w:val="28"/>
          <w:lang w:val="uk-UA"/>
        </w:rPr>
      </w:pPr>
      <w:r w:rsidRPr="00D53F85">
        <w:rPr>
          <w:rFonts w:ascii="Times New Roman" w:eastAsia="Times New Roman" w:hAnsi="Times New Roman" w:cs="Times New Roman"/>
          <w:b/>
          <w:sz w:val="28"/>
          <w:szCs w:val="28"/>
          <w:lang w:val="uk-UA"/>
        </w:rPr>
        <w:lastRenderedPageBreak/>
        <w:t>Висновки до третього розділу</w:t>
      </w:r>
    </w:p>
    <w:p w:rsidR="00B82661" w:rsidRDefault="00B82661" w:rsidP="00B8266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70D05">
        <w:rPr>
          <w:rFonts w:ascii="Times New Roman" w:eastAsia="Times New Roman" w:hAnsi="Times New Roman" w:cs="Times New Roman"/>
          <w:sz w:val="28"/>
          <w:szCs w:val="28"/>
          <w:lang w:val="uk-UA"/>
        </w:rPr>
        <w:t>Незважаючи на успіхи, досягнуті у світовій та вітчизняній спортивній науці в галузі теорії спортивної підготовки, у ря</w:t>
      </w:r>
      <w:r>
        <w:rPr>
          <w:rFonts w:ascii="Times New Roman" w:eastAsia="Times New Roman" w:hAnsi="Times New Roman" w:cs="Times New Roman"/>
          <w:sz w:val="28"/>
          <w:szCs w:val="28"/>
          <w:lang w:val="uk-UA"/>
        </w:rPr>
        <w:t>ді видів спорту, включаючи баскетбол</w:t>
      </w:r>
      <w:r w:rsidRPr="00070D05">
        <w:rPr>
          <w:rFonts w:ascii="Times New Roman" w:eastAsia="Times New Roman" w:hAnsi="Times New Roman" w:cs="Times New Roman"/>
          <w:sz w:val="28"/>
          <w:szCs w:val="28"/>
          <w:lang w:val="uk-UA"/>
        </w:rPr>
        <w:t>, відсутні науково-методичні розробки, що дозволяють тренерам здійснювати науково обґрунтовану індивідуалізовану психологічну підготовку спортсменів до змагання, результатом якого був оптимальний бойовий стан спортсмена.</w:t>
      </w:r>
    </w:p>
    <w:p w:rsidR="00B82661" w:rsidRDefault="00B82661" w:rsidP="00B82661">
      <w:pPr>
        <w:spacing w:after="0" w:line="360" w:lineRule="auto"/>
        <w:ind w:firstLine="709"/>
        <w:jc w:val="both"/>
        <w:rPr>
          <w:rFonts w:ascii="Times New Roman" w:eastAsia="Times New Roman" w:hAnsi="Times New Roman" w:cs="Times New Roman"/>
          <w:sz w:val="28"/>
          <w:szCs w:val="28"/>
          <w:lang w:val="uk-UA"/>
        </w:rPr>
      </w:pPr>
      <w:r w:rsidRPr="00070D05">
        <w:rPr>
          <w:rFonts w:ascii="Times New Roman" w:eastAsia="Times New Roman" w:hAnsi="Times New Roman" w:cs="Times New Roman"/>
          <w:sz w:val="28"/>
          <w:szCs w:val="28"/>
          <w:lang w:val="uk-UA"/>
        </w:rPr>
        <w:t xml:space="preserve">Після нашого експерименту в </w:t>
      </w:r>
      <w:proofErr w:type="spellStart"/>
      <w:r w:rsidRPr="00070D05">
        <w:rPr>
          <w:rFonts w:ascii="Times New Roman" w:eastAsia="Times New Roman" w:hAnsi="Times New Roman" w:cs="Times New Roman"/>
          <w:sz w:val="28"/>
          <w:szCs w:val="28"/>
          <w:lang w:val="uk-UA"/>
        </w:rPr>
        <w:t>ЕГ</w:t>
      </w:r>
      <w:proofErr w:type="spellEnd"/>
      <w:r w:rsidRPr="00070D05">
        <w:rPr>
          <w:rFonts w:ascii="Times New Roman" w:eastAsia="Times New Roman" w:hAnsi="Times New Roman" w:cs="Times New Roman"/>
          <w:sz w:val="28"/>
          <w:szCs w:val="28"/>
          <w:lang w:val="uk-UA"/>
        </w:rPr>
        <w:t xml:space="preserve"> рівен</w:t>
      </w:r>
      <w:r>
        <w:rPr>
          <w:rFonts w:ascii="Times New Roman" w:eastAsia="Times New Roman" w:hAnsi="Times New Roman" w:cs="Times New Roman"/>
          <w:sz w:val="28"/>
          <w:szCs w:val="28"/>
          <w:lang w:val="uk-UA"/>
        </w:rPr>
        <w:t>ь тривожності суттєво знизився, а показники передстартового стану, такі як фізичні, емоційні та розумові зросли.</w:t>
      </w:r>
    </w:p>
    <w:p w:rsidR="00B82661" w:rsidRPr="00070D05" w:rsidRDefault="00B82661" w:rsidP="00B82661">
      <w:pPr>
        <w:spacing w:after="0" w:line="360" w:lineRule="auto"/>
        <w:ind w:firstLine="709"/>
        <w:jc w:val="both"/>
        <w:rPr>
          <w:rFonts w:ascii="Times New Roman" w:eastAsia="Times New Roman" w:hAnsi="Times New Roman" w:cs="Times New Roman"/>
          <w:sz w:val="28"/>
          <w:szCs w:val="28"/>
          <w:lang w:val="uk-UA"/>
        </w:rPr>
      </w:pPr>
      <w:r w:rsidRPr="00070D05">
        <w:rPr>
          <w:rFonts w:ascii="Times New Roman" w:eastAsia="Times New Roman" w:hAnsi="Times New Roman" w:cs="Times New Roman"/>
          <w:sz w:val="28"/>
          <w:szCs w:val="28"/>
          <w:lang w:val="uk-UA"/>
        </w:rPr>
        <w:t xml:space="preserve"> Якщо до початку експерименту оцінка тривожності була на високому рівні тривожності, то після експерименту вона знизилася до помірного рівня тривожності.</w:t>
      </w:r>
      <w:r>
        <w:rPr>
          <w:rFonts w:ascii="Times New Roman" w:eastAsia="Times New Roman" w:hAnsi="Times New Roman" w:cs="Times New Roman"/>
          <w:sz w:val="28"/>
          <w:szCs w:val="28"/>
          <w:lang w:val="uk-UA"/>
        </w:rPr>
        <w:t xml:space="preserve"> </w:t>
      </w:r>
      <w:r w:rsidRPr="00070D05">
        <w:rPr>
          <w:rFonts w:ascii="Times New Roman" w:eastAsia="Times New Roman" w:hAnsi="Times New Roman" w:cs="Times New Roman"/>
          <w:sz w:val="28"/>
          <w:szCs w:val="28"/>
          <w:lang w:val="uk-UA"/>
        </w:rPr>
        <w:t>Також, за результатами тесту</w:t>
      </w:r>
      <w:r>
        <w:rPr>
          <w:rFonts w:ascii="Times New Roman" w:eastAsia="Times New Roman" w:hAnsi="Times New Roman" w:cs="Times New Roman"/>
          <w:sz w:val="28"/>
          <w:szCs w:val="28"/>
          <w:lang w:val="uk-UA"/>
        </w:rPr>
        <w:t xml:space="preserve"> передстартового стану</w:t>
      </w:r>
      <w:r w:rsidRPr="00070D05">
        <w:rPr>
          <w:rFonts w:ascii="Times New Roman" w:eastAsia="Times New Roman" w:hAnsi="Times New Roman" w:cs="Times New Roman"/>
          <w:sz w:val="28"/>
          <w:szCs w:val="28"/>
          <w:lang w:val="uk-UA"/>
        </w:rPr>
        <w:t xml:space="preserve">, до початку експерименту рівень </w:t>
      </w:r>
      <w:r>
        <w:rPr>
          <w:rFonts w:ascii="Times New Roman" w:eastAsia="Times New Roman" w:hAnsi="Times New Roman" w:cs="Times New Roman"/>
          <w:sz w:val="28"/>
          <w:szCs w:val="28"/>
          <w:lang w:val="uk-UA"/>
        </w:rPr>
        <w:t xml:space="preserve">фізичного, емоційного та розумового розвитку був на помірному та низькому </w:t>
      </w:r>
      <w:r w:rsidRPr="00070D05">
        <w:rPr>
          <w:rFonts w:ascii="Times New Roman" w:eastAsia="Times New Roman" w:hAnsi="Times New Roman" w:cs="Times New Roman"/>
          <w:sz w:val="28"/>
          <w:szCs w:val="28"/>
          <w:lang w:val="uk-UA"/>
        </w:rPr>
        <w:t xml:space="preserve">рівні, а після експерименту </w:t>
      </w:r>
      <w:r>
        <w:rPr>
          <w:rFonts w:ascii="Times New Roman" w:eastAsia="Times New Roman" w:hAnsi="Times New Roman" w:cs="Times New Roman"/>
          <w:sz w:val="28"/>
          <w:szCs w:val="28"/>
          <w:lang w:val="uk-UA"/>
        </w:rPr>
        <w:t>піднявся до високого рівня.</w:t>
      </w:r>
    </w:p>
    <w:p w:rsidR="00B82661" w:rsidRPr="00070D05" w:rsidRDefault="00B82661" w:rsidP="00B8266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70D05">
        <w:rPr>
          <w:rFonts w:ascii="Times New Roman" w:eastAsia="Times New Roman" w:hAnsi="Times New Roman" w:cs="Times New Roman"/>
          <w:sz w:val="28"/>
          <w:szCs w:val="28"/>
          <w:lang w:val="uk-UA"/>
        </w:rPr>
        <w:t>Таким чином, проведення педагог</w:t>
      </w:r>
      <w:r>
        <w:rPr>
          <w:rFonts w:ascii="Times New Roman" w:eastAsia="Times New Roman" w:hAnsi="Times New Roman" w:cs="Times New Roman"/>
          <w:sz w:val="28"/>
          <w:szCs w:val="28"/>
          <w:lang w:val="uk-UA"/>
        </w:rPr>
        <w:t xml:space="preserve">ічного експерименту </w:t>
      </w:r>
      <w:r w:rsidRPr="00070D05">
        <w:rPr>
          <w:rFonts w:ascii="Times New Roman" w:eastAsia="Times New Roman" w:hAnsi="Times New Roman" w:cs="Times New Roman"/>
          <w:sz w:val="28"/>
          <w:szCs w:val="28"/>
          <w:lang w:val="uk-UA"/>
        </w:rPr>
        <w:t xml:space="preserve">для контролю психологічної </w:t>
      </w:r>
      <w:r>
        <w:rPr>
          <w:rFonts w:ascii="Times New Roman" w:eastAsia="Times New Roman" w:hAnsi="Times New Roman" w:cs="Times New Roman"/>
          <w:sz w:val="28"/>
          <w:szCs w:val="28"/>
          <w:lang w:val="uk-UA"/>
        </w:rPr>
        <w:t>підготовки баскетболістів</w:t>
      </w:r>
      <w:r w:rsidRPr="00070D05">
        <w:rPr>
          <w:rFonts w:ascii="Times New Roman" w:eastAsia="Times New Roman" w:hAnsi="Times New Roman" w:cs="Times New Roman"/>
          <w:sz w:val="28"/>
          <w:szCs w:val="28"/>
          <w:lang w:val="uk-UA"/>
        </w:rPr>
        <w:t xml:space="preserve"> до змагань за результатами поточного контролю показало можливість оптимізації передстартового ст</w:t>
      </w:r>
      <w:r>
        <w:rPr>
          <w:rFonts w:ascii="Times New Roman" w:eastAsia="Times New Roman" w:hAnsi="Times New Roman" w:cs="Times New Roman"/>
          <w:sz w:val="28"/>
          <w:szCs w:val="28"/>
          <w:lang w:val="uk-UA"/>
        </w:rPr>
        <w:t>ану кожного спортсмена, що сприяє більш успішному</w:t>
      </w:r>
      <w:r w:rsidRPr="00070D05">
        <w:rPr>
          <w:rFonts w:ascii="Times New Roman" w:eastAsia="Times New Roman" w:hAnsi="Times New Roman" w:cs="Times New Roman"/>
          <w:sz w:val="28"/>
          <w:szCs w:val="28"/>
          <w:lang w:val="uk-UA"/>
        </w:rPr>
        <w:t xml:space="preserve"> виступ</w:t>
      </w:r>
      <w:r>
        <w:rPr>
          <w:rFonts w:ascii="Times New Roman" w:eastAsia="Times New Roman" w:hAnsi="Times New Roman" w:cs="Times New Roman"/>
          <w:sz w:val="28"/>
          <w:szCs w:val="28"/>
          <w:lang w:val="uk-UA"/>
        </w:rPr>
        <w:t>у</w:t>
      </w:r>
      <w:r w:rsidRPr="00070D05">
        <w:rPr>
          <w:rFonts w:ascii="Times New Roman" w:eastAsia="Times New Roman" w:hAnsi="Times New Roman" w:cs="Times New Roman"/>
          <w:sz w:val="28"/>
          <w:szCs w:val="28"/>
          <w:lang w:val="uk-UA"/>
        </w:rPr>
        <w:t xml:space="preserve"> на змаганнях.</w:t>
      </w:r>
    </w:p>
    <w:p w:rsidR="00B82661" w:rsidRDefault="00B82661" w:rsidP="00B8266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70D05">
        <w:rPr>
          <w:rFonts w:ascii="Times New Roman" w:eastAsia="Times New Roman" w:hAnsi="Times New Roman" w:cs="Times New Roman"/>
          <w:sz w:val="28"/>
          <w:szCs w:val="28"/>
          <w:lang w:val="uk-UA"/>
        </w:rPr>
        <w:t xml:space="preserve">Розроблено та експериментально обґрунтовано методологію управління психологічною підготовкою </w:t>
      </w:r>
      <w:r>
        <w:rPr>
          <w:rFonts w:ascii="Times New Roman" w:eastAsia="Times New Roman" w:hAnsi="Times New Roman" w:cs="Times New Roman"/>
          <w:sz w:val="28"/>
          <w:szCs w:val="28"/>
          <w:lang w:val="uk-UA"/>
        </w:rPr>
        <w:t xml:space="preserve">баскетболістів </w:t>
      </w:r>
      <w:r w:rsidRPr="00070D05">
        <w:rPr>
          <w:rFonts w:ascii="Times New Roman" w:eastAsia="Times New Roman" w:hAnsi="Times New Roman" w:cs="Times New Roman"/>
          <w:sz w:val="28"/>
          <w:szCs w:val="28"/>
          <w:lang w:val="uk-UA"/>
        </w:rPr>
        <w:t xml:space="preserve">до змагань, засновану на результатах поточного контролю стану психологічної підготовленості спортсменів у процесі підготовки до змагань. </w:t>
      </w:r>
    </w:p>
    <w:p w:rsidR="00B82661" w:rsidRDefault="00B82661">
      <w:pPr>
        <w:spacing w:after="160" w:line="259"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B82661" w:rsidRPr="00CA5703" w:rsidRDefault="00B82661" w:rsidP="00B82661">
      <w:pPr>
        <w:tabs>
          <w:tab w:val="center" w:pos="4677"/>
          <w:tab w:val="left" w:pos="6240"/>
        </w:tabs>
        <w:rPr>
          <w:rFonts w:ascii="Times New Roman" w:hAnsi="Times New Roman" w:cs="Times New Roman"/>
          <w:b/>
          <w:sz w:val="28"/>
          <w:szCs w:val="28"/>
          <w:lang w:val="uk-UA"/>
        </w:rPr>
      </w:pPr>
      <w:r w:rsidRPr="00CA5703">
        <w:rPr>
          <w:rFonts w:ascii="Times New Roman" w:hAnsi="Times New Roman" w:cs="Times New Roman"/>
          <w:b/>
          <w:sz w:val="28"/>
          <w:szCs w:val="28"/>
          <w:lang w:val="uk-UA"/>
        </w:rPr>
        <w:lastRenderedPageBreak/>
        <w:tab/>
        <w:t>ВИСНОВКИ</w:t>
      </w:r>
      <w:r w:rsidRPr="00CA5703">
        <w:rPr>
          <w:rFonts w:ascii="Times New Roman" w:hAnsi="Times New Roman" w:cs="Times New Roman"/>
          <w:b/>
          <w:sz w:val="28"/>
          <w:szCs w:val="28"/>
          <w:lang w:val="uk-UA"/>
        </w:rPr>
        <w:tab/>
      </w:r>
    </w:p>
    <w:p w:rsidR="003D693B" w:rsidRPr="00FA19C9" w:rsidRDefault="003D693B" w:rsidP="003D693B">
      <w:pPr>
        <w:spacing w:after="0" w:line="360" w:lineRule="auto"/>
        <w:ind w:firstLine="709"/>
        <w:jc w:val="both"/>
        <w:rPr>
          <w:rFonts w:ascii="Times New Roman" w:hAnsi="Times New Roman" w:cs="Times New Roman"/>
          <w:sz w:val="28"/>
          <w:szCs w:val="28"/>
          <w:lang w:val="uk-UA"/>
        </w:rPr>
      </w:pPr>
      <w:r w:rsidRPr="00FA19C9">
        <w:rPr>
          <w:rFonts w:ascii="Times New Roman" w:hAnsi="Times New Roman" w:cs="Times New Roman"/>
          <w:sz w:val="28"/>
          <w:szCs w:val="28"/>
          <w:lang w:val="uk-UA"/>
        </w:rPr>
        <w:t>Психологічна підготовка займає високе місце в усіх тренуваннях баскетболіста. Це має велике значення не тільки тоді, коли потрібно психологічно підготувати спортсмена до змагань, але і коли тренувальний процес. Тому спортсмен, який володіє багатьма тактико-технічними прийомами, без тактичного мислення, психологічної підготовки не зможе досягти високих спортивних результатів.</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Сучасна психологія спорту динамічно розвивається в нашій країні, тому все більше відомо про корисні ефекти. Важливо постійно контролювати психологічний стан, психологічний профіль та психологічне самопочуття спортсменів, підкреслювати індивідуальні сильні сторони. Безсумнівно, що багато особистісних факторів, психологічних характеристик та навичок сприяють хорошим спортивним показникам. Отже, слід використовувати наявні ресурси та набувати навичок, таких як управління тривогою та використання ефективних методів подолання.</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 xml:space="preserve">Також ми можемо виявити, що чим раніше починається психологічна підготовка спортсмена, тим ефективніше буде використовувати переваги психологічних факторів, тому варто починати спортивне психологічне консультування в молодому віці, в практиці розвитку молоді. Тому спортивну психологічну підготовку слід розглядати тематично, дозволяючи життєвим ситуаціям спортсменів та їх віковим проблемам визначати хід спортивної психологічної роботи. Крім того, у спортивній психологічній роботі слід враховувати гендерні особливості та відмінності, а також спортивні особливості. Необхідно розширити коло досліджень на вікові та спортивні </w:t>
      </w:r>
      <w:r>
        <w:rPr>
          <w:rFonts w:ascii="Times New Roman" w:hAnsi="Times New Roman" w:cs="Times New Roman"/>
          <w:sz w:val="28"/>
          <w:szCs w:val="28"/>
          <w:lang w:val="uk-UA"/>
        </w:rPr>
        <w:t>в</w:t>
      </w:r>
      <w:r w:rsidRPr="003356DB">
        <w:rPr>
          <w:rFonts w:ascii="Times New Roman" w:hAnsi="Times New Roman" w:cs="Times New Roman"/>
          <w:sz w:val="28"/>
          <w:szCs w:val="28"/>
          <w:lang w:val="uk-UA"/>
        </w:rPr>
        <w:t>ідмінності, тому для кращого огляду слід шукати велику кількість порівнянних даних досліджень</w:t>
      </w:r>
      <w:r w:rsidR="00FB4991">
        <w:rPr>
          <w:rFonts w:ascii="Times New Roman" w:hAnsi="Times New Roman" w:cs="Times New Roman"/>
          <w:sz w:val="28"/>
          <w:szCs w:val="28"/>
          <w:lang w:val="uk-UA"/>
        </w:rPr>
        <w:t xml:space="preserve"> </w:t>
      </w:r>
      <w:r w:rsidR="00FB4991" w:rsidRPr="00C124A4">
        <w:rPr>
          <w:rFonts w:ascii="Times New Roman" w:hAnsi="Times New Roman" w:cs="Times New Roman"/>
          <w:sz w:val="28"/>
          <w:szCs w:val="28"/>
        </w:rPr>
        <w:t>[2</w:t>
      </w:r>
      <w:r w:rsidR="00FB4991">
        <w:rPr>
          <w:rFonts w:ascii="Times New Roman" w:hAnsi="Times New Roman" w:cs="Times New Roman"/>
          <w:sz w:val="28"/>
          <w:szCs w:val="28"/>
          <w:lang w:val="uk-UA"/>
        </w:rPr>
        <w:t>4</w:t>
      </w:r>
      <w:r w:rsidR="00FB4991" w:rsidRPr="00C124A4">
        <w:rPr>
          <w:rFonts w:ascii="Times New Roman" w:hAnsi="Times New Roman" w:cs="Times New Roman"/>
          <w:sz w:val="28"/>
          <w:szCs w:val="28"/>
        </w:rPr>
        <w:t>]</w:t>
      </w:r>
      <w:r w:rsidRPr="003356DB">
        <w:rPr>
          <w:rFonts w:ascii="Times New Roman" w:hAnsi="Times New Roman" w:cs="Times New Roman"/>
          <w:sz w:val="28"/>
          <w:szCs w:val="28"/>
          <w:lang w:val="uk-UA"/>
        </w:rPr>
        <w:t>.</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Тренери відіграють важливу роль у середовищі спортсменів. Тому слід також підкреслити, що тренери повинні інтегрувати спортивну психологію у свою роботу, а як спортивну психологічну обізнаність тренерів, так і їх готовність до співпраці слід підвищувати.</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lastRenderedPageBreak/>
        <w:t>Окрім сказаного, ми поставили нове та неодмінне питання для подальшої роботи, а саме рішучість та необхідність вимірювати успішність та ефективність спортивної психологічної підготовки та консультування. Надалі неодмінно потрібно сп</w:t>
      </w:r>
      <w:r>
        <w:rPr>
          <w:rFonts w:ascii="Times New Roman" w:hAnsi="Times New Roman" w:cs="Times New Roman"/>
          <w:sz w:val="28"/>
          <w:szCs w:val="28"/>
          <w:lang w:val="uk-UA"/>
        </w:rPr>
        <w:t>робувати відповісти, що саме</w:t>
      </w:r>
      <w:r w:rsidRPr="003356DB">
        <w:rPr>
          <w:rFonts w:ascii="Times New Roman" w:hAnsi="Times New Roman" w:cs="Times New Roman"/>
          <w:sz w:val="28"/>
          <w:szCs w:val="28"/>
          <w:lang w:val="uk-UA"/>
        </w:rPr>
        <w:t>, якими кі</w:t>
      </w:r>
      <w:r>
        <w:rPr>
          <w:rFonts w:ascii="Times New Roman" w:hAnsi="Times New Roman" w:cs="Times New Roman"/>
          <w:sz w:val="28"/>
          <w:szCs w:val="28"/>
          <w:lang w:val="uk-UA"/>
        </w:rPr>
        <w:t xml:space="preserve">лькісними чи якісними методами </w:t>
      </w:r>
      <w:r w:rsidRPr="003356DB">
        <w:rPr>
          <w:rFonts w:ascii="Times New Roman" w:hAnsi="Times New Roman" w:cs="Times New Roman"/>
          <w:sz w:val="28"/>
          <w:szCs w:val="28"/>
          <w:lang w:val="uk-UA"/>
        </w:rPr>
        <w:t>можна було б виміряти ефективність спортивної психологічної роботи. Добре відомо, що спортивна психологія є ключовим фактором спортивних результатів, вона сприяє успішному спортивному виконанню в ряді пунктів. Однак спортивні результати не можуть бути єдиним показником спортивної психологічної роботи.</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Готовність в спорті слід характеризувати з позиції оптимального розвитку</w:t>
      </w:r>
      <w:r w:rsidR="00C42E6A">
        <w:rPr>
          <w:rFonts w:ascii="Times New Roman" w:hAnsi="Times New Roman" w:cs="Times New Roman"/>
          <w:sz w:val="28"/>
          <w:szCs w:val="28"/>
          <w:lang w:val="uk-UA"/>
        </w:rPr>
        <w:t xml:space="preserve"> у спортсмена об'єктивних і суб’</w:t>
      </w:r>
      <w:r w:rsidRPr="003356DB">
        <w:rPr>
          <w:rFonts w:ascii="Times New Roman" w:hAnsi="Times New Roman" w:cs="Times New Roman"/>
          <w:sz w:val="28"/>
          <w:szCs w:val="28"/>
          <w:lang w:val="uk-UA"/>
        </w:rPr>
        <w:t>єктивних факторів, необхідних для досягнення високих результатів (перемог) в змаганнях. При цьому об'єктивні чинники характеризуються головним чином високим рівнем спеціальної (фізичної) і технічної підготовлен</w:t>
      </w:r>
      <w:r w:rsidR="00C42E6A">
        <w:rPr>
          <w:rFonts w:ascii="Times New Roman" w:hAnsi="Times New Roman" w:cs="Times New Roman"/>
          <w:sz w:val="28"/>
          <w:szCs w:val="28"/>
          <w:lang w:val="uk-UA"/>
        </w:rPr>
        <w:t>ості спортсмена, а суб’</w:t>
      </w:r>
      <w:r>
        <w:rPr>
          <w:rFonts w:ascii="Times New Roman" w:hAnsi="Times New Roman" w:cs="Times New Roman"/>
          <w:sz w:val="28"/>
          <w:szCs w:val="28"/>
          <w:lang w:val="uk-UA"/>
        </w:rPr>
        <w:t>єктивні –</w:t>
      </w:r>
      <w:r w:rsidRPr="003356DB">
        <w:rPr>
          <w:rFonts w:ascii="Times New Roman" w:hAnsi="Times New Roman" w:cs="Times New Roman"/>
          <w:sz w:val="28"/>
          <w:szCs w:val="28"/>
          <w:lang w:val="uk-UA"/>
        </w:rPr>
        <w:t xml:space="preserve"> в основному рівнем його психічної готовності.</w:t>
      </w:r>
    </w:p>
    <w:p w:rsidR="00643EA1"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Постановка і вирішення завдань психологічної та спеціальної фізичної підготовки повинні здійснюватися в єдності. У процесі планування слід виходити з принципів єдності навчання, виховання і розвит</w:t>
      </w:r>
      <w:r>
        <w:rPr>
          <w:rFonts w:ascii="Times New Roman" w:hAnsi="Times New Roman" w:cs="Times New Roman"/>
          <w:sz w:val="28"/>
          <w:szCs w:val="28"/>
          <w:lang w:val="uk-UA"/>
        </w:rPr>
        <w:t>ку (фізичного і п</w:t>
      </w:r>
      <w:r w:rsidR="00643EA1">
        <w:rPr>
          <w:rFonts w:ascii="Times New Roman" w:hAnsi="Times New Roman" w:cs="Times New Roman"/>
          <w:sz w:val="28"/>
          <w:szCs w:val="28"/>
          <w:lang w:val="uk-UA"/>
        </w:rPr>
        <w:t>сихологічного)</w:t>
      </w:r>
      <w:r>
        <w:rPr>
          <w:rFonts w:ascii="Times New Roman" w:hAnsi="Times New Roman" w:cs="Times New Roman"/>
          <w:sz w:val="28"/>
          <w:szCs w:val="28"/>
          <w:lang w:val="uk-UA"/>
        </w:rPr>
        <w:t>.</w:t>
      </w:r>
      <w:r w:rsidRPr="003356DB">
        <w:rPr>
          <w:rFonts w:ascii="Times New Roman" w:hAnsi="Times New Roman" w:cs="Times New Roman"/>
          <w:sz w:val="28"/>
          <w:szCs w:val="28"/>
          <w:lang w:val="uk-UA"/>
        </w:rPr>
        <w:t xml:space="preserve"> </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Психологічн</w:t>
      </w:r>
      <w:r w:rsidR="00C42E6A">
        <w:rPr>
          <w:rFonts w:ascii="Times New Roman" w:hAnsi="Times New Roman" w:cs="Times New Roman"/>
          <w:sz w:val="28"/>
          <w:szCs w:val="28"/>
          <w:lang w:val="uk-UA"/>
        </w:rPr>
        <w:t>а підготовка спортсмена є невід’</w:t>
      </w:r>
      <w:r w:rsidRPr="003356DB">
        <w:rPr>
          <w:rFonts w:ascii="Times New Roman" w:hAnsi="Times New Roman" w:cs="Times New Roman"/>
          <w:sz w:val="28"/>
          <w:szCs w:val="28"/>
          <w:lang w:val="uk-UA"/>
        </w:rPr>
        <w:t>ємною частиною формування готовності до змагань і тренувальних занять. Вона має великий вплив на досягнення високого спортивного результату, а часто є вирішальним фактором у досягненні успіху на змаганнях.</w:t>
      </w:r>
    </w:p>
    <w:p w:rsidR="00B82661" w:rsidRPr="003356DB"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Психологічна робота зі спортсменом необхідна не тільки в процесі його підготовки до змагань. Будні спорту також насичені психологічними проблемами. Організа</w:t>
      </w:r>
      <w:r>
        <w:rPr>
          <w:rFonts w:ascii="Times New Roman" w:hAnsi="Times New Roman" w:cs="Times New Roman"/>
          <w:sz w:val="28"/>
          <w:szCs w:val="28"/>
          <w:lang w:val="uk-UA"/>
        </w:rPr>
        <w:t>ція спеціальної психотехнічної</w:t>
      </w:r>
      <w:r w:rsidR="00C42E6A">
        <w:rPr>
          <w:rFonts w:ascii="Times New Roman" w:hAnsi="Times New Roman" w:cs="Times New Roman"/>
          <w:sz w:val="28"/>
          <w:szCs w:val="28"/>
          <w:lang w:val="uk-UA"/>
        </w:rPr>
        <w:t xml:space="preserve"> роботи зі спортсменом </w:t>
      </w:r>
      <w:r>
        <w:rPr>
          <w:rFonts w:ascii="Times New Roman" w:hAnsi="Times New Roman" w:cs="Times New Roman"/>
          <w:sz w:val="28"/>
          <w:szCs w:val="28"/>
          <w:lang w:val="uk-UA"/>
        </w:rPr>
        <w:t>–</w:t>
      </w:r>
      <w:r w:rsidRPr="003356DB">
        <w:rPr>
          <w:rFonts w:ascii="Times New Roman" w:hAnsi="Times New Roman" w:cs="Times New Roman"/>
          <w:sz w:val="28"/>
          <w:szCs w:val="28"/>
          <w:lang w:val="uk-UA"/>
        </w:rPr>
        <w:t xml:space="preserve"> це якісно новий аспект тренування</w:t>
      </w:r>
      <w:r>
        <w:rPr>
          <w:rFonts w:ascii="Times New Roman" w:hAnsi="Times New Roman" w:cs="Times New Roman"/>
          <w:sz w:val="28"/>
          <w:szCs w:val="28"/>
          <w:lang w:val="uk-UA"/>
        </w:rPr>
        <w:t>.</w:t>
      </w:r>
    </w:p>
    <w:p w:rsidR="00B82661"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3356DB">
        <w:rPr>
          <w:rFonts w:ascii="Times New Roman" w:hAnsi="Times New Roman" w:cs="Times New Roman"/>
          <w:sz w:val="28"/>
          <w:szCs w:val="28"/>
          <w:lang w:val="uk-UA"/>
        </w:rPr>
        <w:t xml:space="preserve">Таким чином, психічна надійність розглядається як стійкість функціонування основних психічних механізмом в складних змагальних умовах, складається з ряду компонентів: змагальної емоційної стійкості, </w:t>
      </w:r>
      <w:r w:rsidRPr="003356DB">
        <w:rPr>
          <w:rFonts w:ascii="Times New Roman" w:hAnsi="Times New Roman" w:cs="Times New Roman"/>
          <w:sz w:val="28"/>
          <w:szCs w:val="28"/>
          <w:lang w:val="uk-UA"/>
        </w:rPr>
        <w:lastRenderedPageBreak/>
        <w:t>саморегуляції, мотиваційно-енергетичного компонента. Кожен з компонентів психічної надійності характеризується сукупністю показників. Показниками змагальної емоційної стійкості є: характер, інтенсивність п</w:t>
      </w:r>
      <w:r>
        <w:rPr>
          <w:rFonts w:ascii="Times New Roman" w:hAnsi="Times New Roman" w:cs="Times New Roman"/>
          <w:sz w:val="28"/>
          <w:szCs w:val="28"/>
          <w:lang w:val="uk-UA"/>
        </w:rPr>
        <w:t>еред змаг</w:t>
      </w:r>
      <w:r w:rsidRPr="003356DB">
        <w:rPr>
          <w:rFonts w:ascii="Times New Roman" w:hAnsi="Times New Roman" w:cs="Times New Roman"/>
          <w:sz w:val="28"/>
          <w:szCs w:val="28"/>
          <w:lang w:val="uk-UA"/>
        </w:rPr>
        <w:t>ального і змагального збудження і його коливання, ступінь його впливу на характер виступу.</w:t>
      </w:r>
    </w:p>
    <w:p w:rsidR="00B82661" w:rsidRPr="002420B0"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Спортивна</w:t>
      </w:r>
      <w:r w:rsidRPr="002420B0">
        <w:rPr>
          <w:rFonts w:ascii="Times New Roman" w:hAnsi="Times New Roman" w:cs="Times New Roman"/>
          <w:sz w:val="28"/>
          <w:szCs w:val="28"/>
          <w:lang w:val="uk-UA"/>
        </w:rPr>
        <w:t xml:space="preserve"> ситуація, як правило, охоплює всі події в навчанні</w:t>
      </w:r>
      <w:r>
        <w:rPr>
          <w:rFonts w:ascii="Times New Roman" w:hAnsi="Times New Roman" w:cs="Times New Roman"/>
          <w:sz w:val="28"/>
          <w:szCs w:val="28"/>
          <w:lang w:val="uk-UA"/>
        </w:rPr>
        <w:t>,</w:t>
      </w:r>
      <w:r w:rsidRPr="002420B0">
        <w:rPr>
          <w:rFonts w:ascii="Times New Roman" w:hAnsi="Times New Roman" w:cs="Times New Roman"/>
          <w:sz w:val="28"/>
          <w:szCs w:val="28"/>
          <w:lang w:val="uk-UA"/>
        </w:rPr>
        <w:t xml:space="preserve"> навичках, практиці та змагальних процесах у залежності від зовнішнього середовища. Кожен спортсмен унікальний тим, що його індивідуальні особливості відрізняються від інших, і він вважається таким у галузі спортивної психології. Тому процес вивчення та оцінювання спортивних ситуацій та реакція, адаптація, толерантність та </w:t>
      </w:r>
      <w:r>
        <w:rPr>
          <w:rFonts w:ascii="Times New Roman" w:hAnsi="Times New Roman" w:cs="Times New Roman"/>
          <w:sz w:val="28"/>
          <w:szCs w:val="28"/>
          <w:lang w:val="uk-UA"/>
        </w:rPr>
        <w:t>вміння впоратися</w:t>
      </w:r>
      <w:r w:rsidRPr="002420B0">
        <w:rPr>
          <w:rFonts w:ascii="Times New Roman" w:hAnsi="Times New Roman" w:cs="Times New Roman"/>
          <w:sz w:val="28"/>
          <w:szCs w:val="28"/>
          <w:lang w:val="uk-UA"/>
        </w:rPr>
        <w:t xml:space="preserve"> спортсмена зі змінами в спортивному середовищі надає можливість спортивним психологам знайти рішення пов'язаних із цим проблем.</w:t>
      </w:r>
    </w:p>
    <w:p w:rsidR="00B82661" w:rsidRPr="002420B0"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2420B0">
        <w:rPr>
          <w:rFonts w:ascii="Times New Roman" w:hAnsi="Times New Roman" w:cs="Times New Roman"/>
          <w:sz w:val="28"/>
          <w:szCs w:val="28"/>
          <w:lang w:val="uk-UA"/>
        </w:rPr>
        <w:t>До основних складових психологічного забезпечення підготовки спортсменів слід віднести:</w:t>
      </w:r>
      <w:r>
        <w:rPr>
          <w:rFonts w:ascii="Times New Roman" w:hAnsi="Times New Roman" w:cs="Times New Roman"/>
          <w:sz w:val="28"/>
          <w:szCs w:val="28"/>
          <w:lang w:val="uk-UA"/>
        </w:rPr>
        <w:t xml:space="preserve"> </w:t>
      </w:r>
      <w:r w:rsidRPr="002420B0">
        <w:rPr>
          <w:rFonts w:ascii="Times New Roman" w:hAnsi="Times New Roman" w:cs="Times New Roman"/>
          <w:sz w:val="28"/>
          <w:szCs w:val="28"/>
          <w:lang w:val="uk-UA"/>
        </w:rPr>
        <w:t>планування підготовки спортсменів з урахуванням психологічних чинників; програми психологічної підготовки, спрямовані на формування необхідних спортсменам умінь і психотехнічних навичок</w:t>
      </w:r>
      <w:r>
        <w:rPr>
          <w:rFonts w:ascii="Times New Roman" w:hAnsi="Times New Roman" w:cs="Times New Roman"/>
          <w:sz w:val="28"/>
          <w:szCs w:val="28"/>
          <w:lang w:val="uk-UA"/>
        </w:rPr>
        <w:t>; розвиток професійно-</w:t>
      </w:r>
      <w:r w:rsidRPr="002420B0">
        <w:rPr>
          <w:rFonts w:ascii="Times New Roman" w:hAnsi="Times New Roman" w:cs="Times New Roman"/>
          <w:sz w:val="28"/>
          <w:szCs w:val="28"/>
          <w:lang w:val="uk-UA"/>
        </w:rPr>
        <w:t xml:space="preserve">важливих властивостей психіки спортсмена; </w:t>
      </w:r>
      <w:proofErr w:type="spellStart"/>
      <w:r w:rsidRPr="002420B0">
        <w:rPr>
          <w:rFonts w:ascii="Times New Roman" w:hAnsi="Times New Roman" w:cs="Times New Roman"/>
          <w:sz w:val="28"/>
          <w:szCs w:val="28"/>
          <w:lang w:val="uk-UA"/>
        </w:rPr>
        <w:t>корекційні</w:t>
      </w:r>
      <w:proofErr w:type="spellEnd"/>
      <w:r w:rsidRPr="002420B0">
        <w:rPr>
          <w:rFonts w:ascii="Times New Roman" w:hAnsi="Times New Roman" w:cs="Times New Roman"/>
          <w:sz w:val="28"/>
          <w:szCs w:val="28"/>
          <w:lang w:val="uk-UA"/>
        </w:rPr>
        <w:t xml:space="preserve"> та реабілітаційні програми, пов’язані з наданням допомоги спортсменам і тренерам у вирішенні психологічних проблем, що виникли; програми забезпечення виступів у відповідальних змаганнях; моніторинг рівня психологічної підготовленості та готовності спортсменів до змагань.</w:t>
      </w:r>
    </w:p>
    <w:p w:rsidR="00B82661" w:rsidRPr="002420B0"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2420B0">
        <w:rPr>
          <w:rFonts w:ascii="Times New Roman" w:hAnsi="Times New Roman" w:cs="Times New Roman"/>
          <w:sz w:val="28"/>
          <w:szCs w:val="28"/>
          <w:lang w:val="uk-UA"/>
        </w:rPr>
        <w:t>Для успішного психологічного забезпечення підготовки спортсменів необхідно дотримуватися таких положень: рішення психологічних проблем спортсмена буде успішним, якщо психологічне забезпечення буде здійснюватися постійно, а не слугувати терміновим заходом виправлення негативних проявів психіки спортсмена; оскільки кожен етап є базою для успішного переходу спортсмена на наступні етапи, він повинен бути «випереджаючим», тобто зорієнтованим на вимоги та зміст наступних етапів підготовки; кожен етап багаторічної</w:t>
      </w:r>
      <w:r>
        <w:rPr>
          <w:rFonts w:ascii="Times New Roman" w:hAnsi="Times New Roman" w:cs="Times New Roman"/>
          <w:sz w:val="28"/>
          <w:szCs w:val="28"/>
          <w:lang w:val="uk-UA"/>
        </w:rPr>
        <w:t xml:space="preserve"> </w:t>
      </w:r>
      <w:r w:rsidRPr="002420B0">
        <w:rPr>
          <w:rFonts w:ascii="Times New Roman" w:hAnsi="Times New Roman" w:cs="Times New Roman"/>
          <w:sz w:val="28"/>
          <w:szCs w:val="28"/>
          <w:lang w:val="uk-UA"/>
        </w:rPr>
        <w:t xml:space="preserve">підготовки спортсменів має свої </w:t>
      </w:r>
      <w:r w:rsidRPr="002420B0">
        <w:rPr>
          <w:rFonts w:ascii="Times New Roman" w:hAnsi="Times New Roman" w:cs="Times New Roman"/>
          <w:sz w:val="28"/>
          <w:szCs w:val="28"/>
          <w:lang w:val="uk-UA"/>
        </w:rPr>
        <w:lastRenderedPageBreak/>
        <w:t>специфічні особливості, які і визначають конкретні завдання та зміст психологічного забезпечення.</w:t>
      </w:r>
    </w:p>
    <w:p w:rsidR="00B82661" w:rsidRPr="002420B0"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2420B0">
        <w:rPr>
          <w:rFonts w:ascii="Times New Roman" w:hAnsi="Times New Roman" w:cs="Times New Roman"/>
          <w:sz w:val="28"/>
          <w:szCs w:val="28"/>
          <w:lang w:val="uk-UA"/>
        </w:rPr>
        <w:t>Основним завданням психологічного забезпечення та супроводу є створення для цього ефективних програм психологічного втручання протягом усіх етапів багаторічної підготовки спортсменів.</w:t>
      </w:r>
    </w:p>
    <w:p w:rsidR="00B82661" w:rsidRPr="002420B0"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2420B0">
        <w:rPr>
          <w:rFonts w:ascii="Times New Roman" w:hAnsi="Times New Roman" w:cs="Times New Roman"/>
          <w:sz w:val="28"/>
          <w:szCs w:val="28"/>
          <w:lang w:val="uk-UA"/>
        </w:rPr>
        <w:t xml:space="preserve"> При цьому,  спортивні психологи повинні проводити відповідну роботу не лише з висококваліфікованими спортсменами, а й з тими, хто тільки починає своє життя в спорті, оскільки основи високих спортивних досягнень формуються на початковій стадії підготовки, і усуненням будь</w:t>
      </w:r>
      <w:r>
        <w:rPr>
          <w:rFonts w:ascii="Times New Roman" w:hAnsi="Times New Roman" w:cs="Times New Roman"/>
          <w:sz w:val="28"/>
          <w:szCs w:val="28"/>
          <w:lang w:val="uk-UA"/>
        </w:rPr>
        <w:t>-</w:t>
      </w:r>
      <w:r w:rsidRPr="002420B0">
        <w:rPr>
          <w:rFonts w:ascii="Times New Roman" w:hAnsi="Times New Roman" w:cs="Times New Roman"/>
          <w:sz w:val="28"/>
          <w:szCs w:val="28"/>
          <w:lang w:val="uk-UA"/>
        </w:rPr>
        <w:t>яких психологічних проблем  потрібно займатися саме тоді, коли вони з’являються.</w:t>
      </w:r>
    </w:p>
    <w:p w:rsidR="00C22368"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r w:rsidRPr="002420B0">
        <w:rPr>
          <w:rFonts w:ascii="Times New Roman" w:hAnsi="Times New Roman" w:cs="Times New Roman"/>
          <w:sz w:val="28"/>
          <w:szCs w:val="28"/>
          <w:lang w:val="uk-UA"/>
        </w:rPr>
        <w:t>Раціонально організований процес психологічного забезпечення та супроводу може істотним чином змінити частоту виникнення різних факторів, які несприятливо позначаються на процесі підготовки спортсменів.</w:t>
      </w:r>
    </w:p>
    <w:p w:rsidR="00C22368" w:rsidRDefault="00C2236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22368" w:rsidRDefault="00C22368" w:rsidP="00C22368">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977284" w:rsidRPr="00413FE3" w:rsidRDefault="00977284" w:rsidP="00413FE3">
      <w:pPr>
        <w:pStyle w:val="a9"/>
        <w:spacing w:after="0" w:line="360" w:lineRule="auto"/>
        <w:ind w:left="57"/>
        <w:jc w:val="both"/>
        <w:rPr>
          <w:rFonts w:ascii="Times New Roman" w:eastAsia="Times New Roman" w:hAnsi="Times New Roman" w:cs="Times New Roman"/>
          <w:sz w:val="28"/>
          <w:szCs w:val="28"/>
          <w:lang w:eastAsia="ru-RU"/>
        </w:rPr>
      </w:pP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28"/>
          <w:szCs w:val="28"/>
          <w:lang w:eastAsia="ru-RU"/>
        </w:rPr>
      </w:pPr>
      <w:proofErr w:type="spellStart"/>
      <w:r w:rsidRPr="009B3FD9">
        <w:rPr>
          <w:rFonts w:ascii="Times New Roman" w:eastAsia="Times New Roman" w:hAnsi="Times New Roman" w:cs="Times New Roman"/>
          <w:sz w:val="28"/>
          <w:szCs w:val="28"/>
          <w:lang w:eastAsia="ru-RU"/>
        </w:rPr>
        <w:t>Андрійчук</w:t>
      </w:r>
      <w:proofErr w:type="spellEnd"/>
      <w:r w:rsidRPr="009B3FD9">
        <w:rPr>
          <w:rFonts w:ascii="Times New Roman" w:eastAsia="Times New Roman" w:hAnsi="Times New Roman" w:cs="Times New Roman"/>
          <w:sz w:val="28"/>
          <w:szCs w:val="28"/>
          <w:lang w:eastAsia="ru-RU"/>
        </w:rPr>
        <w:t xml:space="preserve"> Ю. М. </w:t>
      </w:r>
      <w:proofErr w:type="spellStart"/>
      <w:r w:rsidRPr="009B3FD9">
        <w:rPr>
          <w:rFonts w:ascii="Times New Roman" w:eastAsia="Times New Roman" w:hAnsi="Times New Roman" w:cs="Times New Roman"/>
          <w:sz w:val="28"/>
          <w:szCs w:val="28"/>
          <w:lang w:eastAsia="ru-RU"/>
        </w:rPr>
        <w:t>Оптимізація</w:t>
      </w:r>
      <w:proofErr w:type="spellEnd"/>
      <w:r w:rsidRPr="009B3FD9">
        <w:rPr>
          <w:rFonts w:ascii="Times New Roman" w:eastAsia="Times New Roman" w:hAnsi="Times New Roman" w:cs="Times New Roman"/>
          <w:sz w:val="28"/>
          <w:szCs w:val="28"/>
          <w:lang w:eastAsia="ru-RU"/>
        </w:rPr>
        <w:t xml:space="preserve"> </w:t>
      </w:r>
      <w:proofErr w:type="spellStart"/>
      <w:r w:rsidRPr="009B3FD9">
        <w:rPr>
          <w:rFonts w:ascii="Times New Roman" w:eastAsia="Times New Roman" w:hAnsi="Times New Roman" w:cs="Times New Roman"/>
          <w:sz w:val="28"/>
          <w:szCs w:val="28"/>
          <w:lang w:eastAsia="ru-RU"/>
        </w:rPr>
        <w:t>фізичної</w:t>
      </w:r>
      <w:proofErr w:type="spellEnd"/>
      <w:r w:rsidRPr="009B3FD9">
        <w:rPr>
          <w:rFonts w:ascii="Times New Roman" w:eastAsia="Times New Roman" w:hAnsi="Times New Roman" w:cs="Times New Roman"/>
          <w:sz w:val="28"/>
          <w:szCs w:val="28"/>
          <w:lang w:eastAsia="ru-RU"/>
        </w:rPr>
        <w:t xml:space="preserve"> </w:t>
      </w:r>
      <w:proofErr w:type="spellStart"/>
      <w:r w:rsidRPr="009B3FD9">
        <w:rPr>
          <w:rFonts w:ascii="Times New Roman" w:eastAsia="Times New Roman" w:hAnsi="Times New Roman" w:cs="Times New Roman"/>
          <w:sz w:val="28"/>
          <w:szCs w:val="28"/>
          <w:lang w:eastAsia="ru-RU"/>
        </w:rPr>
        <w:t>працездатності</w:t>
      </w:r>
      <w:proofErr w:type="spellEnd"/>
      <w:r w:rsidRPr="009B3FD9">
        <w:rPr>
          <w:rFonts w:ascii="Times New Roman" w:eastAsia="Times New Roman" w:hAnsi="Times New Roman" w:cs="Times New Roman"/>
          <w:sz w:val="28"/>
          <w:szCs w:val="28"/>
          <w:lang w:eastAsia="ru-RU"/>
        </w:rPr>
        <w:t xml:space="preserve"> та </w:t>
      </w:r>
      <w:proofErr w:type="spellStart"/>
      <w:r w:rsidRPr="009B3FD9">
        <w:rPr>
          <w:rFonts w:ascii="Times New Roman" w:eastAsia="Times New Roman" w:hAnsi="Times New Roman" w:cs="Times New Roman"/>
          <w:sz w:val="28"/>
          <w:szCs w:val="28"/>
          <w:lang w:eastAsia="ru-RU"/>
        </w:rPr>
        <w:t>рухової</w:t>
      </w:r>
      <w:proofErr w:type="spellEnd"/>
      <w:r w:rsidRPr="009B3FD9">
        <w:rPr>
          <w:rFonts w:ascii="Times New Roman" w:eastAsia="Times New Roman" w:hAnsi="Times New Roman" w:cs="Times New Roman"/>
          <w:sz w:val="28"/>
          <w:szCs w:val="28"/>
          <w:lang w:val="uk-UA" w:eastAsia="ru-RU"/>
        </w:rPr>
        <w:t xml:space="preserve"> </w:t>
      </w:r>
      <w:proofErr w:type="spellStart"/>
      <w:proofErr w:type="gramStart"/>
      <w:r w:rsidRPr="009B3FD9">
        <w:rPr>
          <w:rFonts w:ascii="Times New Roman" w:eastAsia="Times New Roman" w:hAnsi="Times New Roman" w:cs="Times New Roman"/>
          <w:sz w:val="28"/>
          <w:szCs w:val="28"/>
          <w:lang w:eastAsia="ru-RU"/>
        </w:rPr>
        <w:t>п</w:t>
      </w:r>
      <w:proofErr w:type="gramEnd"/>
      <w:r w:rsidRPr="009B3FD9">
        <w:rPr>
          <w:rFonts w:ascii="Times New Roman" w:eastAsia="Times New Roman" w:hAnsi="Times New Roman" w:cs="Times New Roman"/>
          <w:sz w:val="28"/>
          <w:szCs w:val="28"/>
          <w:lang w:eastAsia="ru-RU"/>
        </w:rPr>
        <w:t>ідготовленості</w:t>
      </w:r>
      <w:proofErr w:type="spellEnd"/>
      <w:r w:rsidRPr="009B3FD9">
        <w:rPr>
          <w:rFonts w:ascii="Times New Roman" w:eastAsia="Times New Roman" w:hAnsi="Times New Roman" w:cs="Times New Roman"/>
          <w:sz w:val="28"/>
          <w:szCs w:val="28"/>
          <w:lang w:eastAsia="ru-RU"/>
        </w:rPr>
        <w:t xml:space="preserve"> </w:t>
      </w:r>
      <w:proofErr w:type="spellStart"/>
      <w:r w:rsidRPr="009B3FD9">
        <w:rPr>
          <w:rFonts w:ascii="Times New Roman" w:eastAsia="Times New Roman" w:hAnsi="Times New Roman" w:cs="Times New Roman"/>
          <w:sz w:val="28"/>
          <w:szCs w:val="28"/>
          <w:lang w:eastAsia="ru-RU"/>
        </w:rPr>
        <w:t>школяр</w:t>
      </w:r>
      <w:r>
        <w:rPr>
          <w:rFonts w:ascii="Times New Roman" w:eastAsia="Times New Roman" w:hAnsi="Times New Roman" w:cs="Times New Roman"/>
          <w:sz w:val="28"/>
          <w:szCs w:val="28"/>
          <w:lang w:eastAsia="ru-RU"/>
        </w:rPr>
        <w:t>ів</w:t>
      </w:r>
      <w:proofErr w:type="spellEnd"/>
      <w:r>
        <w:rPr>
          <w:rFonts w:ascii="Times New Roman" w:eastAsia="Times New Roman" w:hAnsi="Times New Roman" w:cs="Times New Roman"/>
          <w:sz w:val="28"/>
          <w:szCs w:val="28"/>
          <w:lang w:eastAsia="ru-RU"/>
        </w:rPr>
        <w:t xml:space="preserve"> у </w:t>
      </w:r>
      <w:proofErr w:type="spellStart"/>
      <w:r>
        <w:rPr>
          <w:rFonts w:ascii="Times New Roman" w:eastAsia="Times New Roman" w:hAnsi="Times New Roman" w:cs="Times New Roman"/>
          <w:sz w:val="28"/>
          <w:szCs w:val="28"/>
          <w:lang w:eastAsia="ru-RU"/>
        </w:rPr>
        <w:t>процесі</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секційних</w:t>
      </w:r>
      <w:proofErr w:type="spellEnd"/>
      <w:r>
        <w:rPr>
          <w:rFonts w:ascii="Times New Roman" w:eastAsia="Times New Roman" w:hAnsi="Times New Roman" w:cs="Times New Roman"/>
          <w:sz w:val="28"/>
          <w:szCs w:val="28"/>
          <w:lang w:eastAsia="ru-RU"/>
        </w:rPr>
        <w:t xml:space="preserve"> занять</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Спортивна медицина. № 2</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2013. </w:t>
      </w:r>
      <w:r>
        <w:rPr>
          <w:rFonts w:ascii="Times New Roman" w:eastAsia="Times New Roman" w:hAnsi="Times New Roman" w:cs="Times New Roman"/>
          <w:sz w:val="28"/>
          <w:szCs w:val="28"/>
          <w:lang w:val="uk-UA" w:eastAsia="ru-RU"/>
        </w:rPr>
        <w:t>С</w:t>
      </w:r>
      <w:r w:rsidRPr="009B3FD9">
        <w:rPr>
          <w:rFonts w:ascii="Times New Roman" w:eastAsia="Times New Roman" w:hAnsi="Times New Roman" w:cs="Times New Roman"/>
          <w:sz w:val="28"/>
          <w:szCs w:val="28"/>
          <w:lang w:eastAsia="ru-RU"/>
        </w:rPr>
        <w:t>. 39-44.</w:t>
      </w:r>
    </w:p>
    <w:p w:rsidR="00FB4991" w:rsidRPr="00421C02" w:rsidRDefault="00FB4991" w:rsidP="00FB4991">
      <w:pPr>
        <w:pStyle w:val="a9"/>
        <w:numPr>
          <w:ilvl w:val="0"/>
          <w:numId w:val="33"/>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Бабушкин</w:t>
      </w:r>
      <w:r w:rsidRPr="00421C02">
        <w:rPr>
          <w:rFonts w:ascii="Times New Roman" w:hAnsi="Times New Roman" w:cs="Times New Roman"/>
          <w:sz w:val="28"/>
          <w:szCs w:val="28"/>
        </w:rPr>
        <w:t xml:space="preserve"> Г. Д. Психолого-педагогическое обеспечение подгото</w:t>
      </w:r>
      <w:r>
        <w:rPr>
          <w:rFonts w:ascii="Times New Roman" w:hAnsi="Times New Roman" w:cs="Times New Roman"/>
          <w:sz w:val="28"/>
          <w:szCs w:val="28"/>
        </w:rPr>
        <w:t>вки спортсменов к соревнованиям</w:t>
      </w:r>
      <w:r>
        <w:rPr>
          <w:rFonts w:ascii="Times New Roman" w:hAnsi="Times New Roman" w:cs="Times New Roman"/>
          <w:sz w:val="28"/>
          <w:szCs w:val="28"/>
          <w:lang w:val="uk-UA"/>
        </w:rPr>
        <w:t>.</w:t>
      </w:r>
      <w:r w:rsidRPr="00421C02">
        <w:rPr>
          <w:rFonts w:ascii="Times New Roman" w:hAnsi="Times New Roman" w:cs="Times New Roman"/>
          <w:sz w:val="28"/>
          <w:szCs w:val="28"/>
        </w:rPr>
        <w:t xml:space="preserve"> Омск</w:t>
      </w:r>
      <w:r>
        <w:rPr>
          <w:rFonts w:ascii="Times New Roman" w:hAnsi="Times New Roman" w:cs="Times New Roman"/>
          <w:sz w:val="28"/>
          <w:szCs w:val="28"/>
          <w:lang w:val="uk-UA"/>
        </w:rPr>
        <w:t>:</w:t>
      </w:r>
      <w:r w:rsidRPr="00421C02">
        <w:rPr>
          <w:rFonts w:ascii="Times New Roman" w:hAnsi="Times New Roman" w:cs="Times New Roman"/>
          <w:sz w:val="28"/>
          <w:szCs w:val="28"/>
        </w:rPr>
        <w:t xml:space="preserve"> </w:t>
      </w:r>
      <w:proofErr w:type="spellStart"/>
      <w:r>
        <w:rPr>
          <w:rFonts w:ascii="Times New Roman" w:hAnsi="Times New Roman" w:cs="Times New Roman"/>
          <w:sz w:val="28"/>
          <w:szCs w:val="28"/>
        </w:rPr>
        <w:t>СибГУФК</w:t>
      </w:r>
      <w:proofErr w:type="spellEnd"/>
      <w:r>
        <w:rPr>
          <w:rFonts w:ascii="Times New Roman" w:hAnsi="Times New Roman" w:cs="Times New Roman"/>
          <w:sz w:val="28"/>
          <w:szCs w:val="28"/>
          <w:lang w:val="uk-UA"/>
        </w:rPr>
        <w:t xml:space="preserve">, </w:t>
      </w:r>
      <w:r w:rsidRPr="00421C02">
        <w:rPr>
          <w:rFonts w:ascii="Times New Roman" w:hAnsi="Times New Roman" w:cs="Times New Roman"/>
          <w:sz w:val="28"/>
          <w:szCs w:val="28"/>
        </w:rPr>
        <w:t>2007</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421C02">
        <w:rPr>
          <w:rFonts w:ascii="Times New Roman" w:hAnsi="Times New Roman" w:cs="Times New Roman"/>
          <w:sz w:val="28"/>
          <w:szCs w:val="28"/>
        </w:rPr>
        <w:t xml:space="preserve">90 с. </w:t>
      </w:r>
    </w:p>
    <w:p w:rsidR="00FB4991" w:rsidRPr="009B3FD9" w:rsidRDefault="00FB4991" w:rsidP="00FB4991">
      <w:pPr>
        <w:pStyle w:val="a9"/>
        <w:numPr>
          <w:ilvl w:val="0"/>
          <w:numId w:val="33"/>
        </w:numPr>
        <w:spacing w:after="0" w:line="360" w:lineRule="auto"/>
        <w:jc w:val="both"/>
        <w:rPr>
          <w:rFonts w:ascii="Times New Roman" w:eastAsia="Times New Roman" w:hAnsi="Times New Roman" w:cs="Times New Roman"/>
          <w:sz w:val="36"/>
          <w:szCs w:val="28"/>
          <w:lang w:eastAsia="ru-RU"/>
        </w:rPr>
      </w:pPr>
      <w:proofErr w:type="spellStart"/>
      <w:r w:rsidRPr="009B3FD9">
        <w:rPr>
          <w:rFonts w:ascii="Times New Roman" w:hAnsi="Times New Roman" w:cs="Times New Roman"/>
          <w:sz w:val="28"/>
        </w:rPr>
        <w:t>Бао-Ор</w:t>
      </w:r>
      <w:proofErr w:type="spellEnd"/>
      <w:r w:rsidRPr="009B3FD9">
        <w:rPr>
          <w:rFonts w:ascii="Times New Roman" w:hAnsi="Times New Roman" w:cs="Times New Roman"/>
          <w:sz w:val="28"/>
        </w:rPr>
        <w:t xml:space="preserve"> О.</w:t>
      </w:r>
      <w:r>
        <w:rPr>
          <w:rFonts w:ascii="Times New Roman" w:hAnsi="Times New Roman" w:cs="Times New Roman"/>
          <w:sz w:val="28"/>
          <w:lang w:val="uk-UA"/>
        </w:rPr>
        <w:t>,</w:t>
      </w:r>
      <w:r w:rsidRPr="009B3FD9">
        <w:rPr>
          <w:rFonts w:ascii="Times New Roman" w:hAnsi="Times New Roman" w:cs="Times New Roman"/>
          <w:sz w:val="28"/>
        </w:rPr>
        <w:t xml:space="preserve"> </w:t>
      </w:r>
      <w:proofErr w:type="spellStart"/>
      <w:r w:rsidRPr="009B3FD9">
        <w:rPr>
          <w:rFonts w:ascii="Times New Roman" w:hAnsi="Times New Roman" w:cs="Times New Roman"/>
          <w:sz w:val="28"/>
        </w:rPr>
        <w:t>Роуланд</w:t>
      </w:r>
      <w:proofErr w:type="spellEnd"/>
      <w:r w:rsidRPr="009B3FD9">
        <w:rPr>
          <w:rFonts w:ascii="Times New Roman" w:hAnsi="Times New Roman" w:cs="Times New Roman"/>
          <w:sz w:val="28"/>
        </w:rPr>
        <w:t xml:space="preserve"> Т.</w:t>
      </w:r>
      <w:r>
        <w:rPr>
          <w:rFonts w:ascii="Times New Roman" w:hAnsi="Times New Roman" w:cs="Times New Roman"/>
          <w:sz w:val="28"/>
          <w:lang w:val="uk-UA"/>
        </w:rPr>
        <w:t xml:space="preserve"> </w:t>
      </w:r>
      <w:r w:rsidRPr="009B3FD9">
        <w:rPr>
          <w:rFonts w:ascii="Times New Roman" w:hAnsi="Times New Roman" w:cs="Times New Roman"/>
          <w:sz w:val="28"/>
        </w:rPr>
        <w:t>Здоровье детей и двигательная активность: от физиологических осно</w:t>
      </w:r>
      <w:r>
        <w:rPr>
          <w:rFonts w:ascii="Times New Roman" w:hAnsi="Times New Roman" w:cs="Times New Roman"/>
          <w:sz w:val="28"/>
        </w:rPr>
        <w:t>в до практического применения; пер. с англ. И.</w:t>
      </w:r>
      <w:r>
        <w:rPr>
          <w:rFonts w:ascii="Times New Roman" w:hAnsi="Times New Roman" w:cs="Times New Roman"/>
          <w:sz w:val="28"/>
          <w:lang w:val="en-US"/>
        </w:rPr>
        <w:t> </w:t>
      </w:r>
      <w:r>
        <w:rPr>
          <w:rFonts w:ascii="Times New Roman" w:hAnsi="Times New Roman" w:cs="Times New Roman"/>
          <w:sz w:val="28"/>
        </w:rPr>
        <w:t>Андреев. Киев: Олимп</w:t>
      </w:r>
      <w:proofErr w:type="gramStart"/>
      <w:r>
        <w:rPr>
          <w:rFonts w:ascii="Times New Roman" w:hAnsi="Times New Roman" w:cs="Times New Roman"/>
          <w:sz w:val="28"/>
        </w:rPr>
        <w:t>.</w:t>
      </w:r>
      <w:proofErr w:type="gramEnd"/>
      <w:r>
        <w:rPr>
          <w:rFonts w:ascii="Times New Roman" w:hAnsi="Times New Roman" w:cs="Times New Roman"/>
          <w:sz w:val="28"/>
        </w:rPr>
        <w:t xml:space="preserve"> </w:t>
      </w:r>
      <w:proofErr w:type="gramStart"/>
      <w:r>
        <w:rPr>
          <w:rFonts w:ascii="Times New Roman" w:hAnsi="Times New Roman" w:cs="Times New Roman"/>
          <w:sz w:val="28"/>
        </w:rPr>
        <w:t>л</w:t>
      </w:r>
      <w:proofErr w:type="gramEnd"/>
      <w:r>
        <w:rPr>
          <w:rFonts w:ascii="Times New Roman" w:hAnsi="Times New Roman" w:cs="Times New Roman"/>
          <w:sz w:val="28"/>
        </w:rPr>
        <w:t>ит, 2009.</w:t>
      </w:r>
      <w:r w:rsidRPr="009B3FD9">
        <w:rPr>
          <w:rFonts w:ascii="Times New Roman" w:hAnsi="Times New Roman" w:cs="Times New Roman"/>
          <w:sz w:val="28"/>
        </w:rPr>
        <w:t xml:space="preserve"> 528 с.</w:t>
      </w:r>
    </w:p>
    <w:p w:rsidR="00FB4991" w:rsidRPr="00421C02" w:rsidRDefault="00FB4991" w:rsidP="00FB4991">
      <w:pPr>
        <w:pStyle w:val="a9"/>
        <w:numPr>
          <w:ilvl w:val="0"/>
          <w:numId w:val="33"/>
        </w:numPr>
        <w:spacing w:after="0" w:line="360" w:lineRule="auto"/>
        <w:jc w:val="both"/>
        <w:rPr>
          <w:rFonts w:ascii="Times New Roman" w:eastAsia="Times New Roman" w:hAnsi="Times New Roman" w:cs="Times New Roman"/>
          <w:sz w:val="28"/>
          <w:szCs w:val="28"/>
          <w:lang w:eastAsia="ru-RU"/>
        </w:rPr>
      </w:pPr>
      <w:r w:rsidRPr="00421C02">
        <w:rPr>
          <w:rFonts w:ascii="Times New Roman" w:eastAsia="Times New Roman" w:hAnsi="Times New Roman" w:cs="Times New Roman"/>
          <w:sz w:val="28"/>
          <w:szCs w:val="28"/>
          <w:lang w:eastAsia="ru-RU"/>
        </w:rPr>
        <w:t>Белкин А.</w:t>
      </w:r>
      <w:r>
        <w:rPr>
          <w:rFonts w:ascii="Times New Roman" w:eastAsia="Times New Roman" w:hAnsi="Times New Roman" w:cs="Times New Roman"/>
          <w:sz w:val="28"/>
          <w:szCs w:val="28"/>
          <w:lang w:val="uk-UA" w:eastAsia="ru-RU"/>
        </w:rPr>
        <w:t xml:space="preserve"> </w:t>
      </w:r>
      <w:r w:rsidRPr="00421C02">
        <w:rPr>
          <w:rFonts w:ascii="Times New Roman" w:eastAsia="Times New Roman" w:hAnsi="Times New Roman" w:cs="Times New Roman"/>
          <w:sz w:val="28"/>
          <w:szCs w:val="28"/>
          <w:lang w:eastAsia="ru-RU"/>
        </w:rPr>
        <w:t>А. Ид</w:t>
      </w:r>
      <w:r>
        <w:rPr>
          <w:rFonts w:ascii="Times New Roman" w:eastAsia="Times New Roman" w:hAnsi="Times New Roman" w:cs="Times New Roman"/>
          <w:sz w:val="28"/>
          <w:szCs w:val="28"/>
          <w:lang w:eastAsia="ru-RU"/>
        </w:rPr>
        <w:t>еомоторная тренировка в спорте</w:t>
      </w:r>
      <w:r>
        <w:rPr>
          <w:rFonts w:ascii="Times New Roman" w:eastAsia="Times New Roman" w:hAnsi="Times New Roman" w:cs="Times New Roman"/>
          <w:sz w:val="28"/>
          <w:szCs w:val="28"/>
          <w:lang w:val="uk-UA" w:eastAsia="ru-RU"/>
        </w:rPr>
        <w:t>.</w:t>
      </w:r>
      <w:r w:rsidRPr="00421C02">
        <w:rPr>
          <w:rFonts w:ascii="Times New Roman" w:eastAsia="Times New Roman" w:hAnsi="Times New Roman" w:cs="Times New Roman"/>
          <w:sz w:val="28"/>
          <w:szCs w:val="28"/>
          <w:lang w:eastAsia="ru-RU"/>
        </w:rPr>
        <w:t xml:space="preserve"> М.</w:t>
      </w:r>
      <w:proofErr w:type="gramStart"/>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proofErr w:type="gram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ФиС</w:t>
      </w:r>
      <w:proofErr w:type="spellEnd"/>
      <w:r>
        <w:rPr>
          <w:rFonts w:ascii="Times New Roman" w:eastAsia="Times New Roman" w:hAnsi="Times New Roman" w:cs="Times New Roman"/>
          <w:sz w:val="28"/>
          <w:szCs w:val="28"/>
          <w:lang w:eastAsia="ru-RU"/>
        </w:rPr>
        <w:t>, 2003.</w:t>
      </w:r>
      <w:r w:rsidRPr="00421C02">
        <w:rPr>
          <w:rFonts w:ascii="Times New Roman" w:eastAsia="Times New Roman" w:hAnsi="Times New Roman" w:cs="Times New Roman"/>
          <w:sz w:val="28"/>
          <w:szCs w:val="28"/>
          <w:lang w:eastAsia="ru-RU"/>
        </w:rPr>
        <w:t xml:space="preserve"> 128 с.</w:t>
      </w:r>
    </w:p>
    <w:p w:rsidR="00FB4991" w:rsidRPr="009B3FD9" w:rsidRDefault="00FB4991" w:rsidP="00FB4991">
      <w:pPr>
        <w:pStyle w:val="a9"/>
        <w:numPr>
          <w:ilvl w:val="0"/>
          <w:numId w:val="33"/>
        </w:numPr>
        <w:spacing w:after="0" w:line="360" w:lineRule="auto"/>
        <w:jc w:val="both"/>
        <w:rPr>
          <w:rFonts w:ascii="Times New Roman" w:eastAsia="Times New Roman" w:hAnsi="Times New Roman" w:cs="Times New Roman"/>
          <w:sz w:val="36"/>
          <w:szCs w:val="28"/>
          <w:lang w:eastAsia="ru-RU"/>
        </w:rPr>
      </w:pPr>
      <w:proofErr w:type="spellStart"/>
      <w:r w:rsidRPr="009B3FD9">
        <w:rPr>
          <w:rFonts w:ascii="Times New Roman" w:hAnsi="Times New Roman" w:cs="Times New Roman"/>
          <w:sz w:val="28"/>
        </w:rPr>
        <w:t>Бобровник</w:t>
      </w:r>
      <w:proofErr w:type="spellEnd"/>
      <w:r w:rsidRPr="009B3FD9">
        <w:rPr>
          <w:rFonts w:ascii="Times New Roman" w:hAnsi="Times New Roman" w:cs="Times New Roman"/>
          <w:sz w:val="28"/>
        </w:rPr>
        <w:t xml:space="preserve"> С. І. </w:t>
      </w:r>
      <w:proofErr w:type="spellStart"/>
      <w:r w:rsidRPr="009B3FD9">
        <w:rPr>
          <w:rFonts w:ascii="Times New Roman" w:hAnsi="Times New Roman" w:cs="Times New Roman"/>
          <w:sz w:val="28"/>
        </w:rPr>
        <w:t>Формування</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мотивації</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старшокласникі</w:t>
      </w:r>
      <w:proofErr w:type="gramStart"/>
      <w:r w:rsidRPr="009B3FD9">
        <w:rPr>
          <w:rFonts w:ascii="Times New Roman" w:hAnsi="Times New Roman" w:cs="Times New Roman"/>
          <w:sz w:val="28"/>
        </w:rPr>
        <w:t>в</w:t>
      </w:r>
      <w:proofErr w:type="spellEnd"/>
      <w:proofErr w:type="gramEnd"/>
      <w:r w:rsidRPr="009B3FD9">
        <w:rPr>
          <w:rFonts w:ascii="Times New Roman" w:hAnsi="Times New Roman" w:cs="Times New Roman"/>
          <w:sz w:val="28"/>
        </w:rPr>
        <w:t xml:space="preserve"> до занять </w:t>
      </w:r>
      <w:proofErr w:type="spellStart"/>
      <w:r w:rsidRPr="009B3FD9">
        <w:rPr>
          <w:rFonts w:ascii="Times New Roman" w:hAnsi="Times New Roman" w:cs="Times New Roman"/>
          <w:sz w:val="28"/>
        </w:rPr>
        <w:t>фізичною</w:t>
      </w:r>
      <w:proofErr w:type="spellEnd"/>
      <w:r w:rsidRPr="009B3FD9">
        <w:rPr>
          <w:rFonts w:ascii="Times New Roman" w:hAnsi="Times New Roman" w:cs="Times New Roman"/>
          <w:sz w:val="28"/>
        </w:rPr>
        <w:t xml:space="preserve"> культурою та спортом / </w:t>
      </w:r>
      <w:proofErr w:type="spellStart"/>
      <w:r w:rsidRPr="009B3FD9">
        <w:rPr>
          <w:rFonts w:ascii="Times New Roman" w:hAnsi="Times New Roman" w:cs="Times New Roman"/>
          <w:sz w:val="28"/>
        </w:rPr>
        <w:t>Науковий</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часопис</w:t>
      </w:r>
      <w:proofErr w:type="spellEnd"/>
      <w:r w:rsidRPr="009B3FD9">
        <w:rPr>
          <w:rFonts w:ascii="Times New Roman" w:hAnsi="Times New Roman" w:cs="Times New Roman"/>
          <w:sz w:val="28"/>
        </w:rPr>
        <w:t xml:space="preserve"> НПУ </w:t>
      </w:r>
      <w:proofErr w:type="spellStart"/>
      <w:r w:rsidRPr="009B3FD9">
        <w:rPr>
          <w:rFonts w:ascii="Times New Roman" w:hAnsi="Times New Roman" w:cs="Times New Roman"/>
          <w:sz w:val="28"/>
        </w:rPr>
        <w:t>імені</w:t>
      </w:r>
      <w:proofErr w:type="spellEnd"/>
      <w:r w:rsidRPr="009B3FD9">
        <w:rPr>
          <w:rFonts w:ascii="Times New Roman" w:hAnsi="Times New Roman" w:cs="Times New Roman"/>
          <w:sz w:val="28"/>
        </w:rPr>
        <w:t xml:space="preserve"> М</w:t>
      </w:r>
      <w:r>
        <w:rPr>
          <w:rFonts w:ascii="Times New Roman" w:hAnsi="Times New Roman" w:cs="Times New Roman"/>
          <w:sz w:val="28"/>
        </w:rPr>
        <w:t xml:space="preserve">. П. </w:t>
      </w:r>
      <w:proofErr w:type="spellStart"/>
      <w:r>
        <w:rPr>
          <w:rFonts w:ascii="Times New Roman" w:hAnsi="Times New Roman" w:cs="Times New Roman"/>
          <w:sz w:val="28"/>
        </w:rPr>
        <w:t>Драгоманова</w:t>
      </w:r>
      <w:proofErr w:type="spellEnd"/>
      <w:r>
        <w:rPr>
          <w:rFonts w:ascii="Times New Roman" w:hAnsi="Times New Roman" w:cs="Times New Roman"/>
          <w:sz w:val="28"/>
        </w:rPr>
        <w:t>. №</w:t>
      </w:r>
      <w:r>
        <w:rPr>
          <w:rFonts w:ascii="Times New Roman" w:hAnsi="Times New Roman" w:cs="Times New Roman"/>
          <w:sz w:val="28"/>
          <w:lang w:val="uk-UA"/>
        </w:rPr>
        <w:t> </w:t>
      </w:r>
      <w:r>
        <w:rPr>
          <w:rFonts w:ascii="Times New Roman" w:hAnsi="Times New Roman" w:cs="Times New Roman"/>
          <w:sz w:val="28"/>
        </w:rPr>
        <w:t>2</w:t>
      </w:r>
      <w:r>
        <w:rPr>
          <w:rFonts w:ascii="Times New Roman" w:hAnsi="Times New Roman" w:cs="Times New Roman"/>
          <w:sz w:val="28"/>
          <w:lang w:val="en-US"/>
        </w:rPr>
        <w:t> </w:t>
      </w:r>
      <w:r>
        <w:rPr>
          <w:rFonts w:ascii="Times New Roman" w:hAnsi="Times New Roman" w:cs="Times New Roman"/>
          <w:sz w:val="28"/>
        </w:rPr>
        <w:t>(43)</w:t>
      </w:r>
      <w:r>
        <w:rPr>
          <w:rFonts w:ascii="Times New Roman" w:hAnsi="Times New Roman" w:cs="Times New Roman"/>
          <w:sz w:val="28"/>
          <w:lang w:val="uk-UA"/>
        </w:rPr>
        <w:t>,</w:t>
      </w:r>
      <w:r>
        <w:rPr>
          <w:rFonts w:ascii="Times New Roman" w:hAnsi="Times New Roman" w:cs="Times New Roman"/>
          <w:sz w:val="28"/>
        </w:rPr>
        <w:t xml:space="preserve"> 2014.</w:t>
      </w:r>
      <w:r w:rsidRPr="009B3FD9">
        <w:rPr>
          <w:rFonts w:ascii="Times New Roman" w:hAnsi="Times New Roman" w:cs="Times New Roman"/>
          <w:sz w:val="28"/>
        </w:rPr>
        <w:t xml:space="preserve"> </w:t>
      </w:r>
      <w:r>
        <w:rPr>
          <w:rFonts w:ascii="Times New Roman" w:hAnsi="Times New Roman" w:cs="Times New Roman"/>
          <w:sz w:val="28"/>
          <w:lang w:val="uk-UA"/>
        </w:rPr>
        <w:t>С</w:t>
      </w:r>
      <w:r w:rsidRPr="009B3FD9">
        <w:rPr>
          <w:rFonts w:ascii="Times New Roman" w:hAnsi="Times New Roman" w:cs="Times New Roman"/>
          <w:sz w:val="28"/>
        </w:rPr>
        <w:t>. 4-9</w:t>
      </w:r>
    </w:p>
    <w:p w:rsidR="00FB4991" w:rsidRPr="009B3FD9"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9B3FD9">
        <w:rPr>
          <w:rFonts w:ascii="Times New Roman" w:hAnsi="Times New Roman" w:cs="Times New Roman"/>
          <w:sz w:val="28"/>
        </w:rPr>
        <w:t xml:space="preserve">Борисова О. </w:t>
      </w:r>
      <w:proofErr w:type="spellStart"/>
      <w:proofErr w:type="gramStart"/>
      <w:r w:rsidRPr="009B3FD9">
        <w:rPr>
          <w:rFonts w:ascii="Times New Roman" w:hAnsi="Times New Roman" w:cs="Times New Roman"/>
          <w:sz w:val="28"/>
        </w:rPr>
        <w:t>Теоретико-методолог</w:t>
      </w:r>
      <w:proofErr w:type="gramEnd"/>
      <w:r w:rsidRPr="009B3FD9">
        <w:rPr>
          <w:rFonts w:ascii="Times New Roman" w:hAnsi="Times New Roman" w:cs="Times New Roman"/>
          <w:sz w:val="28"/>
        </w:rPr>
        <w:t>ічне</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обґрунтування</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формування</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і</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розвитку</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професійного</w:t>
      </w:r>
      <w:proofErr w:type="spellEnd"/>
      <w:r w:rsidRPr="009B3FD9">
        <w:rPr>
          <w:rFonts w:ascii="Times New Roman" w:hAnsi="Times New Roman" w:cs="Times New Roman"/>
          <w:sz w:val="28"/>
        </w:rPr>
        <w:t xml:space="preserve"> спорту в </w:t>
      </w:r>
      <w:proofErr w:type="spellStart"/>
      <w:r w:rsidRPr="009B3FD9">
        <w:rPr>
          <w:rFonts w:ascii="Times New Roman" w:hAnsi="Times New Roman" w:cs="Times New Roman"/>
          <w:sz w:val="28"/>
        </w:rPr>
        <w:t>Україні</w:t>
      </w:r>
      <w:proofErr w:type="spellEnd"/>
      <w:r w:rsidRPr="009B3FD9">
        <w:rPr>
          <w:rFonts w:ascii="Times New Roman" w:hAnsi="Times New Roman" w:cs="Times New Roman"/>
          <w:sz w:val="28"/>
        </w:rPr>
        <w:t xml:space="preserve"> / </w:t>
      </w:r>
      <w:proofErr w:type="spellStart"/>
      <w:r w:rsidRPr="009B3FD9">
        <w:rPr>
          <w:rFonts w:ascii="Times New Roman" w:hAnsi="Times New Roman" w:cs="Times New Roman"/>
          <w:sz w:val="28"/>
        </w:rPr>
        <w:t>Фізична</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активність</w:t>
      </w:r>
      <w:proofErr w:type="spellEnd"/>
      <w:r w:rsidRPr="009B3FD9">
        <w:rPr>
          <w:rFonts w:ascii="Times New Roman" w:hAnsi="Times New Roman" w:cs="Times New Roman"/>
          <w:sz w:val="28"/>
        </w:rPr>
        <w:t xml:space="preserve">, </w:t>
      </w:r>
      <w:proofErr w:type="spellStart"/>
      <w:r w:rsidRPr="009B3FD9">
        <w:rPr>
          <w:rFonts w:ascii="Times New Roman" w:hAnsi="Times New Roman" w:cs="Times New Roman"/>
          <w:sz w:val="28"/>
        </w:rPr>
        <w:t>здоров</w:t>
      </w:r>
      <w:r>
        <w:rPr>
          <w:rFonts w:ascii="Times New Roman" w:hAnsi="Times New Roman" w:cs="Times New Roman"/>
          <w:sz w:val="28"/>
        </w:rPr>
        <w:t>’я</w:t>
      </w:r>
      <w:proofErr w:type="spellEnd"/>
      <w:r>
        <w:rPr>
          <w:rFonts w:ascii="Times New Roman" w:hAnsi="Times New Roman" w:cs="Times New Roman"/>
          <w:sz w:val="28"/>
        </w:rPr>
        <w:t xml:space="preserve"> </w:t>
      </w:r>
      <w:proofErr w:type="spellStart"/>
      <w:r>
        <w:rPr>
          <w:rFonts w:ascii="Times New Roman" w:hAnsi="Times New Roman" w:cs="Times New Roman"/>
          <w:sz w:val="28"/>
        </w:rPr>
        <w:t>і</w:t>
      </w:r>
      <w:proofErr w:type="spellEnd"/>
      <w:r>
        <w:rPr>
          <w:rFonts w:ascii="Times New Roman" w:hAnsi="Times New Roman" w:cs="Times New Roman"/>
          <w:sz w:val="28"/>
        </w:rPr>
        <w:t xml:space="preserve"> спорт: </w:t>
      </w:r>
      <w:proofErr w:type="spellStart"/>
      <w:r>
        <w:rPr>
          <w:rFonts w:ascii="Times New Roman" w:hAnsi="Times New Roman" w:cs="Times New Roman"/>
          <w:sz w:val="28"/>
        </w:rPr>
        <w:t>науковий</w:t>
      </w:r>
      <w:proofErr w:type="spellEnd"/>
      <w:r>
        <w:rPr>
          <w:rFonts w:ascii="Times New Roman" w:hAnsi="Times New Roman" w:cs="Times New Roman"/>
          <w:sz w:val="28"/>
        </w:rPr>
        <w:t xml:space="preserve"> журнал. 2011. №1 (3).</w:t>
      </w:r>
      <w:r w:rsidRPr="009B3FD9">
        <w:rPr>
          <w:rFonts w:ascii="Times New Roman" w:hAnsi="Times New Roman" w:cs="Times New Roman"/>
          <w:sz w:val="28"/>
        </w:rPr>
        <w:t xml:space="preserve"> С. 3-11.</w:t>
      </w:r>
    </w:p>
    <w:p w:rsidR="00FB4991" w:rsidRPr="00F00993" w:rsidRDefault="00FB4991" w:rsidP="00FB4991">
      <w:pPr>
        <w:pStyle w:val="a9"/>
        <w:numPr>
          <w:ilvl w:val="0"/>
          <w:numId w:val="33"/>
        </w:numPr>
        <w:spacing w:after="0" w:line="360" w:lineRule="auto"/>
        <w:jc w:val="both"/>
        <w:rPr>
          <w:rFonts w:ascii="Times New Roman" w:eastAsia="Times New Roman" w:hAnsi="Times New Roman" w:cs="Times New Roman"/>
          <w:sz w:val="36"/>
          <w:szCs w:val="28"/>
          <w:lang w:eastAsia="ru-RU"/>
        </w:rPr>
      </w:pPr>
      <w:r w:rsidRPr="00F00993">
        <w:rPr>
          <w:rFonts w:ascii="Times New Roman" w:hAnsi="Times New Roman" w:cs="Times New Roman"/>
          <w:sz w:val="28"/>
        </w:rPr>
        <w:t xml:space="preserve">Булатова М. М. Усачов </w:t>
      </w:r>
      <w:proofErr w:type="spellStart"/>
      <w:r w:rsidRPr="00F00993">
        <w:rPr>
          <w:rFonts w:ascii="Times New Roman" w:hAnsi="Times New Roman" w:cs="Times New Roman"/>
          <w:sz w:val="28"/>
        </w:rPr>
        <w:t>Сучасні</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фізкультурно-оздоровчі</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технології</w:t>
      </w:r>
      <w:proofErr w:type="spellEnd"/>
      <w:r w:rsidRPr="00F00993">
        <w:rPr>
          <w:rFonts w:ascii="Times New Roman" w:hAnsi="Times New Roman" w:cs="Times New Roman"/>
          <w:sz w:val="28"/>
        </w:rPr>
        <w:t xml:space="preserve"> у </w:t>
      </w:r>
      <w:proofErr w:type="spellStart"/>
      <w:r w:rsidRPr="00F00993">
        <w:rPr>
          <w:rFonts w:ascii="Times New Roman" w:hAnsi="Times New Roman" w:cs="Times New Roman"/>
          <w:sz w:val="28"/>
        </w:rPr>
        <w:t>фізичному</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в</w:t>
      </w:r>
      <w:r>
        <w:rPr>
          <w:rFonts w:ascii="Times New Roman" w:hAnsi="Times New Roman" w:cs="Times New Roman"/>
          <w:sz w:val="28"/>
        </w:rPr>
        <w:t>ихованні</w:t>
      </w:r>
      <w:proofErr w:type="spellEnd"/>
      <w:r>
        <w:rPr>
          <w:rFonts w:ascii="Times New Roman" w:hAnsi="Times New Roman" w:cs="Times New Roman"/>
          <w:sz w:val="28"/>
        </w:rPr>
        <w:t xml:space="preserve"> </w:t>
      </w:r>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Теорія</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і</w:t>
      </w:r>
      <w:proofErr w:type="spellEnd"/>
      <w:r w:rsidRPr="00F00993">
        <w:rPr>
          <w:rFonts w:ascii="Times New Roman" w:hAnsi="Times New Roman" w:cs="Times New Roman"/>
          <w:sz w:val="28"/>
        </w:rPr>
        <w:t xml:space="preserve"> методика </w:t>
      </w:r>
      <w:proofErr w:type="spellStart"/>
      <w:r w:rsidRPr="00F00993">
        <w:rPr>
          <w:rFonts w:ascii="Times New Roman" w:hAnsi="Times New Roman" w:cs="Times New Roman"/>
          <w:sz w:val="28"/>
        </w:rPr>
        <w:t>фізичного</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вихо</w:t>
      </w:r>
      <w:r>
        <w:rPr>
          <w:rFonts w:ascii="Times New Roman" w:hAnsi="Times New Roman" w:cs="Times New Roman"/>
          <w:sz w:val="28"/>
        </w:rPr>
        <w:t>вання</w:t>
      </w:r>
      <w:proofErr w:type="spellEnd"/>
      <w:r>
        <w:rPr>
          <w:rFonts w:ascii="Times New Roman" w:hAnsi="Times New Roman" w:cs="Times New Roman"/>
          <w:sz w:val="28"/>
        </w:rPr>
        <w:t xml:space="preserve">; за ред. Т. Ю. </w:t>
      </w:r>
      <w:proofErr w:type="spellStart"/>
      <w:r>
        <w:rPr>
          <w:rFonts w:ascii="Times New Roman" w:hAnsi="Times New Roman" w:cs="Times New Roman"/>
          <w:sz w:val="28"/>
        </w:rPr>
        <w:t>Круцевич</w:t>
      </w:r>
      <w:proofErr w:type="spellEnd"/>
      <w:r>
        <w:rPr>
          <w:rFonts w:ascii="Times New Roman" w:hAnsi="Times New Roman" w:cs="Times New Roman"/>
          <w:sz w:val="28"/>
        </w:rPr>
        <w:t xml:space="preserve">. К.: </w:t>
      </w:r>
      <w:proofErr w:type="spellStart"/>
      <w:r>
        <w:rPr>
          <w:rFonts w:ascii="Times New Roman" w:hAnsi="Times New Roman" w:cs="Times New Roman"/>
          <w:sz w:val="28"/>
        </w:rPr>
        <w:t>Олімп</w:t>
      </w:r>
      <w:proofErr w:type="spellEnd"/>
      <w:r>
        <w:rPr>
          <w:rFonts w:ascii="Times New Roman" w:hAnsi="Times New Roman" w:cs="Times New Roman"/>
          <w:sz w:val="28"/>
        </w:rPr>
        <w:t xml:space="preserve">. </w:t>
      </w:r>
      <w:proofErr w:type="spellStart"/>
      <w:r>
        <w:rPr>
          <w:rFonts w:ascii="Times New Roman" w:hAnsi="Times New Roman" w:cs="Times New Roman"/>
          <w:sz w:val="28"/>
        </w:rPr>
        <w:t>л-ра</w:t>
      </w:r>
      <w:proofErr w:type="spellEnd"/>
      <w:r>
        <w:rPr>
          <w:rFonts w:ascii="Times New Roman" w:hAnsi="Times New Roman" w:cs="Times New Roman"/>
          <w:sz w:val="28"/>
        </w:rPr>
        <w:t xml:space="preserve">, 2008. </w:t>
      </w:r>
      <w:r w:rsidRPr="00F00993">
        <w:rPr>
          <w:rFonts w:ascii="Times New Roman" w:hAnsi="Times New Roman" w:cs="Times New Roman"/>
          <w:sz w:val="28"/>
        </w:rPr>
        <w:t>С. 320-354.</w:t>
      </w:r>
    </w:p>
    <w:p w:rsidR="00FB4991" w:rsidRPr="00F00993"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00993">
        <w:rPr>
          <w:rFonts w:ascii="Times New Roman" w:hAnsi="Times New Roman" w:cs="Times New Roman"/>
          <w:sz w:val="28"/>
        </w:rPr>
        <w:t>Ващук</w:t>
      </w:r>
      <w:proofErr w:type="spellEnd"/>
      <w:r w:rsidRPr="00F00993">
        <w:rPr>
          <w:rFonts w:ascii="Times New Roman" w:hAnsi="Times New Roman" w:cs="Times New Roman"/>
          <w:sz w:val="28"/>
        </w:rPr>
        <w:t xml:space="preserve"> Л. М. </w:t>
      </w:r>
      <w:proofErr w:type="spellStart"/>
      <w:r w:rsidRPr="00F00993">
        <w:rPr>
          <w:rFonts w:ascii="Times New Roman" w:hAnsi="Times New Roman" w:cs="Times New Roman"/>
          <w:sz w:val="28"/>
        </w:rPr>
        <w:t>Мотиваційно-ціннісні</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орієнтації</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старшо</w:t>
      </w:r>
      <w:r>
        <w:rPr>
          <w:rFonts w:ascii="Times New Roman" w:hAnsi="Times New Roman" w:cs="Times New Roman"/>
          <w:sz w:val="28"/>
        </w:rPr>
        <w:t>класникі</w:t>
      </w:r>
      <w:proofErr w:type="gramStart"/>
      <w:r>
        <w:rPr>
          <w:rFonts w:ascii="Times New Roman" w:hAnsi="Times New Roman" w:cs="Times New Roman"/>
          <w:sz w:val="28"/>
        </w:rPr>
        <w:t>в</w:t>
      </w:r>
      <w:proofErr w:type="spellEnd"/>
      <w:proofErr w:type="gramEnd"/>
      <w:r>
        <w:rPr>
          <w:rFonts w:ascii="Times New Roman" w:hAnsi="Times New Roman" w:cs="Times New Roman"/>
          <w:sz w:val="28"/>
        </w:rPr>
        <w:t xml:space="preserve"> до </w:t>
      </w:r>
      <w:proofErr w:type="spellStart"/>
      <w:r>
        <w:rPr>
          <w:rFonts w:ascii="Times New Roman" w:hAnsi="Times New Roman" w:cs="Times New Roman"/>
          <w:sz w:val="28"/>
        </w:rPr>
        <w:t>фізичної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культури</w:t>
      </w:r>
      <w:proofErr w:type="spellEnd"/>
      <w:r>
        <w:rPr>
          <w:rFonts w:ascii="Times New Roman" w:hAnsi="Times New Roman" w:cs="Times New Roman"/>
          <w:sz w:val="28"/>
        </w:rPr>
        <w:t xml:space="preserve">. Наука </w:t>
      </w:r>
      <w:proofErr w:type="spellStart"/>
      <w:r>
        <w:rPr>
          <w:rFonts w:ascii="Times New Roman" w:hAnsi="Times New Roman" w:cs="Times New Roman"/>
          <w:sz w:val="28"/>
        </w:rPr>
        <w:t>і</w:t>
      </w:r>
      <w:proofErr w:type="spellEnd"/>
      <w:r>
        <w:rPr>
          <w:rFonts w:ascii="Times New Roman" w:hAnsi="Times New Roman" w:cs="Times New Roman"/>
          <w:sz w:val="28"/>
        </w:rPr>
        <w:t xml:space="preserve"> </w:t>
      </w:r>
      <w:proofErr w:type="spellStart"/>
      <w:r>
        <w:rPr>
          <w:rFonts w:ascii="Times New Roman" w:hAnsi="Times New Roman" w:cs="Times New Roman"/>
          <w:sz w:val="28"/>
        </w:rPr>
        <w:t>освіта</w:t>
      </w:r>
      <w:proofErr w:type="spellEnd"/>
      <w:r>
        <w:rPr>
          <w:rFonts w:ascii="Times New Roman" w:hAnsi="Times New Roman" w:cs="Times New Roman"/>
          <w:sz w:val="28"/>
        </w:rPr>
        <w:t>. №4. 2013.</w:t>
      </w:r>
      <w:r w:rsidRPr="00F00993">
        <w:rPr>
          <w:rFonts w:ascii="Times New Roman" w:hAnsi="Times New Roman" w:cs="Times New Roman"/>
          <w:sz w:val="28"/>
        </w:rPr>
        <w:t xml:space="preserve"> С. 90-94.</w:t>
      </w:r>
    </w:p>
    <w:p w:rsidR="00FB4991" w:rsidRPr="00F00993"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00993">
        <w:rPr>
          <w:rFonts w:ascii="Times New Roman" w:hAnsi="Times New Roman" w:cs="Times New Roman"/>
          <w:sz w:val="28"/>
        </w:rPr>
        <w:t>Використання</w:t>
      </w:r>
      <w:proofErr w:type="spellEnd"/>
      <w:r w:rsidRPr="00F00993">
        <w:rPr>
          <w:rFonts w:ascii="Times New Roman" w:hAnsi="Times New Roman" w:cs="Times New Roman"/>
          <w:sz w:val="28"/>
        </w:rPr>
        <w:t xml:space="preserve"> занять у тренажерному </w:t>
      </w:r>
      <w:proofErr w:type="spellStart"/>
      <w:r w:rsidRPr="00F00993">
        <w:rPr>
          <w:rFonts w:ascii="Times New Roman" w:hAnsi="Times New Roman" w:cs="Times New Roman"/>
          <w:sz w:val="28"/>
        </w:rPr>
        <w:t>залі</w:t>
      </w:r>
      <w:proofErr w:type="spellEnd"/>
      <w:r w:rsidRPr="00F00993">
        <w:rPr>
          <w:rFonts w:ascii="Times New Roman" w:hAnsi="Times New Roman" w:cs="Times New Roman"/>
          <w:sz w:val="28"/>
        </w:rPr>
        <w:t xml:space="preserve"> для </w:t>
      </w:r>
      <w:proofErr w:type="spellStart"/>
      <w:r w:rsidRPr="00F00993">
        <w:rPr>
          <w:rFonts w:ascii="Times New Roman" w:hAnsi="Times New Roman" w:cs="Times New Roman"/>
          <w:sz w:val="28"/>
        </w:rPr>
        <w:t>вдосконалення</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фізичної</w:t>
      </w:r>
      <w:proofErr w:type="spellEnd"/>
      <w:r w:rsidRPr="00F00993">
        <w:rPr>
          <w:rFonts w:ascii="Times New Roman" w:hAnsi="Times New Roman" w:cs="Times New Roman"/>
          <w:sz w:val="28"/>
        </w:rPr>
        <w:t xml:space="preserve"> </w:t>
      </w:r>
      <w:proofErr w:type="spellStart"/>
      <w:proofErr w:type="gramStart"/>
      <w:r w:rsidRPr="00F00993">
        <w:rPr>
          <w:rFonts w:ascii="Times New Roman" w:hAnsi="Times New Roman" w:cs="Times New Roman"/>
          <w:sz w:val="28"/>
        </w:rPr>
        <w:t>п</w:t>
      </w:r>
      <w:proofErr w:type="gramEnd"/>
      <w:r w:rsidRPr="00F00993">
        <w:rPr>
          <w:rFonts w:ascii="Times New Roman" w:hAnsi="Times New Roman" w:cs="Times New Roman"/>
          <w:sz w:val="28"/>
        </w:rPr>
        <w:t>ідготовки</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школярів</w:t>
      </w:r>
      <w:proofErr w:type="spellEnd"/>
      <w:r w:rsidRPr="00F00993">
        <w:rPr>
          <w:rFonts w:ascii="Times New Roman" w:hAnsi="Times New Roman" w:cs="Times New Roman"/>
          <w:sz w:val="28"/>
        </w:rPr>
        <w:t xml:space="preserve"> старших </w:t>
      </w:r>
      <w:proofErr w:type="spellStart"/>
      <w:r w:rsidRPr="00F00993">
        <w:rPr>
          <w:rFonts w:ascii="Times New Roman" w:hAnsi="Times New Roman" w:cs="Times New Roman"/>
          <w:sz w:val="28"/>
        </w:rPr>
        <w:t>класів</w:t>
      </w:r>
      <w:proofErr w:type="spellEnd"/>
      <w:r w:rsidRPr="00F00993">
        <w:rPr>
          <w:rFonts w:ascii="Times New Roman" w:hAnsi="Times New Roman" w:cs="Times New Roman"/>
          <w:sz w:val="28"/>
        </w:rPr>
        <w:t xml:space="preserve">: метод. рек. для </w:t>
      </w:r>
      <w:proofErr w:type="spellStart"/>
      <w:r w:rsidRPr="00F00993">
        <w:rPr>
          <w:rFonts w:ascii="Times New Roman" w:hAnsi="Times New Roman" w:cs="Times New Roman"/>
          <w:sz w:val="28"/>
        </w:rPr>
        <w:t>вчителів</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фіз</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культури</w:t>
      </w:r>
      <w:proofErr w:type="spellEnd"/>
      <w:r w:rsidRPr="00F00993">
        <w:rPr>
          <w:rFonts w:ascii="Times New Roman" w:hAnsi="Times New Roman" w:cs="Times New Roman"/>
          <w:sz w:val="28"/>
        </w:rPr>
        <w:t xml:space="preserve"> / Нар. </w:t>
      </w:r>
      <w:proofErr w:type="spellStart"/>
      <w:r w:rsidRPr="00F00993">
        <w:rPr>
          <w:rFonts w:ascii="Times New Roman" w:hAnsi="Times New Roman" w:cs="Times New Roman"/>
          <w:sz w:val="28"/>
        </w:rPr>
        <w:t>укр</w:t>
      </w:r>
      <w:proofErr w:type="spellEnd"/>
      <w:r w:rsidRPr="00F00993">
        <w:rPr>
          <w:rFonts w:ascii="Times New Roman" w:hAnsi="Times New Roman" w:cs="Times New Roman"/>
          <w:sz w:val="28"/>
        </w:rPr>
        <w:t xml:space="preserve">. акад., [каф. </w:t>
      </w:r>
      <w:proofErr w:type="spellStart"/>
      <w:r w:rsidRPr="00F00993">
        <w:rPr>
          <w:rFonts w:ascii="Times New Roman" w:hAnsi="Times New Roman" w:cs="Times New Roman"/>
          <w:sz w:val="28"/>
        </w:rPr>
        <w:t>фіз</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виховання</w:t>
      </w:r>
      <w:proofErr w:type="spellEnd"/>
      <w:r w:rsidRPr="00F00993">
        <w:rPr>
          <w:rFonts w:ascii="Times New Roman" w:hAnsi="Times New Roman" w:cs="Times New Roman"/>
          <w:sz w:val="28"/>
        </w:rPr>
        <w:t xml:space="preserve"> та спорту; </w:t>
      </w:r>
      <w:proofErr w:type="spellStart"/>
      <w:r w:rsidRPr="00F00993">
        <w:rPr>
          <w:rFonts w:ascii="Times New Roman" w:hAnsi="Times New Roman" w:cs="Times New Roman"/>
          <w:sz w:val="28"/>
        </w:rPr>
        <w:t>упо</w:t>
      </w:r>
      <w:r>
        <w:rPr>
          <w:rFonts w:ascii="Times New Roman" w:hAnsi="Times New Roman" w:cs="Times New Roman"/>
          <w:sz w:val="28"/>
        </w:rPr>
        <w:t>ряд</w:t>
      </w:r>
      <w:proofErr w:type="spellEnd"/>
      <w:r>
        <w:rPr>
          <w:rFonts w:ascii="Times New Roman" w:hAnsi="Times New Roman" w:cs="Times New Roman"/>
          <w:sz w:val="28"/>
        </w:rPr>
        <w:t xml:space="preserve">. </w:t>
      </w:r>
      <w:proofErr w:type="gramStart"/>
      <w:r>
        <w:rPr>
          <w:rFonts w:ascii="Times New Roman" w:hAnsi="Times New Roman" w:cs="Times New Roman"/>
          <w:sz w:val="28"/>
        </w:rPr>
        <w:t xml:space="preserve">В. В. </w:t>
      </w:r>
      <w:proofErr w:type="spellStart"/>
      <w:r>
        <w:rPr>
          <w:rFonts w:ascii="Times New Roman" w:hAnsi="Times New Roman" w:cs="Times New Roman"/>
          <w:sz w:val="28"/>
        </w:rPr>
        <w:t>Галяс</w:t>
      </w:r>
      <w:proofErr w:type="spellEnd"/>
      <w:r>
        <w:rPr>
          <w:rFonts w:ascii="Times New Roman" w:hAnsi="Times New Roman" w:cs="Times New Roman"/>
          <w:sz w:val="28"/>
        </w:rPr>
        <w:t>].</w:t>
      </w:r>
      <w:proofErr w:type="gramEnd"/>
      <w:r>
        <w:rPr>
          <w:rFonts w:ascii="Times New Roman" w:hAnsi="Times New Roman" w:cs="Times New Roman"/>
          <w:sz w:val="28"/>
        </w:rPr>
        <w:t xml:space="preserve"> Х.: </w:t>
      </w:r>
      <w:proofErr w:type="spellStart"/>
      <w:proofErr w:type="gramStart"/>
      <w:r>
        <w:rPr>
          <w:rFonts w:ascii="Times New Roman" w:hAnsi="Times New Roman" w:cs="Times New Roman"/>
          <w:sz w:val="28"/>
        </w:rPr>
        <w:t>Вид-во</w:t>
      </w:r>
      <w:proofErr w:type="spellEnd"/>
      <w:proofErr w:type="gramEnd"/>
      <w:r>
        <w:rPr>
          <w:rFonts w:ascii="Times New Roman" w:hAnsi="Times New Roman" w:cs="Times New Roman"/>
          <w:sz w:val="28"/>
        </w:rPr>
        <w:t xml:space="preserve"> НУА, 2011. </w:t>
      </w:r>
      <w:r w:rsidRPr="00F00993">
        <w:rPr>
          <w:rFonts w:ascii="Times New Roman" w:hAnsi="Times New Roman" w:cs="Times New Roman"/>
          <w:sz w:val="28"/>
        </w:rPr>
        <w:t>20 с.</w:t>
      </w:r>
      <w:r w:rsidRPr="00F00993">
        <w:rPr>
          <w:rFonts w:ascii="Times New Roman" w:hAnsi="Times New Roman" w:cs="Times New Roman"/>
          <w:sz w:val="28"/>
          <w:lang w:val="uk-UA"/>
        </w:rPr>
        <w:t xml:space="preserve"> </w:t>
      </w:r>
    </w:p>
    <w:p w:rsidR="00FB4991" w:rsidRPr="00F00993" w:rsidRDefault="00FB4991" w:rsidP="00FB4991">
      <w:pPr>
        <w:pStyle w:val="a9"/>
        <w:numPr>
          <w:ilvl w:val="0"/>
          <w:numId w:val="33"/>
        </w:numPr>
        <w:spacing w:after="0" w:line="360" w:lineRule="auto"/>
        <w:jc w:val="both"/>
        <w:rPr>
          <w:rFonts w:ascii="Times New Roman" w:eastAsia="Times New Roman" w:hAnsi="Times New Roman" w:cs="Times New Roman"/>
          <w:sz w:val="28"/>
          <w:szCs w:val="28"/>
          <w:lang w:eastAsia="ru-RU"/>
        </w:rPr>
      </w:pPr>
      <w:r w:rsidRPr="00421C02">
        <w:rPr>
          <w:rFonts w:ascii="Times New Roman" w:hAnsi="Times New Roman" w:cs="Times New Roman"/>
          <w:sz w:val="28"/>
          <w:szCs w:val="28"/>
        </w:rPr>
        <w:t>Водопьянова Н. Е. Синдром «выгорания» в профессиях системы «человек-чело</w:t>
      </w:r>
      <w:r>
        <w:rPr>
          <w:rFonts w:ascii="Times New Roman" w:hAnsi="Times New Roman" w:cs="Times New Roman"/>
          <w:sz w:val="28"/>
          <w:szCs w:val="28"/>
        </w:rPr>
        <w:t xml:space="preserve">век» / </w:t>
      </w:r>
      <w:r w:rsidRPr="00421C02">
        <w:rPr>
          <w:rFonts w:ascii="Times New Roman" w:hAnsi="Times New Roman" w:cs="Times New Roman"/>
          <w:sz w:val="28"/>
          <w:szCs w:val="28"/>
        </w:rPr>
        <w:t>Практикум по психологии профессиональн</w:t>
      </w:r>
      <w:r>
        <w:rPr>
          <w:rFonts w:ascii="Times New Roman" w:hAnsi="Times New Roman" w:cs="Times New Roman"/>
          <w:sz w:val="28"/>
          <w:szCs w:val="28"/>
        </w:rPr>
        <w:t>ой деятельности и менеджмента.  СПб</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Питер, 2000.</w:t>
      </w:r>
      <w:r w:rsidRPr="00421C02">
        <w:rPr>
          <w:rFonts w:ascii="Times New Roman" w:hAnsi="Times New Roman" w:cs="Times New Roman"/>
          <w:sz w:val="28"/>
          <w:szCs w:val="28"/>
        </w:rPr>
        <w:t xml:space="preserve"> С. 175–180. </w:t>
      </w:r>
    </w:p>
    <w:p w:rsidR="00FB4991" w:rsidRPr="00F00993"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F00993">
        <w:rPr>
          <w:rFonts w:asciiTheme="majorBidi" w:hAnsiTheme="majorBidi" w:cstheme="majorBidi"/>
          <w:sz w:val="28"/>
          <w:szCs w:val="28"/>
        </w:rPr>
        <w:lastRenderedPageBreak/>
        <w:t>Волков Л. В. Теория и методика детского и юношеского спорта</w:t>
      </w:r>
      <w:r w:rsidRPr="00F00993">
        <w:rPr>
          <w:rFonts w:asciiTheme="majorBidi" w:hAnsiTheme="majorBidi" w:cstheme="majorBidi"/>
          <w:sz w:val="28"/>
          <w:szCs w:val="28"/>
          <w:lang w:val="uk-UA"/>
        </w:rPr>
        <w:t xml:space="preserve">. </w:t>
      </w:r>
      <w:r w:rsidRPr="00F00993">
        <w:rPr>
          <w:rFonts w:asciiTheme="majorBidi" w:hAnsiTheme="majorBidi" w:cstheme="majorBidi"/>
          <w:sz w:val="28"/>
          <w:szCs w:val="28"/>
        </w:rPr>
        <w:t xml:space="preserve">Киев: Олимпийская литература, 2003. 280 </w:t>
      </w:r>
      <w:proofErr w:type="gramStart"/>
      <w:r w:rsidRPr="00F00993">
        <w:rPr>
          <w:rFonts w:asciiTheme="majorBidi" w:hAnsiTheme="majorBidi" w:cstheme="majorBidi"/>
          <w:sz w:val="28"/>
          <w:szCs w:val="28"/>
        </w:rPr>
        <w:t>с</w:t>
      </w:r>
      <w:proofErr w:type="gramEnd"/>
      <w:r w:rsidRPr="00F00993">
        <w:rPr>
          <w:rFonts w:asciiTheme="majorBidi" w:hAnsiTheme="majorBidi" w:cstheme="majorBidi"/>
          <w:sz w:val="28"/>
          <w:szCs w:val="28"/>
        </w:rPr>
        <w:t>.</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00993">
        <w:rPr>
          <w:rFonts w:ascii="Times New Roman" w:hAnsi="Times New Roman" w:cs="Times New Roman"/>
          <w:sz w:val="28"/>
        </w:rPr>
        <w:t>Воробйов</w:t>
      </w:r>
      <w:proofErr w:type="spellEnd"/>
      <w:r w:rsidRPr="00F00993">
        <w:rPr>
          <w:rFonts w:ascii="Times New Roman" w:hAnsi="Times New Roman" w:cs="Times New Roman"/>
          <w:sz w:val="28"/>
        </w:rPr>
        <w:t xml:space="preserve"> М. І.</w:t>
      </w:r>
      <w:r>
        <w:rPr>
          <w:rFonts w:ascii="Times New Roman" w:hAnsi="Times New Roman" w:cs="Times New Roman"/>
          <w:sz w:val="28"/>
          <w:lang w:val="uk-UA"/>
        </w:rPr>
        <w:t>,</w:t>
      </w:r>
      <w:r w:rsidRPr="00F00993">
        <w:rPr>
          <w:rFonts w:ascii="Times New Roman" w:hAnsi="Times New Roman" w:cs="Times New Roman"/>
          <w:sz w:val="28"/>
        </w:rPr>
        <w:t xml:space="preserve"> </w:t>
      </w:r>
      <w:proofErr w:type="spellStart"/>
      <w:r w:rsidRPr="00F00993">
        <w:rPr>
          <w:rFonts w:ascii="Times New Roman" w:hAnsi="Times New Roman" w:cs="Times New Roman"/>
          <w:sz w:val="28"/>
        </w:rPr>
        <w:t>Круцевич</w:t>
      </w:r>
      <w:proofErr w:type="spellEnd"/>
      <w:r>
        <w:rPr>
          <w:rFonts w:ascii="Times New Roman" w:hAnsi="Times New Roman" w:cs="Times New Roman"/>
          <w:sz w:val="28"/>
          <w:lang w:val="uk-UA"/>
        </w:rPr>
        <w:t xml:space="preserve"> Т. Ю.</w:t>
      </w:r>
      <w:r w:rsidRPr="00F00993">
        <w:rPr>
          <w:rFonts w:ascii="Times New Roman" w:hAnsi="Times New Roman" w:cs="Times New Roman"/>
          <w:sz w:val="28"/>
        </w:rPr>
        <w:t xml:space="preserve"> Практика </w:t>
      </w:r>
      <w:proofErr w:type="gramStart"/>
      <w:r w:rsidRPr="00F00993">
        <w:rPr>
          <w:rFonts w:ascii="Times New Roman" w:hAnsi="Times New Roman" w:cs="Times New Roman"/>
          <w:sz w:val="28"/>
        </w:rPr>
        <w:t>в</w:t>
      </w:r>
      <w:proofErr w:type="gram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системі</w:t>
      </w:r>
      <w:proofErr w:type="spellEnd"/>
      <w:r w:rsidRPr="00F00993">
        <w:rPr>
          <w:rFonts w:ascii="Times New Roman" w:hAnsi="Times New Roman" w:cs="Times New Roman"/>
          <w:sz w:val="28"/>
        </w:rPr>
        <w:t xml:space="preserve"> </w:t>
      </w:r>
      <w:proofErr w:type="spellStart"/>
      <w:r w:rsidRPr="00F00993">
        <w:rPr>
          <w:rFonts w:ascii="Times New Roman" w:hAnsi="Times New Roman" w:cs="Times New Roman"/>
          <w:sz w:val="28"/>
        </w:rPr>
        <w:t>фізкультурно</w:t>
      </w:r>
      <w:r>
        <w:rPr>
          <w:rFonts w:ascii="Times New Roman" w:hAnsi="Times New Roman" w:cs="Times New Roman"/>
          <w:sz w:val="28"/>
        </w:rPr>
        <w:t>ї</w:t>
      </w:r>
      <w:proofErr w:type="spellEnd"/>
      <w:r>
        <w:rPr>
          <w:rFonts w:ascii="Times New Roman" w:hAnsi="Times New Roman" w:cs="Times New Roman"/>
          <w:sz w:val="28"/>
        </w:rPr>
        <w:t xml:space="preserve"> </w:t>
      </w:r>
      <w:proofErr w:type="spellStart"/>
      <w:r>
        <w:rPr>
          <w:rFonts w:ascii="Times New Roman" w:hAnsi="Times New Roman" w:cs="Times New Roman"/>
          <w:sz w:val="28"/>
        </w:rPr>
        <w:t>освіти</w:t>
      </w:r>
      <w:proofErr w:type="spellEnd"/>
      <w:r>
        <w:rPr>
          <w:rFonts w:ascii="Times New Roman" w:hAnsi="Times New Roman" w:cs="Times New Roman"/>
          <w:sz w:val="28"/>
          <w:lang w:val="uk-UA"/>
        </w:rPr>
        <w:t>.</w:t>
      </w:r>
      <w:r>
        <w:rPr>
          <w:rFonts w:ascii="Times New Roman" w:hAnsi="Times New Roman" w:cs="Times New Roman"/>
          <w:sz w:val="28"/>
        </w:rPr>
        <w:t xml:space="preserve"> К.: </w:t>
      </w:r>
      <w:proofErr w:type="spellStart"/>
      <w:r>
        <w:rPr>
          <w:rFonts w:ascii="Times New Roman" w:hAnsi="Times New Roman" w:cs="Times New Roman"/>
          <w:sz w:val="28"/>
        </w:rPr>
        <w:t>Олімп</w:t>
      </w:r>
      <w:proofErr w:type="spellEnd"/>
      <w:r>
        <w:rPr>
          <w:rFonts w:ascii="Times New Roman" w:hAnsi="Times New Roman" w:cs="Times New Roman"/>
          <w:sz w:val="28"/>
        </w:rPr>
        <w:t xml:space="preserve">. </w:t>
      </w:r>
      <w:proofErr w:type="spellStart"/>
      <w:r>
        <w:rPr>
          <w:rFonts w:ascii="Times New Roman" w:hAnsi="Times New Roman" w:cs="Times New Roman"/>
          <w:sz w:val="28"/>
        </w:rPr>
        <w:t>л-ра</w:t>
      </w:r>
      <w:proofErr w:type="spellEnd"/>
      <w:r>
        <w:rPr>
          <w:rFonts w:ascii="Times New Roman" w:hAnsi="Times New Roman" w:cs="Times New Roman"/>
          <w:sz w:val="28"/>
        </w:rPr>
        <w:t xml:space="preserve">, 2010. </w:t>
      </w:r>
      <w:r w:rsidRPr="00F00993">
        <w:rPr>
          <w:rFonts w:ascii="Times New Roman" w:hAnsi="Times New Roman" w:cs="Times New Roman"/>
          <w:sz w:val="28"/>
        </w:rPr>
        <w:t>190 с.</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FE3636">
        <w:rPr>
          <w:rFonts w:ascii="Times New Roman" w:hAnsi="Times New Roman" w:cs="Times New Roman"/>
          <w:sz w:val="28"/>
          <w:szCs w:val="28"/>
        </w:rPr>
        <w:t xml:space="preserve">Гальперин П. Я. Лекции по психологии: Учебное пособие для студентов вузов. 2-е изд. М.: КДУ, 2005. 400 </w:t>
      </w:r>
      <w:proofErr w:type="gramStart"/>
      <w:r w:rsidRPr="00FE3636">
        <w:rPr>
          <w:rFonts w:ascii="Times New Roman" w:hAnsi="Times New Roman" w:cs="Times New Roman"/>
          <w:sz w:val="28"/>
          <w:szCs w:val="28"/>
        </w:rPr>
        <w:t>с</w:t>
      </w:r>
      <w:proofErr w:type="gramEnd"/>
      <w:r w:rsidRPr="00FE3636">
        <w:rPr>
          <w:rFonts w:ascii="Times New Roman" w:hAnsi="Times New Roman" w:cs="Times New Roman"/>
          <w:sz w:val="28"/>
          <w:szCs w:val="28"/>
          <w:lang w:val="uk-UA"/>
        </w:rPr>
        <w:t>.</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E3636">
        <w:rPr>
          <w:rFonts w:ascii="Times New Roman" w:hAnsi="Times New Roman" w:cs="Times New Roman"/>
          <w:sz w:val="28"/>
        </w:rPr>
        <w:t>Гербут</w:t>
      </w:r>
      <w:proofErr w:type="spellEnd"/>
      <w:r w:rsidRPr="00FE3636">
        <w:rPr>
          <w:rFonts w:ascii="Times New Roman" w:hAnsi="Times New Roman" w:cs="Times New Roman"/>
          <w:sz w:val="28"/>
        </w:rPr>
        <w:t xml:space="preserve"> К. В. Хоменко</w:t>
      </w:r>
      <w:r>
        <w:rPr>
          <w:rFonts w:ascii="Times New Roman" w:hAnsi="Times New Roman" w:cs="Times New Roman"/>
          <w:sz w:val="28"/>
          <w:lang w:val="uk-UA"/>
        </w:rPr>
        <w:t xml:space="preserve"> В. Г.</w:t>
      </w:r>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Оцінка</w:t>
      </w:r>
      <w:proofErr w:type="spellEnd"/>
      <w:r w:rsidRPr="00FE3636">
        <w:rPr>
          <w:rFonts w:ascii="Times New Roman" w:hAnsi="Times New Roman" w:cs="Times New Roman"/>
          <w:sz w:val="28"/>
        </w:rPr>
        <w:t xml:space="preserve"> </w:t>
      </w:r>
      <w:proofErr w:type="spellStart"/>
      <w:r>
        <w:rPr>
          <w:rFonts w:ascii="Times New Roman" w:hAnsi="Times New Roman" w:cs="Times New Roman"/>
          <w:sz w:val="28"/>
        </w:rPr>
        <w:t>фізичного</w:t>
      </w:r>
      <w:proofErr w:type="spellEnd"/>
      <w:r>
        <w:rPr>
          <w:rFonts w:ascii="Times New Roman" w:hAnsi="Times New Roman" w:cs="Times New Roman"/>
          <w:sz w:val="28"/>
        </w:rPr>
        <w:t xml:space="preserve"> стану </w:t>
      </w:r>
      <w:proofErr w:type="spellStart"/>
      <w:r>
        <w:rPr>
          <w:rFonts w:ascii="Times New Roman" w:hAnsi="Times New Roman" w:cs="Times New Roman"/>
          <w:sz w:val="28"/>
        </w:rPr>
        <w:t>старшокласників</w:t>
      </w:r>
      <w:proofErr w:type="spellEnd"/>
      <w:r>
        <w:rPr>
          <w:rFonts w:ascii="Times New Roman" w:hAnsi="Times New Roman" w:cs="Times New Roman"/>
          <w:sz w:val="28"/>
        </w:rPr>
        <w:t xml:space="preserve">. </w:t>
      </w:r>
      <w:proofErr w:type="spellStart"/>
      <w:r>
        <w:rPr>
          <w:rFonts w:ascii="Times New Roman" w:hAnsi="Times New Roman" w:cs="Times New Roman"/>
          <w:sz w:val="28"/>
        </w:rPr>
        <w:t>Молодий</w:t>
      </w:r>
      <w:proofErr w:type="spellEnd"/>
      <w:r>
        <w:rPr>
          <w:rFonts w:ascii="Times New Roman" w:hAnsi="Times New Roman" w:cs="Times New Roman"/>
          <w:sz w:val="28"/>
        </w:rPr>
        <w:t xml:space="preserve"> </w:t>
      </w:r>
      <w:proofErr w:type="spellStart"/>
      <w:r>
        <w:rPr>
          <w:rFonts w:ascii="Times New Roman" w:hAnsi="Times New Roman" w:cs="Times New Roman"/>
          <w:sz w:val="28"/>
        </w:rPr>
        <w:t>вчений</w:t>
      </w:r>
      <w:proofErr w:type="spellEnd"/>
      <w:r>
        <w:rPr>
          <w:rFonts w:ascii="Times New Roman" w:hAnsi="Times New Roman" w:cs="Times New Roman"/>
          <w:sz w:val="28"/>
        </w:rPr>
        <w:t>. №4 (19)</w:t>
      </w:r>
      <w:r>
        <w:rPr>
          <w:rFonts w:ascii="Times New Roman" w:hAnsi="Times New Roman" w:cs="Times New Roman"/>
          <w:sz w:val="28"/>
          <w:lang w:val="uk-UA"/>
        </w:rPr>
        <w:t>,</w:t>
      </w:r>
      <w:r>
        <w:rPr>
          <w:rFonts w:ascii="Times New Roman" w:hAnsi="Times New Roman" w:cs="Times New Roman"/>
          <w:sz w:val="28"/>
        </w:rPr>
        <w:t xml:space="preserve">  ч.</w:t>
      </w:r>
      <w:r>
        <w:rPr>
          <w:rFonts w:ascii="Times New Roman" w:hAnsi="Times New Roman" w:cs="Times New Roman"/>
          <w:sz w:val="28"/>
          <w:lang w:val="uk-UA"/>
        </w:rPr>
        <w:t xml:space="preserve"> </w:t>
      </w:r>
      <w:r>
        <w:rPr>
          <w:rFonts w:ascii="Times New Roman" w:hAnsi="Times New Roman" w:cs="Times New Roman"/>
          <w:sz w:val="28"/>
        </w:rPr>
        <w:t>3. 2015.</w:t>
      </w:r>
      <w:r w:rsidRPr="00FE3636">
        <w:rPr>
          <w:rFonts w:ascii="Times New Roman" w:hAnsi="Times New Roman" w:cs="Times New Roman"/>
          <w:sz w:val="28"/>
        </w:rPr>
        <w:t xml:space="preserve"> С. 67-72.</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E3636">
        <w:rPr>
          <w:rFonts w:ascii="Times New Roman" w:eastAsia="Times New Roman" w:hAnsi="Times New Roman" w:cs="Times New Roman"/>
          <w:sz w:val="28"/>
          <w:szCs w:val="28"/>
          <w:lang w:eastAsia="ru-RU"/>
        </w:rPr>
        <w:t>Гогунов</w:t>
      </w:r>
      <w:proofErr w:type="spellEnd"/>
      <w:r w:rsidRPr="00FE3636">
        <w:rPr>
          <w:rFonts w:ascii="Times New Roman" w:eastAsia="Times New Roman" w:hAnsi="Times New Roman" w:cs="Times New Roman"/>
          <w:sz w:val="28"/>
          <w:szCs w:val="28"/>
          <w:lang w:eastAsia="ru-RU"/>
        </w:rPr>
        <w:t xml:space="preserve"> Е.</w:t>
      </w:r>
      <w:r>
        <w:rPr>
          <w:rFonts w:ascii="Times New Roman" w:eastAsia="Times New Roman" w:hAnsi="Times New Roman" w:cs="Times New Roman"/>
          <w:sz w:val="28"/>
          <w:szCs w:val="28"/>
          <w:lang w:val="uk-UA" w:eastAsia="ru-RU"/>
        </w:rPr>
        <w:t xml:space="preserve"> </w:t>
      </w:r>
      <w:r w:rsidRPr="00FE3636">
        <w:rPr>
          <w:rFonts w:ascii="Times New Roman" w:eastAsia="Times New Roman" w:hAnsi="Times New Roman" w:cs="Times New Roman"/>
          <w:sz w:val="28"/>
          <w:szCs w:val="28"/>
          <w:lang w:eastAsia="ru-RU"/>
        </w:rPr>
        <w:t>Н., Мартьянов Б.</w:t>
      </w:r>
      <w:r>
        <w:rPr>
          <w:rFonts w:ascii="Times New Roman" w:eastAsia="Times New Roman" w:hAnsi="Times New Roman" w:cs="Times New Roman"/>
          <w:sz w:val="28"/>
          <w:szCs w:val="28"/>
          <w:lang w:val="uk-UA" w:eastAsia="ru-RU"/>
        </w:rPr>
        <w:t xml:space="preserve"> </w:t>
      </w:r>
      <w:r w:rsidRPr="00FE3636">
        <w:rPr>
          <w:rFonts w:ascii="Times New Roman" w:eastAsia="Times New Roman" w:hAnsi="Times New Roman" w:cs="Times New Roman"/>
          <w:sz w:val="28"/>
          <w:szCs w:val="28"/>
          <w:lang w:eastAsia="ru-RU"/>
        </w:rPr>
        <w:t>И. Психология физического воспитания и спорта: Учеб</w:t>
      </w:r>
      <w:proofErr w:type="gramStart"/>
      <w:r w:rsidRPr="00FE3636">
        <w:rPr>
          <w:rFonts w:ascii="Times New Roman" w:eastAsia="Times New Roman" w:hAnsi="Times New Roman" w:cs="Times New Roman"/>
          <w:sz w:val="28"/>
          <w:szCs w:val="28"/>
          <w:lang w:eastAsia="ru-RU"/>
        </w:rPr>
        <w:t>.</w:t>
      </w:r>
      <w:proofErr w:type="gramEnd"/>
      <w:r w:rsidRPr="00FE3636">
        <w:rPr>
          <w:rFonts w:ascii="Times New Roman" w:eastAsia="Times New Roman" w:hAnsi="Times New Roman" w:cs="Times New Roman"/>
          <w:sz w:val="28"/>
          <w:szCs w:val="28"/>
          <w:lang w:eastAsia="ru-RU"/>
        </w:rPr>
        <w:t xml:space="preserve"> </w:t>
      </w:r>
      <w:proofErr w:type="gramStart"/>
      <w:r w:rsidRPr="00FE3636">
        <w:rPr>
          <w:rFonts w:ascii="Times New Roman" w:eastAsia="Times New Roman" w:hAnsi="Times New Roman" w:cs="Times New Roman"/>
          <w:sz w:val="28"/>
          <w:szCs w:val="28"/>
          <w:lang w:eastAsia="ru-RU"/>
        </w:rPr>
        <w:t>п</w:t>
      </w:r>
      <w:proofErr w:type="gramEnd"/>
      <w:r w:rsidRPr="00FE3636">
        <w:rPr>
          <w:rFonts w:ascii="Times New Roman" w:eastAsia="Times New Roman" w:hAnsi="Times New Roman" w:cs="Times New Roman"/>
          <w:sz w:val="28"/>
          <w:szCs w:val="28"/>
          <w:lang w:eastAsia="ru-RU"/>
        </w:rPr>
        <w:t xml:space="preserve">особие для студ. </w:t>
      </w:r>
      <w:proofErr w:type="spellStart"/>
      <w:r w:rsidRPr="00FE3636">
        <w:rPr>
          <w:rFonts w:ascii="Times New Roman" w:eastAsia="Times New Roman" w:hAnsi="Times New Roman" w:cs="Times New Roman"/>
          <w:sz w:val="28"/>
          <w:szCs w:val="28"/>
          <w:lang w:eastAsia="ru-RU"/>
        </w:rPr>
        <w:t>высш</w:t>
      </w:r>
      <w:proofErr w:type="spellEnd"/>
      <w:r w:rsidRPr="00FE3636">
        <w:rPr>
          <w:rFonts w:ascii="Times New Roman" w:eastAsia="Times New Roman" w:hAnsi="Times New Roman" w:cs="Times New Roman"/>
          <w:sz w:val="28"/>
          <w:szCs w:val="28"/>
          <w:lang w:eastAsia="ru-RU"/>
        </w:rPr>
        <w:t xml:space="preserve">. </w:t>
      </w:r>
      <w:proofErr w:type="spellStart"/>
      <w:r w:rsidRPr="00FE3636">
        <w:rPr>
          <w:rFonts w:ascii="Times New Roman" w:eastAsia="Times New Roman" w:hAnsi="Times New Roman" w:cs="Times New Roman"/>
          <w:sz w:val="28"/>
          <w:szCs w:val="28"/>
          <w:lang w:eastAsia="ru-RU"/>
        </w:rPr>
        <w:t>пед</w:t>
      </w:r>
      <w:proofErr w:type="spellEnd"/>
      <w:r w:rsidRPr="00FE3636">
        <w:rPr>
          <w:rFonts w:ascii="Times New Roman" w:eastAsia="Times New Roman" w:hAnsi="Times New Roman" w:cs="Times New Roman"/>
          <w:sz w:val="28"/>
          <w:szCs w:val="28"/>
          <w:lang w:eastAsia="ru-RU"/>
        </w:rPr>
        <w:t>. учеб, заведений. М.: Издательский центр «Академия», 2000. 288с.</w:t>
      </w:r>
    </w:p>
    <w:p w:rsidR="00FB4991" w:rsidRPr="00AB72B9" w:rsidRDefault="00FB4991" w:rsidP="00FB4991">
      <w:pPr>
        <w:pStyle w:val="a9"/>
        <w:numPr>
          <w:ilvl w:val="0"/>
          <w:numId w:val="33"/>
        </w:numPr>
        <w:spacing w:after="0" w:line="360" w:lineRule="auto"/>
        <w:jc w:val="both"/>
        <w:rPr>
          <w:rFonts w:ascii="Times New Roman" w:hAnsi="Times New Roman" w:cs="Times New Roman"/>
          <w:sz w:val="28"/>
          <w:szCs w:val="28"/>
          <w:shd w:val="clear" w:color="auto" w:fill="FFFFFF"/>
        </w:rPr>
      </w:pPr>
      <w:proofErr w:type="gramStart"/>
      <w:r>
        <w:rPr>
          <w:rFonts w:ascii="Times New Roman" w:hAnsi="Times New Roman" w:cs="Times New Roman"/>
          <w:sz w:val="28"/>
          <w:szCs w:val="28"/>
          <w:shd w:val="clear" w:color="auto" w:fill="FFFFFF"/>
        </w:rPr>
        <w:t>Гомельский</w:t>
      </w:r>
      <w:r w:rsidRPr="00AB72B9">
        <w:rPr>
          <w:rFonts w:ascii="Times New Roman" w:hAnsi="Times New Roman" w:cs="Times New Roman"/>
          <w:sz w:val="28"/>
          <w:szCs w:val="28"/>
          <w:shd w:val="clear" w:color="auto" w:fill="FFFFFF"/>
        </w:rPr>
        <w:t xml:space="preserve"> В. Как играть в баскетбол / В. Гомельский.</w:t>
      </w:r>
      <w:proofErr w:type="gramEnd"/>
      <w:r w:rsidRPr="00AB72B9">
        <w:rPr>
          <w:rFonts w:ascii="Times New Roman" w:hAnsi="Times New Roman" w:cs="Times New Roman"/>
          <w:sz w:val="28"/>
          <w:szCs w:val="28"/>
          <w:shd w:val="clear" w:color="auto" w:fill="FFFFFF"/>
        </w:rPr>
        <w:t xml:space="preserve"> </w:t>
      </w:r>
      <w:r w:rsidRPr="00AB72B9">
        <w:rPr>
          <w:rFonts w:ascii="Times New Roman" w:hAnsi="Times New Roman" w:cs="Times New Roman"/>
          <w:sz w:val="28"/>
          <w:szCs w:val="28"/>
        </w:rPr>
        <w:t>–</w:t>
      </w:r>
      <w:r>
        <w:rPr>
          <w:rFonts w:ascii="Times New Roman" w:hAnsi="Times New Roman" w:cs="Times New Roman"/>
          <w:sz w:val="28"/>
          <w:szCs w:val="28"/>
          <w:lang w:val="uk-UA"/>
        </w:rPr>
        <w:t xml:space="preserve"> </w:t>
      </w:r>
      <w:r w:rsidRPr="00AB72B9">
        <w:rPr>
          <w:rFonts w:ascii="Times New Roman" w:hAnsi="Times New Roman" w:cs="Times New Roman"/>
          <w:sz w:val="28"/>
          <w:szCs w:val="28"/>
          <w:shd w:val="clear" w:color="auto" w:fill="FFFFFF"/>
        </w:rPr>
        <w:t>М.</w:t>
      </w:r>
      <w:proofErr w:type="gramStart"/>
      <w:r>
        <w:rPr>
          <w:rFonts w:ascii="Times New Roman" w:hAnsi="Times New Roman" w:cs="Times New Roman"/>
          <w:sz w:val="28"/>
          <w:szCs w:val="28"/>
          <w:shd w:val="clear" w:color="auto" w:fill="FFFFFF"/>
          <w:lang w:val="uk-UA"/>
        </w:rPr>
        <w:t xml:space="preserve"> </w:t>
      </w:r>
      <w:r w:rsidRPr="00AB72B9">
        <w:rPr>
          <w:rFonts w:ascii="Times New Roman" w:hAnsi="Times New Roman" w:cs="Times New Roman"/>
          <w:sz w:val="28"/>
          <w:szCs w:val="28"/>
          <w:shd w:val="clear" w:color="auto" w:fill="FFFFFF"/>
        </w:rPr>
        <w:t>:</w:t>
      </w:r>
      <w:proofErr w:type="gramEnd"/>
      <w:r w:rsidRPr="00AB72B9">
        <w:rPr>
          <w:rFonts w:ascii="Times New Roman" w:hAnsi="Times New Roman" w:cs="Times New Roman"/>
          <w:sz w:val="28"/>
          <w:szCs w:val="28"/>
          <w:shd w:val="clear" w:color="auto" w:fill="FFFFFF"/>
        </w:rPr>
        <w:t xml:space="preserve"> </w:t>
      </w:r>
      <w:proofErr w:type="spellStart"/>
      <w:r w:rsidRPr="00AB72B9">
        <w:rPr>
          <w:rFonts w:ascii="Times New Roman" w:hAnsi="Times New Roman" w:cs="Times New Roman"/>
          <w:sz w:val="28"/>
          <w:szCs w:val="28"/>
          <w:shd w:val="clear" w:color="auto" w:fill="FFFFFF"/>
        </w:rPr>
        <w:t>Эксмо</w:t>
      </w:r>
      <w:proofErr w:type="spellEnd"/>
      <w:r w:rsidRPr="00AB72B9">
        <w:rPr>
          <w:rFonts w:ascii="Times New Roman" w:hAnsi="Times New Roman" w:cs="Times New Roman"/>
          <w:sz w:val="28"/>
          <w:szCs w:val="28"/>
          <w:shd w:val="clear" w:color="auto" w:fill="FFFFFF"/>
        </w:rPr>
        <w:t xml:space="preserve">, 2015. </w:t>
      </w:r>
      <w:r w:rsidRPr="00AB72B9">
        <w:rPr>
          <w:rFonts w:ascii="Times New Roman" w:hAnsi="Times New Roman" w:cs="Times New Roman"/>
          <w:sz w:val="28"/>
          <w:szCs w:val="28"/>
        </w:rPr>
        <w:t>–</w:t>
      </w:r>
      <w:r w:rsidRPr="00AB72B9">
        <w:rPr>
          <w:rFonts w:ascii="Times New Roman" w:hAnsi="Times New Roman" w:cs="Times New Roman"/>
          <w:sz w:val="28"/>
          <w:szCs w:val="28"/>
          <w:shd w:val="clear" w:color="auto" w:fill="FFFFFF"/>
        </w:rPr>
        <w:t xml:space="preserve"> 288 </w:t>
      </w:r>
      <w:proofErr w:type="spellStart"/>
      <w:r w:rsidRPr="00AB72B9">
        <w:rPr>
          <w:rFonts w:ascii="Times New Roman" w:hAnsi="Times New Roman" w:cs="Times New Roman"/>
          <w:sz w:val="28"/>
          <w:szCs w:val="28"/>
          <w:shd w:val="clear" w:color="auto" w:fill="FFFFFF"/>
        </w:rPr>
        <w:t>c</w:t>
      </w:r>
      <w:proofErr w:type="spellEnd"/>
      <w:r w:rsidRPr="00AB72B9">
        <w:rPr>
          <w:rFonts w:ascii="Times New Roman" w:hAnsi="Times New Roman" w:cs="Times New Roman"/>
          <w:sz w:val="28"/>
          <w:szCs w:val="28"/>
          <w:shd w:val="clear" w:color="auto" w:fill="FFFFFF"/>
        </w:rPr>
        <w:t>.</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E3636">
        <w:rPr>
          <w:rFonts w:ascii="Times New Roman" w:hAnsi="Times New Roman" w:cs="Times New Roman"/>
          <w:sz w:val="28"/>
        </w:rPr>
        <w:t>Демінська</w:t>
      </w:r>
      <w:proofErr w:type="spellEnd"/>
      <w:r w:rsidRPr="00FE3636">
        <w:rPr>
          <w:rFonts w:ascii="Times New Roman" w:hAnsi="Times New Roman" w:cs="Times New Roman"/>
          <w:sz w:val="28"/>
        </w:rPr>
        <w:t xml:space="preserve"> Л. О. </w:t>
      </w:r>
      <w:proofErr w:type="spellStart"/>
      <w:r w:rsidRPr="00FE3636">
        <w:rPr>
          <w:rFonts w:ascii="Times New Roman" w:hAnsi="Times New Roman" w:cs="Times New Roman"/>
          <w:sz w:val="28"/>
        </w:rPr>
        <w:t>Фізичне</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здоров’я</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учня</w:t>
      </w:r>
      <w:proofErr w:type="spellEnd"/>
      <w:r w:rsidRPr="00FE3636">
        <w:rPr>
          <w:rFonts w:ascii="Times New Roman" w:hAnsi="Times New Roman" w:cs="Times New Roman"/>
          <w:sz w:val="28"/>
        </w:rPr>
        <w:t xml:space="preserve"> як </w:t>
      </w:r>
      <w:proofErr w:type="spellStart"/>
      <w:r w:rsidRPr="00FE3636">
        <w:rPr>
          <w:rFonts w:ascii="Times New Roman" w:hAnsi="Times New Roman" w:cs="Times New Roman"/>
          <w:sz w:val="28"/>
        </w:rPr>
        <w:t>головна</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цінність</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педагогічного</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процесу</w:t>
      </w:r>
      <w:proofErr w:type="spellEnd"/>
      <w:r w:rsidRPr="00FE3636">
        <w:rPr>
          <w:rFonts w:ascii="Times New Roman" w:hAnsi="Times New Roman" w:cs="Times New Roman"/>
          <w:sz w:val="28"/>
        </w:rPr>
        <w:t xml:space="preserve"> / </w:t>
      </w:r>
      <w:proofErr w:type="spellStart"/>
      <w:r w:rsidRPr="00FE3636">
        <w:rPr>
          <w:rFonts w:ascii="Times New Roman" w:hAnsi="Times New Roman" w:cs="Times New Roman"/>
          <w:sz w:val="28"/>
        </w:rPr>
        <w:t>Педагогіка</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психологія</w:t>
      </w:r>
      <w:proofErr w:type="spellEnd"/>
      <w:r w:rsidRPr="00FE3636">
        <w:rPr>
          <w:rFonts w:ascii="Times New Roman" w:hAnsi="Times New Roman" w:cs="Times New Roman"/>
          <w:sz w:val="28"/>
        </w:rPr>
        <w:t xml:space="preserve"> та </w:t>
      </w:r>
      <w:proofErr w:type="spellStart"/>
      <w:r w:rsidRPr="00FE3636">
        <w:rPr>
          <w:rFonts w:ascii="Times New Roman" w:hAnsi="Times New Roman" w:cs="Times New Roman"/>
          <w:sz w:val="28"/>
        </w:rPr>
        <w:t>медико-біологічні</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проблеми</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фізичного</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виховання</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і</w:t>
      </w:r>
      <w:proofErr w:type="spellEnd"/>
      <w:r w:rsidRPr="00FE3636">
        <w:rPr>
          <w:rFonts w:ascii="Times New Roman" w:hAnsi="Times New Roman" w:cs="Times New Roman"/>
          <w:sz w:val="28"/>
        </w:rPr>
        <w:t xml:space="preserve"> спо</w:t>
      </w:r>
      <w:r>
        <w:rPr>
          <w:rFonts w:ascii="Times New Roman" w:hAnsi="Times New Roman" w:cs="Times New Roman"/>
          <w:sz w:val="28"/>
        </w:rPr>
        <w:t>рту. №6. 2012.</w:t>
      </w:r>
      <w:r w:rsidRPr="00FE3636">
        <w:rPr>
          <w:rFonts w:ascii="Times New Roman" w:hAnsi="Times New Roman" w:cs="Times New Roman"/>
          <w:sz w:val="28"/>
        </w:rPr>
        <w:t xml:space="preserve"> С. 54-58. </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FE3636">
        <w:rPr>
          <w:rFonts w:ascii="Times New Roman" w:hAnsi="Times New Roman" w:cs="Times New Roman"/>
          <w:sz w:val="28"/>
        </w:rPr>
        <w:t xml:space="preserve">Дикий О. Стан </w:t>
      </w:r>
      <w:proofErr w:type="spellStart"/>
      <w:r w:rsidRPr="00FE3636">
        <w:rPr>
          <w:rFonts w:ascii="Times New Roman" w:hAnsi="Times New Roman" w:cs="Times New Roman"/>
          <w:sz w:val="28"/>
        </w:rPr>
        <w:t>фізичної</w:t>
      </w:r>
      <w:proofErr w:type="spellEnd"/>
      <w:r w:rsidRPr="00FE3636">
        <w:rPr>
          <w:rFonts w:ascii="Times New Roman" w:hAnsi="Times New Roman" w:cs="Times New Roman"/>
          <w:sz w:val="28"/>
        </w:rPr>
        <w:t xml:space="preserve"> </w:t>
      </w:r>
      <w:proofErr w:type="spellStart"/>
      <w:proofErr w:type="gramStart"/>
      <w:r w:rsidRPr="00FE3636">
        <w:rPr>
          <w:rFonts w:ascii="Times New Roman" w:hAnsi="Times New Roman" w:cs="Times New Roman"/>
          <w:sz w:val="28"/>
        </w:rPr>
        <w:t>п</w:t>
      </w:r>
      <w:proofErr w:type="gramEnd"/>
      <w:r w:rsidRPr="00FE3636">
        <w:rPr>
          <w:rFonts w:ascii="Times New Roman" w:hAnsi="Times New Roman" w:cs="Times New Roman"/>
          <w:sz w:val="28"/>
        </w:rPr>
        <w:t>ідготовленості</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учнів</w:t>
      </w:r>
      <w:proofErr w:type="spellEnd"/>
      <w:r w:rsidRPr="00FE3636">
        <w:rPr>
          <w:rFonts w:ascii="Times New Roman" w:hAnsi="Times New Roman" w:cs="Times New Roman"/>
          <w:sz w:val="28"/>
        </w:rPr>
        <w:t xml:space="preserve"> старшого </w:t>
      </w:r>
      <w:proofErr w:type="spellStart"/>
      <w:r w:rsidRPr="00FE3636">
        <w:rPr>
          <w:rFonts w:ascii="Times New Roman" w:hAnsi="Times New Roman" w:cs="Times New Roman"/>
          <w:sz w:val="28"/>
        </w:rPr>
        <w:t>шкільного</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віку</w:t>
      </w:r>
      <w:proofErr w:type="spellEnd"/>
      <w:r w:rsidRPr="00FE3636">
        <w:rPr>
          <w:rFonts w:ascii="Times New Roman" w:hAnsi="Times New Roman" w:cs="Times New Roman"/>
          <w:sz w:val="28"/>
        </w:rPr>
        <w:t xml:space="preserve"> / </w:t>
      </w:r>
      <w:proofErr w:type="spellStart"/>
      <w:r w:rsidRPr="00FE3636">
        <w:rPr>
          <w:rFonts w:ascii="Times New Roman" w:hAnsi="Times New Roman" w:cs="Times New Roman"/>
          <w:sz w:val="28"/>
        </w:rPr>
        <w:t>Фізичне</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виховання</w:t>
      </w:r>
      <w:proofErr w:type="spellEnd"/>
      <w:r w:rsidRPr="00FE3636">
        <w:rPr>
          <w:rFonts w:ascii="Times New Roman" w:hAnsi="Times New Roman" w:cs="Times New Roman"/>
          <w:sz w:val="28"/>
        </w:rPr>
        <w:t xml:space="preserve">, спорт </w:t>
      </w:r>
      <w:proofErr w:type="spellStart"/>
      <w:r w:rsidRPr="00FE3636">
        <w:rPr>
          <w:rFonts w:ascii="Times New Roman" w:hAnsi="Times New Roman" w:cs="Times New Roman"/>
          <w:sz w:val="28"/>
        </w:rPr>
        <w:t>і</w:t>
      </w:r>
      <w:proofErr w:type="spellEnd"/>
      <w:r w:rsidRPr="00FE3636">
        <w:rPr>
          <w:rFonts w:ascii="Times New Roman" w:hAnsi="Times New Roman" w:cs="Times New Roman"/>
          <w:sz w:val="28"/>
        </w:rPr>
        <w:t xml:space="preserve"> культура </w:t>
      </w:r>
      <w:proofErr w:type="spellStart"/>
      <w:r w:rsidRPr="00FE3636">
        <w:rPr>
          <w:rFonts w:ascii="Times New Roman" w:hAnsi="Times New Roman" w:cs="Times New Roman"/>
          <w:sz w:val="28"/>
        </w:rPr>
        <w:t>здоров’я</w:t>
      </w:r>
      <w:proofErr w:type="spellEnd"/>
      <w:r w:rsidRPr="00FE3636">
        <w:rPr>
          <w:rFonts w:ascii="Times New Roman" w:hAnsi="Times New Roman" w:cs="Times New Roman"/>
          <w:sz w:val="28"/>
        </w:rPr>
        <w:t xml:space="preserve"> у </w:t>
      </w:r>
      <w:proofErr w:type="spellStart"/>
      <w:r w:rsidRPr="00FE3636">
        <w:rPr>
          <w:rFonts w:ascii="Times New Roman" w:hAnsi="Times New Roman" w:cs="Times New Roman"/>
          <w:sz w:val="28"/>
        </w:rPr>
        <w:t>сучасному</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суспіль</w:t>
      </w:r>
      <w:r>
        <w:rPr>
          <w:rFonts w:ascii="Times New Roman" w:hAnsi="Times New Roman" w:cs="Times New Roman"/>
          <w:sz w:val="28"/>
        </w:rPr>
        <w:t>стві</w:t>
      </w:r>
      <w:proofErr w:type="spellEnd"/>
      <w:r>
        <w:rPr>
          <w:rFonts w:ascii="Times New Roman" w:hAnsi="Times New Roman" w:cs="Times New Roman"/>
          <w:sz w:val="28"/>
        </w:rPr>
        <w:t xml:space="preserve">: </w:t>
      </w:r>
      <w:proofErr w:type="spellStart"/>
      <w:r>
        <w:rPr>
          <w:rFonts w:ascii="Times New Roman" w:hAnsi="Times New Roman" w:cs="Times New Roman"/>
          <w:sz w:val="28"/>
        </w:rPr>
        <w:t>збірник</w:t>
      </w:r>
      <w:proofErr w:type="spellEnd"/>
      <w:r>
        <w:rPr>
          <w:rFonts w:ascii="Times New Roman" w:hAnsi="Times New Roman" w:cs="Times New Roman"/>
          <w:sz w:val="28"/>
        </w:rPr>
        <w:t xml:space="preserve"> </w:t>
      </w:r>
      <w:proofErr w:type="spellStart"/>
      <w:r>
        <w:rPr>
          <w:rFonts w:ascii="Times New Roman" w:hAnsi="Times New Roman" w:cs="Times New Roman"/>
          <w:sz w:val="28"/>
        </w:rPr>
        <w:t>наукових</w:t>
      </w:r>
      <w:proofErr w:type="spellEnd"/>
      <w:r>
        <w:rPr>
          <w:rFonts w:ascii="Times New Roman" w:hAnsi="Times New Roman" w:cs="Times New Roman"/>
          <w:sz w:val="28"/>
        </w:rPr>
        <w:t xml:space="preserve"> </w:t>
      </w:r>
      <w:proofErr w:type="spellStart"/>
      <w:r>
        <w:rPr>
          <w:rFonts w:ascii="Times New Roman" w:hAnsi="Times New Roman" w:cs="Times New Roman"/>
          <w:sz w:val="28"/>
        </w:rPr>
        <w:t>праць</w:t>
      </w:r>
      <w:proofErr w:type="spellEnd"/>
      <w:r>
        <w:rPr>
          <w:rFonts w:ascii="Times New Roman" w:hAnsi="Times New Roman" w:cs="Times New Roman"/>
          <w:sz w:val="28"/>
        </w:rPr>
        <w:t xml:space="preserve">. № 4 (55). 2015. </w:t>
      </w:r>
      <w:r w:rsidRPr="00FE3636">
        <w:rPr>
          <w:rFonts w:ascii="Times New Roman" w:hAnsi="Times New Roman" w:cs="Times New Roman"/>
          <w:sz w:val="28"/>
        </w:rPr>
        <w:t>С. 79-82.</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FE3636">
        <w:rPr>
          <w:rFonts w:ascii="Times New Roman" w:hAnsi="Times New Roman" w:cs="Times New Roman"/>
          <w:sz w:val="28"/>
        </w:rPr>
        <w:t>Іщенко</w:t>
      </w:r>
      <w:proofErr w:type="spellEnd"/>
      <w:r w:rsidRPr="00FE3636">
        <w:rPr>
          <w:rFonts w:ascii="Times New Roman" w:hAnsi="Times New Roman" w:cs="Times New Roman"/>
          <w:sz w:val="28"/>
        </w:rPr>
        <w:t xml:space="preserve"> М. В. </w:t>
      </w:r>
      <w:proofErr w:type="spellStart"/>
      <w:r w:rsidRPr="00FE3636">
        <w:rPr>
          <w:rFonts w:ascii="Times New Roman" w:hAnsi="Times New Roman" w:cs="Times New Roman"/>
          <w:sz w:val="28"/>
        </w:rPr>
        <w:t>Здоров'я</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людини</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фізична</w:t>
      </w:r>
      <w:proofErr w:type="spellEnd"/>
      <w:r w:rsidRPr="00FE3636">
        <w:rPr>
          <w:rFonts w:ascii="Times New Roman" w:hAnsi="Times New Roman" w:cs="Times New Roman"/>
          <w:sz w:val="28"/>
        </w:rPr>
        <w:t xml:space="preserve"> культура та здоровий </w:t>
      </w:r>
      <w:proofErr w:type="spellStart"/>
      <w:r w:rsidRPr="00FE3636">
        <w:rPr>
          <w:rFonts w:ascii="Times New Roman" w:hAnsi="Times New Roman" w:cs="Times New Roman"/>
          <w:sz w:val="28"/>
        </w:rPr>
        <w:t>спосіб</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життя</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навч</w:t>
      </w:r>
      <w:proofErr w:type="spellEnd"/>
      <w:r w:rsidRPr="00FE3636">
        <w:rPr>
          <w:rFonts w:ascii="Times New Roman" w:hAnsi="Times New Roman" w:cs="Times New Roman"/>
          <w:sz w:val="28"/>
        </w:rPr>
        <w:t xml:space="preserve">. </w:t>
      </w:r>
      <w:proofErr w:type="spellStart"/>
      <w:proofErr w:type="gramStart"/>
      <w:r w:rsidRPr="00FE3636">
        <w:rPr>
          <w:rFonts w:ascii="Times New Roman" w:hAnsi="Times New Roman" w:cs="Times New Roman"/>
          <w:sz w:val="28"/>
        </w:rPr>
        <w:t>пос</w:t>
      </w:r>
      <w:proofErr w:type="gramEnd"/>
      <w:r w:rsidRPr="00FE3636">
        <w:rPr>
          <w:rFonts w:ascii="Times New Roman" w:hAnsi="Times New Roman" w:cs="Times New Roman"/>
          <w:sz w:val="28"/>
        </w:rPr>
        <w:t>іб</w:t>
      </w:r>
      <w:proofErr w:type="spellEnd"/>
      <w:r w:rsidRPr="00FE3636">
        <w:rPr>
          <w:rFonts w:ascii="Times New Roman" w:hAnsi="Times New Roman" w:cs="Times New Roman"/>
          <w:sz w:val="28"/>
        </w:rPr>
        <w:t xml:space="preserve">. / </w:t>
      </w:r>
      <w:proofErr w:type="spellStart"/>
      <w:r w:rsidRPr="00FE3636">
        <w:rPr>
          <w:rFonts w:ascii="Times New Roman" w:hAnsi="Times New Roman" w:cs="Times New Roman"/>
          <w:sz w:val="28"/>
        </w:rPr>
        <w:t>Держ</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закл</w:t>
      </w:r>
      <w:proofErr w:type="spellEnd"/>
      <w:r w:rsidRPr="00FE3636">
        <w:rPr>
          <w:rFonts w:ascii="Times New Roman" w:hAnsi="Times New Roman" w:cs="Times New Roman"/>
          <w:sz w:val="28"/>
        </w:rPr>
        <w:t>. "</w:t>
      </w:r>
      <w:proofErr w:type="spellStart"/>
      <w:proofErr w:type="gramStart"/>
      <w:r w:rsidRPr="00FE3636">
        <w:rPr>
          <w:rFonts w:ascii="Times New Roman" w:hAnsi="Times New Roman" w:cs="Times New Roman"/>
          <w:sz w:val="28"/>
        </w:rPr>
        <w:t>П</w:t>
      </w:r>
      <w:proofErr w:type="gramEnd"/>
      <w:r w:rsidRPr="00FE3636">
        <w:rPr>
          <w:rFonts w:ascii="Times New Roman" w:hAnsi="Times New Roman" w:cs="Times New Roman"/>
          <w:sz w:val="28"/>
        </w:rPr>
        <w:t>івденноукр</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нац</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пед</w:t>
      </w:r>
      <w:proofErr w:type="spellEnd"/>
      <w:r w:rsidRPr="00FE3636">
        <w:rPr>
          <w:rFonts w:ascii="Times New Roman" w:hAnsi="Times New Roman" w:cs="Times New Roman"/>
          <w:sz w:val="28"/>
        </w:rPr>
        <w:t xml:space="preserve">. </w:t>
      </w:r>
      <w:r>
        <w:rPr>
          <w:rFonts w:ascii="Times New Roman" w:hAnsi="Times New Roman" w:cs="Times New Roman"/>
          <w:sz w:val="28"/>
        </w:rPr>
        <w:t xml:space="preserve">ун-т </w:t>
      </w:r>
      <w:proofErr w:type="spellStart"/>
      <w:r>
        <w:rPr>
          <w:rFonts w:ascii="Times New Roman" w:hAnsi="Times New Roman" w:cs="Times New Roman"/>
          <w:sz w:val="28"/>
        </w:rPr>
        <w:t>ім</w:t>
      </w:r>
      <w:proofErr w:type="spellEnd"/>
      <w:r>
        <w:rPr>
          <w:rFonts w:ascii="Times New Roman" w:hAnsi="Times New Roman" w:cs="Times New Roman"/>
          <w:sz w:val="28"/>
        </w:rPr>
        <w:t xml:space="preserve">. К. Д. </w:t>
      </w:r>
      <w:proofErr w:type="spellStart"/>
      <w:r>
        <w:rPr>
          <w:rFonts w:ascii="Times New Roman" w:hAnsi="Times New Roman" w:cs="Times New Roman"/>
          <w:sz w:val="28"/>
        </w:rPr>
        <w:t>Ушинського</w:t>
      </w:r>
      <w:proofErr w:type="spellEnd"/>
      <w:r>
        <w:rPr>
          <w:rFonts w:ascii="Times New Roman" w:hAnsi="Times New Roman" w:cs="Times New Roman"/>
          <w:sz w:val="28"/>
        </w:rPr>
        <w:t xml:space="preserve">". </w:t>
      </w:r>
      <w:r w:rsidRPr="00FE3636">
        <w:rPr>
          <w:rFonts w:ascii="Times New Roman" w:hAnsi="Times New Roman" w:cs="Times New Roman"/>
          <w:sz w:val="28"/>
        </w:rPr>
        <w:t xml:space="preserve"> О.: </w:t>
      </w:r>
      <w:proofErr w:type="spellStart"/>
      <w:r w:rsidRPr="00FE3636">
        <w:rPr>
          <w:rFonts w:ascii="Times New Roman" w:hAnsi="Times New Roman" w:cs="Times New Roman"/>
          <w:sz w:val="28"/>
        </w:rPr>
        <w:t>Букаєв</w:t>
      </w:r>
      <w:proofErr w:type="spellEnd"/>
      <w:r w:rsidRPr="00FE3636">
        <w:rPr>
          <w:rFonts w:ascii="Times New Roman" w:hAnsi="Times New Roman" w:cs="Times New Roman"/>
          <w:sz w:val="28"/>
        </w:rPr>
        <w:t xml:space="preserve"> В</w:t>
      </w:r>
      <w:r>
        <w:rPr>
          <w:rFonts w:ascii="Times New Roman" w:hAnsi="Times New Roman" w:cs="Times New Roman"/>
          <w:sz w:val="28"/>
        </w:rPr>
        <w:t xml:space="preserve">адим </w:t>
      </w:r>
      <w:proofErr w:type="spellStart"/>
      <w:r>
        <w:rPr>
          <w:rFonts w:ascii="Times New Roman" w:hAnsi="Times New Roman" w:cs="Times New Roman"/>
          <w:sz w:val="28"/>
        </w:rPr>
        <w:t>Вікторович</w:t>
      </w:r>
      <w:proofErr w:type="spellEnd"/>
      <w:r>
        <w:rPr>
          <w:rFonts w:ascii="Times New Roman" w:hAnsi="Times New Roman" w:cs="Times New Roman"/>
          <w:sz w:val="28"/>
        </w:rPr>
        <w:t xml:space="preserve"> [вид.], 2013. </w:t>
      </w:r>
      <w:r w:rsidRPr="00FE3636">
        <w:rPr>
          <w:rFonts w:ascii="Times New Roman" w:hAnsi="Times New Roman" w:cs="Times New Roman"/>
          <w:sz w:val="28"/>
        </w:rPr>
        <w:t xml:space="preserve">132 </w:t>
      </w:r>
      <w:proofErr w:type="gramStart"/>
      <w:r w:rsidRPr="00FE3636">
        <w:rPr>
          <w:rFonts w:ascii="Times New Roman" w:hAnsi="Times New Roman" w:cs="Times New Roman"/>
          <w:sz w:val="28"/>
        </w:rPr>
        <w:t>с</w:t>
      </w:r>
      <w:proofErr w:type="gramEnd"/>
      <w:r w:rsidRPr="00FE3636">
        <w:rPr>
          <w:rFonts w:ascii="Times New Roman" w:hAnsi="Times New Roman" w:cs="Times New Roman"/>
          <w:sz w:val="28"/>
        </w:rPr>
        <w:t>.</w:t>
      </w:r>
    </w:p>
    <w:p w:rsidR="00FB4991" w:rsidRPr="00FE3636"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FE3636">
        <w:rPr>
          <w:rFonts w:ascii="Times New Roman" w:eastAsia="Times New Roman" w:hAnsi="Times New Roman" w:cs="Times New Roman"/>
          <w:sz w:val="28"/>
          <w:szCs w:val="28"/>
          <w:lang w:eastAsia="ru-RU"/>
        </w:rPr>
        <w:t>Калашников Г.</w:t>
      </w:r>
      <w:r w:rsidRPr="00FE3636">
        <w:rPr>
          <w:rFonts w:ascii="Times New Roman" w:eastAsia="Times New Roman" w:hAnsi="Times New Roman" w:cs="Times New Roman"/>
          <w:sz w:val="28"/>
          <w:szCs w:val="28"/>
          <w:lang w:val="uk-UA" w:eastAsia="ru-RU"/>
        </w:rPr>
        <w:t xml:space="preserve"> </w:t>
      </w:r>
      <w:r w:rsidRPr="00FE3636">
        <w:rPr>
          <w:rFonts w:ascii="Times New Roman" w:eastAsia="Times New Roman" w:hAnsi="Times New Roman" w:cs="Times New Roman"/>
          <w:sz w:val="28"/>
          <w:szCs w:val="28"/>
          <w:lang w:eastAsia="ru-RU"/>
        </w:rPr>
        <w:t>А. Влияние опасных движений на мышечное чувство / Теория и практика физической культуры</w:t>
      </w:r>
      <w:r w:rsidRPr="00FE3636">
        <w:rPr>
          <w:rFonts w:ascii="Times New Roman" w:eastAsia="Times New Roman" w:hAnsi="Times New Roman" w:cs="Times New Roman"/>
          <w:sz w:val="28"/>
          <w:szCs w:val="28"/>
          <w:lang w:val="uk-UA" w:eastAsia="ru-RU"/>
        </w:rPr>
        <w:t xml:space="preserve">. </w:t>
      </w:r>
      <w:r w:rsidRPr="00FE3636">
        <w:rPr>
          <w:rFonts w:asciiTheme="majorBidi" w:hAnsiTheme="majorBidi" w:cstheme="majorBidi"/>
          <w:sz w:val="28"/>
          <w:szCs w:val="28"/>
        </w:rPr>
        <w:t>Киев: Олимпийская литература</w:t>
      </w:r>
      <w:r w:rsidRPr="00FE3636">
        <w:rPr>
          <w:rFonts w:asciiTheme="majorBidi" w:hAnsiTheme="majorBidi" w:cstheme="majorBidi"/>
          <w:sz w:val="28"/>
          <w:szCs w:val="28"/>
          <w:lang w:val="uk-UA"/>
        </w:rPr>
        <w:t>,</w:t>
      </w:r>
      <w:r w:rsidRPr="00FE3636">
        <w:rPr>
          <w:rFonts w:ascii="Times New Roman" w:eastAsia="Times New Roman" w:hAnsi="Times New Roman" w:cs="Times New Roman"/>
          <w:sz w:val="28"/>
          <w:szCs w:val="28"/>
          <w:lang w:eastAsia="ru-RU"/>
        </w:rPr>
        <w:t xml:space="preserve"> 2002</w:t>
      </w:r>
      <w:r w:rsidRPr="00FE3636">
        <w:rPr>
          <w:rFonts w:ascii="Times New Roman" w:eastAsia="Times New Roman" w:hAnsi="Times New Roman" w:cs="Times New Roman"/>
          <w:sz w:val="28"/>
          <w:szCs w:val="28"/>
          <w:lang w:val="uk-UA" w:eastAsia="ru-RU"/>
        </w:rPr>
        <w:t>. 432 </w:t>
      </w:r>
      <w:proofErr w:type="gramStart"/>
      <w:r w:rsidRPr="00FE3636">
        <w:rPr>
          <w:rFonts w:ascii="Times New Roman" w:eastAsia="Times New Roman" w:hAnsi="Times New Roman" w:cs="Times New Roman"/>
          <w:sz w:val="28"/>
          <w:szCs w:val="28"/>
          <w:lang w:val="uk-UA" w:eastAsia="ru-RU"/>
        </w:rPr>
        <w:t>с</w:t>
      </w:r>
      <w:proofErr w:type="gramEnd"/>
      <w:r w:rsidRPr="00FE3636">
        <w:rPr>
          <w:rFonts w:ascii="Times New Roman" w:eastAsia="Times New Roman" w:hAnsi="Times New Roman" w:cs="Times New Roman"/>
          <w:sz w:val="28"/>
          <w:szCs w:val="28"/>
          <w:lang w:val="uk-UA" w:eastAsia="ru-RU"/>
        </w:rPr>
        <w:t>.</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FE3636">
        <w:rPr>
          <w:rFonts w:ascii="Times New Roman" w:hAnsi="Times New Roman" w:cs="Times New Roman"/>
          <w:sz w:val="28"/>
        </w:rPr>
        <w:t>Карпова І. Б.</w:t>
      </w:r>
      <w:r>
        <w:rPr>
          <w:rFonts w:ascii="Times New Roman" w:hAnsi="Times New Roman" w:cs="Times New Roman"/>
          <w:sz w:val="28"/>
          <w:lang w:val="uk-UA"/>
        </w:rPr>
        <w:t>,</w:t>
      </w:r>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Корчинський</w:t>
      </w:r>
      <w:proofErr w:type="spellEnd"/>
      <w:r w:rsidRPr="001F2820">
        <w:rPr>
          <w:rFonts w:ascii="Times New Roman" w:hAnsi="Times New Roman" w:cs="Times New Roman"/>
          <w:sz w:val="28"/>
        </w:rPr>
        <w:t xml:space="preserve"> </w:t>
      </w:r>
      <w:r w:rsidRPr="00FE3636">
        <w:rPr>
          <w:rFonts w:ascii="Times New Roman" w:hAnsi="Times New Roman" w:cs="Times New Roman"/>
          <w:sz w:val="28"/>
        </w:rPr>
        <w:t xml:space="preserve">В. Л., Зотов А. В. </w:t>
      </w:r>
      <w:proofErr w:type="spellStart"/>
      <w:r w:rsidRPr="00FE3636">
        <w:rPr>
          <w:rFonts w:ascii="Times New Roman" w:hAnsi="Times New Roman" w:cs="Times New Roman"/>
          <w:sz w:val="28"/>
        </w:rPr>
        <w:t>Фізична</w:t>
      </w:r>
      <w:proofErr w:type="spellEnd"/>
      <w:r w:rsidRPr="00FE3636">
        <w:rPr>
          <w:rFonts w:ascii="Times New Roman" w:hAnsi="Times New Roman" w:cs="Times New Roman"/>
          <w:sz w:val="28"/>
        </w:rPr>
        <w:t xml:space="preserve"> культура та </w:t>
      </w:r>
      <w:proofErr w:type="spellStart"/>
      <w:r w:rsidRPr="00FE3636">
        <w:rPr>
          <w:rFonts w:ascii="Times New Roman" w:hAnsi="Times New Roman" w:cs="Times New Roman"/>
          <w:sz w:val="28"/>
        </w:rPr>
        <w:t>формування</w:t>
      </w:r>
      <w:proofErr w:type="spellEnd"/>
      <w:r w:rsidRPr="00FE3636">
        <w:rPr>
          <w:rFonts w:ascii="Times New Roman" w:hAnsi="Times New Roman" w:cs="Times New Roman"/>
          <w:sz w:val="28"/>
        </w:rPr>
        <w:t xml:space="preserve"> здорового способу </w:t>
      </w:r>
      <w:proofErr w:type="spellStart"/>
      <w:r w:rsidRPr="00FE3636">
        <w:rPr>
          <w:rFonts w:ascii="Times New Roman" w:hAnsi="Times New Roman" w:cs="Times New Roman"/>
          <w:sz w:val="28"/>
        </w:rPr>
        <w:t>життя</w:t>
      </w:r>
      <w:proofErr w:type="spellEnd"/>
      <w:r>
        <w:rPr>
          <w:rFonts w:ascii="Times New Roman" w:hAnsi="Times New Roman" w:cs="Times New Roman"/>
          <w:sz w:val="28"/>
          <w:lang w:val="uk-UA"/>
        </w:rPr>
        <w:t>.</w:t>
      </w:r>
      <w:r w:rsidRPr="00FE3636">
        <w:rPr>
          <w:rFonts w:ascii="Times New Roman" w:hAnsi="Times New Roman" w:cs="Times New Roman"/>
          <w:sz w:val="28"/>
        </w:rPr>
        <w:t xml:space="preserve"> К.: </w:t>
      </w:r>
      <w:proofErr w:type="spellStart"/>
      <w:r w:rsidRPr="00FE3636">
        <w:rPr>
          <w:rFonts w:ascii="Times New Roman" w:hAnsi="Times New Roman" w:cs="Times New Roman"/>
          <w:sz w:val="28"/>
        </w:rPr>
        <w:t>Київський</w:t>
      </w:r>
      <w:proofErr w:type="spellEnd"/>
      <w:r w:rsidRPr="00FE3636">
        <w:rPr>
          <w:rFonts w:ascii="Times New Roman" w:hAnsi="Times New Roman" w:cs="Times New Roman"/>
          <w:sz w:val="28"/>
        </w:rPr>
        <w:t xml:space="preserve"> </w:t>
      </w:r>
      <w:proofErr w:type="spellStart"/>
      <w:r w:rsidRPr="00FE3636">
        <w:rPr>
          <w:rFonts w:ascii="Times New Roman" w:hAnsi="Times New Roman" w:cs="Times New Roman"/>
          <w:sz w:val="28"/>
        </w:rPr>
        <w:t>націона</w:t>
      </w:r>
      <w:r>
        <w:rPr>
          <w:rFonts w:ascii="Times New Roman" w:hAnsi="Times New Roman" w:cs="Times New Roman"/>
          <w:sz w:val="28"/>
        </w:rPr>
        <w:t>льний</w:t>
      </w:r>
      <w:proofErr w:type="spellEnd"/>
      <w:r>
        <w:rPr>
          <w:rFonts w:ascii="Times New Roman" w:hAnsi="Times New Roman" w:cs="Times New Roman"/>
          <w:sz w:val="28"/>
        </w:rPr>
        <w:t xml:space="preserve"> </w:t>
      </w:r>
      <w:proofErr w:type="spellStart"/>
      <w:r>
        <w:rPr>
          <w:rFonts w:ascii="Times New Roman" w:hAnsi="Times New Roman" w:cs="Times New Roman"/>
          <w:sz w:val="28"/>
        </w:rPr>
        <w:t>економічний</w:t>
      </w:r>
      <w:proofErr w:type="spellEnd"/>
      <w:r>
        <w:rPr>
          <w:rFonts w:ascii="Times New Roman" w:hAnsi="Times New Roman" w:cs="Times New Roman"/>
          <w:sz w:val="28"/>
        </w:rPr>
        <w:t xml:space="preserve"> ун-т, 2012. </w:t>
      </w:r>
      <w:r w:rsidRPr="00FE3636">
        <w:rPr>
          <w:rFonts w:ascii="Times New Roman" w:hAnsi="Times New Roman" w:cs="Times New Roman"/>
          <w:sz w:val="28"/>
        </w:rPr>
        <w:t xml:space="preserve">104 </w:t>
      </w:r>
      <w:proofErr w:type="gramStart"/>
      <w:r w:rsidRPr="00FE3636">
        <w:rPr>
          <w:rFonts w:ascii="Times New Roman" w:hAnsi="Times New Roman" w:cs="Times New Roman"/>
          <w:sz w:val="28"/>
        </w:rPr>
        <w:t>с</w:t>
      </w:r>
      <w:proofErr w:type="gramEnd"/>
      <w:r>
        <w:rPr>
          <w:rFonts w:ascii="Times New Roman" w:hAnsi="Times New Roman" w:cs="Times New Roman"/>
          <w:sz w:val="28"/>
        </w:rPr>
        <w:t>.</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400207">
        <w:rPr>
          <w:rFonts w:ascii="Times New Roman" w:hAnsi="Times New Roman" w:cs="Times New Roman"/>
          <w:sz w:val="28"/>
          <w:szCs w:val="28"/>
        </w:rPr>
        <w:t>Келлер</w:t>
      </w:r>
      <w:proofErr w:type="spellEnd"/>
      <w:r w:rsidRPr="00400207">
        <w:rPr>
          <w:rFonts w:ascii="Times New Roman" w:hAnsi="Times New Roman" w:cs="Times New Roman"/>
          <w:sz w:val="28"/>
          <w:szCs w:val="28"/>
        </w:rPr>
        <w:t xml:space="preserve"> В. С.</w:t>
      </w:r>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 xml:space="preserve">Платонов В. М. </w:t>
      </w:r>
      <w:proofErr w:type="spellStart"/>
      <w:r w:rsidRPr="00400207">
        <w:rPr>
          <w:rFonts w:ascii="Times New Roman" w:hAnsi="Times New Roman" w:cs="Times New Roman"/>
          <w:sz w:val="28"/>
          <w:szCs w:val="28"/>
        </w:rPr>
        <w:t>Теоретико-методичні</w:t>
      </w:r>
      <w:proofErr w:type="spellEnd"/>
      <w:r w:rsidRPr="00400207">
        <w:rPr>
          <w:rFonts w:ascii="Times New Roman" w:hAnsi="Times New Roman" w:cs="Times New Roman"/>
          <w:sz w:val="28"/>
          <w:szCs w:val="28"/>
        </w:rPr>
        <w:t xml:space="preserve"> </w:t>
      </w:r>
      <w:proofErr w:type="spellStart"/>
      <w:r w:rsidRPr="00400207">
        <w:rPr>
          <w:rFonts w:ascii="Times New Roman" w:hAnsi="Times New Roman" w:cs="Times New Roman"/>
          <w:sz w:val="28"/>
          <w:szCs w:val="28"/>
        </w:rPr>
        <w:t>основи</w:t>
      </w:r>
      <w:proofErr w:type="spellEnd"/>
      <w:r w:rsidRPr="00400207">
        <w:rPr>
          <w:rFonts w:ascii="Times New Roman" w:hAnsi="Times New Roman" w:cs="Times New Roman"/>
          <w:sz w:val="28"/>
          <w:szCs w:val="28"/>
        </w:rPr>
        <w:t xml:space="preserve"> </w:t>
      </w:r>
      <w:proofErr w:type="spellStart"/>
      <w:proofErr w:type="gramStart"/>
      <w:r w:rsidRPr="00400207">
        <w:rPr>
          <w:rFonts w:ascii="Times New Roman" w:hAnsi="Times New Roman" w:cs="Times New Roman"/>
          <w:sz w:val="28"/>
          <w:szCs w:val="28"/>
        </w:rPr>
        <w:t>п</w:t>
      </w:r>
      <w:proofErr w:type="gramEnd"/>
      <w:r w:rsidRPr="00400207">
        <w:rPr>
          <w:rFonts w:ascii="Times New Roman" w:hAnsi="Times New Roman" w:cs="Times New Roman"/>
          <w:sz w:val="28"/>
          <w:szCs w:val="28"/>
        </w:rPr>
        <w:t>ідготовки</w:t>
      </w:r>
      <w:proofErr w:type="spellEnd"/>
      <w:r w:rsidRPr="00400207">
        <w:rPr>
          <w:rFonts w:ascii="Times New Roman" w:hAnsi="Times New Roman" w:cs="Times New Roman"/>
          <w:sz w:val="28"/>
          <w:szCs w:val="28"/>
        </w:rPr>
        <w:t xml:space="preserve"> </w:t>
      </w:r>
      <w:proofErr w:type="spellStart"/>
      <w:r w:rsidRPr="00400207">
        <w:rPr>
          <w:rFonts w:ascii="Times New Roman" w:hAnsi="Times New Roman" w:cs="Times New Roman"/>
          <w:sz w:val="28"/>
          <w:szCs w:val="28"/>
        </w:rPr>
        <w:t>спортсменів</w:t>
      </w:r>
      <w:proofErr w:type="spellEnd"/>
      <w:r w:rsidRPr="00400207">
        <w:rPr>
          <w:rFonts w:ascii="Times New Roman" w:hAnsi="Times New Roman" w:cs="Times New Roman"/>
          <w:sz w:val="28"/>
          <w:szCs w:val="28"/>
          <w:lang w:val="uk-UA"/>
        </w:rPr>
        <w:t>.</w:t>
      </w:r>
      <w:r w:rsidRPr="00400207">
        <w:rPr>
          <w:rFonts w:ascii="Times New Roman" w:hAnsi="Times New Roman" w:cs="Times New Roman"/>
          <w:sz w:val="28"/>
          <w:szCs w:val="28"/>
        </w:rPr>
        <w:t xml:space="preserve"> Л. : </w:t>
      </w:r>
      <w:proofErr w:type="spellStart"/>
      <w:r w:rsidRPr="00400207">
        <w:rPr>
          <w:rFonts w:ascii="Times New Roman" w:hAnsi="Times New Roman" w:cs="Times New Roman"/>
          <w:sz w:val="28"/>
          <w:szCs w:val="28"/>
        </w:rPr>
        <w:t>Укр</w:t>
      </w:r>
      <w:proofErr w:type="spellEnd"/>
      <w:r w:rsidRPr="00400207">
        <w:rPr>
          <w:rFonts w:ascii="Times New Roman" w:hAnsi="Times New Roman" w:cs="Times New Roman"/>
          <w:sz w:val="28"/>
          <w:szCs w:val="28"/>
        </w:rPr>
        <w:t xml:space="preserve">. спорт. </w:t>
      </w:r>
      <w:proofErr w:type="spellStart"/>
      <w:r w:rsidRPr="00400207">
        <w:rPr>
          <w:rFonts w:ascii="Times New Roman" w:hAnsi="Times New Roman" w:cs="Times New Roman"/>
          <w:sz w:val="28"/>
          <w:szCs w:val="28"/>
        </w:rPr>
        <w:t>асоц</w:t>
      </w:r>
      <w:proofErr w:type="spellEnd"/>
      <w:r w:rsidRPr="00400207">
        <w:rPr>
          <w:rFonts w:ascii="Times New Roman" w:hAnsi="Times New Roman" w:cs="Times New Roman"/>
          <w:sz w:val="28"/>
          <w:szCs w:val="28"/>
        </w:rPr>
        <w:t>., 1993. 270 с.</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eastAsia="Times New Roman" w:hAnsi="Times New Roman" w:cs="Times New Roman"/>
          <w:sz w:val="28"/>
          <w:szCs w:val="28"/>
          <w:shd w:val="clear" w:color="auto" w:fill="FFFFFF"/>
          <w:lang w:eastAsia="ru-RU"/>
        </w:rPr>
        <w:lastRenderedPageBreak/>
        <w:t>Китаева М.</w:t>
      </w:r>
      <w:r w:rsidRPr="00400207">
        <w:rPr>
          <w:rFonts w:ascii="Times New Roman" w:eastAsia="Times New Roman" w:hAnsi="Times New Roman" w:cs="Times New Roman"/>
          <w:sz w:val="28"/>
          <w:szCs w:val="28"/>
          <w:shd w:val="clear" w:color="auto" w:fill="FFFFFF"/>
          <w:lang w:val="uk-UA" w:eastAsia="ru-RU"/>
        </w:rPr>
        <w:t xml:space="preserve"> </w:t>
      </w:r>
      <w:r w:rsidRPr="00400207">
        <w:rPr>
          <w:rFonts w:ascii="Times New Roman" w:eastAsia="Times New Roman" w:hAnsi="Times New Roman" w:cs="Times New Roman"/>
          <w:sz w:val="28"/>
          <w:szCs w:val="28"/>
          <w:shd w:val="clear" w:color="auto" w:fill="FFFFFF"/>
          <w:lang w:eastAsia="ru-RU"/>
        </w:rPr>
        <w:t>В. Психология победы в спорте. Ростов-на-Дону, 2006.</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hAnsi="Times New Roman" w:cs="Times New Roman"/>
          <w:sz w:val="28"/>
        </w:rPr>
        <w:t xml:space="preserve">Коваль В. </w:t>
      </w:r>
      <w:proofErr w:type="spellStart"/>
      <w:proofErr w:type="gramStart"/>
      <w:r w:rsidRPr="00400207">
        <w:rPr>
          <w:rFonts w:ascii="Times New Roman" w:hAnsi="Times New Roman" w:cs="Times New Roman"/>
          <w:sz w:val="28"/>
        </w:rPr>
        <w:t>В</w:t>
      </w:r>
      <w:proofErr w:type="gramEnd"/>
      <w:r w:rsidRPr="00400207">
        <w:rPr>
          <w:rFonts w:ascii="Times New Roman" w:hAnsi="Times New Roman" w:cs="Times New Roman"/>
          <w:sz w:val="28"/>
        </w:rPr>
        <w:t>і</w:t>
      </w:r>
      <w:proofErr w:type="gramStart"/>
      <w:r w:rsidRPr="00400207">
        <w:rPr>
          <w:rFonts w:ascii="Times New Roman" w:hAnsi="Times New Roman" w:cs="Times New Roman"/>
          <w:sz w:val="28"/>
        </w:rPr>
        <w:t>ков</w:t>
      </w:r>
      <w:proofErr w:type="gramEnd"/>
      <w:r w:rsidRPr="00400207">
        <w:rPr>
          <w:rFonts w:ascii="Times New Roman" w:hAnsi="Times New Roman" w:cs="Times New Roman"/>
          <w:sz w:val="28"/>
        </w:rPr>
        <w:t>і</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особливості</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фізичного</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виховання</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дітей</w:t>
      </w:r>
      <w:proofErr w:type="spellEnd"/>
      <w:r w:rsidRPr="00400207">
        <w:rPr>
          <w:rFonts w:ascii="Times New Roman" w:hAnsi="Times New Roman" w:cs="Times New Roman"/>
          <w:sz w:val="28"/>
        </w:rPr>
        <w:t xml:space="preserve"> старшого </w:t>
      </w:r>
      <w:proofErr w:type="spellStart"/>
      <w:r w:rsidRPr="00400207">
        <w:rPr>
          <w:rFonts w:ascii="Times New Roman" w:hAnsi="Times New Roman" w:cs="Times New Roman"/>
          <w:sz w:val="28"/>
        </w:rPr>
        <w:t>шкільного</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віку</w:t>
      </w:r>
      <w:proofErr w:type="spellEnd"/>
      <w:r w:rsidRPr="00400207">
        <w:rPr>
          <w:rFonts w:ascii="Times New Roman" w:hAnsi="Times New Roman" w:cs="Times New Roman"/>
          <w:sz w:val="28"/>
        </w:rPr>
        <w:t xml:space="preserve"> в </w:t>
      </w:r>
      <w:proofErr w:type="spellStart"/>
      <w:r w:rsidRPr="00400207">
        <w:rPr>
          <w:rFonts w:ascii="Times New Roman" w:hAnsi="Times New Roman" w:cs="Times New Roman"/>
          <w:sz w:val="28"/>
        </w:rPr>
        <w:t>процесі</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формування</w:t>
      </w:r>
      <w:proofErr w:type="spellEnd"/>
      <w:r w:rsidRPr="00400207">
        <w:rPr>
          <w:rFonts w:ascii="Times New Roman" w:hAnsi="Times New Roman" w:cs="Times New Roman"/>
          <w:sz w:val="28"/>
        </w:rPr>
        <w:t xml:space="preserve"> здорового способу </w:t>
      </w:r>
      <w:proofErr w:type="spellStart"/>
      <w:r w:rsidRPr="00400207">
        <w:rPr>
          <w:rFonts w:ascii="Times New Roman" w:hAnsi="Times New Roman" w:cs="Times New Roman"/>
          <w:sz w:val="28"/>
        </w:rPr>
        <w:t>життя</w:t>
      </w:r>
      <w:proofErr w:type="spellEnd"/>
      <w:r w:rsidRPr="00400207">
        <w:rPr>
          <w:rFonts w:ascii="Times New Roman" w:hAnsi="Times New Roman" w:cs="Times New Roman"/>
          <w:sz w:val="28"/>
        </w:rPr>
        <w:t xml:space="preserve"> </w:t>
      </w:r>
      <w:r>
        <w:rPr>
          <w:rFonts w:ascii="Times New Roman" w:hAnsi="Times New Roman" w:cs="Times New Roman"/>
          <w:sz w:val="28"/>
        </w:rPr>
        <w:t xml:space="preserve">/ Наука </w:t>
      </w:r>
      <w:proofErr w:type="spellStart"/>
      <w:r>
        <w:rPr>
          <w:rFonts w:ascii="Times New Roman" w:hAnsi="Times New Roman" w:cs="Times New Roman"/>
          <w:sz w:val="28"/>
        </w:rPr>
        <w:t>і</w:t>
      </w:r>
      <w:proofErr w:type="spellEnd"/>
      <w:r>
        <w:rPr>
          <w:rFonts w:ascii="Times New Roman" w:hAnsi="Times New Roman" w:cs="Times New Roman"/>
          <w:sz w:val="28"/>
        </w:rPr>
        <w:t xml:space="preserve"> </w:t>
      </w:r>
      <w:proofErr w:type="spellStart"/>
      <w:r>
        <w:rPr>
          <w:rFonts w:ascii="Times New Roman" w:hAnsi="Times New Roman" w:cs="Times New Roman"/>
          <w:sz w:val="28"/>
        </w:rPr>
        <w:t>освіта</w:t>
      </w:r>
      <w:proofErr w:type="spellEnd"/>
      <w:r>
        <w:rPr>
          <w:rFonts w:ascii="Times New Roman" w:hAnsi="Times New Roman" w:cs="Times New Roman"/>
          <w:sz w:val="28"/>
        </w:rPr>
        <w:t xml:space="preserve">. №6. 2013. </w:t>
      </w:r>
      <w:r w:rsidRPr="00400207">
        <w:rPr>
          <w:rFonts w:ascii="Times New Roman" w:hAnsi="Times New Roman" w:cs="Times New Roman"/>
          <w:sz w:val="28"/>
        </w:rPr>
        <w:t>С. 149-153.</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400207">
        <w:rPr>
          <w:rFonts w:ascii="Times New Roman" w:hAnsi="Times New Roman" w:cs="Times New Roman"/>
          <w:sz w:val="28"/>
          <w:szCs w:val="28"/>
        </w:rPr>
        <w:t>Конон</w:t>
      </w:r>
      <w:proofErr w:type="spellEnd"/>
      <w:r w:rsidRPr="00400207">
        <w:rPr>
          <w:rFonts w:ascii="Times New Roman" w:hAnsi="Times New Roman" w:cs="Times New Roman"/>
          <w:sz w:val="28"/>
          <w:szCs w:val="28"/>
        </w:rPr>
        <w:t xml:space="preserve"> И.</w:t>
      </w:r>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В. Анализ существующей системы психологического сопровождения</w:t>
      </w:r>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Спортивный психолог</w:t>
      </w:r>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2009. №1 (16)</w:t>
      </w:r>
      <w:proofErr w:type="gramStart"/>
      <w:r w:rsidRPr="00400207">
        <w:rPr>
          <w:rFonts w:ascii="Times New Roman" w:hAnsi="Times New Roman" w:cs="Times New Roman"/>
          <w:sz w:val="28"/>
          <w:szCs w:val="28"/>
        </w:rPr>
        <w:t>.</w:t>
      </w:r>
      <w:proofErr w:type="gramEnd"/>
      <w:r w:rsidRPr="00400207">
        <w:rPr>
          <w:rFonts w:ascii="Times New Roman" w:hAnsi="Times New Roman" w:cs="Times New Roman"/>
          <w:sz w:val="28"/>
          <w:szCs w:val="28"/>
        </w:rPr>
        <w:t xml:space="preserve"> </w:t>
      </w:r>
      <w:proofErr w:type="gramStart"/>
      <w:r w:rsidRPr="00400207">
        <w:rPr>
          <w:rFonts w:ascii="Times New Roman" w:hAnsi="Times New Roman" w:cs="Times New Roman"/>
          <w:sz w:val="28"/>
          <w:szCs w:val="28"/>
        </w:rPr>
        <w:t>с</w:t>
      </w:r>
      <w:proofErr w:type="gramEnd"/>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 xml:space="preserve">80-82. </w:t>
      </w:r>
    </w:p>
    <w:p w:rsidR="00FB4991" w:rsidRPr="00AB72B9" w:rsidRDefault="00FB4991" w:rsidP="00FB4991">
      <w:pPr>
        <w:pStyle w:val="a9"/>
        <w:numPr>
          <w:ilvl w:val="0"/>
          <w:numId w:val="33"/>
        </w:numPr>
        <w:spacing w:after="0" w:line="360" w:lineRule="auto"/>
        <w:jc w:val="both"/>
        <w:rPr>
          <w:rFonts w:ascii="Times New Roman" w:hAnsi="Times New Roman" w:cs="Times New Roman"/>
          <w:sz w:val="28"/>
          <w:szCs w:val="28"/>
        </w:rPr>
      </w:pPr>
      <w:proofErr w:type="spellStart"/>
      <w:r w:rsidRPr="00AB72B9">
        <w:rPr>
          <w:rFonts w:ascii="Times New Roman" w:hAnsi="Times New Roman" w:cs="Times New Roman"/>
          <w:sz w:val="28"/>
          <w:szCs w:val="28"/>
        </w:rPr>
        <w:t>Корягін</w:t>
      </w:r>
      <w:proofErr w:type="spellEnd"/>
      <w:r w:rsidRPr="00AB72B9">
        <w:rPr>
          <w:rFonts w:ascii="Times New Roman" w:hAnsi="Times New Roman" w:cs="Times New Roman"/>
          <w:sz w:val="28"/>
          <w:szCs w:val="28"/>
        </w:rPr>
        <w:t xml:space="preserve"> В.</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 xml:space="preserve">М. </w:t>
      </w:r>
      <w:proofErr w:type="spellStart"/>
      <w:r w:rsidRPr="00AB72B9">
        <w:rPr>
          <w:rFonts w:ascii="Times New Roman" w:hAnsi="Times New Roman" w:cs="Times New Roman"/>
          <w:sz w:val="28"/>
          <w:szCs w:val="28"/>
        </w:rPr>
        <w:t>Ігрові</w:t>
      </w:r>
      <w:proofErr w:type="spellEnd"/>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показники</w:t>
      </w:r>
      <w:proofErr w:type="spellEnd"/>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баскетболі</w:t>
      </w:r>
      <w:proofErr w:type="gramStart"/>
      <w:r w:rsidRPr="00AB72B9">
        <w:rPr>
          <w:rFonts w:ascii="Times New Roman" w:hAnsi="Times New Roman" w:cs="Times New Roman"/>
          <w:sz w:val="28"/>
          <w:szCs w:val="28"/>
        </w:rPr>
        <w:t>ст</w:t>
      </w:r>
      <w:proofErr w:type="gramEnd"/>
      <w:r w:rsidRPr="00AB72B9">
        <w:rPr>
          <w:rFonts w:ascii="Times New Roman" w:hAnsi="Times New Roman" w:cs="Times New Roman"/>
          <w:sz w:val="28"/>
          <w:szCs w:val="28"/>
        </w:rPr>
        <w:t>ів</w:t>
      </w:r>
      <w:proofErr w:type="spellEnd"/>
      <w:r>
        <w:rPr>
          <w:rFonts w:ascii="Times New Roman" w:hAnsi="Times New Roman" w:cs="Times New Roman"/>
          <w:sz w:val="28"/>
          <w:szCs w:val="28"/>
          <w:lang w:val="uk-UA"/>
        </w:rPr>
        <w:t xml:space="preserve"> / В. М. </w:t>
      </w:r>
      <w:proofErr w:type="spellStart"/>
      <w:r>
        <w:rPr>
          <w:rFonts w:ascii="Times New Roman" w:hAnsi="Times New Roman" w:cs="Times New Roman"/>
          <w:sz w:val="28"/>
          <w:szCs w:val="28"/>
          <w:lang w:val="uk-UA"/>
        </w:rPr>
        <w:t>Корягін</w:t>
      </w:r>
      <w:proofErr w:type="spellEnd"/>
      <w:r>
        <w:rPr>
          <w:rFonts w:ascii="Times New Roman" w:hAnsi="Times New Roman" w:cs="Times New Roman"/>
          <w:sz w:val="28"/>
          <w:szCs w:val="28"/>
          <w:lang w:val="uk-UA"/>
        </w:rPr>
        <w:t>.</w:t>
      </w:r>
      <w:r w:rsidRPr="00AB72B9">
        <w:rPr>
          <w:rFonts w:ascii="Times New Roman" w:hAnsi="Times New Roman" w:cs="Times New Roman"/>
          <w:sz w:val="28"/>
          <w:szCs w:val="28"/>
        </w:rPr>
        <w:t xml:space="preserve"> // </w:t>
      </w:r>
      <w:proofErr w:type="spellStart"/>
      <w:r w:rsidRPr="00AB72B9">
        <w:rPr>
          <w:rFonts w:ascii="Times New Roman" w:hAnsi="Times New Roman" w:cs="Times New Roman"/>
          <w:sz w:val="28"/>
          <w:szCs w:val="28"/>
        </w:rPr>
        <w:t>Педагогіка</w:t>
      </w:r>
      <w:proofErr w:type="spellEnd"/>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психологія</w:t>
      </w:r>
      <w:proofErr w:type="spellEnd"/>
      <w:r w:rsidRPr="00AB72B9">
        <w:rPr>
          <w:rFonts w:ascii="Times New Roman" w:hAnsi="Times New Roman" w:cs="Times New Roman"/>
          <w:sz w:val="28"/>
          <w:szCs w:val="28"/>
        </w:rPr>
        <w:t xml:space="preserve"> та </w:t>
      </w:r>
      <w:proofErr w:type="spellStart"/>
      <w:r w:rsidRPr="00AB72B9">
        <w:rPr>
          <w:rFonts w:ascii="Times New Roman" w:hAnsi="Times New Roman" w:cs="Times New Roman"/>
          <w:sz w:val="28"/>
          <w:szCs w:val="28"/>
        </w:rPr>
        <w:t>медико-біологічні</w:t>
      </w:r>
      <w:proofErr w:type="spellEnd"/>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проблеми</w:t>
      </w:r>
      <w:proofErr w:type="spellEnd"/>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фізичного</w:t>
      </w:r>
      <w:proofErr w:type="spellEnd"/>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виховання</w:t>
      </w:r>
      <w:proofErr w:type="spellEnd"/>
      <w:r w:rsidRPr="00AB72B9">
        <w:rPr>
          <w:rFonts w:ascii="Times New Roman" w:hAnsi="Times New Roman" w:cs="Times New Roman"/>
          <w:sz w:val="28"/>
          <w:szCs w:val="28"/>
        </w:rPr>
        <w:t xml:space="preserve"> та спорту: </w:t>
      </w:r>
      <w:proofErr w:type="spellStart"/>
      <w:r w:rsidRPr="00AB72B9">
        <w:rPr>
          <w:rFonts w:ascii="Times New Roman" w:hAnsi="Times New Roman" w:cs="Times New Roman"/>
          <w:sz w:val="28"/>
          <w:szCs w:val="28"/>
        </w:rPr>
        <w:t>Зб</w:t>
      </w:r>
      <w:proofErr w:type="spellEnd"/>
      <w:r w:rsidRPr="00AB72B9">
        <w:rPr>
          <w:rFonts w:ascii="Times New Roman" w:hAnsi="Times New Roman" w:cs="Times New Roman"/>
          <w:sz w:val="28"/>
          <w:szCs w:val="28"/>
        </w:rPr>
        <w:t>. наук</w:t>
      </w:r>
      <w:proofErr w:type="gramStart"/>
      <w:r w:rsidRPr="00AB72B9">
        <w:rPr>
          <w:rFonts w:ascii="Times New Roman" w:hAnsi="Times New Roman" w:cs="Times New Roman"/>
          <w:sz w:val="28"/>
          <w:szCs w:val="28"/>
        </w:rPr>
        <w:t>.</w:t>
      </w:r>
      <w:proofErr w:type="gramEnd"/>
      <w:r w:rsidRPr="00AB72B9">
        <w:rPr>
          <w:rFonts w:ascii="Times New Roman" w:hAnsi="Times New Roman" w:cs="Times New Roman"/>
          <w:sz w:val="28"/>
          <w:szCs w:val="28"/>
        </w:rPr>
        <w:t xml:space="preserve"> </w:t>
      </w:r>
      <w:proofErr w:type="gramStart"/>
      <w:r w:rsidRPr="00AB72B9">
        <w:rPr>
          <w:rFonts w:ascii="Times New Roman" w:hAnsi="Times New Roman" w:cs="Times New Roman"/>
          <w:sz w:val="28"/>
          <w:szCs w:val="28"/>
        </w:rPr>
        <w:t>п</w:t>
      </w:r>
      <w:proofErr w:type="gramEnd"/>
      <w:r w:rsidRPr="00AB72B9">
        <w:rPr>
          <w:rFonts w:ascii="Times New Roman" w:hAnsi="Times New Roman" w:cs="Times New Roman"/>
          <w:sz w:val="28"/>
          <w:szCs w:val="28"/>
        </w:rPr>
        <w:t>р./ За ред. С.</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 xml:space="preserve">С. </w:t>
      </w:r>
      <w:proofErr w:type="spellStart"/>
      <w:r w:rsidRPr="00AB72B9">
        <w:rPr>
          <w:rFonts w:ascii="Times New Roman" w:hAnsi="Times New Roman" w:cs="Times New Roman"/>
          <w:sz w:val="28"/>
          <w:szCs w:val="28"/>
        </w:rPr>
        <w:t>Єрмакова</w:t>
      </w:r>
      <w:proofErr w:type="spellEnd"/>
      <w:r>
        <w:rPr>
          <w:rFonts w:ascii="Times New Roman" w:hAnsi="Times New Roman" w:cs="Times New Roman"/>
          <w:sz w:val="28"/>
          <w:szCs w:val="28"/>
          <w:lang w:val="uk-UA"/>
        </w:rPr>
        <w:t xml:space="preserve"> </w:t>
      </w:r>
      <w:r w:rsidRPr="00AB72B9">
        <w:rPr>
          <w:rFonts w:ascii="Times New Roman" w:hAnsi="Times New Roman" w:cs="Times New Roman"/>
          <w:sz w:val="28"/>
          <w:szCs w:val="28"/>
        </w:rPr>
        <w:t xml:space="preserve">– </w:t>
      </w:r>
      <w:proofErr w:type="spellStart"/>
      <w:r w:rsidRPr="00AB72B9">
        <w:rPr>
          <w:rFonts w:ascii="Times New Roman" w:hAnsi="Times New Roman" w:cs="Times New Roman"/>
          <w:sz w:val="28"/>
          <w:szCs w:val="28"/>
        </w:rPr>
        <w:t>Харків</w:t>
      </w:r>
      <w:proofErr w:type="spellEnd"/>
      <w:r w:rsidRPr="00AB72B9">
        <w:rPr>
          <w:rFonts w:ascii="Times New Roman" w:hAnsi="Times New Roman" w:cs="Times New Roman"/>
          <w:sz w:val="28"/>
          <w:szCs w:val="28"/>
        </w:rPr>
        <w:t>: XXIII, 2002. – № 4. – с.7 – 13.</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400207">
        <w:rPr>
          <w:rFonts w:ascii="Times New Roman" w:hAnsi="Times New Roman" w:cs="Times New Roman"/>
          <w:sz w:val="28"/>
        </w:rPr>
        <w:t>Круцевич</w:t>
      </w:r>
      <w:proofErr w:type="spellEnd"/>
      <w:r w:rsidRPr="00400207">
        <w:rPr>
          <w:rFonts w:ascii="Times New Roman" w:hAnsi="Times New Roman" w:cs="Times New Roman"/>
          <w:sz w:val="28"/>
        </w:rPr>
        <w:t xml:space="preserve"> Т. Ю. </w:t>
      </w:r>
      <w:proofErr w:type="spellStart"/>
      <w:r w:rsidRPr="00400207">
        <w:rPr>
          <w:rFonts w:ascii="Times New Roman" w:hAnsi="Times New Roman" w:cs="Times New Roman"/>
          <w:sz w:val="28"/>
        </w:rPr>
        <w:t>Теорія</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і</w:t>
      </w:r>
      <w:proofErr w:type="spellEnd"/>
      <w:r w:rsidRPr="00400207">
        <w:rPr>
          <w:rFonts w:ascii="Times New Roman" w:hAnsi="Times New Roman" w:cs="Times New Roman"/>
          <w:sz w:val="28"/>
        </w:rPr>
        <w:t xml:space="preserve"> методика </w:t>
      </w:r>
      <w:proofErr w:type="spellStart"/>
      <w:r w:rsidRPr="00400207">
        <w:rPr>
          <w:rFonts w:ascii="Times New Roman" w:hAnsi="Times New Roman" w:cs="Times New Roman"/>
          <w:sz w:val="28"/>
        </w:rPr>
        <w:t>фізичного</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виховання</w:t>
      </w:r>
      <w:proofErr w:type="spellEnd"/>
      <w:r w:rsidRPr="00400207">
        <w:rPr>
          <w:rFonts w:ascii="Times New Roman" w:hAnsi="Times New Roman" w:cs="Times New Roman"/>
          <w:sz w:val="28"/>
        </w:rPr>
        <w:t xml:space="preserve">: </w:t>
      </w:r>
      <w:proofErr w:type="spellStart"/>
      <w:proofErr w:type="gramStart"/>
      <w:r w:rsidRPr="00400207">
        <w:rPr>
          <w:rFonts w:ascii="Times New Roman" w:hAnsi="Times New Roman" w:cs="Times New Roman"/>
          <w:sz w:val="28"/>
        </w:rPr>
        <w:t>п</w:t>
      </w:r>
      <w:proofErr w:type="gramEnd"/>
      <w:r w:rsidRPr="00400207">
        <w:rPr>
          <w:rFonts w:ascii="Times New Roman" w:hAnsi="Times New Roman" w:cs="Times New Roman"/>
          <w:sz w:val="28"/>
        </w:rPr>
        <w:t>ідруч</w:t>
      </w:r>
      <w:proofErr w:type="spellEnd"/>
      <w:r w:rsidRPr="00400207">
        <w:rPr>
          <w:rFonts w:ascii="Times New Roman" w:hAnsi="Times New Roman" w:cs="Times New Roman"/>
          <w:sz w:val="28"/>
        </w:rPr>
        <w:t xml:space="preserve">. [для студ. </w:t>
      </w:r>
      <w:proofErr w:type="spellStart"/>
      <w:r w:rsidRPr="00400207">
        <w:rPr>
          <w:rFonts w:ascii="Times New Roman" w:hAnsi="Times New Roman" w:cs="Times New Roman"/>
          <w:sz w:val="28"/>
        </w:rPr>
        <w:t>ВУЗів</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фіз</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виховання</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і</w:t>
      </w:r>
      <w:proofErr w:type="spellEnd"/>
      <w:r w:rsidRPr="00400207">
        <w:rPr>
          <w:rFonts w:ascii="Times New Roman" w:hAnsi="Times New Roman" w:cs="Times New Roman"/>
          <w:sz w:val="28"/>
        </w:rPr>
        <w:t xml:space="preserve"> спорту]: в 2 т. </w:t>
      </w:r>
      <w:r>
        <w:rPr>
          <w:rFonts w:ascii="Times New Roman" w:hAnsi="Times New Roman" w:cs="Times New Roman"/>
          <w:sz w:val="28"/>
        </w:rPr>
        <w:t xml:space="preserve">К.: </w:t>
      </w:r>
      <w:proofErr w:type="spellStart"/>
      <w:r>
        <w:rPr>
          <w:rFonts w:ascii="Times New Roman" w:hAnsi="Times New Roman" w:cs="Times New Roman"/>
          <w:sz w:val="28"/>
        </w:rPr>
        <w:t>Олімп</w:t>
      </w:r>
      <w:proofErr w:type="spellEnd"/>
      <w:r>
        <w:rPr>
          <w:rFonts w:ascii="Times New Roman" w:hAnsi="Times New Roman" w:cs="Times New Roman"/>
          <w:sz w:val="28"/>
        </w:rPr>
        <w:t xml:space="preserve">. </w:t>
      </w:r>
      <w:proofErr w:type="spellStart"/>
      <w:r>
        <w:rPr>
          <w:rFonts w:ascii="Times New Roman" w:hAnsi="Times New Roman" w:cs="Times New Roman"/>
          <w:sz w:val="28"/>
        </w:rPr>
        <w:t>л-ра</w:t>
      </w:r>
      <w:proofErr w:type="spellEnd"/>
      <w:r>
        <w:rPr>
          <w:rFonts w:ascii="Times New Roman" w:hAnsi="Times New Roman" w:cs="Times New Roman"/>
          <w:sz w:val="28"/>
        </w:rPr>
        <w:t xml:space="preserve">, 2008. Т. 1. </w:t>
      </w:r>
      <w:r w:rsidRPr="00400207">
        <w:rPr>
          <w:rFonts w:ascii="Times New Roman" w:hAnsi="Times New Roman" w:cs="Times New Roman"/>
          <w:sz w:val="28"/>
        </w:rPr>
        <w:t>320 с.</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400207">
        <w:rPr>
          <w:rFonts w:ascii="Times New Roman" w:hAnsi="Times New Roman" w:cs="Times New Roman"/>
          <w:sz w:val="28"/>
        </w:rPr>
        <w:t>Мардар</w:t>
      </w:r>
      <w:proofErr w:type="spellEnd"/>
      <w:r w:rsidRPr="00400207">
        <w:rPr>
          <w:rFonts w:ascii="Times New Roman" w:hAnsi="Times New Roman" w:cs="Times New Roman"/>
          <w:sz w:val="28"/>
        </w:rPr>
        <w:t xml:space="preserve"> Г. І.</w:t>
      </w:r>
      <w:r>
        <w:rPr>
          <w:rFonts w:ascii="Times New Roman" w:hAnsi="Times New Roman" w:cs="Times New Roman"/>
          <w:sz w:val="28"/>
          <w:lang w:val="uk-UA"/>
        </w:rPr>
        <w:t>,</w:t>
      </w:r>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Мосейчук</w:t>
      </w:r>
      <w:proofErr w:type="spellEnd"/>
      <w:r w:rsidRPr="00400207">
        <w:rPr>
          <w:rFonts w:ascii="Times New Roman" w:hAnsi="Times New Roman" w:cs="Times New Roman"/>
          <w:sz w:val="28"/>
        </w:rPr>
        <w:t xml:space="preserve"> Ю. Ю. </w:t>
      </w:r>
      <w:proofErr w:type="spellStart"/>
      <w:r w:rsidRPr="00400207">
        <w:rPr>
          <w:rFonts w:ascii="Times New Roman" w:hAnsi="Times New Roman" w:cs="Times New Roman"/>
          <w:sz w:val="28"/>
        </w:rPr>
        <w:t>Комплексний</w:t>
      </w:r>
      <w:proofErr w:type="spellEnd"/>
      <w:r w:rsidRPr="00400207">
        <w:rPr>
          <w:rFonts w:ascii="Times New Roman" w:hAnsi="Times New Roman" w:cs="Times New Roman"/>
          <w:sz w:val="28"/>
        </w:rPr>
        <w:t xml:space="preserve"> </w:t>
      </w:r>
      <w:proofErr w:type="spellStart"/>
      <w:proofErr w:type="gramStart"/>
      <w:r w:rsidRPr="00400207">
        <w:rPr>
          <w:rFonts w:ascii="Times New Roman" w:hAnsi="Times New Roman" w:cs="Times New Roman"/>
          <w:sz w:val="28"/>
        </w:rPr>
        <w:t>п</w:t>
      </w:r>
      <w:proofErr w:type="gramEnd"/>
      <w:r w:rsidRPr="00400207">
        <w:rPr>
          <w:rFonts w:ascii="Times New Roman" w:hAnsi="Times New Roman" w:cs="Times New Roman"/>
          <w:sz w:val="28"/>
        </w:rPr>
        <w:t>ідхід</w:t>
      </w:r>
      <w:proofErr w:type="spellEnd"/>
      <w:r w:rsidRPr="00400207">
        <w:rPr>
          <w:rFonts w:ascii="Times New Roman" w:hAnsi="Times New Roman" w:cs="Times New Roman"/>
          <w:sz w:val="28"/>
        </w:rPr>
        <w:t xml:space="preserve"> до </w:t>
      </w:r>
      <w:proofErr w:type="spellStart"/>
      <w:r w:rsidRPr="00400207">
        <w:rPr>
          <w:rFonts w:ascii="Times New Roman" w:hAnsi="Times New Roman" w:cs="Times New Roman"/>
          <w:sz w:val="28"/>
        </w:rPr>
        <w:t>оздоровлення</w:t>
      </w:r>
      <w:proofErr w:type="spellEnd"/>
      <w:r w:rsidRPr="00400207">
        <w:rPr>
          <w:rFonts w:ascii="Times New Roman" w:hAnsi="Times New Roman" w:cs="Times New Roman"/>
          <w:sz w:val="28"/>
        </w:rPr>
        <w:t xml:space="preserve"> та </w:t>
      </w:r>
      <w:proofErr w:type="spellStart"/>
      <w:r w:rsidRPr="00400207">
        <w:rPr>
          <w:rFonts w:ascii="Times New Roman" w:hAnsi="Times New Roman" w:cs="Times New Roman"/>
          <w:sz w:val="28"/>
        </w:rPr>
        <w:t>ви</w:t>
      </w:r>
      <w:r>
        <w:rPr>
          <w:rFonts w:ascii="Times New Roman" w:hAnsi="Times New Roman" w:cs="Times New Roman"/>
          <w:sz w:val="28"/>
        </w:rPr>
        <w:t>ховання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населення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різного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віку</w:t>
      </w:r>
      <w:proofErr w:type="spellEnd"/>
      <w:r>
        <w:rPr>
          <w:rFonts w:ascii="Times New Roman" w:hAnsi="Times New Roman" w:cs="Times New Roman"/>
          <w:sz w:val="28"/>
        </w:rPr>
        <w:t xml:space="preserve"> </w:t>
      </w:r>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Фізична</w:t>
      </w:r>
      <w:proofErr w:type="spellEnd"/>
      <w:r w:rsidRPr="00400207">
        <w:rPr>
          <w:rFonts w:ascii="Times New Roman" w:hAnsi="Times New Roman" w:cs="Times New Roman"/>
          <w:sz w:val="28"/>
        </w:rPr>
        <w:t xml:space="preserve"> культура, спорт та </w:t>
      </w:r>
      <w:proofErr w:type="spellStart"/>
      <w:r>
        <w:rPr>
          <w:rFonts w:ascii="Times New Roman" w:hAnsi="Times New Roman" w:cs="Times New Roman"/>
          <w:sz w:val="28"/>
        </w:rPr>
        <w:t>здоров’я</w:t>
      </w:r>
      <w:proofErr w:type="spellEnd"/>
      <w:r>
        <w:rPr>
          <w:rFonts w:ascii="Times New Roman" w:hAnsi="Times New Roman" w:cs="Times New Roman"/>
          <w:sz w:val="28"/>
        </w:rPr>
        <w:t xml:space="preserve"> </w:t>
      </w:r>
      <w:proofErr w:type="spellStart"/>
      <w:r>
        <w:rPr>
          <w:rFonts w:ascii="Times New Roman" w:hAnsi="Times New Roman" w:cs="Times New Roman"/>
          <w:sz w:val="28"/>
        </w:rPr>
        <w:t>нації</w:t>
      </w:r>
      <w:proofErr w:type="spellEnd"/>
      <w:r>
        <w:rPr>
          <w:rFonts w:ascii="Times New Roman" w:hAnsi="Times New Roman" w:cs="Times New Roman"/>
          <w:sz w:val="28"/>
        </w:rPr>
        <w:t xml:space="preserve">: </w:t>
      </w:r>
      <w:proofErr w:type="spellStart"/>
      <w:r>
        <w:rPr>
          <w:rFonts w:ascii="Times New Roman" w:hAnsi="Times New Roman" w:cs="Times New Roman"/>
          <w:sz w:val="28"/>
        </w:rPr>
        <w:t>зб</w:t>
      </w:r>
      <w:proofErr w:type="spellEnd"/>
      <w:r>
        <w:rPr>
          <w:rFonts w:ascii="Times New Roman" w:hAnsi="Times New Roman" w:cs="Times New Roman"/>
          <w:sz w:val="28"/>
        </w:rPr>
        <w:t xml:space="preserve">. наук. пр. </w:t>
      </w:r>
      <w:proofErr w:type="spellStart"/>
      <w:r>
        <w:rPr>
          <w:rFonts w:ascii="Times New Roman" w:hAnsi="Times New Roman" w:cs="Times New Roman"/>
          <w:sz w:val="28"/>
        </w:rPr>
        <w:t>Вінниця</w:t>
      </w:r>
      <w:proofErr w:type="spellEnd"/>
      <w:r>
        <w:rPr>
          <w:rFonts w:ascii="Times New Roman" w:hAnsi="Times New Roman" w:cs="Times New Roman"/>
          <w:sz w:val="28"/>
        </w:rPr>
        <w:t>: ДОВ “</w:t>
      </w:r>
      <w:proofErr w:type="spellStart"/>
      <w:r>
        <w:rPr>
          <w:rFonts w:ascii="Times New Roman" w:hAnsi="Times New Roman" w:cs="Times New Roman"/>
          <w:sz w:val="28"/>
        </w:rPr>
        <w:t>Вінниця</w:t>
      </w:r>
      <w:proofErr w:type="spellEnd"/>
      <w:r>
        <w:rPr>
          <w:rFonts w:ascii="Times New Roman" w:hAnsi="Times New Roman" w:cs="Times New Roman"/>
          <w:sz w:val="28"/>
        </w:rPr>
        <w:t xml:space="preserve">”, 2011. </w:t>
      </w:r>
      <w:r w:rsidRPr="00400207">
        <w:rPr>
          <w:rFonts w:ascii="Times New Roman" w:hAnsi="Times New Roman" w:cs="Times New Roman"/>
          <w:sz w:val="28"/>
        </w:rPr>
        <w:t>С. 38–39.</w:t>
      </w:r>
    </w:p>
    <w:p w:rsidR="00FB4991"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400207">
        <w:rPr>
          <w:rFonts w:ascii="Times New Roman" w:eastAsia="Times New Roman" w:hAnsi="Times New Roman" w:cs="Times New Roman"/>
          <w:sz w:val="28"/>
          <w:szCs w:val="28"/>
          <w:lang w:eastAsia="ru-RU"/>
        </w:rPr>
        <w:t>Марищук</w:t>
      </w:r>
      <w:proofErr w:type="spellEnd"/>
      <w:r w:rsidRPr="00400207">
        <w:rPr>
          <w:rFonts w:ascii="Times New Roman" w:eastAsia="Times New Roman" w:hAnsi="Times New Roman" w:cs="Times New Roman"/>
          <w:sz w:val="28"/>
          <w:szCs w:val="28"/>
          <w:lang w:eastAsia="ru-RU"/>
        </w:rPr>
        <w:t xml:space="preserve"> В.</w:t>
      </w:r>
      <w:r w:rsidRPr="00400207">
        <w:rPr>
          <w:rFonts w:ascii="Times New Roman" w:eastAsia="Times New Roman" w:hAnsi="Times New Roman" w:cs="Times New Roman"/>
          <w:sz w:val="28"/>
          <w:szCs w:val="28"/>
          <w:lang w:val="uk-UA" w:eastAsia="ru-RU"/>
        </w:rPr>
        <w:t xml:space="preserve"> </w:t>
      </w:r>
      <w:r w:rsidRPr="00400207">
        <w:rPr>
          <w:rFonts w:ascii="Times New Roman" w:eastAsia="Times New Roman" w:hAnsi="Times New Roman" w:cs="Times New Roman"/>
          <w:sz w:val="28"/>
          <w:szCs w:val="28"/>
          <w:lang w:eastAsia="ru-RU"/>
        </w:rPr>
        <w:t>Л. Блудов</w:t>
      </w:r>
      <w:r w:rsidRPr="00400207">
        <w:rPr>
          <w:rFonts w:ascii="Times New Roman" w:eastAsia="Times New Roman" w:hAnsi="Times New Roman" w:cs="Times New Roman"/>
          <w:sz w:val="28"/>
          <w:szCs w:val="28"/>
          <w:lang w:val="uk-UA" w:eastAsia="ru-RU"/>
        </w:rPr>
        <w:t xml:space="preserve"> Ю.М.</w:t>
      </w:r>
      <w:r w:rsidRPr="00400207">
        <w:rPr>
          <w:rFonts w:ascii="Times New Roman" w:eastAsia="Times New Roman" w:hAnsi="Times New Roman" w:cs="Times New Roman"/>
          <w:sz w:val="28"/>
          <w:szCs w:val="28"/>
          <w:lang w:eastAsia="ru-RU"/>
        </w:rPr>
        <w:t xml:space="preserve">, </w:t>
      </w:r>
      <w:proofErr w:type="spellStart"/>
      <w:r w:rsidRPr="00400207">
        <w:rPr>
          <w:rFonts w:ascii="Times New Roman" w:eastAsia="Times New Roman" w:hAnsi="Times New Roman" w:cs="Times New Roman"/>
          <w:sz w:val="28"/>
          <w:szCs w:val="28"/>
          <w:lang w:eastAsia="ru-RU"/>
        </w:rPr>
        <w:t>Плахтиенко</w:t>
      </w:r>
      <w:proofErr w:type="spellEnd"/>
      <w:r w:rsidRPr="00400207">
        <w:rPr>
          <w:rFonts w:ascii="Times New Roman" w:eastAsia="Times New Roman" w:hAnsi="Times New Roman" w:cs="Times New Roman"/>
          <w:sz w:val="28"/>
          <w:szCs w:val="28"/>
          <w:lang w:eastAsia="ru-RU"/>
        </w:rPr>
        <w:t xml:space="preserve"> В.</w:t>
      </w:r>
      <w:r w:rsidRPr="00400207">
        <w:rPr>
          <w:rFonts w:ascii="Times New Roman" w:eastAsia="Times New Roman" w:hAnsi="Times New Roman" w:cs="Times New Roman"/>
          <w:sz w:val="28"/>
          <w:szCs w:val="28"/>
          <w:lang w:val="uk-UA" w:eastAsia="ru-RU"/>
        </w:rPr>
        <w:t xml:space="preserve"> </w:t>
      </w:r>
      <w:r w:rsidRPr="00400207">
        <w:rPr>
          <w:rFonts w:ascii="Times New Roman" w:eastAsia="Times New Roman" w:hAnsi="Times New Roman" w:cs="Times New Roman"/>
          <w:sz w:val="28"/>
          <w:szCs w:val="28"/>
          <w:lang w:eastAsia="ru-RU"/>
        </w:rPr>
        <w:t>А., Серова Л. К. Методики психодиагностики в спорте: Учеб</w:t>
      </w:r>
      <w:proofErr w:type="gramStart"/>
      <w:r w:rsidRPr="00400207">
        <w:rPr>
          <w:rFonts w:ascii="Times New Roman" w:eastAsia="Times New Roman" w:hAnsi="Times New Roman" w:cs="Times New Roman"/>
          <w:sz w:val="28"/>
          <w:szCs w:val="28"/>
          <w:lang w:eastAsia="ru-RU"/>
        </w:rPr>
        <w:t>.</w:t>
      </w:r>
      <w:proofErr w:type="gramEnd"/>
      <w:r w:rsidRPr="00400207">
        <w:rPr>
          <w:rFonts w:ascii="Times New Roman" w:eastAsia="Times New Roman" w:hAnsi="Times New Roman" w:cs="Times New Roman"/>
          <w:sz w:val="28"/>
          <w:szCs w:val="28"/>
          <w:lang w:eastAsia="ru-RU"/>
        </w:rPr>
        <w:t xml:space="preserve"> </w:t>
      </w:r>
      <w:proofErr w:type="gramStart"/>
      <w:r w:rsidRPr="00400207">
        <w:rPr>
          <w:rFonts w:ascii="Times New Roman" w:eastAsia="Times New Roman" w:hAnsi="Times New Roman" w:cs="Times New Roman"/>
          <w:sz w:val="28"/>
          <w:szCs w:val="28"/>
          <w:lang w:eastAsia="ru-RU"/>
        </w:rPr>
        <w:t>п</w:t>
      </w:r>
      <w:proofErr w:type="gramEnd"/>
      <w:r w:rsidRPr="00400207">
        <w:rPr>
          <w:rFonts w:ascii="Times New Roman" w:eastAsia="Times New Roman" w:hAnsi="Times New Roman" w:cs="Times New Roman"/>
          <w:sz w:val="28"/>
          <w:szCs w:val="28"/>
          <w:lang w:eastAsia="ru-RU"/>
        </w:rPr>
        <w:t xml:space="preserve">особие для студентов </w:t>
      </w:r>
      <w:proofErr w:type="spellStart"/>
      <w:r w:rsidRPr="00400207">
        <w:rPr>
          <w:rFonts w:ascii="Times New Roman" w:eastAsia="Times New Roman" w:hAnsi="Times New Roman" w:cs="Times New Roman"/>
          <w:sz w:val="28"/>
          <w:szCs w:val="28"/>
          <w:lang w:eastAsia="ru-RU"/>
        </w:rPr>
        <w:t>пед</w:t>
      </w:r>
      <w:proofErr w:type="spellEnd"/>
      <w:r w:rsidRPr="00400207">
        <w:rPr>
          <w:rFonts w:ascii="Times New Roman" w:eastAsia="Times New Roman" w:hAnsi="Times New Roman" w:cs="Times New Roman"/>
          <w:sz w:val="28"/>
          <w:szCs w:val="28"/>
          <w:lang w:eastAsia="ru-RU"/>
        </w:rPr>
        <w:t xml:space="preserve">. </w:t>
      </w:r>
      <w:proofErr w:type="spellStart"/>
      <w:r w:rsidRPr="00400207">
        <w:rPr>
          <w:rFonts w:ascii="Times New Roman" w:eastAsia="Times New Roman" w:hAnsi="Times New Roman" w:cs="Times New Roman"/>
          <w:sz w:val="28"/>
          <w:szCs w:val="28"/>
          <w:lang w:eastAsia="ru-RU"/>
        </w:rPr>
        <w:t>ин-тов</w:t>
      </w:r>
      <w:proofErr w:type="spellEnd"/>
      <w:r>
        <w:rPr>
          <w:rFonts w:ascii="Times New Roman" w:eastAsia="Times New Roman" w:hAnsi="Times New Roman" w:cs="Times New Roman"/>
          <w:sz w:val="28"/>
          <w:szCs w:val="28"/>
          <w:lang w:eastAsia="ru-RU"/>
        </w:rPr>
        <w:t xml:space="preserve">: </w:t>
      </w:r>
      <w:r w:rsidRPr="00400207">
        <w:rPr>
          <w:rFonts w:ascii="Times New Roman" w:eastAsia="Times New Roman" w:hAnsi="Times New Roman" w:cs="Times New Roman"/>
          <w:sz w:val="28"/>
          <w:szCs w:val="28"/>
          <w:lang w:eastAsia="ru-RU"/>
        </w:rPr>
        <w:t xml:space="preserve"> 2-е изд. М.: Просвещение, 2000.</w:t>
      </w:r>
    </w:p>
    <w:p w:rsidR="00FB4991"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heme="majorBidi" w:eastAsia="Times New Roman" w:hAnsiTheme="majorBidi" w:cstheme="majorBidi"/>
          <w:sz w:val="28"/>
          <w:szCs w:val="28"/>
          <w:lang w:val="uk-UA" w:eastAsia="ru-RU"/>
        </w:rPr>
        <w:t>Матвєєв Л. П. Теорія й методика фізичної культури. М.: Фізкультура і Спорт,</w:t>
      </w:r>
      <w:r>
        <w:rPr>
          <w:rFonts w:asciiTheme="majorBidi" w:eastAsia="Times New Roman" w:hAnsiTheme="majorBidi" w:cstheme="majorBidi"/>
          <w:sz w:val="28"/>
          <w:szCs w:val="28"/>
          <w:lang w:val="uk-UA" w:eastAsia="ru-RU"/>
        </w:rPr>
        <w:t xml:space="preserve"> </w:t>
      </w:r>
      <w:proofErr w:type="spellStart"/>
      <w:r w:rsidRPr="00400207">
        <w:rPr>
          <w:rFonts w:asciiTheme="majorBidi" w:eastAsia="Times New Roman" w:hAnsiTheme="majorBidi" w:cstheme="majorBidi"/>
          <w:sz w:val="28"/>
          <w:szCs w:val="28"/>
          <w:lang w:val="uk-UA" w:eastAsia="ru-RU"/>
        </w:rPr>
        <w:t>СпортАкадемПресс</w:t>
      </w:r>
      <w:proofErr w:type="spellEnd"/>
      <w:r w:rsidRPr="00400207">
        <w:rPr>
          <w:rFonts w:asciiTheme="majorBidi" w:eastAsia="Times New Roman" w:hAnsiTheme="majorBidi" w:cstheme="majorBidi"/>
          <w:sz w:val="28"/>
          <w:szCs w:val="28"/>
          <w:lang w:val="uk-UA" w:eastAsia="ru-RU"/>
        </w:rPr>
        <w:t>, 2008. 544 с.</w:t>
      </w:r>
    </w:p>
    <w:p w:rsidR="00FB4991"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hAnsi="Times New Roman" w:cs="Times New Roman"/>
          <w:sz w:val="28"/>
        </w:rPr>
        <w:t xml:space="preserve">Меньших О. Е. </w:t>
      </w:r>
      <w:proofErr w:type="spellStart"/>
      <w:r w:rsidRPr="00400207">
        <w:rPr>
          <w:rFonts w:ascii="Times New Roman" w:hAnsi="Times New Roman" w:cs="Times New Roman"/>
          <w:sz w:val="28"/>
        </w:rPr>
        <w:t>Особливості</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психофізіологічних</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функцій</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учнів</w:t>
      </w:r>
      <w:proofErr w:type="spellEnd"/>
      <w:r w:rsidRPr="00400207">
        <w:rPr>
          <w:rFonts w:ascii="Times New Roman" w:hAnsi="Times New Roman" w:cs="Times New Roman"/>
          <w:sz w:val="28"/>
        </w:rPr>
        <w:t xml:space="preserve"> </w:t>
      </w:r>
      <w:proofErr w:type="gramStart"/>
      <w:r w:rsidRPr="00400207">
        <w:rPr>
          <w:rFonts w:ascii="Times New Roman" w:hAnsi="Times New Roman" w:cs="Times New Roman"/>
          <w:sz w:val="28"/>
        </w:rPr>
        <w:t>старшого</w:t>
      </w:r>
      <w:proofErr w:type="gram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шкільного</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віку</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монографія</w:t>
      </w:r>
      <w:proofErr w:type="spellEnd"/>
      <w:r w:rsidRPr="00400207">
        <w:rPr>
          <w:rFonts w:ascii="Times New Roman" w:hAnsi="Times New Roman" w:cs="Times New Roman"/>
          <w:sz w:val="28"/>
        </w:rPr>
        <w:t xml:space="preserve"> / О</w:t>
      </w:r>
      <w:r>
        <w:rPr>
          <w:rFonts w:ascii="Times New Roman" w:hAnsi="Times New Roman" w:cs="Times New Roman"/>
          <w:sz w:val="28"/>
        </w:rPr>
        <w:t xml:space="preserve">. Е. Меньших, Ю. О. Петренко. </w:t>
      </w:r>
      <w:proofErr w:type="spellStart"/>
      <w:r w:rsidRPr="00400207">
        <w:rPr>
          <w:rFonts w:ascii="Times New Roman" w:hAnsi="Times New Roman" w:cs="Times New Roman"/>
          <w:sz w:val="28"/>
        </w:rPr>
        <w:t>Черкаси</w:t>
      </w:r>
      <w:proofErr w:type="spellEnd"/>
      <w:r w:rsidRPr="00400207">
        <w:rPr>
          <w:rFonts w:ascii="Times New Roman" w:hAnsi="Times New Roman" w:cs="Times New Roman"/>
          <w:sz w:val="28"/>
        </w:rPr>
        <w:t xml:space="preserve">: ЧНУ </w:t>
      </w:r>
      <w:proofErr w:type="spellStart"/>
      <w:r w:rsidRPr="00400207">
        <w:rPr>
          <w:rFonts w:ascii="Times New Roman" w:hAnsi="Times New Roman" w:cs="Times New Roman"/>
          <w:sz w:val="28"/>
        </w:rPr>
        <w:t>імені</w:t>
      </w:r>
      <w:proofErr w:type="spellEnd"/>
      <w:r>
        <w:rPr>
          <w:rFonts w:ascii="Times New Roman" w:hAnsi="Times New Roman" w:cs="Times New Roman"/>
          <w:sz w:val="28"/>
        </w:rPr>
        <w:t xml:space="preserve"> Богдана </w:t>
      </w:r>
      <w:proofErr w:type="spellStart"/>
      <w:r>
        <w:rPr>
          <w:rFonts w:ascii="Times New Roman" w:hAnsi="Times New Roman" w:cs="Times New Roman"/>
          <w:sz w:val="28"/>
        </w:rPr>
        <w:t>Хмельницького</w:t>
      </w:r>
      <w:proofErr w:type="spellEnd"/>
      <w:r>
        <w:rPr>
          <w:rFonts w:ascii="Times New Roman" w:hAnsi="Times New Roman" w:cs="Times New Roman"/>
          <w:sz w:val="28"/>
        </w:rPr>
        <w:t xml:space="preserve">, 2015. </w:t>
      </w:r>
      <w:r w:rsidRPr="00400207">
        <w:rPr>
          <w:rFonts w:ascii="Times New Roman" w:hAnsi="Times New Roman" w:cs="Times New Roman"/>
          <w:sz w:val="28"/>
        </w:rPr>
        <w:t xml:space="preserve">176 </w:t>
      </w:r>
      <w:proofErr w:type="gramStart"/>
      <w:r w:rsidRPr="00400207">
        <w:rPr>
          <w:rFonts w:ascii="Times New Roman" w:hAnsi="Times New Roman" w:cs="Times New Roman"/>
          <w:sz w:val="28"/>
        </w:rPr>
        <w:t>с</w:t>
      </w:r>
      <w:proofErr w:type="gramEnd"/>
      <w:r w:rsidRPr="00400207">
        <w:rPr>
          <w:rFonts w:ascii="Times New Roman" w:hAnsi="Times New Roman" w:cs="Times New Roman"/>
          <w:sz w:val="28"/>
        </w:rPr>
        <w:t>.</w:t>
      </w:r>
    </w:p>
    <w:p w:rsidR="00FB4991" w:rsidRPr="00AB72B9" w:rsidRDefault="00FB4991" w:rsidP="00FB4991">
      <w:pPr>
        <w:pStyle w:val="a9"/>
        <w:numPr>
          <w:ilvl w:val="0"/>
          <w:numId w:val="33"/>
        </w:numPr>
        <w:spacing w:after="0" w:line="360" w:lineRule="auto"/>
        <w:jc w:val="both"/>
        <w:rPr>
          <w:rFonts w:ascii="Times New Roman" w:hAnsi="Times New Roman" w:cs="Times New Roman"/>
          <w:sz w:val="28"/>
          <w:szCs w:val="28"/>
        </w:rPr>
      </w:pPr>
      <w:r w:rsidRPr="00AB72B9">
        <w:rPr>
          <w:rFonts w:ascii="Times New Roman" w:hAnsi="Times New Roman" w:cs="Times New Roman"/>
          <w:sz w:val="28"/>
          <w:szCs w:val="28"/>
        </w:rPr>
        <w:t>Мечников А.</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Р. Техника и тактика баскетбола. Учеб</w:t>
      </w:r>
      <w:proofErr w:type="gramStart"/>
      <w:r w:rsidRPr="00AB72B9">
        <w:rPr>
          <w:rFonts w:ascii="Times New Roman" w:hAnsi="Times New Roman" w:cs="Times New Roman"/>
          <w:sz w:val="28"/>
          <w:szCs w:val="28"/>
        </w:rPr>
        <w:t>.</w:t>
      </w:r>
      <w:proofErr w:type="gramEnd"/>
      <w:r w:rsidRPr="00AB72B9">
        <w:rPr>
          <w:rFonts w:ascii="Times New Roman" w:hAnsi="Times New Roman" w:cs="Times New Roman"/>
          <w:sz w:val="28"/>
          <w:szCs w:val="28"/>
        </w:rPr>
        <w:t xml:space="preserve"> </w:t>
      </w:r>
      <w:proofErr w:type="gramStart"/>
      <w:r w:rsidRPr="00AB72B9">
        <w:rPr>
          <w:rFonts w:ascii="Times New Roman" w:hAnsi="Times New Roman" w:cs="Times New Roman"/>
          <w:sz w:val="28"/>
          <w:szCs w:val="28"/>
        </w:rPr>
        <w:t>д</w:t>
      </w:r>
      <w:proofErr w:type="gramEnd"/>
      <w:r w:rsidRPr="00AB72B9">
        <w:rPr>
          <w:rFonts w:ascii="Times New Roman" w:hAnsi="Times New Roman" w:cs="Times New Roman"/>
          <w:sz w:val="28"/>
          <w:szCs w:val="28"/>
        </w:rPr>
        <w:t xml:space="preserve">ля студ. </w:t>
      </w:r>
      <w:proofErr w:type="spellStart"/>
      <w:r w:rsidRPr="00AB72B9">
        <w:rPr>
          <w:rFonts w:ascii="Times New Roman" w:hAnsi="Times New Roman" w:cs="Times New Roman"/>
          <w:sz w:val="28"/>
          <w:szCs w:val="28"/>
        </w:rPr>
        <w:t>высш</w:t>
      </w:r>
      <w:proofErr w:type="spellEnd"/>
      <w:r w:rsidRPr="00AB72B9">
        <w:rPr>
          <w:rFonts w:ascii="Times New Roman" w:hAnsi="Times New Roman" w:cs="Times New Roman"/>
          <w:sz w:val="28"/>
          <w:szCs w:val="28"/>
        </w:rPr>
        <w:t>. учеб. заведений. – М.</w:t>
      </w:r>
      <w:proofErr w:type="gramStart"/>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Издательский центр </w:t>
      </w:r>
      <w:r>
        <w:rPr>
          <w:rFonts w:ascii="Times New Roman" w:hAnsi="Times New Roman" w:cs="Times New Roman"/>
          <w:sz w:val="28"/>
          <w:szCs w:val="28"/>
          <w:lang w:val="uk-UA"/>
        </w:rPr>
        <w:t>«</w:t>
      </w:r>
      <w:r>
        <w:rPr>
          <w:rFonts w:ascii="Times New Roman" w:hAnsi="Times New Roman" w:cs="Times New Roman"/>
          <w:sz w:val="28"/>
          <w:szCs w:val="28"/>
        </w:rPr>
        <w:t>Академия</w:t>
      </w:r>
      <w:r>
        <w:rPr>
          <w:rFonts w:ascii="Times New Roman" w:hAnsi="Times New Roman" w:cs="Times New Roman"/>
          <w:sz w:val="28"/>
          <w:szCs w:val="28"/>
          <w:lang w:val="uk-UA"/>
        </w:rPr>
        <w:t>»</w:t>
      </w:r>
      <w:r w:rsidRPr="00AB72B9">
        <w:rPr>
          <w:rFonts w:ascii="Times New Roman" w:hAnsi="Times New Roman" w:cs="Times New Roman"/>
          <w:sz w:val="28"/>
          <w:szCs w:val="28"/>
        </w:rPr>
        <w:t>, 2005. – 528 с.</w:t>
      </w:r>
    </w:p>
    <w:p w:rsidR="00FB4991" w:rsidRPr="001F2820"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val="uk-UA" w:eastAsia="ru-RU"/>
        </w:rPr>
      </w:pPr>
      <w:proofErr w:type="spellStart"/>
      <w:r w:rsidRPr="00400207">
        <w:rPr>
          <w:rFonts w:ascii="Times New Roman" w:hAnsi="Times New Roman" w:cs="Times New Roman"/>
          <w:sz w:val="28"/>
          <w:lang w:val="uk-UA"/>
        </w:rPr>
        <w:t>Мицкан</w:t>
      </w:r>
      <w:proofErr w:type="spellEnd"/>
      <w:r w:rsidRPr="00400207">
        <w:rPr>
          <w:rFonts w:ascii="Times New Roman" w:hAnsi="Times New Roman" w:cs="Times New Roman"/>
          <w:sz w:val="28"/>
          <w:lang w:val="uk-UA"/>
        </w:rPr>
        <w:t xml:space="preserve"> Б. М.</w:t>
      </w:r>
      <w:r>
        <w:rPr>
          <w:rFonts w:ascii="Times New Roman" w:hAnsi="Times New Roman" w:cs="Times New Roman"/>
          <w:sz w:val="28"/>
          <w:lang w:val="uk-UA"/>
        </w:rPr>
        <w:t>,</w:t>
      </w:r>
      <w:r w:rsidRPr="00400207">
        <w:rPr>
          <w:rFonts w:ascii="Times New Roman" w:hAnsi="Times New Roman" w:cs="Times New Roman"/>
          <w:sz w:val="28"/>
          <w:lang w:val="uk-UA"/>
        </w:rPr>
        <w:t xml:space="preserve"> </w:t>
      </w:r>
      <w:proofErr w:type="spellStart"/>
      <w:r w:rsidRPr="00400207">
        <w:rPr>
          <w:rFonts w:ascii="Times New Roman" w:hAnsi="Times New Roman" w:cs="Times New Roman"/>
          <w:sz w:val="28"/>
          <w:lang w:val="uk-UA"/>
        </w:rPr>
        <w:t>Попель</w:t>
      </w:r>
      <w:proofErr w:type="spellEnd"/>
      <w:r w:rsidRPr="001F2820">
        <w:rPr>
          <w:rFonts w:ascii="Times New Roman" w:hAnsi="Times New Roman" w:cs="Times New Roman"/>
          <w:sz w:val="28"/>
          <w:lang w:val="uk-UA"/>
        </w:rPr>
        <w:t xml:space="preserve"> </w:t>
      </w:r>
      <w:r w:rsidRPr="00400207">
        <w:rPr>
          <w:rFonts w:ascii="Times New Roman" w:hAnsi="Times New Roman" w:cs="Times New Roman"/>
          <w:sz w:val="28"/>
          <w:lang w:val="uk-UA"/>
        </w:rPr>
        <w:t xml:space="preserve">С. Л., </w:t>
      </w:r>
      <w:proofErr w:type="spellStart"/>
      <w:r w:rsidRPr="00400207">
        <w:rPr>
          <w:rFonts w:ascii="Times New Roman" w:hAnsi="Times New Roman" w:cs="Times New Roman"/>
          <w:sz w:val="28"/>
          <w:lang w:val="uk-UA"/>
        </w:rPr>
        <w:t>Мокров</w:t>
      </w:r>
      <w:proofErr w:type="spellEnd"/>
      <w:r w:rsidRPr="001F2820">
        <w:rPr>
          <w:rFonts w:ascii="Times New Roman" w:hAnsi="Times New Roman" w:cs="Times New Roman"/>
          <w:sz w:val="28"/>
          <w:lang w:val="uk-UA"/>
        </w:rPr>
        <w:t xml:space="preserve"> </w:t>
      </w:r>
      <w:r w:rsidRPr="00400207">
        <w:rPr>
          <w:rFonts w:ascii="Times New Roman" w:hAnsi="Times New Roman" w:cs="Times New Roman"/>
          <w:sz w:val="28"/>
          <w:lang w:val="uk-UA"/>
        </w:rPr>
        <w:t xml:space="preserve">О. М., </w:t>
      </w:r>
      <w:proofErr w:type="spellStart"/>
      <w:r w:rsidRPr="00400207">
        <w:rPr>
          <w:rFonts w:ascii="Times New Roman" w:hAnsi="Times New Roman" w:cs="Times New Roman"/>
          <w:sz w:val="28"/>
          <w:lang w:val="uk-UA"/>
        </w:rPr>
        <w:t>Мицкан</w:t>
      </w:r>
      <w:proofErr w:type="spellEnd"/>
      <w:r w:rsidRPr="001F2820">
        <w:rPr>
          <w:rFonts w:ascii="Times New Roman" w:hAnsi="Times New Roman" w:cs="Times New Roman"/>
          <w:sz w:val="28"/>
          <w:lang w:val="uk-UA"/>
        </w:rPr>
        <w:t xml:space="preserve"> </w:t>
      </w:r>
      <w:r w:rsidRPr="00400207">
        <w:rPr>
          <w:rFonts w:ascii="Times New Roman" w:hAnsi="Times New Roman" w:cs="Times New Roman"/>
          <w:sz w:val="28"/>
          <w:lang w:val="uk-UA"/>
        </w:rPr>
        <w:t>М. А.. Методи дослідження фізичного розвитку, фізичної підготовленості, фізичної працездатності та соматичного здоров’я школярів</w:t>
      </w:r>
      <w:r>
        <w:rPr>
          <w:rFonts w:ascii="Times New Roman" w:hAnsi="Times New Roman" w:cs="Times New Roman"/>
          <w:sz w:val="28"/>
          <w:lang w:val="uk-UA"/>
        </w:rPr>
        <w:t>.</w:t>
      </w:r>
      <w:r w:rsidRPr="00400207">
        <w:rPr>
          <w:rFonts w:ascii="Times New Roman" w:hAnsi="Times New Roman" w:cs="Times New Roman"/>
          <w:sz w:val="28"/>
          <w:lang w:val="uk-UA"/>
        </w:rPr>
        <w:t xml:space="preserve"> </w:t>
      </w:r>
      <w:proofErr w:type="spellStart"/>
      <w:r w:rsidRPr="00400207">
        <w:rPr>
          <w:rFonts w:ascii="Times New Roman" w:hAnsi="Times New Roman" w:cs="Times New Roman"/>
          <w:sz w:val="28"/>
          <w:lang w:val="uk-UA"/>
        </w:rPr>
        <w:t>Івано–Франківськ</w:t>
      </w:r>
      <w:proofErr w:type="spellEnd"/>
      <w:r w:rsidRPr="00400207">
        <w:rPr>
          <w:rFonts w:ascii="Times New Roman" w:hAnsi="Times New Roman" w:cs="Times New Roman"/>
          <w:sz w:val="28"/>
          <w:lang w:val="uk-UA"/>
        </w:rPr>
        <w:t>: Плай, 2014. – 230 с.</w:t>
      </w:r>
    </w:p>
    <w:p w:rsidR="00FB4991" w:rsidRPr="001F2820"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val="uk-UA" w:eastAsia="ru-RU"/>
        </w:rPr>
      </w:pPr>
      <w:proofErr w:type="spellStart"/>
      <w:r w:rsidRPr="00400207">
        <w:rPr>
          <w:rFonts w:ascii="Times New Roman" w:hAnsi="Times New Roman" w:cs="Times New Roman"/>
          <w:sz w:val="28"/>
          <w:lang w:val="uk-UA"/>
        </w:rPr>
        <w:lastRenderedPageBreak/>
        <w:t>Мудрік</w:t>
      </w:r>
      <w:proofErr w:type="spellEnd"/>
      <w:r w:rsidRPr="00400207">
        <w:rPr>
          <w:rFonts w:ascii="Times New Roman" w:hAnsi="Times New Roman" w:cs="Times New Roman"/>
          <w:sz w:val="28"/>
          <w:lang w:val="uk-UA"/>
        </w:rPr>
        <w:t xml:space="preserve"> В. І. Фізичний розвиток учнівської та студентської молоді різної статі у процесі фізичного виховання / </w:t>
      </w:r>
      <w:proofErr w:type="spellStart"/>
      <w:r w:rsidRPr="00400207">
        <w:rPr>
          <w:rFonts w:ascii="Times New Roman" w:hAnsi="Times New Roman" w:cs="Times New Roman"/>
          <w:sz w:val="28"/>
          <w:lang w:val="uk-UA"/>
        </w:rPr>
        <w:t>Теоретикометодологічні</w:t>
      </w:r>
      <w:proofErr w:type="spellEnd"/>
      <w:r w:rsidRPr="00400207">
        <w:rPr>
          <w:rFonts w:ascii="Times New Roman" w:hAnsi="Times New Roman" w:cs="Times New Roman"/>
          <w:sz w:val="28"/>
          <w:lang w:val="uk-UA"/>
        </w:rPr>
        <w:t xml:space="preserve"> проблеми виховання дітей та учнів</w:t>
      </w:r>
      <w:r>
        <w:rPr>
          <w:rFonts w:ascii="Times New Roman" w:hAnsi="Times New Roman" w:cs="Times New Roman"/>
          <w:sz w:val="28"/>
          <w:lang w:val="uk-UA"/>
        </w:rPr>
        <w:t xml:space="preserve">ської молоді: зб. наук. праць. Вип. 13. 2009. </w:t>
      </w:r>
      <w:r w:rsidRPr="00400207">
        <w:rPr>
          <w:rFonts w:ascii="Times New Roman" w:hAnsi="Times New Roman" w:cs="Times New Roman"/>
          <w:sz w:val="28"/>
          <w:lang w:val="uk-UA"/>
        </w:rPr>
        <w:t>С. 516-522.</w:t>
      </w:r>
    </w:p>
    <w:p w:rsidR="00FB4991" w:rsidRPr="001F2820"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val="uk-UA" w:eastAsia="ru-RU"/>
        </w:rPr>
      </w:pPr>
      <w:r w:rsidRPr="001F2820">
        <w:rPr>
          <w:rFonts w:ascii="Times New Roman" w:hAnsi="Times New Roman" w:cs="Times New Roman"/>
          <w:sz w:val="28"/>
          <w:lang w:val="uk-UA"/>
        </w:rPr>
        <w:t>Мурза В. П. Фізичні вправи і здоров’я.</w:t>
      </w:r>
      <w:r>
        <w:rPr>
          <w:rFonts w:ascii="Times New Roman" w:hAnsi="Times New Roman" w:cs="Times New Roman"/>
          <w:sz w:val="28"/>
          <w:lang w:val="uk-UA"/>
        </w:rPr>
        <w:t xml:space="preserve"> Київ: Здоров’я, 2010. </w:t>
      </w:r>
      <w:r w:rsidRPr="001F2820">
        <w:rPr>
          <w:rFonts w:ascii="Times New Roman" w:hAnsi="Times New Roman" w:cs="Times New Roman"/>
          <w:sz w:val="28"/>
          <w:lang w:val="uk-UA"/>
        </w:rPr>
        <w:t>255 с.</w:t>
      </w:r>
    </w:p>
    <w:p w:rsidR="00FB4991"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heme="majorBidi" w:eastAsia="Times New Roman" w:hAnsiTheme="majorBidi" w:cstheme="majorBidi"/>
          <w:sz w:val="28"/>
          <w:szCs w:val="28"/>
          <w:lang w:val="uk-UA" w:eastAsia="ru-RU"/>
        </w:rPr>
        <w:t xml:space="preserve">Олешко В. Г. Відбір та орієнтація підготовки спортсменів у силових видах спорту. Київ: Центр навчальної літератури, 2019. 252 с. </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1F2820">
        <w:rPr>
          <w:rFonts w:ascii="Times New Roman" w:hAnsi="Times New Roman" w:cs="Times New Roman"/>
          <w:sz w:val="28"/>
          <w:lang w:val="uk-UA"/>
        </w:rPr>
        <w:t xml:space="preserve">Олешко В. Г. </w:t>
      </w:r>
      <w:proofErr w:type="spellStart"/>
      <w:r w:rsidRPr="00400207">
        <w:rPr>
          <w:rFonts w:ascii="Times New Roman" w:hAnsi="Times New Roman" w:cs="Times New Roman"/>
          <w:sz w:val="28"/>
        </w:rPr>
        <w:t>Силові</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види</w:t>
      </w:r>
      <w:proofErr w:type="spellEnd"/>
      <w:r w:rsidRPr="00400207">
        <w:rPr>
          <w:rFonts w:ascii="Times New Roman" w:hAnsi="Times New Roman" w:cs="Times New Roman"/>
          <w:sz w:val="28"/>
        </w:rPr>
        <w:t xml:space="preserve"> спорту: </w:t>
      </w:r>
      <w:proofErr w:type="spellStart"/>
      <w:proofErr w:type="gramStart"/>
      <w:r w:rsidRPr="00400207">
        <w:rPr>
          <w:rFonts w:ascii="Times New Roman" w:hAnsi="Times New Roman" w:cs="Times New Roman"/>
          <w:sz w:val="28"/>
        </w:rPr>
        <w:t>п</w:t>
      </w:r>
      <w:proofErr w:type="gramEnd"/>
      <w:r w:rsidRPr="00400207">
        <w:rPr>
          <w:rFonts w:ascii="Times New Roman" w:hAnsi="Times New Roman" w:cs="Times New Roman"/>
          <w:sz w:val="28"/>
        </w:rPr>
        <w:t>ідруч</w:t>
      </w:r>
      <w:proofErr w:type="spellEnd"/>
      <w:r w:rsidRPr="00400207">
        <w:rPr>
          <w:rFonts w:ascii="Times New Roman" w:hAnsi="Times New Roman" w:cs="Times New Roman"/>
          <w:sz w:val="28"/>
        </w:rPr>
        <w:t xml:space="preserve">. для студ. </w:t>
      </w:r>
      <w:proofErr w:type="spellStart"/>
      <w:r w:rsidRPr="00400207">
        <w:rPr>
          <w:rFonts w:ascii="Times New Roman" w:hAnsi="Times New Roman" w:cs="Times New Roman"/>
          <w:sz w:val="28"/>
        </w:rPr>
        <w:t>вузів</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фіз</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виховання</w:t>
      </w:r>
      <w:proofErr w:type="spellEnd"/>
      <w:r w:rsidRPr="00400207">
        <w:rPr>
          <w:rFonts w:ascii="Times New Roman" w:hAnsi="Times New Roman" w:cs="Times New Roman"/>
          <w:sz w:val="28"/>
        </w:rPr>
        <w:t xml:space="preserve"> </w:t>
      </w:r>
      <w:proofErr w:type="spellStart"/>
      <w:r w:rsidRPr="00400207">
        <w:rPr>
          <w:rFonts w:ascii="Times New Roman" w:hAnsi="Times New Roman" w:cs="Times New Roman"/>
          <w:sz w:val="28"/>
        </w:rPr>
        <w:t>і</w:t>
      </w:r>
      <w:proofErr w:type="spellEnd"/>
      <w:r w:rsidRPr="00400207">
        <w:rPr>
          <w:rFonts w:ascii="Times New Roman" w:hAnsi="Times New Roman" w:cs="Times New Roman"/>
          <w:sz w:val="28"/>
        </w:rPr>
        <w:t xml:space="preserve"> с</w:t>
      </w:r>
      <w:r>
        <w:rPr>
          <w:rFonts w:ascii="Times New Roman" w:hAnsi="Times New Roman" w:cs="Times New Roman"/>
          <w:sz w:val="28"/>
        </w:rPr>
        <w:t>порту</w:t>
      </w:r>
      <w:r>
        <w:rPr>
          <w:rFonts w:ascii="Times New Roman" w:hAnsi="Times New Roman" w:cs="Times New Roman"/>
          <w:sz w:val="28"/>
          <w:lang w:val="uk-UA"/>
        </w:rPr>
        <w:t xml:space="preserve">. </w:t>
      </w:r>
      <w:r w:rsidRPr="00400207">
        <w:rPr>
          <w:rFonts w:ascii="Times New Roman" w:hAnsi="Times New Roman" w:cs="Times New Roman"/>
          <w:sz w:val="28"/>
        </w:rPr>
        <w:t xml:space="preserve">К.: </w:t>
      </w:r>
      <w:proofErr w:type="spellStart"/>
      <w:r>
        <w:rPr>
          <w:rFonts w:ascii="Times New Roman" w:hAnsi="Times New Roman" w:cs="Times New Roman"/>
          <w:sz w:val="28"/>
        </w:rPr>
        <w:t>Олімпійська</w:t>
      </w:r>
      <w:proofErr w:type="spellEnd"/>
      <w:r>
        <w:rPr>
          <w:rFonts w:ascii="Times New Roman" w:hAnsi="Times New Roman" w:cs="Times New Roman"/>
          <w:sz w:val="28"/>
        </w:rPr>
        <w:t xml:space="preserve"> </w:t>
      </w:r>
      <w:proofErr w:type="spellStart"/>
      <w:r>
        <w:rPr>
          <w:rFonts w:ascii="Times New Roman" w:hAnsi="Times New Roman" w:cs="Times New Roman"/>
          <w:sz w:val="28"/>
        </w:rPr>
        <w:t>література</w:t>
      </w:r>
      <w:proofErr w:type="spellEnd"/>
      <w:r>
        <w:rPr>
          <w:rFonts w:ascii="Times New Roman" w:hAnsi="Times New Roman" w:cs="Times New Roman"/>
          <w:sz w:val="28"/>
        </w:rPr>
        <w:t xml:space="preserve">, 2008. </w:t>
      </w:r>
      <w:r w:rsidRPr="00400207">
        <w:rPr>
          <w:rFonts w:ascii="Times New Roman" w:hAnsi="Times New Roman" w:cs="Times New Roman"/>
          <w:sz w:val="28"/>
        </w:rPr>
        <w:t>288 с.</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heme="majorBidi" w:hAnsiTheme="majorBidi" w:cstheme="majorBidi"/>
          <w:sz w:val="28"/>
          <w:szCs w:val="28"/>
        </w:rPr>
        <w:t xml:space="preserve">Петровский </w:t>
      </w:r>
      <w:r w:rsidRPr="00400207">
        <w:rPr>
          <w:rFonts w:asciiTheme="majorBidi" w:hAnsiTheme="majorBidi" w:cstheme="majorBidi"/>
          <w:sz w:val="28"/>
          <w:szCs w:val="28"/>
          <w:lang w:val="uk-UA"/>
        </w:rPr>
        <w:t>В</w:t>
      </w:r>
      <w:r w:rsidRPr="00400207">
        <w:rPr>
          <w:rFonts w:asciiTheme="majorBidi" w:hAnsiTheme="majorBidi" w:cstheme="majorBidi"/>
          <w:sz w:val="28"/>
          <w:szCs w:val="28"/>
        </w:rPr>
        <w:t xml:space="preserve">. В., </w:t>
      </w:r>
      <w:r w:rsidRPr="00400207">
        <w:rPr>
          <w:rFonts w:asciiTheme="majorBidi" w:hAnsiTheme="majorBidi" w:cstheme="majorBidi"/>
          <w:sz w:val="28"/>
          <w:szCs w:val="28"/>
          <w:lang w:val="uk-UA"/>
        </w:rPr>
        <w:t>А</w:t>
      </w:r>
      <w:proofErr w:type="spellStart"/>
      <w:r w:rsidRPr="00400207">
        <w:rPr>
          <w:rFonts w:asciiTheme="majorBidi" w:hAnsiTheme="majorBidi" w:cstheme="majorBidi"/>
          <w:sz w:val="28"/>
          <w:szCs w:val="28"/>
        </w:rPr>
        <w:t>ндрианов</w:t>
      </w:r>
      <w:proofErr w:type="spellEnd"/>
      <w:r w:rsidRPr="00400207">
        <w:rPr>
          <w:rFonts w:asciiTheme="majorBidi" w:hAnsiTheme="majorBidi" w:cstheme="majorBidi"/>
          <w:sz w:val="28"/>
          <w:szCs w:val="28"/>
        </w:rPr>
        <w:t xml:space="preserve"> </w:t>
      </w:r>
      <w:r w:rsidRPr="00400207">
        <w:rPr>
          <w:rFonts w:asciiTheme="majorBidi" w:hAnsiTheme="majorBidi" w:cstheme="majorBidi"/>
          <w:sz w:val="28"/>
          <w:szCs w:val="28"/>
          <w:lang w:val="uk-UA"/>
        </w:rPr>
        <w:t>Ю</w:t>
      </w:r>
      <w:r w:rsidRPr="00400207">
        <w:rPr>
          <w:rFonts w:asciiTheme="majorBidi" w:hAnsiTheme="majorBidi" w:cstheme="majorBidi"/>
          <w:sz w:val="28"/>
          <w:szCs w:val="28"/>
        </w:rPr>
        <w:t xml:space="preserve">. Я., </w:t>
      </w:r>
      <w:r w:rsidRPr="00400207">
        <w:rPr>
          <w:rFonts w:asciiTheme="majorBidi" w:hAnsiTheme="majorBidi" w:cstheme="majorBidi"/>
          <w:sz w:val="28"/>
          <w:szCs w:val="28"/>
          <w:lang w:val="uk-UA"/>
        </w:rPr>
        <w:t>Д</w:t>
      </w:r>
      <w:proofErr w:type="spellStart"/>
      <w:r w:rsidRPr="00400207">
        <w:rPr>
          <w:rFonts w:asciiTheme="majorBidi" w:hAnsiTheme="majorBidi" w:cstheme="majorBidi"/>
          <w:sz w:val="28"/>
          <w:szCs w:val="28"/>
        </w:rPr>
        <w:t>рюков</w:t>
      </w:r>
      <w:proofErr w:type="spellEnd"/>
      <w:r w:rsidRPr="00400207">
        <w:rPr>
          <w:rFonts w:asciiTheme="majorBidi" w:hAnsiTheme="majorBidi" w:cstheme="majorBidi"/>
          <w:sz w:val="28"/>
          <w:szCs w:val="28"/>
        </w:rPr>
        <w:t xml:space="preserve"> </w:t>
      </w:r>
      <w:r w:rsidRPr="00400207">
        <w:rPr>
          <w:rFonts w:asciiTheme="majorBidi" w:hAnsiTheme="majorBidi" w:cstheme="majorBidi"/>
          <w:sz w:val="28"/>
          <w:szCs w:val="28"/>
          <w:lang w:val="uk-UA"/>
        </w:rPr>
        <w:t>В</w:t>
      </w:r>
      <w:r w:rsidRPr="00400207">
        <w:rPr>
          <w:rFonts w:asciiTheme="majorBidi" w:hAnsiTheme="majorBidi" w:cstheme="majorBidi"/>
          <w:sz w:val="28"/>
          <w:szCs w:val="28"/>
        </w:rPr>
        <w:t>. А. Педагогическое управление процессом адаптации спортсменов к тренировочным нагрузкам / Адаптация спортсменов к тренировочным и </w:t>
      </w:r>
      <w:r w:rsidRPr="00400207">
        <w:rPr>
          <w:rStyle w:val="hl"/>
          <w:rFonts w:asciiTheme="majorBidi" w:hAnsiTheme="majorBidi" w:cstheme="majorBidi"/>
          <w:sz w:val="28"/>
          <w:szCs w:val="28"/>
        </w:rPr>
        <w:t>соревновательным</w:t>
      </w:r>
      <w:r w:rsidRPr="00400207">
        <w:rPr>
          <w:rFonts w:asciiTheme="majorBidi" w:hAnsiTheme="majorBidi" w:cstheme="majorBidi"/>
          <w:sz w:val="28"/>
          <w:szCs w:val="28"/>
        </w:rPr>
        <w:t> нагрузкам. Киев: КГИФК, 1984. с. 3-10.</w:t>
      </w:r>
      <w:r w:rsidRPr="00400207">
        <w:rPr>
          <w:sz w:val="28"/>
          <w:szCs w:val="28"/>
        </w:rPr>
        <w:t xml:space="preserve"> </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hAnsi="Times New Roman" w:cs="Times New Roman"/>
          <w:sz w:val="28"/>
          <w:szCs w:val="28"/>
        </w:rPr>
        <w:t>Платонов В.</w:t>
      </w:r>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 xml:space="preserve">Н. Система подготовки спортсменов в олимпийском спорте. Общая теория </w:t>
      </w:r>
      <w:r>
        <w:rPr>
          <w:rFonts w:ascii="Times New Roman" w:hAnsi="Times New Roman" w:cs="Times New Roman"/>
          <w:sz w:val="28"/>
          <w:szCs w:val="28"/>
        </w:rPr>
        <w:t xml:space="preserve">и ее практические приложения. </w:t>
      </w:r>
      <w:r w:rsidRPr="00400207">
        <w:rPr>
          <w:rFonts w:ascii="Times New Roman" w:hAnsi="Times New Roman" w:cs="Times New Roman"/>
          <w:sz w:val="28"/>
          <w:szCs w:val="28"/>
        </w:rPr>
        <w:t xml:space="preserve">К.: Олимпийская литература, 2004. </w:t>
      </w:r>
      <w:r w:rsidRPr="00400207">
        <w:rPr>
          <w:rFonts w:ascii="Times New Roman" w:hAnsi="Times New Roman" w:cs="Times New Roman"/>
          <w:sz w:val="28"/>
          <w:szCs w:val="28"/>
          <w:lang w:val="uk-UA"/>
        </w:rPr>
        <w:t>с</w:t>
      </w:r>
      <w:r w:rsidRPr="00400207">
        <w:rPr>
          <w:rFonts w:ascii="Times New Roman" w:hAnsi="Times New Roman" w:cs="Times New Roman"/>
          <w:sz w:val="28"/>
          <w:szCs w:val="28"/>
        </w:rPr>
        <w:t xml:space="preserve">. 441-454. </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hAnsi="Times New Roman" w:cs="Times New Roman"/>
          <w:sz w:val="28"/>
          <w:szCs w:val="28"/>
        </w:rPr>
        <w:t>Присяжнюк С. В. Ф</w:t>
      </w:r>
      <w:proofErr w:type="spellStart"/>
      <w:r w:rsidRPr="00400207">
        <w:rPr>
          <w:rFonts w:ascii="Times New Roman" w:hAnsi="Times New Roman" w:cs="Times New Roman"/>
          <w:sz w:val="28"/>
          <w:szCs w:val="28"/>
          <w:lang w:val="uk-UA"/>
        </w:rPr>
        <w:t>ізичне</w:t>
      </w:r>
      <w:proofErr w:type="spellEnd"/>
      <w:r w:rsidRPr="00400207">
        <w:rPr>
          <w:rFonts w:ascii="Times New Roman" w:hAnsi="Times New Roman" w:cs="Times New Roman"/>
          <w:sz w:val="28"/>
          <w:szCs w:val="28"/>
          <w:lang w:val="uk-UA"/>
        </w:rPr>
        <w:t xml:space="preserve"> виховання. Київ: Центр навчальної літератури, 2019. 504 с.</w:t>
      </w:r>
    </w:p>
    <w:p w:rsidR="00FB4991" w:rsidRPr="00400207" w:rsidRDefault="00FB4991" w:rsidP="00FB4991">
      <w:pPr>
        <w:pStyle w:val="a9"/>
        <w:numPr>
          <w:ilvl w:val="0"/>
          <w:numId w:val="33"/>
        </w:numPr>
        <w:spacing w:after="0" w:line="360" w:lineRule="auto"/>
        <w:jc w:val="both"/>
        <w:rPr>
          <w:rStyle w:val="af0"/>
          <w:sz w:val="44"/>
          <w:szCs w:val="28"/>
        </w:rPr>
      </w:pPr>
      <w:proofErr w:type="spellStart"/>
      <w:r w:rsidRPr="00400207">
        <w:rPr>
          <w:rFonts w:ascii="Times New Roman" w:hAnsi="Times New Roman" w:cs="Times New Roman"/>
          <w:sz w:val="28"/>
          <w:szCs w:val="28"/>
        </w:rPr>
        <w:t>Психологія</w:t>
      </w:r>
      <w:proofErr w:type="spellEnd"/>
      <w:r w:rsidRPr="00400207">
        <w:rPr>
          <w:rFonts w:ascii="Times New Roman" w:hAnsi="Times New Roman" w:cs="Times New Roman"/>
          <w:sz w:val="28"/>
          <w:szCs w:val="28"/>
        </w:rPr>
        <w:t xml:space="preserve"> спорту. [</w:t>
      </w:r>
      <w:proofErr w:type="spellStart"/>
      <w:r w:rsidRPr="00400207">
        <w:rPr>
          <w:rFonts w:ascii="Times New Roman" w:hAnsi="Times New Roman" w:cs="Times New Roman"/>
          <w:sz w:val="28"/>
          <w:szCs w:val="28"/>
        </w:rPr>
        <w:t>Електронний</w:t>
      </w:r>
      <w:proofErr w:type="spellEnd"/>
      <w:r w:rsidRPr="00400207">
        <w:rPr>
          <w:rFonts w:ascii="Times New Roman" w:hAnsi="Times New Roman" w:cs="Times New Roman"/>
          <w:sz w:val="28"/>
          <w:szCs w:val="28"/>
        </w:rPr>
        <w:t xml:space="preserve"> ресурс]. Режим доступу: </w:t>
      </w:r>
      <w:hyperlink r:id="rId10" w:history="1">
        <w:r w:rsidRPr="00400207">
          <w:rPr>
            <w:rStyle w:val="af0"/>
            <w:sz w:val="28"/>
            <w:szCs w:val="28"/>
          </w:rPr>
          <w:t>https://studopedia.com.ua/1_405853_temapsihologIchna-pIdgotovka-v-sportI.html</w:t>
        </w:r>
      </w:hyperlink>
    </w:p>
    <w:p w:rsidR="00FB4991" w:rsidRPr="00AB72B9" w:rsidRDefault="00FB4991" w:rsidP="00FB4991">
      <w:pPr>
        <w:pStyle w:val="a9"/>
        <w:numPr>
          <w:ilvl w:val="0"/>
          <w:numId w:val="33"/>
        </w:numPr>
        <w:spacing w:after="0" w:line="360" w:lineRule="auto"/>
        <w:jc w:val="both"/>
        <w:rPr>
          <w:rFonts w:ascii="Times New Roman" w:hAnsi="Times New Roman" w:cs="Times New Roman"/>
          <w:sz w:val="28"/>
          <w:szCs w:val="28"/>
          <w:shd w:val="clear" w:color="auto" w:fill="FFFFFF"/>
        </w:rPr>
      </w:pPr>
      <w:proofErr w:type="spellStart"/>
      <w:r w:rsidRPr="00AB72B9">
        <w:rPr>
          <w:rFonts w:ascii="Times New Roman" w:hAnsi="Times New Roman" w:cs="Times New Roman"/>
          <w:sz w:val="28"/>
          <w:szCs w:val="28"/>
          <w:shd w:val="clear" w:color="auto" w:fill="FFFFFF"/>
        </w:rPr>
        <w:t>Рапп</w:t>
      </w:r>
      <w:proofErr w:type="spellEnd"/>
      <w:r w:rsidRPr="00AB72B9">
        <w:rPr>
          <w:rFonts w:ascii="Times New Roman" w:hAnsi="Times New Roman" w:cs="Times New Roman"/>
          <w:sz w:val="28"/>
          <w:szCs w:val="28"/>
          <w:shd w:val="clear" w:color="auto" w:fill="FFFFFF"/>
        </w:rPr>
        <w:t>, Адольф Бо</w:t>
      </w:r>
      <w:r>
        <w:rPr>
          <w:rFonts w:ascii="Times New Roman" w:hAnsi="Times New Roman" w:cs="Times New Roman"/>
          <w:sz w:val="28"/>
          <w:szCs w:val="28"/>
          <w:shd w:val="clear" w:color="auto" w:fill="FFFFFF"/>
        </w:rPr>
        <w:t xml:space="preserve">льшой баскетбол / Адольф </w:t>
      </w:r>
      <w:proofErr w:type="spellStart"/>
      <w:r>
        <w:rPr>
          <w:rFonts w:ascii="Times New Roman" w:hAnsi="Times New Roman" w:cs="Times New Roman"/>
          <w:sz w:val="28"/>
          <w:szCs w:val="28"/>
          <w:shd w:val="clear" w:color="auto" w:fill="FFFFFF"/>
        </w:rPr>
        <w:t>Рапп</w:t>
      </w:r>
      <w:proofErr w:type="spellEnd"/>
      <w:r>
        <w:rPr>
          <w:rFonts w:ascii="Times New Roman" w:hAnsi="Times New Roman" w:cs="Times New Roman"/>
          <w:sz w:val="28"/>
          <w:szCs w:val="28"/>
          <w:shd w:val="clear" w:color="auto" w:fill="FFFFFF"/>
        </w:rPr>
        <w:t xml:space="preserve">. </w:t>
      </w:r>
      <w:r w:rsidRPr="00AB72B9">
        <w:rPr>
          <w:rFonts w:ascii="Times New Roman" w:hAnsi="Times New Roman" w:cs="Times New Roman"/>
          <w:sz w:val="28"/>
          <w:szCs w:val="28"/>
        </w:rPr>
        <w:t>–</w:t>
      </w:r>
      <w:r w:rsidRPr="00AB72B9">
        <w:rPr>
          <w:rFonts w:ascii="Times New Roman" w:hAnsi="Times New Roman" w:cs="Times New Roman"/>
          <w:sz w:val="28"/>
          <w:szCs w:val="28"/>
          <w:shd w:val="clear" w:color="auto" w:fill="FFFFFF"/>
        </w:rPr>
        <w:t xml:space="preserve"> М.</w:t>
      </w:r>
      <w:proofErr w:type="gramStart"/>
      <w:r>
        <w:rPr>
          <w:rFonts w:ascii="Times New Roman" w:hAnsi="Times New Roman" w:cs="Times New Roman"/>
          <w:sz w:val="28"/>
          <w:szCs w:val="28"/>
          <w:shd w:val="clear" w:color="auto" w:fill="FFFFFF"/>
          <w:lang w:val="uk-UA"/>
        </w:rPr>
        <w:t xml:space="preserve"> </w:t>
      </w:r>
      <w:r w:rsidRPr="00AB72B9">
        <w:rPr>
          <w:rFonts w:ascii="Times New Roman" w:hAnsi="Times New Roman" w:cs="Times New Roman"/>
          <w:sz w:val="28"/>
          <w:szCs w:val="28"/>
          <w:shd w:val="clear" w:color="auto" w:fill="FFFFFF"/>
        </w:rPr>
        <w:t>:</w:t>
      </w:r>
      <w:proofErr w:type="gramEnd"/>
      <w:r w:rsidRPr="00AB72B9">
        <w:rPr>
          <w:rFonts w:ascii="Times New Roman" w:hAnsi="Times New Roman" w:cs="Times New Roman"/>
          <w:sz w:val="28"/>
          <w:szCs w:val="28"/>
          <w:shd w:val="clear" w:color="auto" w:fill="FFFFFF"/>
        </w:rPr>
        <w:t xml:space="preserve"> Физкультура и спорт, </w:t>
      </w:r>
      <w:r w:rsidRPr="00AB72B9">
        <w:rPr>
          <w:rStyle w:val="af1"/>
          <w:rFonts w:ascii="Times New Roman" w:hAnsi="Times New Roman" w:cs="Times New Roman"/>
          <w:sz w:val="28"/>
          <w:szCs w:val="28"/>
          <w:shd w:val="clear" w:color="auto" w:fill="FFFFFF"/>
        </w:rPr>
        <w:t>2010</w:t>
      </w:r>
      <w:r w:rsidRPr="00AB72B9">
        <w:rPr>
          <w:rFonts w:ascii="Times New Roman" w:hAnsi="Times New Roman" w:cs="Times New Roman"/>
          <w:sz w:val="28"/>
          <w:szCs w:val="28"/>
          <w:shd w:val="clear" w:color="auto" w:fill="FFFFFF"/>
        </w:rPr>
        <w:t xml:space="preserve">. - 224 </w:t>
      </w:r>
      <w:proofErr w:type="spellStart"/>
      <w:r w:rsidRPr="00AB72B9">
        <w:rPr>
          <w:rFonts w:ascii="Times New Roman" w:hAnsi="Times New Roman" w:cs="Times New Roman"/>
          <w:sz w:val="28"/>
          <w:szCs w:val="28"/>
          <w:shd w:val="clear" w:color="auto" w:fill="FFFFFF"/>
        </w:rPr>
        <w:t>c</w:t>
      </w:r>
      <w:proofErr w:type="spellEnd"/>
      <w:r w:rsidRPr="00AB72B9">
        <w:rPr>
          <w:rFonts w:ascii="Times New Roman" w:hAnsi="Times New Roman" w:cs="Times New Roman"/>
          <w:sz w:val="28"/>
          <w:szCs w:val="28"/>
          <w:shd w:val="clear" w:color="auto" w:fill="FFFFFF"/>
        </w:rPr>
        <w:t>.</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hAnsi="Times New Roman" w:cs="Times New Roman"/>
          <w:sz w:val="28"/>
          <w:szCs w:val="28"/>
        </w:rPr>
        <w:t>Родионов А.</w:t>
      </w:r>
      <w:r w:rsidRPr="00400207">
        <w:rPr>
          <w:rFonts w:ascii="Times New Roman" w:hAnsi="Times New Roman" w:cs="Times New Roman"/>
          <w:sz w:val="28"/>
          <w:szCs w:val="28"/>
          <w:lang w:val="uk-UA"/>
        </w:rPr>
        <w:t xml:space="preserve"> </w:t>
      </w:r>
      <w:r w:rsidRPr="00400207">
        <w:rPr>
          <w:rFonts w:ascii="Times New Roman" w:hAnsi="Times New Roman" w:cs="Times New Roman"/>
          <w:sz w:val="28"/>
          <w:szCs w:val="28"/>
        </w:rPr>
        <w:t>В. Психологическая подготовка спортсменов. Сб. научных трудов по зимним видам спорта</w:t>
      </w:r>
      <w:r w:rsidRPr="00400207">
        <w:rPr>
          <w:rFonts w:ascii="Times New Roman" w:hAnsi="Times New Roman" w:cs="Times New Roman"/>
          <w:sz w:val="28"/>
          <w:szCs w:val="28"/>
          <w:lang w:val="uk-UA"/>
        </w:rPr>
        <w:t>.</w:t>
      </w:r>
      <w:r w:rsidRPr="00400207">
        <w:rPr>
          <w:rFonts w:ascii="Times New Roman" w:hAnsi="Times New Roman" w:cs="Times New Roman"/>
          <w:sz w:val="28"/>
          <w:szCs w:val="28"/>
        </w:rPr>
        <w:t xml:space="preserve"> М.: Физкультура и спорт, 2006. с</w:t>
      </w:r>
      <w:r>
        <w:rPr>
          <w:rFonts w:ascii="Times New Roman" w:hAnsi="Times New Roman" w:cs="Times New Roman"/>
          <w:sz w:val="28"/>
          <w:szCs w:val="28"/>
        </w:rPr>
        <w:t>. 127–140.</w:t>
      </w:r>
    </w:p>
    <w:p w:rsidR="00FB4991" w:rsidRPr="00400207"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eastAsia="Times New Roman" w:hAnsi="Times New Roman" w:cs="Times New Roman"/>
          <w:sz w:val="28"/>
          <w:szCs w:val="28"/>
          <w:lang w:eastAsia="ru-RU"/>
        </w:rPr>
        <w:t>Родионов А.</w:t>
      </w:r>
      <w:r w:rsidRPr="00400207">
        <w:rPr>
          <w:rFonts w:ascii="Times New Roman" w:eastAsia="Times New Roman" w:hAnsi="Times New Roman" w:cs="Times New Roman"/>
          <w:sz w:val="28"/>
          <w:szCs w:val="28"/>
          <w:lang w:val="uk-UA" w:eastAsia="ru-RU"/>
        </w:rPr>
        <w:t xml:space="preserve"> </w:t>
      </w:r>
      <w:r w:rsidRPr="00400207">
        <w:rPr>
          <w:rFonts w:ascii="Times New Roman" w:eastAsia="Times New Roman" w:hAnsi="Times New Roman" w:cs="Times New Roman"/>
          <w:sz w:val="28"/>
          <w:szCs w:val="28"/>
          <w:lang w:eastAsia="ru-RU"/>
        </w:rPr>
        <w:t xml:space="preserve">В. Психологические аспекты подготовки спортсменов высокого класса / Психология и современный спорт: </w:t>
      </w:r>
      <w:proofErr w:type="spellStart"/>
      <w:r w:rsidRPr="00400207">
        <w:rPr>
          <w:rFonts w:ascii="Times New Roman" w:eastAsia="Times New Roman" w:hAnsi="Times New Roman" w:cs="Times New Roman"/>
          <w:sz w:val="28"/>
          <w:szCs w:val="28"/>
          <w:lang w:eastAsia="ru-RU"/>
        </w:rPr>
        <w:t>Междунар</w:t>
      </w:r>
      <w:proofErr w:type="spellEnd"/>
      <w:r w:rsidRPr="00400207">
        <w:rPr>
          <w:rFonts w:ascii="Times New Roman" w:eastAsia="Times New Roman" w:hAnsi="Times New Roman" w:cs="Times New Roman"/>
          <w:sz w:val="28"/>
          <w:szCs w:val="28"/>
          <w:lang w:eastAsia="ru-RU"/>
        </w:rPr>
        <w:t>. сб. научных работ по психологии спорта. Сост. Родионов А.</w:t>
      </w:r>
      <w:r w:rsidRPr="00400207">
        <w:rPr>
          <w:rFonts w:ascii="Times New Roman" w:eastAsia="Times New Roman" w:hAnsi="Times New Roman" w:cs="Times New Roman"/>
          <w:sz w:val="28"/>
          <w:szCs w:val="28"/>
          <w:lang w:val="uk-UA" w:eastAsia="ru-RU"/>
        </w:rPr>
        <w:t xml:space="preserve"> </w:t>
      </w:r>
      <w:r w:rsidRPr="00400207">
        <w:rPr>
          <w:rFonts w:ascii="Times New Roman" w:eastAsia="Times New Roman" w:hAnsi="Times New Roman" w:cs="Times New Roman"/>
          <w:sz w:val="28"/>
          <w:szCs w:val="28"/>
          <w:lang w:eastAsia="ru-RU"/>
        </w:rPr>
        <w:t xml:space="preserve">В., </w:t>
      </w:r>
      <w:proofErr w:type="spellStart"/>
      <w:r w:rsidRPr="00400207">
        <w:rPr>
          <w:rFonts w:ascii="Times New Roman" w:eastAsia="Times New Roman" w:hAnsi="Times New Roman" w:cs="Times New Roman"/>
          <w:sz w:val="28"/>
          <w:szCs w:val="28"/>
          <w:lang w:eastAsia="ru-RU"/>
        </w:rPr>
        <w:t>Худадов</w:t>
      </w:r>
      <w:proofErr w:type="spellEnd"/>
      <w:r w:rsidRPr="00400207">
        <w:rPr>
          <w:rFonts w:ascii="Times New Roman" w:eastAsia="Times New Roman" w:hAnsi="Times New Roman" w:cs="Times New Roman"/>
          <w:sz w:val="28"/>
          <w:szCs w:val="28"/>
          <w:lang w:eastAsia="ru-RU"/>
        </w:rPr>
        <w:t xml:space="preserve"> Н.</w:t>
      </w:r>
      <w:r w:rsidRPr="00400207">
        <w:rPr>
          <w:rFonts w:ascii="Times New Roman" w:eastAsia="Times New Roman" w:hAnsi="Times New Roman" w:cs="Times New Roman"/>
          <w:sz w:val="28"/>
          <w:szCs w:val="28"/>
          <w:lang w:val="uk-UA" w:eastAsia="ru-RU"/>
        </w:rPr>
        <w:t xml:space="preserve"> </w:t>
      </w:r>
      <w:r w:rsidRPr="00400207">
        <w:rPr>
          <w:rFonts w:ascii="Times New Roman" w:eastAsia="Times New Roman" w:hAnsi="Times New Roman" w:cs="Times New Roman"/>
          <w:sz w:val="28"/>
          <w:szCs w:val="28"/>
          <w:lang w:eastAsia="ru-RU"/>
        </w:rPr>
        <w:t>А. М.: Физкультура и спорт, 2002.</w:t>
      </w:r>
    </w:p>
    <w:p w:rsidR="00FB4991" w:rsidRPr="00AB72B9" w:rsidRDefault="00FB4991" w:rsidP="00FB4991">
      <w:pPr>
        <w:pStyle w:val="a9"/>
        <w:numPr>
          <w:ilvl w:val="0"/>
          <w:numId w:val="33"/>
        </w:numPr>
        <w:spacing w:after="0" w:line="360" w:lineRule="auto"/>
        <w:jc w:val="both"/>
        <w:rPr>
          <w:rFonts w:ascii="Times New Roman" w:hAnsi="Times New Roman" w:cs="Times New Roman"/>
          <w:sz w:val="28"/>
          <w:szCs w:val="28"/>
          <w:shd w:val="clear" w:color="auto" w:fill="FFFFFF"/>
        </w:rPr>
      </w:pPr>
      <w:proofErr w:type="spellStart"/>
      <w:r>
        <w:rPr>
          <w:rFonts w:ascii="Times New Roman" w:hAnsi="Times New Roman" w:cs="Times New Roman"/>
          <w:sz w:val="28"/>
          <w:szCs w:val="28"/>
          <w:shd w:val="clear" w:color="auto" w:fill="FFFFFF"/>
        </w:rPr>
        <w:lastRenderedPageBreak/>
        <w:t>Роуз</w:t>
      </w:r>
      <w:proofErr w:type="spellEnd"/>
      <w:proofErr w:type="gramStart"/>
      <w:r w:rsidRPr="00AB72B9">
        <w:rPr>
          <w:rFonts w:ascii="Times New Roman" w:hAnsi="Times New Roman" w:cs="Times New Roman"/>
          <w:sz w:val="28"/>
          <w:szCs w:val="28"/>
          <w:shd w:val="clear" w:color="auto" w:fill="FFFFFF"/>
        </w:rPr>
        <w:t xml:space="preserve"> Л</w:t>
      </w:r>
      <w:proofErr w:type="gramEnd"/>
      <w:r w:rsidRPr="00AB72B9">
        <w:rPr>
          <w:rFonts w:ascii="Times New Roman" w:hAnsi="Times New Roman" w:cs="Times New Roman"/>
          <w:sz w:val="28"/>
          <w:szCs w:val="28"/>
          <w:shd w:val="clear" w:color="auto" w:fill="FFFFFF"/>
        </w:rPr>
        <w:t>и Баскетбо</w:t>
      </w:r>
      <w:r>
        <w:rPr>
          <w:rFonts w:ascii="Times New Roman" w:hAnsi="Times New Roman" w:cs="Times New Roman"/>
          <w:sz w:val="28"/>
          <w:szCs w:val="28"/>
          <w:shd w:val="clear" w:color="auto" w:fill="FFFFFF"/>
        </w:rPr>
        <w:t>л чемпионов. Основы</w:t>
      </w:r>
      <w:proofErr w:type="gramStart"/>
      <w:r>
        <w:rPr>
          <w:rFonts w:ascii="Times New Roman" w:hAnsi="Times New Roman" w:cs="Times New Roman"/>
          <w:sz w:val="28"/>
          <w:szCs w:val="28"/>
          <w:shd w:val="clear" w:color="auto" w:fill="FFFFFF"/>
        </w:rPr>
        <w:t xml:space="preserve"> / Л</w:t>
      </w:r>
      <w:proofErr w:type="gramEnd"/>
      <w:r>
        <w:rPr>
          <w:rFonts w:ascii="Times New Roman" w:hAnsi="Times New Roman" w:cs="Times New Roman"/>
          <w:sz w:val="28"/>
          <w:szCs w:val="28"/>
          <w:shd w:val="clear" w:color="auto" w:fill="FFFFFF"/>
        </w:rPr>
        <w:t xml:space="preserve">и </w:t>
      </w:r>
      <w:proofErr w:type="spellStart"/>
      <w:r>
        <w:rPr>
          <w:rFonts w:ascii="Times New Roman" w:hAnsi="Times New Roman" w:cs="Times New Roman"/>
          <w:sz w:val="28"/>
          <w:szCs w:val="28"/>
          <w:shd w:val="clear" w:color="auto" w:fill="FFFFFF"/>
        </w:rPr>
        <w:t>Роуз</w:t>
      </w:r>
      <w:proofErr w:type="spellEnd"/>
      <w:r>
        <w:rPr>
          <w:rFonts w:ascii="Times New Roman" w:hAnsi="Times New Roman" w:cs="Times New Roman"/>
          <w:sz w:val="28"/>
          <w:szCs w:val="28"/>
          <w:shd w:val="clear" w:color="auto" w:fill="FFFFFF"/>
        </w:rPr>
        <w:t xml:space="preserve">. </w:t>
      </w:r>
      <w:r w:rsidRPr="00AB72B9">
        <w:rPr>
          <w:rFonts w:ascii="Times New Roman" w:hAnsi="Times New Roman" w:cs="Times New Roman"/>
          <w:sz w:val="28"/>
          <w:szCs w:val="28"/>
        </w:rPr>
        <w:t>–</w:t>
      </w:r>
      <w:r w:rsidRPr="00AB72B9">
        <w:rPr>
          <w:rFonts w:ascii="Times New Roman" w:hAnsi="Times New Roman" w:cs="Times New Roman"/>
          <w:sz w:val="28"/>
          <w:szCs w:val="28"/>
          <w:shd w:val="clear" w:color="auto" w:fill="FFFFFF"/>
        </w:rPr>
        <w:t xml:space="preserve"> М.</w:t>
      </w:r>
      <w:proofErr w:type="gramStart"/>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w:t>
      </w:r>
      <w:proofErr w:type="gramEnd"/>
      <w:r>
        <w:rPr>
          <w:rFonts w:ascii="Times New Roman" w:hAnsi="Times New Roman" w:cs="Times New Roman"/>
          <w:sz w:val="28"/>
          <w:szCs w:val="28"/>
          <w:shd w:val="clear" w:color="auto" w:fill="FFFFFF"/>
        </w:rPr>
        <w:t xml:space="preserve"> Человек, 2014.</w:t>
      </w:r>
      <w:r>
        <w:rPr>
          <w:rFonts w:ascii="Times New Roman" w:hAnsi="Times New Roman" w:cs="Times New Roman"/>
          <w:sz w:val="28"/>
          <w:szCs w:val="28"/>
          <w:shd w:val="clear" w:color="auto" w:fill="FFFFFF"/>
          <w:lang w:val="uk-UA"/>
        </w:rPr>
        <w:t> </w:t>
      </w:r>
      <w:r w:rsidRPr="00AB72B9">
        <w:rPr>
          <w:rFonts w:ascii="Times New Roman" w:hAnsi="Times New Roman" w:cs="Times New Roman"/>
          <w:sz w:val="28"/>
          <w:szCs w:val="28"/>
        </w:rPr>
        <w:t>–</w:t>
      </w:r>
      <w:r>
        <w:rPr>
          <w:rFonts w:ascii="Times New Roman" w:hAnsi="Times New Roman" w:cs="Times New Roman"/>
          <w:sz w:val="28"/>
          <w:szCs w:val="28"/>
          <w:lang w:val="uk-UA"/>
        </w:rPr>
        <w:t> </w:t>
      </w:r>
      <w:r w:rsidRPr="00AB72B9">
        <w:rPr>
          <w:rFonts w:ascii="Times New Roman" w:hAnsi="Times New Roman" w:cs="Times New Roman"/>
          <w:sz w:val="28"/>
          <w:szCs w:val="28"/>
          <w:shd w:val="clear" w:color="auto" w:fill="FFFFFF"/>
        </w:rPr>
        <w:t xml:space="preserve">272 </w:t>
      </w:r>
      <w:proofErr w:type="spellStart"/>
      <w:r w:rsidRPr="00AB72B9">
        <w:rPr>
          <w:rFonts w:ascii="Times New Roman" w:hAnsi="Times New Roman" w:cs="Times New Roman"/>
          <w:sz w:val="28"/>
          <w:szCs w:val="28"/>
          <w:shd w:val="clear" w:color="auto" w:fill="FFFFFF"/>
        </w:rPr>
        <w:t>c</w:t>
      </w:r>
      <w:proofErr w:type="spellEnd"/>
      <w:r w:rsidRPr="00AB72B9">
        <w:rPr>
          <w:rFonts w:ascii="Times New Roman" w:hAnsi="Times New Roman" w:cs="Times New Roman"/>
          <w:sz w:val="28"/>
          <w:szCs w:val="28"/>
          <w:shd w:val="clear" w:color="auto" w:fill="FFFFFF"/>
        </w:rPr>
        <w:t>.</w:t>
      </w:r>
    </w:p>
    <w:p w:rsidR="00FB4991" w:rsidRPr="00142ECD"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400207">
        <w:rPr>
          <w:rFonts w:ascii="Times New Roman" w:hAnsi="Times New Roman" w:cs="Times New Roman"/>
          <w:sz w:val="28"/>
          <w:szCs w:val="28"/>
          <w:lang w:val="uk-UA"/>
        </w:rPr>
        <w:t>Сергієнко Л. П. Спортивний відбір. Теорія та пр</w:t>
      </w:r>
      <w:r>
        <w:rPr>
          <w:rFonts w:ascii="Times New Roman" w:hAnsi="Times New Roman" w:cs="Times New Roman"/>
          <w:sz w:val="28"/>
          <w:szCs w:val="28"/>
          <w:lang w:val="uk-UA"/>
        </w:rPr>
        <w:t>актика. Київ: Навчальна книга </w:t>
      </w:r>
      <w:r w:rsidRPr="00400207">
        <w:rPr>
          <w:rFonts w:ascii="Times New Roman" w:hAnsi="Times New Roman" w:cs="Times New Roman"/>
          <w:sz w:val="28"/>
          <w:szCs w:val="28"/>
          <w:lang w:val="uk-UA"/>
        </w:rPr>
        <w:t xml:space="preserve">Богдан, 2009. 672 с. </w:t>
      </w:r>
    </w:p>
    <w:p w:rsidR="00FB4991" w:rsidRPr="0015044E" w:rsidRDefault="00FB4991" w:rsidP="00FB4991">
      <w:pPr>
        <w:pStyle w:val="a9"/>
        <w:numPr>
          <w:ilvl w:val="0"/>
          <w:numId w:val="33"/>
        </w:numPr>
        <w:spacing w:after="0" w:line="360" w:lineRule="auto"/>
        <w:jc w:val="both"/>
        <w:rPr>
          <w:rFonts w:ascii="Times New Roman" w:hAnsi="Times New Roman" w:cs="Times New Roman"/>
          <w:sz w:val="28"/>
          <w:szCs w:val="28"/>
        </w:rPr>
      </w:pPr>
      <w:r w:rsidRPr="00AB72B9">
        <w:rPr>
          <w:rFonts w:ascii="Times New Roman" w:hAnsi="Times New Roman" w:cs="Times New Roman"/>
          <w:sz w:val="28"/>
          <w:szCs w:val="28"/>
        </w:rPr>
        <w:t>Спортивные игры</w:t>
      </w:r>
      <w:proofErr w:type="gramStart"/>
      <w:r>
        <w:rPr>
          <w:rFonts w:ascii="Times New Roman" w:hAnsi="Times New Roman" w:cs="Times New Roman"/>
          <w:sz w:val="28"/>
          <w:szCs w:val="28"/>
          <w:lang w:val="uk-UA"/>
        </w:rPr>
        <w:t xml:space="preserve"> </w:t>
      </w:r>
      <w:r w:rsidRPr="00AB72B9">
        <w:rPr>
          <w:rFonts w:ascii="Times New Roman" w:hAnsi="Times New Roman" w:cs="Times New Roman"/>
          <w:sz w:val="28"/>
          <w:szCs w:val="28"/>
        </w:rPr>
        <w:t>:</w:t>
      </w:r>
      <w:proofErr w:type="gramEnd"/>
      <w:r w:rsidRPr="00AB72B9">
        <w:rPr>
          <w:rFonts w:ascii="Times New Roman" w:hAnsi="Times New Roman" w:cs="Times New Roman"/>
          <w:sz w:val="28"/>
          <w:szCs w:val="28"/>
        </w:rPr>
        <w:t xml:space="preserve"> техника, тактика обучения</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 Учеб</w:t>
      </w:r>
      <w:proofErr w:type="gramStart"/>
      <w:r w:rsidRPr="00AB72B9">
        <w:rPr>
          <w:rFonts w:ascii="Times New Roman" w:hAnsi="Times New Roman" w:cs="Times New Roman"/>
          <w:sz w:val="28"/>
          <w:szCs w:val="28"/>
        </w:rPr>
        <w:t>.</w:t>
      </w:r>
      <w:proofErr w:type="gramEnd"/>
      <w:r w:rsidRPr="00AB72B9">
        <w:rPr>
          <w:rFonts w:ascii="Times New Roman" w:hAnsi="Times New Roman" w:cs="Times New Roman"/>
          <w:sz w:val="28"/>
          <w:szCs w:val="28"/>
        </w:rPr>
        <w:t xml:space="preserve"> </w:t>
      </w:r>
      <w:proofErr w:type="gramStart"/>
      <w:r w:rsidRPr="00AB72B9">
        <w:rPr>
          <w:rFonts w:ascii="Times New Roman" w:hAnsi="Times New Roman" w:cs="Times New Roman"/>
          <w:sz w:val="28"/>
          <w:szCs w:val="28"/>
        </w:rPr>
        <w:t>д</w:t>
      </w:r>
      <w:proofErr w:type="gramEnd"/>
      <w:r w:rsidRPr="00AB72B9">
        <w:rPr>
          <w:rFonts w:ascii="Times New Roman" w:hAnsi="Times New Roman" w:cs="Times New Roman"/>
          <w:sz w:val="28"/>
          <w:szCs w:val="28"/>
        </w:rPr>
        <w:t xml:space="preserve">ля студ. </w:t>
      </w:r>
      <w:proofErr w:type="spellStart"/>
      <w:r w:rsidRPr="00AB72B9">
        <w:rPr>
          <w:rFonts w:ascii="Times New Roman" w:hAnsi="Times New Roman" w:cs="Times New Roman"/>
          <w:sz w:val="28"/>
          <w:szCs w:val="28"/>
        </w:rPr>
        <w:t>высш</w:t>
      </w:r>
      <w:proofErr w:type="spellEnd"/>
      <w:r w:rsidRPr="00AB72B9">
        <w:rPr>
          <w:rFonts w:ascii="Times New Roman" w:hAnsi="Times New Roman" w:cs="Times New Roman"/>
          <w:sz w:val="28"/>
          <w:szCs w:val="28"/>
        </w:rPr>
        <w:t>. учеб. Заведений /</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Ю.</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Д.Железняк, Ю.</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М. Портнов, В.</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П. Савин, А.</w:t>
      </w:r>
      <w:r>
        <w:rPr>
          <w:rFonts w:ascii="Times New Roman" w:hAnsi="Times New Roman" w:cs="Times New Roman"/>
          <w:sz w:val="28"/>
          <w:szCs w:val="28"/>
          <w:lang w:val="uk-UA"/>
        </w:rPr>
        <w:t> </w:t>
      </w:r>
      <w:r>
        <w:rPr>
          <w:rFonts w:ascii="Times New Roman" w:hAnsi="Times New Roman" w:cs="Times New Roman"/>
          <w:sz w:val="28"/>
          <w:szCs w:val="28"/>
        </w:rPr>
        <w:t>В.</w:t>
      </w:r>
      <w:r>
        <w:rPr>
          <w:rFonts w:ascii="Times New Roman" w:hAnsi="Times New Roman" w:cs="Times New Roman"/>
          <w:sz w:val="28"/>
          <w:szCs w:val="28"/>
          <w:lang w:val="uk-UA"/>
        </w:rPr>
        <w:t> </w:t>
      </w:r>
      <w:proofErr w:type="spellStart"/>
      <w:r w:rsidRPr="00AB72B9">
        <w:rPr>
          <w:rFonts w:ascii="Times New Roman" w:hAnsi="Times New Roman" w:cs="Times New Roman"/>
          <w:sz w:val="28"/>
          <w:szCs w:val="28"/>
        </w:rPr>
        <w:t>Лексаков</w:t>
      </w:r>
      <w:proofErr w:type="spellEnd"/>
      <w:r w:rsidRPr="00AB72B9">
        <w:rPr>
          <w:rFonts w:ascii="Times New Roman" w:hAnsi="Times New Roman" w:cs="Times New Roman"/>
          <w:sz w:val="28"/>
          <w:szCs w:val="28"/>
        </w:rPr>
        <w:t xml:space="preserve">; </w:t>
      </w:r>
      <w:proofErr w:type="gramStart"/>
      <w:r w:rsidRPr="00AB72B9">
        <w:rPr>
          <w:rFonts w:ascii="Times New Roman" w:hAnsi="Times New Roman" w:cs="Times New Roman"/>
          <w:sz w:val="28"/>
          <w:szCs w:val="28"/>
        </w:rPr>
        <w:t>Под</w:t>
      </w:r>
      <w:proofErr w:type="gramEnd"/>
      <w:r w:rsidRPr="00AB72B9">
        <w:rPr>
          <w:rFonts w:ascii="Times New Roman" w:hAnsi="Times New Roman" w:cs="Times New Roman"/>
          <w:sz w:val="28"/>
          <w:szCs w:val="28"/>
        </w:rPr>
        <w:t>. Ред. Ю.</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Д. Железняка, Ю.</w:t>
      </w:r>
      <w:r>
        <w:rPr>
          <w:rFonts w:ascii="Times New Roman" w:hAnsi="Times New Roman" w:cs="Times New Roman"/>
          <w:sz w:val="28"/>
          <w:szCs w:val="28"/>
          <w:lang w:val="uk-UA"/>
        </w:rPr>
        <w:t xml:space="preserve"> </w:t>
      </w:r>
      <w:r w:rsidRPr="00AB72B9">
        <w:rPr>
          <w:rFonts w:ascii="Times New Roman" w:hAnsi="Times New Roman" w:cs="Times New Roman"/>
          <w:sz w:val="28"/>
          <w:szCs w:val="28"/>
        </w:rPr>
        <w:t>М. Портнова. – М.</w:t>
      </w:r>
      <w:proofErr w:type="gramStart"/>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Издательский центр </w:t>
      </w:r>
      <w:r>
        <w:rPr>
          <w:rFonts w:ascii="Times New Roman" w:hAnsi="Times New Roman" w:cs="Times New Roman"/>
          <w:sz w:val="28"/>
          <w:szCs w:val="28"/>
          <w:lang w:val="uk-UA"/>
        </w:rPr>
        <w:t>«</w:t>
      </w:r>
      <w:r>
        <w:rPr>
          <w:rFonts w:ascii="Times New Roman" w:hAnsi="Times New Roman" w:cs="Times New Roman"/>
          <w:sz w:val="28"/>
          <w:szCs w:val="28"/>
        </w:rPr>
        <w:t>Академия</w:t>
      </w:r>
      <w:r>
        <w:rPr>
          <w:rFonts w:ascii="Times New Roman" w:hAnsi="Times New Roman" w:cs="Times New Roman"/>
          <w:sz w:val="28"/>
          <w:szCs w:val="28"/>
          <w:lang w:val="uk-UA"/>
        </w:rPr>
        <w:t>»</w:t>
      </w:r>
      <w:r w:rsidRPr="00AB72B9">
        <w:rPr>
          <w:rFonts w:ascii="Times New Roman" w:hAnsi="Times New Roman" w:cs="Times New Roman"/>
          <w:sz w:val="28"/>
          <w:szCs w:val="28"/>
        </w:rPr>
        <w:t>, 2001. – 520 с.</w:t>
      </w:r>
    </w:p>
    <w:p w:rsidR="00FB4991" w:rsidRPr="00142ECD"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142ECD">
        <w:rPr>
          <w:rFonts w:ascii="Times New Roman" w:hAnsi="Times New Roman" w:cs="Times New Roman"/>
          <w:sz w:val="28"/>
        </w:rPr>
        <w:t>Стасюк</w:t>
      </w:r>
      <w:proofErr w:type="spellEnd"/>
      <w:r w:rsidRPr="00142ECD">
        <w:rPr>
          <w:rFonts w:ascii="Times New Roman" w:hAnsi="Times New Roman" w:cs="Times New Roman"/>
          <w:sz w:val="28"/>
        </w:rPr>
        <w:t xml:space="preserve"> Р. М.</w:t>
      </w:r>
      <w:r>
        <w:rPr>
          <w:rFonts w:ascii="Times New Roman" w:hAnsi="Times New Roman" w:cs="Times New Roman"/>
          <w:sz w:val="28"/>
          <w:lang w:val="uk-UA"/>
        </w:rPr>
        <w:t>,</w:t>
      </w:r>
      <w:r w:rsidRPr="00142ECD">
        <w:rPr>
          <w:rFonts w:ascii="Times New Roman" w:hAnsi="Times New Roman" w:cs="Times New Roman"/>
          <w:sz w:val="28"/>
        </w:rPr>
        <w:t xml:space="preserve"> </w:t>
      </w:r>
      <w:proofErr w:type="spellStart"/>
      <w:r w:rsidRPr="00142ECD">
        <w:rPr>
          <w:rFonts w:ascii="Times New Roman" w:hAnsi="Times New Roman" w:cs="Times New Roman"/>
          <w:sz w:val="28"/>
        </w:rPr>
        <w:t>Востоцька</w:t>
      </w:r>
      <w:proofErr w:type="spellEnd"/>
      <w:r w:rsidRPr="000A0EDB">
        <w:rPr>
          <w:rFonts w:ascii="Times New Roman" w:hAnsi="Times New Roman" w:cs="Times New Roman"/>
          <w:sz w:val="28"/>
        </w:rPr>
        <w:t xml:space="preserve"> </w:t>
      </w:r>
      <w:r w:rsidRPr="00142ECD">
        <w:rPr>
          <w:rFonts w:ascii="Times New Roman" w:hAnsi="Times New Roman" w:cs="Times New Roman"/>
          <w:sz w:val="28"/>
        </w:rPr>
        <w:t xml:space="preserve">І. Ф., </w:t>
      </w:r>
      <w:proofErr w:type="spellStart"/>
      <w:r w:rsidRPr="00142ECD">
        <w:rPr>
          <w:rFonts w:ascii="Times New Roman" w:hAnsi="Times New Roman" w:cs="Times New Roman"/>
          <w:sz w:val="28"/>
        </w:rPr>
        <w:t>Осіпова</w:t>
      </w:r>
      <w:proofErr w:type="spellEnd"/>
      <w:r w:rsidRPr="00142ECD">
        <w:rPr>
          <w:rFonts w:ascii="Times New Roman" w:hAnsi="Times New Roman" w:cs="Times New Roman"/>
          <w:sz w:val="28"/>
        </w:rPr>
        <w:t xml:space="preserve"> І. Л. </w:t>
      </w:r>
      <w:proofErr w:type="spellStart"/>
      <w:r w:rsidRPr="00142ECD">
        <w:rPr>
          <w:rFonts w:ascii="Times New Roman" w:hAnsi="Times New Roman" w:cs="Times New Roman"/>
          <w:sz w:val="28"/>
        </w:rPr>
        <w:t>Вплив</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фізичного</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виховання</w:t>
      </w:r>
      <w:proofErr w:type="spellEnd"/>
      <w:r w:rsidRPr="00142ECD">
        <w:rPr>
          <w:rFonts w:ascii="Times New Roman" w:hAnsi="Times New Roman" w:cs="Times New Roman"/>
          <w:sz w:val="28"/>
        </w:rPr>
        <w:t xml:space="preserve"> на </w:t>
      </w:r>
      <w:proofErr w:type="spellStart"/>
      <w:r w:rsidRPr="00142ECD">
        <w:rPr>
          <w:rFonts w:ascii="Times New Roman" w:hAnsi="Times New Roman" w:cs="Times New Roman"/>
          <w:sz w:val="28"/>
        </w:rPr>
        <w:t>гармонійний</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розвиток</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особистості</w:t>
      </w:r>
      <w:proofErr w:type="spellEnd"/>
      <w:r w:rsidRPr="00142ECD">
        <w:rPr>
          <w:rFonts w:ascii="Times New Roman" w:hAnsi="Times New Roman" w:cs="Times New Roman"/>
          <w:sz w:val="28"/>
        </w:rPr>
        <w:t xml:space="preserve"> / </w:t>
      </w:r>
      <w:proofErr w:type="spellStart"/>
      <w:r w:rsidRPr="00142ECD">
        <w:rPr>
          <w:rFonts w:ascii="Times New Roman" w:hAnsi="Times New Roman" w:cs="Times New Roman"/>
          <w:sz w:val="28"/>
        </w:rPr>
        <w:t>Педагогіка</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психологія</w:t>
      </w:r>
      <w:proofErr w:type="spellEnd"/>
      <w:r w:rsidRPr="00142ECD">
        <w:rPr>
          <w:rFonts w:ascii="Times New Roman" w:hAnsi="Times New Roman" w:cs="Times New Roman"/>
          <w:sz w:val="28"/>
        </w:rPr>
        <w:t xml:space="preserve"> та </w:t>
      </w:r>
      <w:proofErr w:type="spellStart"/>
      <w:r w:rsidRPr="00142ECD">
        <w:rPr>
          <w:rFonts w:ascii="Times New Roman" w:hAnsi="Times New Roman" w:cs="Times New Roman"/>
          <w:sz w:val="28"/>
        </w:rPr>
        <w:t>медико-біологічні</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проблеми</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фізичного</w:t>
      </w:r>
      <w:proofErr w:type="spellEnd"/>
      <w:r w:rsidRPr="00142ECD">
        <w:rPr>
          <w:rFonts w:ascii="Times New Roman" w:hAnsi="Times New Roman" w:cs="Times New Roman"/>
          <w:sz w:val="28"/>
        </w:rPr>
        <w:t xml:space="preserve"> </w:t>
      </w:r>
      <w:proofErr w:type="spellStart"/>
      <w:r>
        <w:rPr>
          <w:rFonts w:ascii="Times New Roman" w:hAnsi="Times New Roman" w:cs="Times New Roman"/>
          <w:sz w:val="28"/>
        </w:rPr>
        <w:t>виховання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і</w:t>
      </w:r>
      <w:proofErr w:type="spellEnd"/>
      <w:r>
        <w:rPr>
          <w:rFonts w:ascii="Times New Roman" w:hAnsi="Times New Roman" w:cs="Times New Roman"/>
          <w:sz w:val="28"/>
        </w:rPr>
        <w:t xml:space="preserve"> спорту. №3. 2013. </w:t>
      </w:r>
      <w:r w:rsidRPr="00142ECD">
        <w:rPr>
          <w:rFonts w:ascii="Times New Roman" w:hAnsi="Times New Roman" w:cs="Times New Roman"/>
          <w:sz w:val="28"/>
        </w:rPr>
        <w:t>С. 89-94.</w:t>
      </w:r>
    </w:p>
    <w:p w:rsidR="00FB4991" w:rsidRPr="00142ECD"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142ECD">
        <w:rPr>
          <w:rFonts w:ascii="Times New Roman" w:hAnsi="Times New Roman" w:cs="Times New Roman"/>
          <w:sz w:val="28"/>
        </w:rPr>
        <w:t>Стеценко</w:t>
      </w:r>
      <w:proofErr w:type="spellEnd"/>
      <w:r w:rsidRPr="00142ECD">
        <w:rPr>
          <w:rFonts w:ascii="Times New Roman" w:hAnsi="Times New Roman" w:cs="Times New Roman"/>
          <w:sz w:val="28"/>
        </w:rPr>
        <w:t xml:space="preserve"> А. І.</w:t>
      </w:r>
      <w:r>
        <w:rPr>
          <w:rFonts w:ascii="Times New Roman" w:hAnsi="Times New Roman" w:cs="Times New Roman"/>
          <w:sz w:val="28"/>
          <w:lang w:val="uk-UA"/>
        </w:rPr>
        <w:t>,</w:t>
      </w:r>
      <w:r w:rsidRPr="00142ECD">
        <w:rPr>
          <w:rFonts w:ascii="Times New Roman" w:hAnsi="Times New Roman" w:cs="Times New Roman"/>
          <w:sz w:val="28"/>
        </w:rPr>
        <w:t xml:space="preserve"> </w:t>
      </w:r>
      <w:proofErr w:type="spellStart"/>
      <w:r w:rsidRPr="00142ECD">
        <w:rPr>
          <w:rFonts w:ascii="Times New Roman" w:hAnsi="Times New Roman" w:cs="Times New Roman"/>
          <w:sz w:val="28"/>
        </w:rPr>
        <w:t>Гунько</w:t>
      </w:r>
      <w:proofErr w:type="spellEnd"/>
      <w:r w:rsidRPr="00142ECD">
        <w:rPr>
          <w:rFonts w:ascii="Times New Roman" w:hAnsi="Times New Roman" w:cs="Times New Roman"/>
          <w:sz w:val="28"/>
        </w:rPr>
        <w:t xml:space="preserve"> П. М. </w:t>
      </w:r>
      <w:proofErr w:type="spellStart"/>
      <w:r w:rsidRPr="00142ECD">
        <w:rPr>
          <w:rFonts w:ascii="Times New Roman" w:hAnsi="Times New Roman" w:cs="Times New Roman"/>
          <w:sz w:val="28"/>
        </w:rPr>
        <w:t>Теорія</w:t>
      </w:r>
      <w:proofErr w:type="spellEnd"/>
      <w:r w:rsidRPr="00142ECD">
        <w:rPr>
          <w:rFonts w:ascii="Times New Roman" w:hAnsi="Times New Roman" w:cs="Times New Roman"/>
          <w:sz w:val="28"/>
        </w:rPr>
        <w:t xml:space="preserve"> </w:t>
      </w:r>
      <w:proofErr w:type="spellStart"/>
      <w:r w:rsidRPr="00142ECD">
        <w:rPr>
          <w:rFonts w:ascii="Times New Roman" w:hAnsi="Times New Roman" w:cs="Times New Roman"/>
          <w:sz w:val="28"/>
        </w:rPr>
        <w:t>і</w:t>
      </w:r>
      <w:proofErr w:type="spellEnd"/>
      <w:r w:rsidRPr="00142ECD">
        <w:rPr>
          <w:rFonts w:ascii="Times New Roman" w:hAnsi="Times New Roman" w:cs="Times New Roman"/>
          <w:sz w:val="28"/>
        </w:rPr>
        <w:t xml:space="preserve"> методика атлетизму: </w:t>
      </w:r>
      <w:proofErr w:type="spellStart"/>
      <w:r w:rsidRPr="00142ECD">
        <w:rPr>
          <w:rFonts w:ascii="Times New Roman" w:hAnsi="Times New Roman" w:cs="Times New Roman"/>
          <w:sz w:val="28"/>
        </w:rPr>
        <w:t>Навчальний</w:t>
      </w:r>
      <w:proofErr w:type="spellEnd"/>
      <w:r w:rsidRPr="00142ECD">
        <w:rPr>
          <w:rFonts w:ascii="Times New Roman" w:hAnsi="Times New Roman" w:cs="Times New Roman"/>
          <w:sz w:val="28"/>
        </w:rPr>
        <w:t xml:space="preserve"> </w:t>
      </w:r>
      <w:proofErr w:type="spellStart"/>
      <w:proofErr w:type="gramStart"/>
      <w:r w:rsidRPr="00142ECD">
        <w:rPr>
          <w:rFonts w:ascii="Times New Roman" w:hAnsi="Times New Roman" w:cs="Times New Roman"/>
          <w:sz w:val="28"/>
        </w:rPr>
        <w:t>пос</w:t>
      </w:r>
      <w:proofErr w:type="gramEnd"/>
      <w:r w:rsidRPr="00142ECD">
        <w:rPr>
          <w:rFonts w:ascii="Times New Roman" w:hAnsi="Times New Roman" w:cs="Times New Roman"/>
          <w:sz w:val="28"/>
        </w:rPr>
        <w:t>ібник</w:t>
      </w:r>
      <w:proofErr w:type="spellEnd"/>
      <w:r>
        <w:rPr>
          <w:rFonts w:ascii="Times New Roman" w:hAnsi="Times New Roman" w:cs="Times New Roman"/>
          <w:sz w:val="28"/>
          <w:lang w:val="uk-UA"/>
        </w:rPr>
        <w:t>.</w:t>
      </w:r>
      <w:r w:rsidRPr="00142ECD">
        <w:rPr>
          <w:rFonts w:ascii="Times New Roman" w:hAnsi="Times New Roman" w:cs="Times New Roman"/>
          <w:sz w:val="28"/>
        </w:rPr>
        <w:t xml:space="preserve"> </w:t>
      </w:r>
      <w:proofErr w:type="spellStart"/>
      <w:r w:rsidRPr="00142ECD">
        <w:rPr>
          <w:rFonts w:ascii="Times New Roman" w:hAnsi="Times New Roman" w:cs="Times New Roman"/>
          <w:sz w:val="28"/>
        </w:rPr>
        <w:t>Черкаси</w:t>
      </w:r>
      <w:proofErr w:type="spellEnd"/>
      <w:r w:rsidRPr="00142ECD">
        <w:rPr>
          <w:rFonts w:ascii="Times New Roman" w:hAnsi="Times New Roman" w:cs="Times New Roman"/>
          <w:sz w:val="28"/>
        </w:rPr>
        <w:t>: Вид</w:t>
      </w:r>
      <w:proofErr w:type="gramStart"/>
      <w:r w:rsidRPr="00142ECD">
        <w:rPr>
          <w:rFonts w:ascii="Times New Roman" w:hAnsi="Times New Roman" w:cs="Times New Roman"/>
          <w:sz w:val="28"/>
        </w:rPr>
        <w:t>.</w:t>
      </w:r>
      <w:proofErr w:type="gramEnd"/>
      <w:r w:rsidRPr="00142ECD">
        <w:rPr>
          <w:rFonts w:ascii="Times New Roman" w:hAnsi="Times New Roman" w:cs="Times New Roman"/>
          <w:sz w:val="28"/>
        </w:rPr>
        <w:t xml:space="preserve"> </w:t>
      </w:r>
      <w:proofErr w:type="spellStart"/>
      <w:proofErr w:type="gramStart"/>
      <w:r w:rsidRPr="00142ECD">
        <w:rPr>
          <w:rFonts w:ascii="Times New Roman" w:hAnsi="Times New Roman" w:cs="Times New Roman"/>
          <w:sz w:val="28"/>
        </w:rPr>
        <w:t>в</w:t>
      </w:r>
      <w:proofErr w:type="gramEnd"/>
      <w:r w:rsidRPr="00142ECD">
        <w:rPr>
          <w:rFonts w:ascii="Times New Roman" w:hAnsi="Times New Roman" w:cs="Times New Roman"/>
          <w:sz w:val="28"/>
        </w:rPr>
        <w:t>ідділ</w:t>
      </w:r>
      <w:proofErr w:type="spellEnd"/>
      <w:r w:rsidRPr="00142ECD">
        <w:rPr>
          <w:rFonts w:ascii="Times New Roman" w:hAnsi="Times New Roman" w:cs="Times New Roman"/>
          <w:sz w:val="28"/>
        </w:rPr>
        <w:t xml:space="preserve"> Ч</w:t>
      </w:r>
      <w:r>
        <w:rPr>
          <w:rFonts w:ascii="Times New Roman" w:hAnsi="Times New Roman" w:cs="Times New Roman"/>
          <w:sz w:val="28"/>
        </w:rPr>
        <w:t xml:space="preserve">НУ </w:t>
      </w:r>
      <w:proofErr w:type="spellStart"/>
      <w:r>
        <w:rPr>
          <w:rFonts w:ascii="Times New Roman" w:hAnsi="Times New Roman" w:cs="Times New Roman"/>
          <w:sz w:val="28"/>
        </w:rPr>
        <w:t>ім</w:t>
      </w:r>
      <w:proofErr w:type="spellEnd"/>
      <w:r>
        <w:rPr>
          <w:rFonts w:ascii="Times New Roman" w:hAnsi="Times New Roman" w:cs="Times New Roman"/>
          <w:sz w:val="28"/>
        </w:rPr>
        <w:t xml:space="preserve">. Б. </w:t>
      </w:r>
      <w:proofErr w:type="spellStart"/>
      <w:r>
        <w:rPr>
          <w:rFonts w:ascii="Times New Roman" w:hAnsi="Times New Roman" w:cs="Times New Roman"/>
          <w:sz w:val="28"/>
        </w:rPr>
        <w:t>Хмельницького</w:t>
      </w:r>
      <w:proofErr w:type="spellEnd"/>
      <w:r>
        <w:rPr>
          <w:rFonts w:ascii="Times New Roman" w:hAnsi="Times New Roman" w:cs="Times New Roman"/>
          <w:sz w:val="28"/>
        </w:rPr>
        <w:t>, 2011.</w:t>
      </w:r>
      <w:r w:rsidRPr="00142ECD">
        <w:rPr>
          <w:rFonts w:ascii="Times New Roman" w:hAnsi="Times New Roman" w:cs="Times New Roman"/>
          <w:sz w:val="28"/>
        </w:rPr>
        <w:t xml:space="preserve"> 216 с</w:t>
      </w:r>
      <w:r w:rsidRPr="00142ECD">
        <w:rPr>
          <w:rFonts w:ascii="Times New Roman" w:hAnsi="Times New Roman" w:cs="Times New Roman"/>
          <w:sz w:val="28"/>
          <w:lang w:val="uk-UA"/>
        </w:rPr>
        <w:t>.</w:t>
      </w:r>
    </w:p>
    <w:p w:rsidR="00FB4991" w:rsidRPr="0015044E" w:rsidRDefault="00FB4991" w:rsidP="00FB4991">
      <w:pPr>
        <w:pStyle w:val="a9"/>
        <w:numPr>
          <w:ilvl w:val="0"/>
          <w:numId w:val="33"/>
        </w:numPr>
        <w:spacing w:after="0" w:line="360" w:lineRule="auto"/>
        <w:jc w:val="both"/>
        <w:rPr>
          <w:rFonts w:ascii="Times New Roman" w:hAnsi="Times New Roman" w:cs="Times New Roman"/>
          <w:sz w:val="28"/>
          <w:szCs w:val="28"/>
        </w:rPr>
      </w:pPr>
      <w:r w:rsidRPr="0015044E">
        <w:rPr>
          <w:rFonts w:ascii="Times New Roman" w:hAnsi="Times New Roman" w:cs="Times New Roman"/>
          <w:sz w:val="28"/>
          <w:szCs w:val="28"/>
        </w:rPr>
        <w:t>Техника и тактика баскетбола //</w:t>
      </w:r>
      <w:r w:rsidRPr="0015044E">
        <w:rPr>
          <w:rFonts w:ascii="Times New Roman" w:hAnsi="Times New Roman" w:cs="Times New Roman"/>
          <w:sz w:val="28"/>
          <w:szCs w:val="28"/>
          <w:lang w:val="uk-UA"/>
        </w:rPr>
        <w:t xml:space="preserve"> </w:t>
      </w:r>
      <w:r w:rsidRPr="0015044E">
        <w:rPr>
          <w:rFonts w:ascii="Times New Roman" w:hAnsi="Times New Roman" w:cs="Times New Roman"/>
          <w:sz w:val="28"/>
          <w:szCs w:val="28"/>
        </w:rPr>
        <w:t>Теория и практика физической культуры. – 2008, № 7. – С.17.</w:t>
      </w:r>
    </w:p>
    <w:p w:rsidR="00FB4991" w:rsidRPr="00142ECD"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142ECD">
        <w:rPr>
          <w:rFonts w:ascii="Times New Roman" w:eastAsia="Times New Roman" w:hAnsi="Times New Roman" w:cs="Times New Roman"/>
          <w:sz w:val="28"/>
          <w:szCs w:val="28"/>
          <w:lang w:eastAsia="ru-RU"/>
        </w:rPr>
        <w:t>Уэйл</w:t>
      </w:r>
      <w:proofErr w:type="spellEnd"/>
      <w:r w:rsidRPr="00142ECD">
        <w:rPr>
          <w:rFonts w:ascii="Times New Roman" w:eastAsia="Times New Roman" w:hAnsi="Times New Roman" w:cs="Times New Roman"/>
          <w:sz w:val="28"/>
          <w:szCs w:val="28"/>
          <w:lang w:eastAsia="ru-RU"/>
        </w:rPr>
        <w:t xml:space="preserve"> Р. Жми больше!</w:t>
      </w:r>
      <w:proofErr w:type="gramStart"/>
      <w:r w:rsidRPr="00142ECD">
        <w:rPr>
          <w:rFonts w:ascii="Times New Roman" w:eastAsia="Times New Roman" w:hAnsi="Times New Roman" w:cs="Times New Roman"/>
          <w:sz w:val="28"/>
          <w:szCs w:val="28"/>
          <w:lang w:val="uk-UA" w:eastAsia="ru-RU"/>
        </w:rPr>
        <w:t>:</w:t>
      </w:r>
      <w:r w:rsidRPr="00142ECD">
        <w:rPr>
          <w:rFonts w:ascii="Times New Roman" w:eastAsia="Times New Roman" w:hAnsi="Times New Roman" w:cs="Times New Roman"/>
          <w:sz w:val="28"/>
          <w:szCs w:val="28"/>
          <w:lang w:eastAsia="ru-RU"/>
        </w:rPr>
        <w:t>М</w:t>
      </w:r>
      <w:proofErr w:type="gramEnd"/>
      <w:r w:rsidRPr="00142ECD">
        <w:rPr>
          <w:rFonts w:ascii="Times New Roman" w:eastAsia="Times New Roman" w:hAnsi="Times New Roman" w:cs="Times New Roman"/>
          <w:sz w:val="28"/>
          <w:szCs w:val="28"/>
          <w:lang w:eastAsia="ru-RU"/>
        </w:rPr>
        <w:t>ир силы, 2001. №2. С.38.</w:t>
      </w:r>
    </w:p>
    <w:p w:rsidR="00FB4991" w:rsidRPr="00142ECD"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proofErr w:type="spellStart"/>
      <w:r w:rsidRPr="00142ECD">
        <w:rPr>
          <w:rFonts w:ascii="Times New Roman" w:eastAsia="Times New Roman" w:hAnsi="Times New Roman" w:cs="Times New Roman"/>
          <w:sz w:val="28"/>
          <w:szCs w:val="28"/>
          <w:lang w:eastAsia="ru-RU"/>
        </w:rPr>
        <w:t>Шейко</w:t>
      </w:r>
      <w:proofErr w:type="spellEnd"/>
      <w:r w:rsidRPr="00142ECD">
        <w:rPr>
          <w:rFonts w:ascii="Times New Roman" w:eastAsia="Times New Roman" w:hAnsi="Times New Roman" w:cs="Times New Roman"/>
          <w:sz w:val="28"/>
          <w:szCs w:val="28"/>
          <w:lang w:eastAsia="ru-RU"/>
        </w:rPr>
        <w:t xml:space="preserve"> Б. Жим лёжа</w:t>
      </w:r>
      <w:r w:rsidRPr="00142ECD">
        <w:rPr>
          <w:rFonts w:ascii="Times New Roman" w:eastAsia="Times New Roman" w:hAnsi="Times New Roman" w:cs="Times New Roman"/>
          <w:sz w:val="28"/>
          <w:szCs w:val="28"/>
          <w:lang w:val="uk-UA" w:eastAsia="ru-RU"/>
        </w:rPr>
        <w:t xml:space="preserve">: </w:t>
      </w:r>
      <w:r w:rsidRPr="00142ECD">
        <w:rPr>
          <w:rFonts w:ascii="Times New Roman" w:eastAsia="Times New Roman" w:hAnsi="Times New Roman" w:cs="Times New Roman"/>
          <w:sz w:val="28"/>
          <w:szCs w:val="28"/>
          <w:lang w:eastAsia="ru-RU"/>
        </w:rPr>
        <w:t>Мир силы, 2000. №2 (6). С.33.</w:t>
      </w:r>
    </w:p>
    <w:p w:rsidR="00FB4991" w:rsidRPr="0015044E" w:rsidRDefault="00FB4991" w:rsidP="00FB4991">
      <w:pPr>
        <w:pStyle w:val="a9"/>
        <w:numPr>
          <w:ilvl w:val="0"/>
          <w:numId w:val="33"/>
        </w:numPr>
        <w:spacing w:after="0" w:line="360" w:lineRule="auto"/>
        <w:jc w:val="both"/>
        <w:rPr>
          <w:rFonts w:ascii="Times New Roman" w:eastAsia="Times New Roman" w:hAnsi="Times New Roman" w:cs="Times New Roman"/>
          <w:sz w:val="44"/>
          <w:szCs w:val="28"/>
          <w:lang w:eastAsia="ru-RU"/>
        </w:rPr>
      </w:pPr>
      <w:r w:rsidRPr="00142ECD">
        <w:rPr>
          <w:rFonts w:ascii="Times New Roman" w:eastAsia="Times New Roman" w:hAnsi="Times New Roman" w:cs="Times New Roman"/>
          <w:sz w:val="28"/>
          <w:szCs w:val="28"/>
          <w:lang w:val="uk-UA" w:eastAsia="ru-RU"/>
        </w:rPr>
        <w:t xml:space="preserve">Шиян Б. М., </w:t>
      </w:r>
      <w:proofErr w:type="spellStart"/>
      <w:r w:rsidRPr="00142ECD">
        <w:rPr>
          <w:rFonts w:ascii="Times New Roman" w:eastAsia="Times New Roman" w:hAnsi="Times New Roman" w:cs="Times New Roman"/>
          <w:sz w:val="28"/>
          <w:szCs w:val="28"/>
          <w:lang w:val="uk-UA" w:eastAsia="ru-RU"/>
        </w:rPr>
        <w:t>Вацеба</w:t>
      </w:r>
      <w:proofErr w:type="spellEnd"/>
      <w:r w:rsidRPr="00142ECD">
        <w:rPr>
          <w:rFonts w:ascii="Times New Roman" w:eastAsia="Times New Roman" w:hAnsi="Times New Roman" w:cs="Times New Roman"/>
          <w:sz w:val="28"/>
          <w:szCs w:val="28"/>
          <w:lang w:val="uk-UA" w:eastAsia="ru-RU"/>
        </w:rPr>
        <w:t xml:space="preserve"> О.М. Теорія і методика наукових педагогічних досліджень у фізичному вихованні та спорті. Київ: Навчальна книга – Богдан. 2006. 276 с.</w:t>
      </w:r>
    </w:p>
    <w:p w:rsidR="00D23F25" w:rsidRDefault="00D23F25">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7355E" w:rsidRPr="0027355E" w:rsidRDefault="0027355E" w:rsidP="0027355E">
      <w:pPr>
        <w:pStyle w:val="a9"/>
        <w:spacing w:after="0" w:line="360" w:lineRule="auto"/>
        <w:ind w:left="57"/>
        <w:jc w:val="center"/>
        <w:rPr>
          <w:rFonts w:ascii="Times New Roman" w:eastAsia="Times New Roman" w:hAnsi="Times New Roman" w:cs="Times New Roman"/>
          <w:b/>
          <w:sz w:val="28"/>
          <w:szCs w:val="28"/>
          <w:lang w:val="uk-UA" w:eastAsia="ru-RU"/>
        </w:rPr>
      </w:pPr>
      <w:r w:rsidRPr="0027355E">
        <w:rPr>
          <w:rFonts w:ascii="Times New Roman" w:eastAsia="Times New Roman" w:hAnsi="Times New Roman" w:cs="Times New Roman"/>
          <w:b/>
          <w:sz w:val="28"/>
          <w:szCs w:val="28"/>
          <w:lang w:val="uk-UA" w:eastAsia="ru-RU"/>
        </w:rPr>
        <w:lastRenderedPageBreak/>
        <w:t>ДОДАТКИ</w:t>
      </w:r>
    </w:p>
    <w:p w:rsidR="00D23F25" w:rsidRDefault="00D23F25" w:rsidP="00D23F25">
      <w:pPr>
        <w:pStyle w:val="a9"/>
        <w:spacing w:after="0" w:line="360" w:lineRule="auto"/>
        <w:ind w:left="57"/>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Додаток 1</w:t>
      </w:r>
    </w:p>
    <w:p w:rsidR="00D23F25" w:rsidRPr="007B4C54" w:rsidRDefault="00D23F25" w:rsidP="00D23F25">
      <w:pPr>
        <w:pStyle w:val="a9"/>
        <w:spacing w:after="0" w:line="360" w:lineRule="auto"/>
        <w:ind w:left="57"/>
        <w:jc w:val="center"/>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t>Аутогенний тренінг: вправа перша. Важкість.</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Творець автогенного тренінгу І.Г. Шульц запропонував викликати фізіологічні зміни шляхом пасивної концентрації на зачатках відчуттів, що супроводжують ці зміни. Оскільки розслаблення м'язів супроводжується відчуттям тяжкості в них, він запропонував для розслаблення м'язи пасивно орієнтуватися на реальну тяжкість тіла.</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Ви можете відчути тяжкість тіла, виконавши такі експерименти:</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 Покладіть руку на повітряну кулю або зім'ятий папір,</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переконайтеся, що під впливом ваги руки вони стискаються;</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 покласти руку на вагу, спостерігати за відхиленням стрілки, відображаючи вагу руки;</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 у будь-якій позі для аутогенного тренування намагайтеся піднімати руки, поступово збільшуючи зусилля в дельтоподібних м’язах, переконайтесь, що з невеликими зусиллями це не спрацьовує, оскільки важкість рук заважає; відчуваю цю важкість.</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Таким чином, ви можете переконатися, що тяжкість притаманна нашому тілу, і немає необхідності прищеплювати її.</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 Прийміть одну з автогенних тренувальних поз, розслабтеся,</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пасивно орієнтуватися на спокій. Потім, продовжуючи відчувати спокій, пасивно зосереджуйтесь на реальній вазі однієї правої руки. Пасивно споглядайте спокій і тяжкість, поки відчуття тяжкості не зникне, і ви не відволікаєтесь.</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У міру розслаблення тяжкість буде відчуватися і в інших частинах тіла. Пасивно споглядайте його там, де воно є. Опановуючи цю вправу, не намагайтеся поширювати відчуття тяжкості за будь-якою схемою, підсилюйте його самогіпнозом. Будь-яка внутрішня робота запобіжить виникненню автогенного стану.</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lastRenderedPageBreak/>
        <w:t>- відчуття тяжкості пошириться на все тіло і придбає</w:t>
      </w:r>
      <w:r>
        <w:rPr>
          <w:rFonts w:ascii="Times New Roman" w:eastAsia="Times New Roman" w:hAnsi="Times New Roman" w:cs="Times New Roman"/>
          <w:sz w:val="28"/>
          <w:szCs w:val="28"/>
          <w:lang w:val="uk-UA" w:eastAsia="ru-RU"/>
        </w:rPr>
        <w:t xml:space="preserve"> </w:t>
      </w:r>
      <w:r w:rsidRPr="003D2FF2">
        <w:rPr>
          <w:rFonts w:ascii="Times New Roman" w:eastAsia="Times New Roman" w:hAnsi="Times New Roman" w:cs="Times New Roman"/>
          <w:sz w:val="28"/>
          <w:szCs w:val="28"/>
          <w:lang w:val="uk-UA" w:eastAsia="ru-RU"/>
        </w:rPr>
        <w:t>яскраво виражений характер;</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 відчуття тяжкості зміниться відчуттям легкості, може бути відчуття відчуженості організму;</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 тіло перестає відчуватися.</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Ці зміни, як правило, проявляються в певних частинах тіла, як зазвичай в руках. У цих випадках пасивно споглядайте результуючу комбінацію відчуттів (наприклад, тіло легке, руки відсутні).</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Пам'ятайте, що відчуття тяжкості в руках сильніше, ніж в ногах і тулубі. Не намагайтеся зробити це навіть за заповітом.</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3D2FF2">
        <w:rPr>
          <w:rFonts w:ascii="Times New Roman" w:eastAsia="Times New Roman" w:hAnsi="Times New Roman" w:cs="Times New Roman"/>
          <w:sz w:val="28"/>
          <w:szCs w:val="28"/>
          <w:lang w:val="uk-UA" w:eastAsia="ru-RU"/>
        </w:rPr>
        <w:t>Ви освоїли вправу, якщо під час вправ відчуваєте тяжкість в руках і ногах.</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p>
    <w:p w:rsidR="00D23F25" w:rsidRPr="007B4C54" w:rsidRDefault="00D23F25" w:rsidP="00D23F25">
      <w:pPr>
        <w:pStyle w:val="a9"/>
        <w:spacing w:after="0" w:line="360" w:lineRule="auto"/>
        <w:ind w:left="57" w:firstLine="709"/>
        <w:jc w:val="both"/>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t>Аутогенний тренінг: вправа друга. Тепло.</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Занурення в аутогенний стан супроводжується перерозподілом крові в організмі - її вміст зменшується у великих судинах і м’язах, збільшується в капілярах шкіри. Це супроводжується відчуттям тепла в кінцівках і тулубі.</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Розслабтеся в одній з поз АТ, пасивно зосередьтесь спочатку на спокої, потім на спокої та важкості. Після цього, продовжуючи відчувати себе спокійно і важко, зосередьтесь на кілька секунд на справжньому теплі однієї руки.</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Після цього зробіть вихід з аутогенного стану. Якщо перед уроком у вас холодні руки, потріть їх, інакше пасивна концентрація на теплі буде неможливою. У майбутньому час концентрації на теплі збільшиться, і відчуття тепла само по собі пошириться на іншу руку, ноги та тулуб. Максимальний час концентрації визначається відволіканням та перешкодами.</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Друга стандартна вправа освоюється, якщо під час сеансу ви відчуваєте тепло рук і ніг.</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p>
    <w:p w:rsidR="00D23F25" w:rsidRPr="007B4C54" w:rsidRDefault="00D23F25" w:rsidP="00D23F25">
      <w:pPr>
        <w:pStyle w:val="a9"/>
        <w:spacing w:after="0" w:line="360" w:lineRule="auto"/>
        <w:ind w:left="57" w:firstLine="709"/>
        <w:jc w:val="both"/>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lastRenderedPageBreak/>
        <w:t>Аутогенний тренінг: вправа третя. Серце.</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Перебуваючи в автогенному стані, частота серцевих скорочень зменшується.</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Це відповідає відчуттю спокійної, розміреної пульсації в тілі.</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Пасивна концентрація на цій пульсації під час аутогенних тренувань сприяє зменшенню частоти серцевих скорочень, нормалізує серцевий ритм.</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 Розслабтеся в одній з поз АТ. Зосередьтеся на спокої, потім на спокої і важкості, потім на спокої, тяжкості та теплі.</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Після цього, продовжуючи відчувати спокій, тяжкість і тепло, відчуйте, де відчувається пульсація, і пасивно зосередьтеся на цьому. Через кілька секунд вийдіть з автогенного стану.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 Надалі час концентрації на пульсації збільшиться. Від сеансу до сеансу це буде відчуватися на дедалі більших ділянках тіла, і настане час, коли по всьому тілу буде відчуватися спокійна і потужна пульсація.</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Вправа освоюється, якщо під час заняття пульсація відчувається в руках і тулубі.</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p>
    <w:p w:rsidR="00D23F25" w:rsidRPr="007B4C54" w:rsidRDefault="00D23F25" w:rsidP="00D23F25">
      <w:pPr>
        <w:pStyle w:val="a9"/>
        <w:spacing w:after="0" w:line="360" w:lineRule="auto"/>
        <w:ind w:left="57" w:firstLine="709"/>
        <w:jc w:val="both"/>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t>Аутогенний тренінг: вправа чотири. Дихання.</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Ця вправа допомагає заспокоїти дихання. Один з</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елементами аутогенного стану є спокійне дихання. Встановлено, що пасивна концентрація на диханні сприяє його заспокоєнню, уповільненню, а отже, виникненню та поглибленню аутогенного стану.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Розслабтеся в одному з положень АТ і зосередьтеся на спокої, тяжкості, теплі та пульсації. Потім, не перестаючи їх відчувати, зосередьтесь на кілька секунд на будь-якому аспекті дихання. Після цього вийдіть з автогенного стану.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Як завжди, опановуючи нову вправу, поступово подовжуйте час зосередження на вдиху, пам’ятаючи, що нову вправу слід практикувати рівно стільки, скільки ви можете робити це пасивно.</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lastRenderedPageBreak/>
        <w:t>Вправа освоюється, якщо під час уроку дихання спокійне, заспокійливе, супроводжується враженням, що «воно дихає саме собою».</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p>
    <w:p w:rsidR="00D23F25" w:rsidRPr="007B4C54" w:rsidRDefault="00D23F25" w:rsidP="00D23F25">
      <w:pPr>
        <w:pStyle w:val="a9"/>
        <w:spacing w:after="0" w:line="360" w:lineRule="auto"/>
        <w:ind w:left="57" w:firstLine="709"/>
        <w:jc w:val="both"/>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t>Аутогенне тренування: вправа п'яте. Сонячне сплетіння.</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У аутогенному стані нормалізується діяльність не тільки органів грудної порожнини, а й черевної. Це супроводжується відчуттям тепла в животі. Тому пасивна концентрація на реальному теплі в животі або, точніше, в області сонячного сплетення нормалізує діяльність органів черевної порожнини.</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Розслабтеся в одній з поз для АТ і сконцентруйте увагу на спокої, важкості, теплі, пульсації і диханні. Потім, не перестаючи їх відчувати, зосередьтеся на теплі в глибині верхньої частини живота. Через кілька секунд концентрації зробіть вихід.</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Надалі час концентрації на теплі в області сонячного сплетення буде подовжуватися, як це було з попередніми вправами.</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Освоєння цієї вправи може допомогти уявлення під час заняття, ніби на видиху тепло переходить в живіт.</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p>
    <w:p w:rsidR="00D23F25" w:rsidRPr="007B4C54" w:rsidRDefault="00D23F25" w:rsidP="00D23F25">
      <w:pPr>
        <w:pStyle w:val="a9"/>
        <w:spacing w:after="0" w:line="360" w:lineRule="auto"/>
        <w:ind w:left="57" w:firstLine="709"/>
        <w:jc w:val="both"/>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t xml:space="preserve"> Аутогенне тренування: вправа шосте. лоб</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У аутогенному стані відзначається перерозподіл крові, в тому числі зменшується приплив крові до голови. Це супроводжується відчуттям прохолоди в області чола. Пасивна концентрація на прохолоді лоба дозволяє підвищити розумову працездатність, зняти розумове стомлення.</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 xml:space="preserve">Розслабтеся в одній з поз для АТ і зосередьтеся на спокої, важкості, теплі, пульсації, диханні і теплі в животі. Потім, не перестаючи їх відчувати, на кілька секунд зосередьтеся на прохолоді в області чола. Після цього зробіть вихід з аутогенного стану. Надалі </w:t>
      </w:r>
      <w:r>
        <w:rPr>
          <w:rFonts w:ascii="Times New Roman" w:eastAsia="Times New Roman" w:hAnsi="Times New Roman" w:cs="Times New Roman"/>
          <w:sz w:val="28"/>
          <w:szCs w:val="28"/>
          <w:lang w:val="uk-UA" w:eastAsia="ru-RU"/>
        </w:rPr>
        <w:t>подовжуйте</w:t>
      </w:r>
      <w:r w:rsidRPr="007B4C54">
        <w:rPr>
          <w:rFonts w:ascii="Times New Roman" w:eastAsia="Times New Roman" w:hAnsi="Times New Roman" w:cs="Times New Roman"/>
          <w:sz w:val="28"/>
          <w:szCs w:val="28"/>
          <w:lang w:val="uk-UA" w:eastAsia="ru-RU"/>
        </w:rPr>
        <w:t xml:space="preserve"> час концентрації на прохолоді лоба. Не прагніть відчути виражений холод у лобі - прохолода повинна бути легкою.</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lastRenderedPageBreak/>
        <w:t>Вправа засвоєна, якщо під час заняття ви стабільно відчуваєте легку прохолоду лоба. У міру подальших занять прохолода може поширюватися на віскі, ніс, очниці, але необов'язково.</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 xml:space="preserve"> </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b/>
          <w:sz w:val="28"/>
          <w:szCs w:val="28"/>
          <w:lang w:val="uk-UA" w:eastAsia="ru-RU"/>
        </w:rPr>
      </w:pPr>
      <w:r w:rsidRPr="007B4C54">
        <w:rPr>
          <w:rFonts w:ascii="Times New Roman" w:eastAsia="Times New Roman" w:hAnsi="Times New Roman" w:cs="Times New Roman"/>
          <w:b/>
          <w:sz w:val="28"/>
          <w:szCs w:val="28"/>
          <w:lang w:val="uk-UA" w:eastAsia="ru-RU"/>
        </w:rPr>
        <w:t>Вихід з аутогенного стану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Перестаньте виконувати інструкції і сконцентруйте увагу на те, що ви добре відпочили.</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Повільно стисніть кулаки, відчуйте силу в руках, у всьому тілі; в іншому позу не міняйте.</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Не розтуляючи куркулів, витягніть руки в сторону колін.</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Дочекайтеся закінчення чергового видиху.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Зробіть глибокий вдих, одночасно на вдиху підніміть руки вгору, прогн</w:t>
      </w:r>
      <w:r>
        <w:rPr>
          <w:rFonts w:ascii="Times New Roman" w:eastAsia="Times New Roman" w:hAnsi="Times New Roman" w:cs="Times New Roman"/>
          <w:sz w:val="28"/>
          <w:szCs w:val="28"/>
          <w:lang w:val="uk-UA" w:eastAsia="ru-RU"/>
        </w:rPr>
        <w:t>іть</w:t>
      </w:r>
      <w:r w:rsidRPr="007B4C54">
        <w:rPr>
          <w:rFonts w:ascii="Times New Roman" w:eastAsia="Times New Roman" w:hAnsi="Times New Roman" w:cs="Times New Roman"/>
          <w:sz w:val="28"/>
          <w:szCs w:val="28"/>
          <w:lang w:val="uk-UA" w:eastAsia="ru-RU"/>
        </w:rPr>
        <w:t xml:space="preserve"> спину, зверніть особа вгору.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Зробіть паузу тривалістю близько 1-2 секунд, щоб підготуватися до чіткого виконання останньої фази виходу.</w:t>
      </w:r>
    </w:p>
    <w:p w:rsidR="00D23F25" w:rsidRPr="007B4C54"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Одночасно різко видихніть через рот, розтисніть кулаки і відкрийте очі. Після цього спокійно опустіть руки.</w:t>
      </w:r>
    </w:p>
    <w:p w:rsidR="00D23F25" w:rsidRPr="00082DA6"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7B4C54">
        <w:rPr>
          <w:rFonts w:ascii="Times New Roman" w:eastAsia="Times New Roman" w:hAnsi="Times New Roman" w:cs="Times New Roman"/>
          <w:sz w:val="28"/>
          <w:szCs w:val="28"/>
          <w:lang w:val="uk-UA" w:eastAsia="ru-RU"/>
        </w:rPr>
        <w:t>Після виходу з активної фази аутогенного стану відзначається приплив сил, бажання реалізувати переживання, що мали місце під час заняття.</w:t>
      </w:r>
    </w:p>
    <w:p w:rsidR="00D23F25" w:rsidRDefault="00D23F25" w:rsidP="00D23F25">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23F25" w:rsidRPr="00082DA6" w:rsidRDefault="00D23F25" w:rsidP="00D23F25">
      <w:pPr>
        <w:pStyle w:val="a9"/>
        <w:spacing w:after="0" w:line="360" w:lineRule="auto"/>
        <w:ind w:left="57"/>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 №2</w:t>
      </w:r>
    </w:p>
    <w:p w:rsidR="00D23F25" w:rsidRPr="00082DA6" w:rsidRDefault="00D23F25" w:rsidP="00D23F25">
      <w:pPr>
        <w:pStyle w:val="a9"/>
        <w:spacing w:after="0" w:line="360" w:lineRule="auto"/>
        <w:ind w:left="57"/>
        <w:jc w:val="center"/>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Психорегулююче</w:t>
      </w:r>
      <w:proofErr w:type="spellEnd"/>
      <w:r>
        <w:rPr>
          <w:rFonts w:ascii="Times New Roman" w:eastAsia="Times New Roman" w:hAnsi="Times New Roman" w:cs="Times New Roman"/>
          <w:sz w:val="28"/>
          <w:szCs w:val="28"/>
          <w:lang w:val="uk-UA" w:eastAsia="ru-RU"/>
        </w:rPr>
        <w:t xml:space="preserve"> </w:t>
      </w:r>
      <w:r w:rsidRPr="00082DA6">
        <w:rPr>
          <w:rFonts w:ascii="Times New Roman" w:eastAsia="Times New Roman" w:hAnsi="Times New Roman" w:cs="Times New Roman"/>
          <w:sz w:val="28"/>
          <w:szCs w:val="28"/>
          <w:lang w:val="uk-UA" w:eastAsia="ru-RU"/>
        </w:rPr>
        <w:t>тренування</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заспокійлива частина</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 Я розслабляюся і заспокоююсь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 Мою увагу на моєму обличчі</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3. Моє обличчя розслаблюється і теплішає</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4. Все моє обличчя розслаблене і тепле</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5. Моя шия розслаблюється і теплішає</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6. Дихання спокійне, рівне, уповільнене</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7. Я розслабляюся і заспокоююсь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8. Мої руки розслаблюються і теплішають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 Мої руки, плечі, лопатки, роз</w:t>
      </w:r>
      <w:r w:rsidRPr="00082DA6">
        <w:rPr>
          <w:rFonts w:ascii="Times New Roman" w:eastAsia="Times New Roman" w:hAnsi="Times New Roman" w:cs="Times New Roman"/>
          <w:sz w:val="28"/>
          <w:szCs w:val="28"/>
          <w:lang w:val="uk-UA" w:eastAsia="ru-RU"/>
        </w:rPr>
        <w:t>слабляют</w:t>
      </w:r>
      <w:r>
        <w:rPr>
          <w:rFonts w:ascii="Times New Roman" w:eastAsia="Times New Roman" w:hAnsi="Times New Roman" w:cs="Times New Roman"/>
          <w:sz w:val="28"/>
          <w:szCs w:val="28"/>
          <w:lang w:val="uk-UA" w:eastAsia="ru-RU"/>
        </w:rPr>
        <w:t>ь</w:t>
      </w:r>
      <w:r w:rsidRPr="00082DA6">
        <w:rPr>
          <w:rFonts w:ascii="Times New Roman" w:eastAsia="Times New Roman" w:hAnsi="Times New Roman" w:cs="Times New Roman"/>
          <w:sz w:val="28"/>
          <w:szCs w:val="28"/>
          <w:lang w:val="uk-UA" w:eastAsia="ru-RU"/>
        </w:rPr>
        <w:t>ся і теплішають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 Всі м'язи плечового поясу</w:t>
      </w:r>
      <w:r w:rsidRPr="00082DA6">
        <w:rPr>
          <w:rFonts w:ascii="Times New Roman" w:eastAsia="Times New Roman" w:hAnsi="Times New Roman" w:cs="Times New Roman"/>
          <w:sz w:val="28"/>
          <w:szCs w:val="28"/>
          <w:lang w:val="uk-UA" w:eastAsia="ru-RU"/>
        </w:rPr>
        <w:t xml:space="preserve"> розслаблені і теплі</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11. Я розслабляюся і заспокоююсь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12. Дихання спокійне, рівне, уповільнене</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13. Мої ноги розслаблюються і теплішають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14. Мої стегна .. гомілки .. і стопи розслабляються і теплішають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15. Я розслабляюся і заспокоююсь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16. Моє тулуб розслабляється і теплішає</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17. Всі мої м'язи розслаблені і теплі</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18. Дихання спокійне, рівне, уповільнене</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19. Ліва рука і груди розслаблені і теплі</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20. Серце б'ється рівно, спокійно, повільно</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 xml:space="preserve">21. Серце </w:t>
      </w:r>
      <w:r>
        <w:rPr>
          <w:rFonts w:ascii="Times New Roman" w:eastAsia="Times New Roman" w:hAnsi="Times New Roman" w:cs="Times New Roman"/>
          <w:sz w:val="28"/>
          <w:szCs w:val="28"/>
          <w:lang w:val="uk-UA" w:eastAsia="ru-RU"/>
        </w:rPr>
        <w:t xml:space="preserve">відпочиває, </w:t>
      </w:r>
      <w:r w:rsidRPr="00082DA6">
        <w:rPr>
          <w:rFonts w:ascii="Times New Roman" w:eastAsia="Times New Roman" w:hAnsi="Times New Roman" w:cs="Times New Roman"/>
          <w:sz w:val="28"/>
          <w:szCs w:val="28"/>
          <w:lang w:val="uk-UA" w:eastAsia="ru-RU"/>
        </w:rPr>
        <w:t xml:space="preserve">я </w:t>
      </w:r>
      <w:r>
        <w:rPr>
          <w:rFonts w:ascii="Times New Roman" w:eastAsia="Times New Roman" w:hAnsi="Times New Roman" w:cs="Times New Roman"/>
          <w:sz w:val="28"/>
          <w:szCs w:val="28"/>
          <w:lang w:val="uk-UA" w:eastAsia="ru-RU"/>
        </w:rPr>
        <w:t>відпочиваю, набираюся</w:t>
      </w:r>
      <w:r w:rsidRPr="00082DA6">
        <w:rPr>
          <w:rFonts w:ascii="Times New Roman" w:eastAsia="Times New Roman" w:hAnsi="Times New Roman" w:cs="Times New Roman"/>
          <w:sz w:val="28"/>
          <w:szCs w:val="28"/>
          <w:lang w:val="uk-UA" w:eastAsia="ru-RU"/>
        </w:rPr>
        <w:t xml:space="preserve"> сил і енергії</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22. Весь мій організм відпочиває, набирається сил і енергії</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23. Відпочиває кожна клітина мого тіла</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24. Я розслабляюся і заспокоююсь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25. Я добре знаю, що мій організм швидко і якісно</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відновлюється</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26. Як би я не втомився на тренуванні, я точно знаю, що я добре</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lastRenderedPageBreak/>
        <w:t>відновлюсь</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27. Я відпочив .. розслабився .. набрався сил</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28. Самопочуття стало хорошим</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29. Всі м'язи відпочили і легкі</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30. Сонливість розсіюється</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31. Голова ясна, думки чіткі</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 Дихання стає гли</w:t>
      </w:r>
      <w:r w:rsidRPr="00082DA6">
        <w:rPr>
          <w:rFonts w:ascii="Times New Roman" w:eastAsia="Times New Roman" w:hAnsi="Times New Roman" w:cs="Times New Roman"/>
          <w:sz w:val="28"/>
          <w:szCs w:val="28"/>
          <w:lang w:val="uk-UA" w:eastAsia="ru-RU"/>
        </w:rPr>
        <w:t>бше</w:t>
      </w:r>
      <w:r>
        <w:rPr>
          <w:rFonts w:ascii="Times New Roman" w:eastAsia="Times New Roman" w:hAnsi="Times New Roman" w:cs="Times New Roman"/>
          <w:sz w:val="28"/>
          <w:szCs w:val="28"/>
          <w:lang w:val="uk-UA" w:eastAsia="ru-RU"/>
        </w:rPr>
        <w:t xml:space="preserve"> </w:t>
      </w:r>
      <w:r w:rsidRPr="00082DA6">
        <w:rPr>
          <w:rFonts w:ascii="Times New Roman" w:eastAsia="Times New Roman" w:hAnsi="Times New Roman" w:cs="Times New Roman"/>
          <w:sz w:val="28"/>
          <w:szCs w:val="28"/>
          <w:lang w:val="uk-UA" w:eastAsia="ru-RU"/>
        </w:rPr>
        <w:t>і глибше</w:t>
      </w:r>
    </w:p>
    <w:p w:rsidR="00D23F25" w:rsidRPr="00082DA6"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33. Легкий озноб, як після прохолодного душу</w:t>
      </w:r>
    </w:p>
    <w:p w:rsidR="00D23F25"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082DA6">
        <w:rPr>
          <w:rFonts w:ascii="Times New Roman" w:eastAsia="Times New Roman" w:hAnsi="Times New Roman" w:cs="Times New Roman"/>
          <w:sz w:val="28"/>
          <w:szCs w:val="28"/>
          <w:lang w:val="uk-UA" w:eastAsia="ru-RU"/>
        </w:rPr>
        <w:t>34. Я бадьорий, відпочив, енергійний</w:t>
      </w:r>
    </w:p>
    <w:p w:rsidR="00D23F25" w:rsidRDefault="00D23F25" w:rsidP="00D23F25">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23F25" w:rsidRDefault="00D23F25" w:rsidP="00D23F25">
      <w:pPr>
        <w:pStyle w:val="a9"/>
        <w:spacing w:after="0" w:line="360" w:lineRule="auto"/>
        <w:ind w:left="57"/>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 3</w:t>
      </w:r>
    </w:p>
    <w:p w:rsidR="00D23F25" w:rsidRPr="004A5076" w:rsidRDefault="00D23F25" w:rsidP="00D23F25">
      <w:pPr>
        <w:pStyle w:val="a9"/>
        <w:spacing w:after="0" w:line="360" w:lineRule="auto"/>
        <w:ind w:left="57" w:firstLine="709"/>
        <w:jc w:val="center"/>
        <w:rPr>
          <w:rFonts w:ascii="Times New Roman" w:eastAsia="Times New Roman" w:hAnsi="Times New Roman" w:cs="Times New Roman"/>
          <w:b/>
          <w:sz w:val="28"/>
          <w:szCs w:val="28"/>
          <w:lang w:val="uk-UA" w:eastAsia="ru-RU"/>
        </w:rPr>
      </w:pPr>
      <w:r w:rsidRPr="004A5076">
        <w:rPr>
          <w:rFonts w:ascii="Times New Roman" w:eastAsia="Times New Roman" w:hAnsi="Times New Roman" w:cs="Times New Roman"/>
          <w:b/>
          <w:sz w:val="28"/>
          <w:szCs w:val="28"/>
          <w:lang w:val="uk-UA" w:eastAsia="ru-RU"/>
        </w:rPr>
        <w:t xml:space="preserve">Тест ситуативна тривожність (Ч. Д. </w:t>
      </w:r>
      <w:proofErr w:type="spellStart"/>
      <w:r w:rsidRPr="004A5076">
        <w:rPr>
          <w:rFonts w:ascii="Times New Roman" w:eastAsia="Times New Roman" w:hAnsi="Times New Roman" w:cs="Times New Roman"/>
          <w:b/>
          <w:sz w:val="28"/>
          <w:szCs w:val="28"/>
          <w:lang w:val="uk-UA" w:eastAsia="ru-RU"/>
        </w:rPr>
        <w:t>Спілбергера</w:t>
      </w:r>
      <w:proofErr w:type="spellEnd"/>
      <w:r w:rsidRPr="004A5076">
        <w:rPr>
          <w:rFonts w:ascii="Times New Roman" w:eastAsia="Times New Roman" w:hAnsi="Times New Roman" w:cs="Times New Roman"/>
          <w:b/>
          <w:sz w:val="28"/>
          <w:szCs w:val="28"/>
          <w:lang w:val="uk-UA" w:eastAsia="ru-RU"/>
        </w:rPr>
        <w:t xml:space="preserve">, Ю. Л. </w:t>
      </w:r>
      <w:proofErr w:type="spellStart"/>
      <w:r w:rsidRPr="004A5076">
        <w:rPr>
          <w:rFonts w:ascii="Times New Roman" w:eastAsia="Times New Roman" w:hAnsi="Times New Roman" w:cs="Times New Roman"/>
          <w:b/>
          <w:sz w:val="28"/>
          <w:szCs w:val="28"/>
          <w:lang w:val="uk-UA" w:eastAsia="ru-RU"/>
        </w:rPr>
        <w:t>Ханін</w:t>
      </w:r>
      <w:proofErr w:type="spellEnd"/>
      <w:r w:rsidRPr="004A5076">
        <w:rPr>
          <w:rFonts w:ascii="Times New Roman" w:eastAsia="Times New Roman" w:hAnsi="Times New Roman" w:cs="Times New Roman"/>
          <w:b/>
          <w:sz w:val="28"/>
          <w:szCs w:val="28"/>
          <w:lang w:val="uk-UA" w:eastAsia="ru-RU"/>
        </w:rPr>
        <w:t>, 1980)</w:t>
      </w:r>
    </w:p>
    <w:p w:rsidR="00D23F25" w:rsidRPr="00AA480D"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AA480D">
        <w:rPr>
          <w:rFonts w:ascii="Times New Roman" w:eastAsia="Times New Roman" w:hAnsi="Times New Roman" w:cs="Times New Roman"/>
          <w:sz w:val="28"/>
          <w:szCs w:val="28"/>
          <w:lang w:val="uk-UA" w:eastAsia="ru-RU"/>
        </w:rPr>
        <w:t>Тест призначений для визначення стану тривожності</w:t>
      </w:r>
      <w:r>
        <w:rPr>
          <w:rFonts w:ascii="Times New Roman" w:eastAsia="Times New Roman" w:hAnsi="Times New Roman" w:cs="Times New Roman"/>
          <w:sz w:val="28"/>
          <w:szCs w:val="28"/>
          <w:lang w:val="uk-UA" w:eastAsia="ru-RU"/>
        </w:rPr>
        <w:t xml:space="preserve"> </w:t>
      </w:r>
      <w:r w:rsidRPr="00AA480D">
        <w:rPr>
          <w:rFonts w:ascii="Times New Roman" w:eastAsia="Times New Roman" w:hAnsi="Times New Roman" w:cs="Times New Roman"/>
          <w:sz w:val="28"/>
          <w:szCs w:val="28"/>
          <w:lang w:val="uk-UA" w:eastAsia="ru-RU"/>
        </w:rPr>
        <w:t>спортсмена перед виконанням вправ, на змаганнях.</w:t>
      </w:r>
    </w:p>
    <w:p w:rsidR="00D23F25" w:rsidRPr="00AA480D"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AA480D">
        <w:rPr>
          <w:rFonts w:ascii="Times New Roman" w:eastAsia="Times New Roman" w:hAnsi="Times New Roman" w:cs="Times New Roman"/>
          <w:sz w:val="28"/>
          <w:szCs w:val="28"/>
          <w:lang w:val="uk-UA" w:eastAsia="ru-RU"/>
        </w:rPr>
        <w:t>Інструкція. Прочитайте уважно кожне твердження і</w:t>
      </w:r>
      <w:r>
        <w:rPr>
          <w:rFonts w:ascii="Times New Roman" w:eastAsia="Times New Roman" w:hAnsi="Times New Roman" w:cs="Times New Roman"/>
          <w:sz w:val="28"/>
          <w:szCs w:val="28"/>
          <w:lang w:val="uk-UA" w:eastAsia="ru-RU"/>
        </w:rPr>
        <w:t xml:space="preserve"> </w:t>
      </w:r>
      <w:r w:rsidRPr="00AA480D">
        <w:rPr>
          <w:rFonts w:ascii="Times New Roman" w:eastAsia="Times New Roman" w:hAnsi="Times New Roman" w:cs="Times New Roman"/>
          <w:sz w:val="28"/>
          <w:szCs w:val="28"/>
          <w:lang w:val="uk-UA" w:eastAsia="ru-RU"/>
        </w:rPr>
        <w:t>закресліть відповідну цифру праворуч залежно від того, як ви себе почуваєте в даний час.</w:t>
      </w:r>
    </w:p>
    <w:p w:rsidR="00D23F25" w:rsidRPr="00AA480D"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AA480D">
        <w:rPr>
          <w:rFonts w:ascii="Times New Roman" w:eastAsia="Times New Roman" w:hAnsi="Times New Roman" w:cs="Times New Roman"/>
          <w:sz w:val="28"/>
          <w:szCs w:val="28"/>
          <w:lang w:val="uk-UA" w:eastAsia="ru-RU"/>
        </w:rPr>
        <w:t>Оцінка стану тривожності проводиться таким</w:t>
      </w:r>
      <w:r>
        <w:rPr>
          <w:rFonts w:ascii="Times New Roman" w:eastAsia="Times New Roman" w:hAnsi="Times New Roman" w:cs="Times New Roman"/>
          <w:sz w:val="28"/>
          <w:szCs w:val="28"/>
          <w:lang w:val="uk-UA" w:eastAsia="ru-RU"/>
        </w:rPr>
        <w:t xml:space="preserve"> </w:t>
      </w:r>
      <w:r w:rsidRPr="00AA480D">
        <w:rPr>
          <w:rFonts w:ascii="Times New Roman" w:eastAsia="Times New Roman" w:hAnsi="Times New Roman" w:cs="Times New Roman"/>
          <w:sz w:val="28"/>
          <w:szCs w:val="28"/>
          <w:lang w:val="uk-UA" w:eastAsia="ru-RU"/>
        </w:rPr>
        <w:t>чином: з суми балів при відповідях на питання 3, 4, 6, 7, 9,</w:t>
      </w:r>
      <w:r>
        <w:rPr>
          <w:rFonts w:ascii="Times New Roman" w:eastAsia="Times New Roman" w:hAnsi="Times New Roman" w:cs="Times New Roman"/>
          <w:sz w:val="28"/>
          <w:szCs w:val="28"/>
          <w:lang w:val="uk-UA" w:eastAsia="ru-RU"/>
        </w:rPr>
        <w:t xml:space="preserve"> </w:t>
      </w:r>
      <w:r w:rsidRPr="00AA480D">
        <w:rPr>
          <w:rFonts w:ascii="Times New Roman" w:eastAsia="Times New Roman" w:hAnsi="Times New Roman" w:cs="Times New Roman"/>
          <w:sz w:val="28"/>
          <w:szCs w:val="28"/>
          <w:lang w:val="uk-UA" w:eastAsia="ru-RU"/>
        </w:rPr>
        <w:t>12, 13, 14, 17, 18 віднімається сума балів при відповідях на питання 1, 2, 5, 8, 10, 11, 15, 16, 19, 20. До отриманої різниці додається число 50.</w:t>
      </w:r>
    </w:p>
    <w:p w:rsidR="00D23F25"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AA480D">
        <w:rPr>
          <w:rFonts w:ascii="Times New Roman" w:eastAsia="Times New Roman" w:hAnsi="Times New Roman" w:cs="Times New Roman"/>
          <w:sz w:val="28"/>
          <w:szCs w:val="28"/>
          <w:lang w:val="uk-UA" w:eastAsia="ru-RU"/>
        </w:rPr>
        <w:t>Підсумковий показник менше 30 балів вказує на наявність</w:t>
      </w:r>
      <w:r>
        <w:rPr>
          <w:rFonts w:ascii="Times New Roman" w:eastAsia="Times New Roman" w:hAnsi="Times New Roman" w:cs="Times New Roman"/>
          <w:sz w:val="28"/>
          <w:szCs w:val="28"/>
          <w:lang w:val="uk-UA" w:eastAsia="ru-RU"/>
        </w:rPr>
        <w:t xml:space="preserve"> </w:t>
      </w:r>
      <w:r w:rsidRPr="00AA480D">
        <w:rPr>
          <w:rFonts w:ascii="Times New Roman" w:eastAsia="Times New Roman" w:hAnsi="Times New Roman" w:cs="Times New Roman"/>
          <w:sz w:val="28"/>
          <w:szCs w:val="28"/>
          <w:lang w:val="uk-UA" w:eastAsia="ru-RU"/>
        </w:rPr>
        <w:t>низького рівня тривожності; 31-45 балів - середній рівень;</w:t>
      </w:r>
      <w:r>
        <w:rPr>
          <w:rFonts w:ascii="Times New Roman" w:eastAsia="Times New Roman" w:hAnsi="Times New Roman" w:cs="Times New Roman"/>
          <w:sz w:val="28"/>
          <w:szCs w:val="28"/>
          <w:lang w:val="uk-UA" w:eastAsia="ru-RU"/>
        </w:rPr>
        <w:t xml:space="preserve"> </w:t>
      </w:r>
      <w:r w:rsidRPr="00AA480D">
        <w:rPr>
          <w:rFonts w:ascii="Times New Roman" w:eastAsia="Times New Roman" w:hAnsi="Times New Roman" w:cs="Times New Roman"/>
          <w:sz w:val="28"/>
          <w:szCs w:val="28"/>
          <w:lang w:val="uk-UA" w:eastAsia="ru-RU"/>
        </w:rPr>
        <w:t xml:space="preserve">понад 45 балів - високий рівень тривожності. Для визначення оптимального рівня ситуативної тривожності в умовах змагання необхідно зіставити дані вимірювання </w:t>
      </w:r>
      <w:r>
        <w:rPr>
          <w:rFonts w:ascii="Times New Roman" w:eastAsia="Times New Roman" w:hAnsi="Times New Roman" w:cs="Times New Roman"/>
          <w:sz w:val="28"/>
          <w:szCs w:val="28"/>
          <w:lang w:val="uk-UA" w:eastAsia="ru-RU"/>
        </w:rPr>
        <w:t>перед змагального</w:t>
      </w:r>
      <w:r w:rsidRPr="00AA480D">
        <w:rPr>
          <w:rFonts w:ascii="Times New Roman" w:eastAsia="Times New Roman" w:hAnsi="Times New Roman" w:cs="Times New Roman"/>
          <w:sz w:val="28"/>
          <w:szCs w:val="28"/>
          <w:lang w:val="uk-UA" w:eastAsia="ru-RU"/>
        </w:rPr>
        <w:t xml:space="preserve"> рівня тривожності з успішністю діяльності спортсмена.</w:t>
      </w:r>
    </w:p>
    <w:tbl>
      <w:tblPr>
        <w:tblStyle w:val="af5"/>
        <w:tblW w:w="0" w:type="auto"/>
        <w:tblInd w:w="57" w:type="dxa"/>
        <w:tblLook w:val="04A0"/>
      </w:tblPr>
      <w:tblGrid>
        <w:gridCol w:w="505"/>
        <w:gridCol w:w="2592"/>
        <w:gridCol w:w="1547"/>
        <w:gridCol w:w="1548"/>
        <w:gridCol w:w="1548"/>
        <w:gridCol w:w="1587"/>
      </w:tblGrid>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Судження</w:t>
            </w:r>
          </w:p>
        </w:tc>
        <w:tc>
          <w:tcPr>
            <w:tcW w:w="1547"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Ні, це не так</w:t>
            </w:r>
          </w:p>
        </w:tc>
        <w:tc>
          <w:tcPr>
            <w:tcW w:w="1548"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Напевно, так</w:t>
            </w:r>
          </w:p>
        </w:tc>
        <w:tc>
          <w:tcPr>
            <w:tcW w:w="1548"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вірно</w:t>
            </w:r>
          </w:p>
        </w:tc>
        <w:tc>
          <w:tcPr>
            <w:tcW w:w="1548"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Абсолютно вірно</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спокійний</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Мені нічого не загрожує</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знаходжусь в напруженні</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2592" w:type="dxa"/>
          </w:tcPr>
          <w:p w:rsidR="00D23F25" w:rsidRDefault="00D23F25" w:rsidP="001D2F50">
            <w:pPr>
              <w:spacing w:line="360" w:lineRule="auto"/>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 xml:space="preserve">  Я відчуваю</w:t>
            </w:r>
            <w:r>
              <w:rPr>
                <w:rFonts w:ascii="Times New Roman" w:eastAsia="Times New Roman" w:hAnsi="Times New Roman" w:cs="Times New Roman"/>
                <w:sz w:val="28"/>
                <w:szCs w:val="28"/>
                <w:lang w:val="uk-UA" w:eastAsia="ru-RU"/>
              </w:rPr>
              <w:t xml:space="preserve"> </w:t>
            </w:r>
            <w:r w:rsidRPr="009C7975">
              <w:rPr>
                <w:rFonts w:ascii="Times New Roman" w:eastAsia="Times New Roman" w:hAnsi="Times New Roman" w:cs="Times New Roman"/>
                <w:sz w:val="28"/>
                <w:szCs w:val="28"/>
                <w:lang w:val="uk-UA" w:eastAsia="ru-RU"/>
              </w:rPr>
              <w:t>співчуття</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2592" w:type="dxa"/>
          </w:tcPr>
          <w:p w:rsidR="00D23F25" w:rsidRPr="009C7975" w:rsidRDefault="00D23F25" w:rsidP="001D2F50">
            <w:pPr>
              <w:spacing w:line="360" w:lineRule="auto"/>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Я відчуваю себе вільно</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6</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засмучений</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Мне хвилюють можливі невдачі</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відчуваю себе відпочивши</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стривожений</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2592" w:type="dxa"/>
          </w:tcPr>
          <w:p w:rsidR="00D23F25" w:rsidRPr="009C7975" w:rsidRDefault="00D23F25" w:rsidP="001D2F50">
            <w:pPr>
              <w:spacing w:line="360" w:lineRule="auto"/>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Я відчуваю почуття</w:t>
            </w:r>
          </w:p>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внутрішнього задоволення</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впевнений у собі</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нервую</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не знаходжу собі місця</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напружений</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не відчуваю напруженості</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 задоволений</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w:t>
            </w:r>
          </w:p>
        </w:tc>
        <w:tc>
          <w:tcPr>
            <w:tcW w:w="2592" w:type="dxa"/>
          </w:tcPr>
          <w:p w:rsidR="00D23F25" w:rsidRPr="009C7975" w:rsidRDefault="00D23F25" w:rsidP="001D2F50">
            <w:pPr>
              <w:spacing w:line="360" w:lineRule="auto"/>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 xml:space="preserve">Я стурбований </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18</w:t>
            </w:r>
          </w:p>
        </w:tc>
        <w:tc>
          <w:tcPr>
            <w:tcW w:w="2592" w:type="dxa"/>
          </w:tcPr>
          <w:p w:rsidR="00D23F25" w:rsidRDefault="00D23F25" w:rsidP="001D2F50">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Я </w:t>
            </w:r>
            <w:r w:rsidRPr="009C7975">
              <w:rPr>
                <w:rFonts w:ascii="Times New Roman" w:eastAsia="Times New Roman" w:hAnsi="Times New Roman" w:cs="Times New Roman"/>
                <w:sz w:val="28"/>
                <w:szCs w:val="28"/>
                <w:lang w:val="uk-UA" w:eastAsia="ru-RU"/>
              </w:rPr>
              <w:t>занадто збуджений,</w:t>
            </w:r>
            <w:r>
              <w:rPr>
                <w:rFonts w:ascii="Times New Roman" w:eastAsia="Times New Roman" w:hAnsi="Times New Roman" w:cs="Times New Roman"/>
                <w:sz w:val="28"/>
                <w:szCs w:val="28"/>
                <w:lang w:val="uk-UA" w:eastAsia="ru-RU"/>
              </w:rPr>
              <w:t xml:space="preserve"> </w:t>
            </w:r>
            <w:r w:rsidRPr="009C7975">
              <w:rPr>
                <w:rFonts w:ascii="Times New Roman" w:eastAsia="Times New Roman" w:hAnsi="Times New Roman" w:cs="Times New Roman"/>
                <w:sz w:val="28"/>
                <w:szCs w:val="28"/>
                <w:lang w:val="uk-UA" w:eastAsia="ru-RU"/>
              </w:rPr>
              <w:t>мені не по собі</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Мені радісно</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D23F25" w:rsidTr="001D2F50">
        <w:tc>
          <w:tcPr>
            <w:tcW w:w="505"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w:t>
            </w:r>
          </w:p>
        </w:tc>
        <w:tc>
          <w:tcPr>
            <w:tcW w:w="2592" w:type="dxa"/>
          </w:tcPr>
          <w:p w:rsidR="00D23F25" w:rsidRDefault="00D23F25" w:rsidP="001D2F50">
            <w:pPr>
              <w:pStyle w:val="a9"/>
              <w:spacing w:line="360" w:lineRule="auto"/>
              <w:ind w:left="0"/>
              <w:jc w:val="both"/>
              <w:rPr>
                <w:rFonts w:ascii="Times New Roman" w:eastAsia="Times New Roman" w:hAnsi="Times New Roman" w:cs="Times New Roman"/>
                <w:sz w:val="28"/>
                <w:szCs w:val="28"/>
                <w:lang w:val="uk-UA" w:eastAsia="ru-RU"/>
              </w:rPr>
            </w:pPr>
            <w:r w:rsidRPr="009C7975">
              <w:rPr>
                <w:rFonts w:ascii="Times New Roman" w:eastAsia="Times New Roman" w:hAnsi="Times New Roman" w:cs="Times New Roman"/>
                <w:sz w:val="28"/>
                <w:szCs w:val="28"/>
                <w:lang w:val="uk-UA" w:eastAsia="ru-RU"/>
              </w:rPr>
              <w:t>Мені приємно</w:t>
            </w:r>
          </w:p>
        </w:tc>
        <w:tc>
          <w:tcPr>
            <w:tcW w:w="1547"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548" w:type="dxa"/>
            <w:vAlign w:val="center"/>
          </w:tcPr>
          <w:p w:rsidR="00D23F25" w:rsidRDefault="00D23F25" w:rsidP="001D2F50">
            <w:pPr>
              <w:pStyle w:val="a9"/>
              <w:spacing w:line="360" w:lineRule="auto"/>
              <w:ind w:left="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bl>
    <w:p w:rsidR="00D23F25"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p>
    <w:p w:rsidR="00D23F25" w:rsidRDefault="00D23F25" w:rsidP="00D23F25">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23F25" w:rsidRDefault="00D23F25" w:rsidP="00D23F25">
      <w:pPr>
        <w:pStyle w:val="a9"/>
        <w:spacing w:after="0" w:line="360" w:lineRule="auto"/>
        <w:ind w:left="57"/>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 4</w:t>
      </w:r>
    </w:p>
    <w:p w:rsidR="00D23F25" w:rsidRPr="00726AC9" w:rsidRDefault="00D23F25" w:rsidP="00D23F25">
      <w:pPr>
        <w:pStyle w:val="a9"/>
        <w:spacing w:after="0" w:line="360" w:lineRule="auto"/>
        <w:ind w:left="57"/>
        <w:jc w:val="center"/>
        <w:rPr>
          <w:rFonts w:ascii="Times New Roman" w:eastAsia="Times New Roman" w:hAnsi="Times New Roman" w:cs="Times New Roman"/>
          <w:b/>
          <w:sz w:val="28"/>
          <w:szCs w:val="28"/>
          <w:lang w:val="uk-UA" w:eastAsia="ru-RU"/>
        </w:rPr>
      </w:pPr>
      <w:r w:rsidRPr="00726AC9">
        <w:rPr>
          <w:rFonts w:ascii="Times New Roman" w:eastAsia="Times New Roman" w:hAnsi="Times New Roman" w:cs="Times New Roman"/>
          <w:b/>
          <w:sz w:val="28"/>
          <w:szCs w:val="28"/>
          <w:lang w:val="uk-UA" w:eastAsia="ru-RU"/>
        </w:rPr>
        <w:t>Самооцінка передстартового стану</w:t>
      </w:r>
    </w:p>
    <w:p w:rsidR="00D23F25" w:rsidRPr="00726AC9" w:rsidRDefault="00D23F25" w:rsidP="00D23F25">
      <w:pPr>
        <w:pStyle w:val="a9"/>
        <w:spacing w:after="0" w:line="360" w:lineRule="auto"/>
        <w:ind w:left="57"/>
        <w:jc w:val="center"/>
        <w:rPr>
          <w:rFonts w:ascii="Times New Roman" w:eastAsia="Times New Roman" w:hAnsi="Times New Roman" w:cs="Times New Roman"/>
          <w:b/>
          <w:sz w:val="28"/>
          <w:szCs w:val="28"/>
          <w:lang w:val="uk-UA" w:eastAsia="ru-RU"/>
        </w:rPr>
      </w:pPr>
      <w:r w:rsidRPr="00726AC9">
        <w:rPr>
          <w:rFonts w:ascii="Times New Roman" w:eastAsia="Times New Roman" w:hAnsi="Times New Roman" w:cs="Times New Roman"/>
          <w:b/>
          <w:sz w:val="28"/>
          <w:szCs w:val="28"/>
          <w:lang w:val="uk-UA" w:eastAsia="ru-RU"/>
        </w:rPr>
        <w:t>(І. П. Волков, 2002)</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Передстартовий стан як системне утворення (по</w:t>
      </w:r>
      <w:r>
        <w:rPr>
          <w:rFonts w:ascii="Times New Roman" w:eastAsia="Times New Roman" w:hAnsi="Times New Roman" w:cs="Times New Roman"/>
          <w:sz w:val="28"/>
          <w:szCs w:val="28"/>
          <w:lang w:val="uk-UA" w:eastAsia="ru-RU"/>
        </w:rPr>
        <w:t xml:space="preserve"> </w:t>
      </w:r>
      <w:r w:rsidRPr="00B60913">
        <w:rPr>
          <w:rFonts w:ascii="Times New Roman" w:eastAsia="Times New Roman" w:hAnsi="Times New Roman" w:cs="Times New Roman"/>
          <w:sz w:val="28"/>
          <w:szCs w:val="28"/>
          <w:lang w:val="uk-UA" w:eastAsia="ru-RU"/>
        </w:rPr>
        <w:t>А. В. Алексєєву, 1982) включає три компоненти:</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 фізичний (тілесно-поведінковий) компонент, що характеризує м'язові відчуття, рухову активність;</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 емоційний (енергетичний компонент), що характеризує емоційне ставлення до змагання;</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3) когнітивний (розумовий) компонент, що характеризує спрямованість мислення спортсмена.</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Суб'єктивний стан спортсмена на основі його оцінки</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своїх відчуттів, почуттів, думок важливо знати як спортсмену, так і тренеру для корекції того чи іншого компонента стану.</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 xml:space="preserve">Для визначення </w:t>
      </w:r>
      <w:proofErr w:type="spellStart"/>
      <w:r w:rsidRPr="00B60913">
        <w:rPr>
          <w:rFonts w:ascii="Times New Roman" w:eastAsia="Times New Roman" w:hAnsi="Times New Roman" w:cs="Times New Roman"/>
          <w:sz w:val="28"/>
          <w:szCs w:val="28"/>
          <w:lang w:val="uk-UA" w:eastAsia="ru-RU"/>
        </w:rPr>
        <w:t>вираженості</w:t>
      </w:r>
      <w:proofErr w:type="spellEnd"/>
      <w:r w:rsidRPr="00B60913">
        <w:rPr>
          <w:rFonts w:ascii="Times New Roman" w:eastAsia="Times New Roman" w:hAnsi="Times New Roman" w:cs="Times New Roman"/>
          <w:sz w:val="28"/>
          <w:szCs w:val="28"/>
          <w:lang w:val="uk-UA" w:eastAsia="ru-RU"/>
        </w:rPr>
        <w:t xml:space="preserve"> кожного становить компонента стану і стану в цілому пропонується опитувальник такого змісту.</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Інструкція. Прочитайте кожне судження і відзначте той варіант відповіді, який найбільш відповідає вашому стану на даний момент.</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 Наскільки легко і вільно ви рухаєтеся?</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 Як ви оцінюєте свій настрій?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3. Як ви уявляєте план тактичних дій на майбутніх змаганнях?</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lastRenderedPageBreak/>
        <w:t>4. Наскільки легко і вільно ви дихаєте?</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5. Як ви оцінює свій емоційний стан?</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6. Наскільки вас переймається думкою про те, яким буде підсумок змагань?</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proofErr w:type="spellStart"/>
      <w:r w:rsidRPr="00B60913">
        <w:rPr>
          <w:rFonts w:ascii="Times New Roman" w:eastAsia="Times New Roman" w:hAnsi="Times New Roman" w:cs="Times New Roman"/>
          <w:sz w:val="28"/>
          <w:szCs w:val="28"/>
          <w:lang w:val="uk-UA" w:eastAsia="ru-RU"/>
        </w:rPr>
        <w:t>Copyright</w:t>
      </w:r>
      <w:proofErr w:type="spellEnd"/>
      <w:r w:rsidRPr="00B60913">
        <w:rPr>
          <w:rFonts w:ascii="Times New Roman" w:eastAsia="Times New Roman" w:hAnsi="Times New Roman" w:cs="Times New Roman"/>
          <w:sz w:val="28"/>
          <w:szCs w:val="28"/>
          <w:lang w:val="uk-UA" w:eastAsia="ru-RU"/>
        </w:rPr>
        <w:t xml:space="preserve"> ВАТ «ЦКБ« </w:t>
      </w:r>
      <w:proofErr w:type="spellStart"/>
      <w:r w:rsidRPr="00B60913">
        <w:rPr>
          <w:rFonts w:ascii="Times New Roman" w:eastAsia="Times New Roman" w:hAnsi="Times New Roman" w:cs="Times New Roman"/>
          <w:sz w:val="28"/>
          <w:szCs w:val="28"/>
          <w:lang w:val="uk-UA" w:eastAsia="ru-RU"/>
        </w:rPr>
        <w:t>Бибко</w:t>
      </w:r>
      <w:proofErr w:type="spellEnd"/>
      <w:r w:rsidRPr="00B60913">
        <w:rPr>
          <w:rFonts w:ascii="Times New Roman" w:eastAsia="Times New Roman" w:hAnsi="Times New Roman" w:cs="Times New Roman"/>
          <w:sz w:val="28"/>
          <w:szCs w:val="28"/>
          <w:lang w:val="uk-UA" w:eastAsia="ru-RU"/>
        </w:rPr>
        <w:t xml:space="preserve"> »&amp; ТОВ« </w:t>
      </w:r>
      <w:proofErr w:type="spellStart"/>
      <w:r w:rsidRPr="00B60913">
        <w:rPr>
          <w:rFonts w:ascii="Times New Roman" w:eastAsia="Times New Roman" w:hAnsi="Times New Roman" w:cs="Times New Roman"/>
          <w:sz w:val="28"/>
          <w:szCs w:val="28"/>
          <w:lang w:val="uk-UA" w:eastAsia="ru-RU"/>
        </w:rPr>
        <w:t>Aгентство</w:t>
      </w:r>
      <w:proofErr w:type="spellEnd"/>
      <w:r w:rsidRPr="00B60913">
        <w:rPr>
          <w:rFonts w:ascii="Times New Roman" w:eastAsia="Times New Roman" w:hAnsi="Times New Roman" w:cs="Times New Roman"/>
          <w:sz w:val="28"/>
          <w:szCs w:val="28"/>
          <w:lang w:val="uk-UA" w:eastAsia="ru-RU"/>
        </w:rPr>
        <w:t xml:space="preserve"> </w:t>
      </w:r>
      <w:proofErr w:type="spellStart"/>
      <w:r w:rsidRPr="00B60913">
        <w:rPr>
          <w:rFonts w:ascii="Times New Roman" w:eastAsia="Times New Roman" w:hAnsi="Times New Roman" w:cs="Times New Roman"/>
          <w:sz w:val="28"/>
          <w:szCs w:val="28"/>
          <w:lang w:val="uk-UA" w:eastAsia="ru-RU"/>
        </w:rPr>
        <w:t>Kнига-Сервіс</w:t>
      </w:r>
      <w:proofErr w:type="spellEnd"/>
      <w:r w:rsidRPr="00B60913">
        <w:rPr>
          <w:rFonts w:ascii="Times New Roman" w:eastAsia="Times New Roman" w:hAnsi="Times New Roman" w:cs="Times New Roman"/>
          <w:sz w:val="28"/>
          <w:szCs w:val="28"/>
          <w:lang w:val="uk-UA" w:eastAsia="ru-RU"/>
        </w:rPr>
        <w:t xml:space="preserve"> »</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204</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7. Як ви оцінює стабільність вашої техніки?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вище,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нижче,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8. Наскільки ви бажаєте взяти участь в майбутньому змаганні?</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нижче,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9. Чи турбують вас думки про виступ у змаганнях?</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10. Як ви оцінює відчуття рівноваги в своїх рухах?</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lastRenderedPageBreak/>
        <w:t>11. Ви задоволені взаємовідносинами зі своїм тренером?</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12. Як ви оцінюєте свої шанси на успіх в майбутньому змаганні?</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вище,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нижче,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13. Як ви відчуваєте роботу свого серця?</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14. Чи задоволені ви взаємовідносинами з найближчими для вас людьми?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proofErr w:type="spellStart"/>
      <w:r w:rsidRPr="00B60913">
        <w:rPr>
          <w:rFonts w:ascii="Times New Roman" w:eastAsia="Times New Roman" w:hAnsi="Times New Roman" w:cs="Times New Roman"/>
          <w:sz w:val="28"/>
          <w:szCs w:val="28"/>
          <w:lang w:val="uk-UA" w:eastAsia="ru-RU"/>
        </w:rPr>
        <w:t>Copyright</w:t>
      </w:r>
      <w:proofErr w:type="spellEnd"/>
      <w:r w:rsidRPr="00B60913">
        <w:rPr>
          <w:rFonts w:ascii="Times New Roman" w:eastAsia="Times New Roman" w:hAnsi="Times New Roman" w:cs="Times New Roman"/>
          <w:sz w:val="28"/>
          <w:szCs w:val="28"/>
          <w:lang w:val="uk-UA" w:eastAsia="ru-RU"/>
        </w:rPr>
        <w:t xml:space="preserve"> ВАТ «ЦКБ« </w:t>
      </w:r>
      <w:proofErr w:type="spellStart"/>
      <w:r w:rsidRPr="00B60913">
        <w:rPr>
          <w:rFonts w:ascii="Times New Roman" w:eastAsia="Times New Roman" w:hAnsi="Times New Roman" w:cs="Times New Roman"/>
          <w:sz w:val="28"/>
          <w:szCs w:val="28"/>
          <w:lang w:val="uk-UA" w:eastAsia="ru-RU"/>
        </w:rPr>
        <w:t>Бибко</w:t>
      </w:r>
      <w:proofErr w:type="spellEnd"/>
      <w:r w:rsidRPr="00B60913">
        <w:rPr>
          <w:rFonts w:ascii="Times New Roman" w:eastAsia="Times New Roman" w:hAnsi="Times New Roman" w:cs="Times New Roman"/>
          <w:sz w:val="28"/>
          <w:szCs w:val="28"/>
          <w:lang w:val="uk-UA" w:eastAsia="ru-RU"/>
        </w:rPr>
        <w:t xml:space="preserve"> »&amp; ТОВ« </w:t>
      </w:r>
      <w:proofErr w:type="spellStart"/>
      <w:r w:rsidRPr="00B60913">
        <w:rPr>
          <w:rFonts w:ascii="Times New Roman" w:eastAsia="Times New Roman" w:hAnsi="Times New Roman" w:cs="Times New Roman"/>
          <w:sz w:val="28"/>
          <w:szCs w:val="28"/>
          <w:lang w:val="uk-UA" w:eastAsia="ru-RU"/>
        </w:rPr>
        <w:t>Aгентство</w:t>
      </w:r>
      <w:proofErr w:type="spellEnd"/>
      <w:r w:rsidRPr="00B60913">
        <w:rPr>
          <w:rFonts w:ascii="Times New Roman" w:eastAsia="Times New Roman" w:hAnsi="Times New Roman" w:cs="Times New Roman"/>
          <w:sz w:val="28"/>
          <w:szCs w:val="28"/>
          <w:lang w:val="uk-UA" w:eastAsia="ru-RU"/>
        </w:rPr>
        <w:t xml:space="preserve"> </w:t>
      </w:r>
      <w:proofErr w:type="spellStart"/>
      <w:r w:rsidRPr="00B60913">
        <w:rPr>
          <w:rFonts w:ascii="Times New Roman" w:eastAsia="Times New Roman" w:hAnsi="Times New Roman" w:cs="Times New Roman"/>
          <w:sz w:val="28"/>
          <w:szCs w:val="28"/>
          <w:lang w:val="uk-UA" w:eastAsia="ru-RU"/>
        </w:rPr>
        <w:t>Kнига-Сервіс</w:t>
      </w:r>
      <w:proofErr w:type="spellEnd"/>
      <w:r w:rsidRPr="00B60913">
        <w:rPr>
          <w:rFonts w:ascii="Times New Roman" w:eastAsia="Times New Roman" w:hAnsi="Times New Roman" w:cs="Times New Roman"/>
          <w:sz w:val="28"/>
          <w:szCs w:val="28"/>
          <w:lang w:val="uk-UA" w:eastAsia="ru-RU"/>
        </w:rPr>
        <w:t xml:space="preserve"> »</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205</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15. Наскільки ви здатні придушити думку про можливу невдачу на змаганнях?</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16. Як ви відчуваєте свій шлунок і кишечник?</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17. Чи діють оточуючі вам на нерви?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lastRenderedPageBreak/>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18. Чи багато роздумуєте про майбутні змагання?</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19. Як ви оцінюєте почуття координації своїх рухів?</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20. Ви впевнені в собі?</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21. Чи думаєте ви про своїх суперників?</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22. Наскільки ви відчуваєте себе в «спортивній формі»?</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proofErr w:type="spellStart"/>
      <w:r w:rsidRPr="00B60913">
        <w:rPr>
          <w:rFonts w:ascii="Times New Roman" w:eastAsia="Times New Roman" w:hAnsi="Times New Roman" w:cs="Times New Roman"/>
          <w:sz w:val="28"/>
          <w:szCs w:val="28"/>
          <w:lang w:val="uk-UA" w:eastAsia="ru-RU"/>
        </w:rPr>
        <w:t>Copyright</w:t>
      </w:r>
      <w:proofErr w:type="spellEnd"/>
      <w:r w:rsidRPr="00B60913">
        <w:rPr>
          <w:rFonts w:ascii="Times New Roman" w:eastAsia="Times New Roman" w:hAnsi="Times New Roman" w:cs="Times New Roman"/>
          <w:sz w:val="28"/>
          <w:szCs w:val="28"/>
          <w:lang w:val="uk-UA" w:eastAsia="ru-RU"/>
        </w:rPr>
        <w:t xml:space="preserve"> ВАТ «ЦКБ« </w:t>
      </w:r>
      <w:proofErr w:type="spellStart"/>
      <w:r w:rsidRPr="00B60913">
        <w:rPr>
          <w:rFonts w:ascii="Times New Roman" w:eastAsia="Times New Roman" w:hAnsi="Times New Roman" w:cs="Times New Roman"/>
          <w:sz w:val="28"/>
          <w:szCs w:val="28"/>
          <w:lang w:val="uk-UA" w:eastAsia="ru-RU"/>
        </w:rPr>
        <w:t>Бибко</w:t>
      </w:r>
      <w:proofErr w:type="spellEnd"/>
      <w:r w:rsidRPr="00B60913">
        <w:rPr>
          <w:rFonts w:ascii="Times New Roman" w:eastAsia="Times New Roman" w:hAnsi="Times New Roman" w:cs="Times New Roman"/>
          <w:sz w:val="28"/>
          <w:szCs w:val="28"/>
          <w:lang w:val="uk-UA" w:eastAsia="ru-RU"/>
        </w:rPr>
        <w:t xml:space="preserve"> »&amp; ТОВ« </w:t>
      </w:r>
      <w:proofErr w:type="spellStart"/>
      <w:r w:rsidRPr="00B60913">
        <w:rPr>
          <w:rFonts w:ascii="Times New Roman" w:eastAsia="Times New Roman" w:hAnsi="Times New Roman" w:cs="Times New Roman"/>
          <w:sz w:val="28"/>
          <w:szCs w:val="28"/>
          <w:lang w:val="uk-UA" w:eastAsia="ru-RU"/>
        </w:rPr>
        <w:t>Aгентство</w:t>
      </w:r>
      <w:proofErr w:type="spellEnd"/>
      <w:r w:rsidRPr="00B60913">
        <w:rPr>
          <w:rFonts w:ascii="Times New Roman" w:eastAsia="Times New Roman" w:hAnsi="Times New Roman" w:cs="Times New Roman"/>
          <w:sz w:val="28"/>
          <w:szCs w:val="28"/>
          <w:lang w:val="uk-UA" w:eastAsia="ru-RU"/>
        </w:rPr>
        <w:t xml:space="preserve"> </w:t>
      </w:r>
      <w:proofErr w:type="spellStart"/>
      <w:r w:rsidRPr="00B60913">
        <w:rPr>
          <w:rFonts w:ascii="Times New Roman" w:eastAsia="Times New Roman" w:hAnsi="Times New Roman" w:cs="Times New Roman"/>
          <w:sz w:val="28"/>
          <w:szCs w:val="28"/>
          <w:lang w:val="uk-UA" w:eastAsia="ru-RU"/>
        </w:rPr>
        <w:t>Kнига-Сервіс</w:t>
      </w:r>
      <w:proofErr w:type="spellEnd"/>
      <w:r w:rsidRPr="00B60913">
        <w:rPr>
          <w:rFonts w:ascii="Times New Roman" w:eastAsia="Times New Roman" w:hAnsi="Times New Roman" w:cs="Times New Roman"/>
          <w:sz w:val="28"/>
          <w:szCs w:val="28"/>
          <w:lang w:val="uk-UA" w:eastAsia="ru-RU"/>
        </w:rPr>
        <w:t xml:space="preserve"> »</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206</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23. Наскільки вам хочеться змагатися?</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24. Наскільки ви уважні?</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lastRenderedPageBreak/>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25. Як ви сприймаєте своє «спортивне почуття» (води,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снаряда, дистанції та ін.)?</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26. Наскільки ви спокійні?</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27. Чи багато ви думаєте про те, що очікують від вас інші люди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майбутніх змаганнях?</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28. Який у вас сьогодні був апетит?</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краще,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гірше,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29. Наскільки ви турбуєтеся через майбутніх змагань?</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30. Наскільки ви вважаєте майбутні змагання важливими?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А) більше, ніж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Б) як зазвичай</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 менше, ніж зазвичай</w:t>
      </w:r>
    </w:p>
    <w:p w:rsidR="00D23F25"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Обробка результатів:</w:t>
      </w:r>
    </w:p>
    <w:p w:rsidR="00D23F25"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 xml:space="preserve">Фізичний компонент, питання: 1,4, 7, 10, 13, 6, 19. 22, 25, 28; </w:t>
      </w:r>
    </w:p>
    <w:p w:rsidR="00D23F25"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Емоційний компонент, питання:2, 5,</w:t>
      </w:r>
      <w:r>
        <w:rPr>
          <w:rFonts w:ascii="Times New Roman" w:eastAsia="Times New Roman" w:hAnsi="Times New Roman" w:cs="Times New Roman"/>
          <w:sz w:val="28"/>
          <w:szCs w:val="28"/>
          <w:lang w:val="uk-UA" w:eastAsia="ru-RU"/>
        </w:rPr>
        <w:t xml:space="preserve"> 8, 11, 14, 17, 20, 23, 26, 29;</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lastRenderedPageBreak/>
        <w:t>Когнітивний компонент, питання: 3,6, 9, 12, 15, 18, 21, 24, 27, 30.</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Відповіді А оцінюються в 3 бали;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Відповіді Б оцінюються в 2 бали:</w:t>
      </w:r>
    </w:p>
    <w:p w:rsidR="00D23F25" w:rsidRPr="00B60913" w:rsidRDefault="00D23F25" w:rsidP="00D23F25">
      <w:pPr>
        <w:pStyle w:val="a9"/>
        <w:spacing w:after="0" w:line="360" w:lineRule="auto"/>
        <w:ind w:left="57"/>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Відповіді У оцінюються в 1 бал.</w:t>
      </w:r>
    </w:p>
    <w:p w:rsidR="00D23F25" w:rsidRPr="00B60913"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sidRPr="00B60913">
        <w:rPr>
          <w:rFonts w:ascii="Times New Roman" w:eastAsia="Times New Roman" w:hAnsi="Times New Roman" w:cs="Times New Roman"/>
          <w:sz w:val="28"/>
          <w:szCs w:val="28"/>
          <w:lang w:val="uk-UA" w:eastAsia="ru-RU"/>
        </w:rPr>
        <w:t>Знаходиться сума балів по кожному компоненту. Максимальна сума кожного компонента 30 балів, мінімальна 10 балів.</w:t>
      </w:r>
    </w:p>
    <w:p w:rsidR="00D23F25" w:rsidRPr="003D2FF2" w:rsidRDefault="00D23F25" w:rsidP="00D23F25">
      <w:pPr>
        <w:pStyle w:val="a9"/>
        <w:spacing w:after="0" w:line="360" w:lineRule="auto"/>
        <w:ind w:left="57"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Чим більше сум</w:t>
      </w:r>
      <w:r w:rsidRPr="00B60913">
        <w:rPr>
          <w:rFonts w:ascii="Times New Roman" w:eastAsia="Times New Roman" w:hAnsi="Times New Roman" w:cs="Times New Roman"/>
          <w:sz w:val="28"/>
          <w:szCs w:val="28"/>
          <w:lang w:val="uk-UA" w:eastAsia="ru-RU"/>
        </w:rPr>
        <w:t>а балів, тим більш сформований компонент.</w:t>
      </w:r>
    </w:p>
    <w:p w:rsidR="00B82661" w:rsidRDefault="00B82661" w:rsidP="00B82661">
      <w:pPr>
        <w:tabs>
          <w:tab w:val="center" w:pos="4677"/>
          <w:tab w:val="left" w:pos="6240"/>
        </w:tabs>
        <w:spacing w:after="0" w:line="360" w:lineRule="auto"/>
        <w:ind w:firstLine="680"/>
        <w:jc w:val="both"/>
        <w:rPr>
          <w:rFonts w:ascii="Times New Roman" w:hAnsi="Times New Roman" w:cs="Times New Roman"/>
          <w:sz w:val="28"/>
          <w:szCs w:val="28"/>
          <w:lang w:val="uk-UA"/>
        </w:rPr>
      </w:pPr>
    </w:p>
    <w:p w:rsidR="00B82661" w:rsidRDefault="00B82661" w:rsidP="00B8266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B82661" w:rsidRPr="00B72FF9" w:rsidRDefault="00B82661" w:rsidP="005B4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4B3C66" w:rsidRPr="00451184" w:rsidRDefault="004B3C66" w:rsidP="00523D6D">
      <w:pPr>
        <w:spacing w:after="0" w:line="360" w:lineRule="auto"/>
        <w:ind w:firstLine="709"/>
        <w:jc w:val="both"/>
        <w:rPr>
          <w:rFonts w:ascii="Times New Roman" w:hAnsi="Times New Roman" w:cs="Times New Roman"/>
          <w:sz w:val="28"/>
          <w:szCs w:val="28"/>
          <w:lang w:val="uk-UA"/>
        </w:rPr>
      </w:pPr>
    </w:p>
    <w:p w:rsidR="00004F6D" w:rsidRDefault="00004F6D" w:rsidP="00004F6D">
      <w:pPr>
        <w:spacing w:after="0" w:line="360" w:lineRule="auto"/>
        <w:jc w:val="both"/>
        <w:rPr>
          <w:rFonts w:ascii="Times New Roman" w:hAnsi="Times New Roman" w:cs="Times New Roman"/>
          <w:sz w:val="28"/>
          <w:szCs w:val="28"/>
          <w:lang w:val="uk-UA"/>
        </w:rPr>
      </w:pPr>
    </w:p>
    <w:p w:rsidR="00464904" w:rsidRPr="00464904" w:rsidRDefault="00464904" w:rsidP="00464904">
      <w:pPr>
        <w:pStyle w:val="af3"/>
        <w:spacing w:before="83" w:line="208" w:lineRule="auto"/>
        <w:ind w:left="500" w:right="121"/>
        <w:rPr>
          <w:lang w:val="uk-UA"/>
        </w:rPr>
      </w:pPr>
    </w:p>
    <w:p w:rsidR="00464904" w:rsidRPr="00464904" w:rsidRDefault="00464904" w:rsidP="00A6194C">
      <w:pPr>
        <w:pStyle w:val="af3"/>
        <w:spacing w:before="1" w:line="208" w:lineRule="auto"/>
        <w:ind w:left="500" w:right="115"/>
        <w:rPr>
          <w:lang w:val="uk-UA"/>
        </w:rPr>
      </w:pPr>
    </w:p>
    <w:p w:rsidR="00A6194C" w:rsidRPr="00464904" w:rsidRDefault="00A6194C" w:rsidP="00A6194C">
      <w:pPr>
        <w:pStyle w:val="af3"/>
        <w:spacing w:before="1" w:line="208" w:lineRule="auto"/>
        <w:ind w:right="515"/>
        <w:rPr>
          <w:lang w:val="uk-UA"/>
        </w:rPr>
      </w:pPr>
    </w:p>
    <w:p w:rsidR="00A6194C" w:rsidRPr="00464904" w:rsidRDefault="00A6194C" w:rsidP="00A6194C">
      <w:pPr>
        <w:pStyle w:val="af3"/>
        <w:spacing w:before="1" w:line="208" w:lineRule="auto"/>
        <w:ind w:right="510"/>
        <w:rPr>
          <w:lang w:val="uk-UA"/>
        </w:rPr>
      </w:pPr>
    </w:p>
    <w:p w:rsidR="00690866" w:rsidRPr="00464904" w:rsidRDefault="00690866" w:rsidP="00691884">
      <w:pPr>
        <w:spacing w:after="0" w:line="360" w:lineRule="auto"/>
        <w:ind w:firstLine="709"/>
        <w:jc w:val="both"/>
        <w:rPr>
          <w:lang w:val="uk-UA"/>
        </w:rPr>
      </w:pPr>
    </w:p>
    <w:sectPr w:rsidR="00690866" w:rsidRPr="00464904" w:rsidSect="00DA4F2C">
      <w:headerReference w:type="default" r:id="rId11"/>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291D" w:rsidRDefault="0092291D">
      <w:pPr>
        <w:spacing w:after="0" w:line="240" w:lineRule="auto"/>
      </w:pPr>
      <w:r>
        <w:separator/>
      </w:r>
    </w:p>
  </w:endnote>
  <w:endnote w:type="continuationSeparator" w:id="0">
    <w:p w:rsidR="0092291D" w:rsidRDefault="009229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291D" w:rsidRDefault="0092291D">
      <w:pPr>
        <w:spacing w:after="0" w:line="240" w:lineRule="auto"/>
      </w:pPr>
      <w:r>
        <w:separator/>
      </w:r>
    </w:p>
  </w:footnote>
  <w:footnote w:type="continuationSeparator" w:id="0">
    <w:p w:rsidR="0092291D" w:rsidRDefault="009229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065610"/>
      <w:docPartObj>
        <w:docPartGallery w:val="Page Numbers (Top of Page)"/>
        <w:docPartUnique/>
      </w:docPartObj>
    </w:sdtPr>
    <w:sdtContent>
      <w:p w:rsidR="002B0134" w:rsidRDefault="00714497">
        <w:pPr>
          <w:pStyle w:val="ac"/>
          <w:jc w:val="right"/>
        </w:pPr>
        <w:fldSimple w:instr=" PAGE   \* MERGEFORMAT ">
          <w:r w:rsidR="00E210C0">
            <w:rPr>
              <w:noProof/>
            </w:rPr>
            <w:t>109</w:t>
          </w:r>
        </w:fldSimple>
      </w:p>
    </w:sdtContent>
  </w:sdt>
  <w:p w:rsidR="002B0134" w:rsidRDefault="002B0134">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570DA"/>
    <w:multiLevelType w:val="multilevel"/>
    <w:tmpl w:val="4B429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5426C9"/>
    <w:multiLevelType w:val="multilevel"/>
    <w:tmpl w:val="46ACB9AE"/>
    <w:lvl w:ilvl="0">
      <w:start w:val="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120917F9"/>
    <w:multiLevelType w:val="hybridMultilevel"/>
    <w:tmpl w:val="6728E7A6"/>
    <w:lvl w:ilvl="0" w:tplc="8DCA1C70">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23D6ABE"/>
    <w:multiLevelType w:val="multilevel"/>
    <w:tmpl w:val="9ABA458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B182C5E"/>
    <w:multiLevelType w:val="hybridMultilevel"/>
    <w:tmpl w:val="AFE67F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F372616"/>
    <w:multiLevelType w:val="hybridMultilevel"/>
    <w:tmpl w:val="8E64F33C"/>
    <w:lvl w:ilvl="0" w:tplc="F29A844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17F4CD8"/>
    <w:multiLevelType w:val="hybridMultilevel"/>
    <w:tmpl w:val="61AED742"/>
    <w:lvl w:ilvl="0" w:tplc="FC028AC0">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7">
    <w:nsid w:val="255D1D88"/>
    <w:multiLevelType w:val="hybridMultilevel"/>
    <w:tmpl w:val="8DE85E74"/>
    <w:lvl w:ilvl="0" w:tplc="4EBE4C4C">
      <w:start w:val="1"/>
      <w:numFmt w:val="decimal"/>
      <w:lvlText w:val="%1."/>
      <w:lvlJc w:val="left"/>
      <w:pPr>
        <w:ind w:left="1153" w:hanging="44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8E4797C"/>
    <w:multiLevelType w:val="hybridMultilevel"/>
    <w:tmpl w:val="B75A70A8"/>
    <w:lvl w:ilvl="0" w:tplc="FC028A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911313C"/>
    <w:multiLevelType w:val="multilevel"/>
    <w:tmpl w:val="FFB2E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9945C7B"/>
    <w:multiLevelType w:val="multilevel"/>
    <w:tmpl w:val="4830B8BC"/>
    <w:lvl w:ilvl="0">
      <w:start w:val="1"/>
      <w:numFmt w:val="decimal"/>
      <w:lvlText w:val="%1"/>
      <w:lvlJc w:val="left"/>
      <w:pPr>
        <w:ind w:left="432" w:hanging="432"/>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nsid w:val="2B88415C"/>
    <w:multiLevelType w:val="hybridMultilevel"/>
    <w:tmpl w:val="FAE83A5A"/>
    <w:lvl w:ilvl="0" w:tplc="1F58CCD4">
      <w:start w:val="1"/>
      <w:numFmt w:val="decimal"/>
      <w:lvlText w:val="%1."/>
      <w:lvlJc w:val="left"/>
      <w:pPr>
        <w:ind w:left="644"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BA22B44"/>
    <w:multiLevelType w:val="multilevel"/>
    <w:tmpl w:val="46ACB9AE"/>
    <w:lvl w:ilvl="0">
      <w:start w:val="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304C7F08"/>
    <w:multiLevelType w:val="hybridMultilevel"/>
    <w:tmpl w:val="015A547C"/>
    <w:lvl w:ilvl="0" w:tplc="E064F0AE">
      <w:start w:val="1"/>
      <w:numFmt w:val="bullet"/>
      <w:lvlText w:val="-"/>
      <w:lvlJc w:val="left"/>
      <w:pPr>
        <w:ind w:left="1069" w:hanging="360"/>
      </w:pPr>
      <w:rPr>
        <w:rFonts w:ascii="Times New Roman" w:eastAsiaTheme="minorHAnsi" w:hAnsi="Times New Roman" w:cs="Times New Roman" w:hint="default"/>
        <w:color w:val="231F20"/>
        <w:w w:val="9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394602DB"/>
    <w:multiLevelType w:val="hybridMultilevel"/>
    <w:tmpl w:val="4C6E8C7A"/>
    <w:lvl w:ilvl="0" w:tplc="04190001">
      <w:start w:val="1"/>
      <w:numFmt w:val="bullet"/>
      <w:lvlText w:val=""/>
      <w:lvlJc w:val="left"/>
      <w:pPr>
        <w:ind w:left="1429" w:hanging="360"/>
      </w:pPr>
      <w:rPr>
        <w:rFonts w:ascii="Symbol" w:hAnsi="Symbol" w:hint="default"/>
      </w:rPr>
    </w:lvl>
    <w:lvl w:ilvl="1" w:tplc="AFFCE994">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14949DD"/>
    <w:multiLevelType w:val="hybridMultilevel"/>
    <w:tmpl w:val="C5BC57F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277118E"/>
    <w:multiLevelType w:val="hybridMultilevel"/>
    <w:tmpl w:val="496402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7776E38"/>
    <w:multiLevelType w:val="hybridMultilevel"/>
    <w:tmpl w:val="5CBCFA2C"/>
    <w:lvl w:ilvl="0" w:tplc="0419000F">
      <w:start w:val="1"/>
      <w:numFmt w:val="decimal"/>
      <w:lvlText w:val="%1."/>
      <w:lvlJc w:val="left"/>
      <w:pPr>
        <w:ind w:left="644"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9370760"/>
    <w:multiLevelType w:val="multilevel"/>
    <w:tmpl w:val="46ACB9AE"/>
    <w:lvl w:ilvl="0">
      <w:start w:val="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nsid w:val="49F33804"/>
    <w:multiLevelType w:val="hybridMultilevel"/>
    <w:tmpl w:val="A37A12DE"/>
    <w:lvl w:ilvl="0" w:tplc="EDF43200">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4A957187"/>
    <w:multiLevelType w:val="hybridMultilevel"/>
    <w:tmpl w:val="27008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DF20A2D"/>
    <w:multiLevelType w:val="hybridMultilevel"/>
    <w:tmpl w:val="A8AEAFE8"/>
    <w:lvl w:ilvl="0" w:tplc="6128A4C6">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E4E3EDA"/>
    <w:multiLevelType w:val="hybridMultilevel"/>
    <w:tmpl w:val="EC2A8DBE"/>
    <w:lvl w:ilvl="0" w:tplc="5CB60CA2">
      <w:start w:val="1"/>
      <w:numFmt w:val="decimal"/>
      <w:lvlText w:val="%1."/>
      <w:lvlJc w:val="left"/>
      <w:pPr>
        <w:ind w:left="500" w:hanging="214"/>
        <w:jc w:val="right"/>
      </w:pPr>
      <w:rPr>
        <w:rFonts w:ascii="Calibri" w:eastAsia="Calibri" w:hAnsi="Calibri" w:cs="Calibri" w:hint="default"/>
        <w:color w:val="231F20"/>
        <w:w w:val="100"/>
        <w:sz w:val="21"/>
        <w:szCs w:val="21"/>
        <w:lang w:val="uk-UA" w:eastAsia="en-US" w:bidi="ar-SA"/>
      </w:rPr>
    </w:lvl>
    <w:lvl w:ilvl="1" w:tplc="0082C344">
      <w:numFmt w:val="bullet"/>
      <w:lvlText w:val="•"/>
      <w:lvlJc w:val="left"/>
      <w:pPr>
        <w:ind w:left="1328" w:hanging="214"/>
      </w:pPr>
      <w:rPr>
        <w:rFonts w:hint="default"/>
        <w:lang w:val="uk-UA" w:eastAsia="en-US" w:bidi="ar-SA"/>
      </w:rPr>
    </w:lvl>
    <w:lvl w:ilvl="2" w:tplc="8A22C790">
      <w:numFmt w:val="bullet"/>
      <w:lvlText w:val="•"/>
      <w:lvlJc w:val="left"/>
      <w:pPr>
        <w:ind w:left="2157" w:hanging="214"/>
      </w:pPr>
      <w:rPr>
        <w:rFonts w:hint="default"/>
        <w:lang w:val="uk-UA" w:eastAsia="en-US" w:bidi="ar-SA"/>
      </w:rPr>
    </w:lvl>
    <w:lvl w:ilvl="3" w:tplc="60FE6E7A">
      <w:numFmt w:val="bullet"/>
      <w:lvlText w:val="•"/>
      <w:lvlJc w:val="left"/>
      <w:pPr>
        <w:ind w:left="2986" w:hanging="214"/>
      </w:pPr>
      <w:rPr>
        <w:rFonts w:hint="default"/>
        <w:lang w:val="uk-UA" w:eastAsia="en-US" w:bidi="ar-SA"/>
      </w:rPr>
    </w:lvl>
    <w:lvl w:ilvl="4" w:tplc="AB0EAB68">
      <w:numFmt w:val="bullet"/>
      <w:lvlText w:val="•"/>
      <w:lvlJc w:val="left"/>
      <w:pPr>
        <w:ind w:left="3815" w:hanging="214"/>
      </w:pPr>
      <w:rPr>
        <w:rFonts w:hint="default"/>
        <w:lang w:val="uk-UA" w:eastAsia="en-US" w:bidi="ar-SA"/>
      </w:rPr>
    </w:lvl>
    <w:lvl w:ilvl="5" w:tplc="3F4CD7F6">
      <w:numFmt w:val="bullet"/>
      <w:lvlText w:val="•"/>
      <w:lvlJc w:val="left"/>
      <w:pPr>
        <w:ind w:left="4644" w:hanging="214"/>
      </w:pPr>
      <w:rPr>
        <w:rFonts w:hint="default"/>
        <w:lang w:val="uk-UA" w:eastAsia="en-US" w:bidi="ar-SA"/>
      </w:rPr>
    </w:lvl>
    <w:lvl w:ilvl="6" w:tplc="AF666F26">
      <w:numFmt w:val="bullet"/>
      <w:lvlText w:val="•"/>
      <w:lvlJc w:val="left"/>
      <w:pPr>
        <w:ind w:left="5472" w:hanging="214"/>
      </w:pPr>
      <w:rPr>
        <w:rFonts w:hint="default"/>
        <w:lang w:val="uk-UA" w:eastAsia="en-US" w:bidi="ar-SA"/>
      </w:rPr>
    </w:lvl>
    <w:lvl w:ilvl="7" w:tplc="6E589080">
      <w:numFmt w:val="bullet"/>
      <w:lvlText w:val="•"/>
      <w:lvlJc w:val="left"/>
      <w:pPr>
        <w:ind w:left="6301" w:hanging="214"/>
      </w:pPr>
      <w:rPr>
        <w:rFonts w:hint="default"/>
        <w:lang w:val="uk-UA" w:eastAsia="en-US" w:bidi="ar-SA"/>
      </w:rPr>
    </w:lvl>
    <w:lvl w:ilvl="8" w:tplc="F634D0B8">
      <w:numFmt w:val="bullet"/>
      <w:lvlText w:val="•"/>
      <w:lvlJc w:val="left"/>
      <w:pPr>
        <w:ind w:left="7130" w:hanging="214"/>
      </w:pPr>
      <w:rPr>
        <w:rFonts w:hint="default"/>
        <w:lang w:val="uk-UA" w:eastAsia="en-US" w:bidi="ar-SA"/>
      </w:rPr>
    </w:lvl>
  </w:abstractNum>
  <w:abstractNum w:abstractNumId="23">
    <w:nsid w:val="51A03785"/>
    <w:multiLevelType w:val="hybridMultilevel"/>
    <w:tmpl w:val="78A262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2FF442F"/>
    <w:multiLevelType w:val="hybridMultilevel"/>
    <w:tmpl w:val="112C0E94"/>
    <w:lvl w:ilvl="0" w:tplc="9B50EBCE">
      <w:numFmt w:val="bullet"/>
      <w:lvlText w:val="-"/>
      <w:lvlJc w:val="left"/>
      <w:pPr>
        <w:ind w:left="56" w:hanging="96"/>
      </w:pPr>
      <w:rPr>
        <w:rFonts w:ascii="Calibri" w:eastAsia="Calibri" w:hAnsi="Calibri" w:cs="Calibri" w:hint="default"/>
        <w:color w:val="231F20"/>
        <w:w w:val="100"/>
        <w:sz w:val="18"/>
        <w:szCs w:val="18"/>
        <w:lang w:val="uk-UA" w:eastAsia="en-US" w:bidi="ar-SA"/>
      </w:rPr>
    </w:lvl>
    <w:lvl w:ilvl="1" w:tplc="D3DC2EE2">
      <w:numFmt w:val="bullet"/>
      <w:lvlText w:val="•"/>
      <w:lvlJc w:val="left"/>
      <w:pPr>
        <w:ind w:left="352" w:hanging="96"/>
      </w:pPr>
      <w:rPr>
        <w:rFonts w:hint="default"/>
        <w:lang w:val="uk-UA" w:eastAsia="en-US" w:bidi="ar-SA"/>
      </w:rPr>
    </w:lvl>
    <w:lvl w:ilvl="2" w:tplc="F6049F04">
      <w:numFmt w:val="bullet"/>
      <w:lvlText w:val="•"/>
      <w:lvlJc w:val="left"/>
      <w:pPr>
        <w:ind w:left="645" w:hanging="96"/>
      </w:pPr>
      <w:rPr>
        <w:rFonts w:hint="default"/>
        <w:lang w:val="uk-UA" w:eastAsia="en-US" w:bidi="ar-SA"/>
      </w:rPr>
    </w:lvl>
    <w:lvl w:ilvl="3" w:tplc="09C05800">
      <w:numFmt w:val="bullet"/>
      <w:lvlText w:val="•"/>
      <w:lvlJc w:val="left"/>
      <w:pPr>
        <w:ind w:left="938" w:hanging="96"/>
      </w:pPr>
      <w:rPr>
        <w:rFonts w:hint="default"/>
        <w:lang w:val="uk-UA" w:eastAsia="en-US" w:bidi="ar-SA"/>
      </w:rPr>
    </w:lvl>
    <w:lvl w:ilvl="4" w:tplc="8112FEF6">
      <w:numFmt w:val="bullet"/>
      <w:lvlText w:val="•"/>
      <w:lvlJc w:val="left"/>
      <w:pPr>
        <w:ind w:left="1231" w:hanging="96"/>
      </w:pPr>
      <w:rPr>
        <w:rFonts w:hint="default"/>
        <w:lang w:val="uk-UA" w:eastAsia="en-US" w:bidi="ar-SA"/>
      </w:rPr>
    </w:lvl>
    <w:lvl w:ilvl="5" w:tplc="CCC65F2E">
      <w:numFmt w:val="bullet"/>
      <w:lvlText w:val="•"/>
      <w:lvlJc w:val="left"/>
      <w:pPr>
        <w:ind w:left="1524" w:hanging="96"/>
      </w:pPr>
      <w:rPr>
        <w:rFonts w:hint="default"/>
        <w:lang w:val="uk-UA" w:eastAsia="en-US" w:bidi="ar-SA"/>
      </w:rPr>
    </w:lvl>
    <w:lvl w:ilvl="6" w:tplc="C150C806">
      <w:numFmt w:val="bullet"/>
      <w:lvlText w:val="•"/>
      <w:lvlJc w:val="left"/>
      <w:pPr>
        <w:ind w:left="1817" w:hanging="96"/>
      </w:pPr>
      <w:rPr>
        <w:rFonts w:hint="default"/>
        <w:lang w:val="uk-UA" w:eastAsia="en-US" w:bidi="ar-SA"/>
      </w:rPr>
    </w:lvl>
    <w:lvl w:ilvl="7" w:tplc="1A1C10E4">
      <w:numFmt w:val="bullet"/>
      <w:lvlText w:val="•"/>
      <w:lvlJc w:val="left"/>
      <w:pPr>
        <w:ind w:left="2110" w:hanging="96"/>
      </w:pPr>
      <w:rPr>
        <w:rFonts w:hint="default"/>
        <w:lang w:val="uk-UA" w:eastAsia="en-US" w:bidi="ar-SA"/>
      </w:rPr>
    </w:lvl>
    <w:lvl w:ilvl="8" w:tplc="555862B8">
      <w:numFmt w:val="bullet"/>
      <w:lvlText w:val="•"/>
      <w:lvlJc w:val="left"/>
      <w:pPr>
        <w:ind w:left="2403" w:hanging="96"/>
      </w:pPr>
      <w:rPr>
        <w:rFonts w:hint="default"/>
        <w:lang w:val="uk-UA" w:eastAsia="en-US" w:bidi="ar-SA"/>
      </w:rPr>
    </w:lvl>
  </w:abstractNum>
  <w:abstractNum w:abstractNumId="25">
    <w:nsid w:val="615D6767"/>
    <w:multiLevelType w:val="multilevel"/>
    <w:tmpl w:val="46ACB9AE"/>
    <w:lvl w:ilvl="0">
      <w:start w:val="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nsid w:val="62AE01B2"/>
    <w:multiLevelType w:val="multilevel"/>
    <w:tmpl w:val="85940762"/>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nsid w:val="63B844AF"/>
    <w:multiLevelType w:val="multilevel"/>
    <w:tmpl w:val="5BBA8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6081688"/>
    <w:multiLevelType w:val="multilevel"/>
    <w:tmpl w:val="4CBAD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B296136"/>
    <w:multiLevelType w:val="hybridMultilevel"/>
    <w:tmpl w:val="36827056"/>
    <w:lvl w:ilvl="0" w:tplc="FD623698">
      <w:start w:val="1"/>
      <w:numFmt w:val="decimal"/>
      <w:lvlText w:val="%1."/>
      <w:lvlJc w:val="left"/>
      <w:pPr>
        <w:ind w:left="2119" w:hanging="14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C7C2C75"/>
    <w:multiLevelType w:val="hybridMultilevel"/>
    <w:tmpl w:val="2D8A6CA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70496881"/>
    <w:multiLevelType w:val="hybridMultilevel"/>
    <w:tmpl w:val="C2BAEF84"/>
    <w:lvl w:ilvl="0" w:tplc="FC028A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B345409"/>
    <w:multiLevelType w:val="hybridMultilevel"/>
    <w:tmpl w:val="6ED0C100"/>
    <w:lvl w:ilvl="0" w:tplc="6128A4C6">
      <w:start w:val="1"/>
      <w:numFmt w:val="decimal"/>
      <w:lvlText w:val="%1."/>
      <w:lvlJc w:val="left"/>
      <w:pPr>
        <w:ind w:left="644" w:hanging="360"/>
      </w:pPr>
      <w:rPr>
        <w:rFonts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BB52DEB"/>
    <w:multiLevelType w:val="multilevel"/>
    <w:tmpl w:val="91D66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10"/>
  </w:num>
  <w:num w:numId="3">
    <w:abstractNumId w:val="25"/>
  </w:num>
  <w:num w:numId="4">
    <w:abstractNumId w:val="33"/>
    <w:lvlOverride w:ilvl="0">
      <w:lvl w:ilvl="0">
        <w:numFmt w:val="bullet"/>
        <w:lvlText w:val=""/>
        <w:lvlJc w:val="left"/>
        <w:pPr>
          <w:tabs>
            <w:tab w:val="num" w:pos="720"/>
          </w:tabs>
          <w:ind w:left="720" w:hanging="360"/>
        </w:pPr>
        <w:rPr>
          <w:rFonts w:ascii="Wingdings" w:hAnsi="Wingdings" w:hint="default"/>
          <w:sz w:val="20"/>
        </w:rPr>
      </w:lvl>
    </w:lvlOverride>
  </w:num>
  <w:num w:numId="5">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28"/>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8"/>
  </w:num>
  <w:num w:numId="9">
    <w:abstractNumId w:val="31"/>
  </w:num>
  <w:num w:numId="10">
    <w:abstractNumId w:val="6"/>
  </w:num>
  <w:num w:numId="11">
    <w:abstractNumId w:val="3"/>
  </w:num>
  <w:num w:numId="12">
    <w:abstractNumId w:val="2"/>
  </w:num>
  <w:num w:numId="13">
    <w:abstractNumId w:val="19"/>
  </w:num>
  <w:num w:numId="14">
    <w:abstractNumId w:val="21"/>
  </w:num>
  <w:num w:numId="15">
    <w:abstractNumId w:val="26"/>
  </w:num>
  <w:num w:numId="16">
    <w:abstractNumId w:val="14"/>
  </w:num>
  <w:num w:numId="17">
    <w:abstractNumId w:val="4"/>
  </w:num>
  <w:num w:numId="18">
    <w:abstractNumId w:val="30"/>
  </w:num>
  <w:num w:numId="19">
    <w:abstractNumId w:val="15"/>
  </w:num>
  <w:num w:numId="20">
    <w:abstractNumId w:val="29"/>
  </w:num>
  <w:num w:numId="21">
    <w:abstractNumId w:val="27"/>
  </w:num>
  <w:num w:numId="22">
    <w:abstractNumId w:val="22"/>
  </w:num>
  <w:num w:numId="23">
    <w:abstractNumId w:val="24"/>
  </w:num>
  <w:num w:numId="24">
    <w:abstractNumId w:val="13"/>
  </w:num>
  <w:num w:numId="25">
    <w:abstractNumId w:val="5"/>
  </w:num>
  <w:num w:numId="26">
    <w:abstractNumId w:val="18"/>
  </w:num>
  <w:num w:numId="27">
    <w:abstractNumId w:val="1"/>
  </w:num>
  <w:num w:numId="28">
    <w:abstractNumId w:val="12"/>
  </w:num>
  <w:num w:numId="29">
    <w:abstractNumId w:val="7"/>
  </w:num>
  <w:num w:numId="30">
    <w:abstractNumId w:val="16"/>
  </w:num>
  <w:num w:numId="31">
    <w:abstractNumId w:val="11"/>
  </w:num>
  <w:num w:numId="32">
    <w:abstractNumId w:val="32"/>
  </w:num>
  <w:num w:numId="33">
    <w:abstractNumId w:val="17"/>
  </w:num>
  <w:num w:numId="34">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84098E"/>
    <w:rsid w:val="00004F6D"/>
    <w:rsid w:val="00062750"/>
    <w:rsid w:val="00093D80"/>
    <w:rsid w:val="000C59A7"/>
    <w:rsid w:val="000D7F03"/>
    <w:rsid w:val="001273F7"/>
    <w:rsid w:val="00134842"/>
    <w:rsid w:val="00170657"/>
    <w:rsid w:val="00191813"/>
    <w:rsid w:val="001A102B"/>
    <w:rsid w:val="001D2F50"/>
    <w:rsid w:val="001D3F0D"/>
    <w:rsid w:val="001E2C9E"/>
    <w:rsid w:val="0027355E"/>
    <w:rsid w:val="002B0134"/>
    <w:rsid w:val="002D2D1D"/>
    <w:rsid w:val="00314253"/>
    <w:rsid w:val="00320DA6"/>
    <w:rsid w:val="0039068E"/>
    <w:rsid w:val="003C3903"/>
    <w:rsid w:val="003D693B"/>
    <w:rsid w:val="003F4FBA"/>
    <w:rsid w:val="00413FE3"/>
    <w:rsid w:val="00464904"/>
    <w:rsid w:val="00486FF1"/>
    <w:rsid w:val="004B3C66"/>
    <w:rsid w:val="004C25F9"/>
    <w:rsid w:val="004E6166"/>
    <w:rsid w:val="00514A5C"/>
    <w:rsid w:val="00523D6D"/>
    <w:rsid w:val="0054121E"/>
    <w:rsid w:val="00554B6A"/>
    <w:rsid w:val="005923F9"/>
    <w:rsid w:val="005A5097"/>
    <w:rsid w:val="005B45C3"/>
    <w:rsid w:val="005C2575"/>
    <w:rsid w:val="006109FE"/>
    <w:rsid w:val="00612758"/>
    <w:rsid w:val="006232B6"/>
    <w:rsid w:val="00643EA1"/>
    <w:rsid w:val="00686213"/>
    <w:rsid w:val="00690866"/>
    <w:rsid w:val="00691884"/>
    <w:rsid w:val="006C0B77"/>
    <w:rsid w:val="006F6793"/>
    <w:rsid w:val="00701CEE"/>
    <w:rsid w:val="00714497"/>
    <w:rsid w:val="00722C11"/>
    <w:rsid w:val="008242FF"/>
    <w:rsid w:val="0084098E"/>
    <w:rsid w:val="00853DA1"/>
    <w:rsid w:val="00870751"/>
    <w:rsid w:val="00880B4F"/>
    <w:rsid w:val="008B1E15"/>
    <w:rsid w:val="008C1574"/>
    <w:rsid w:val="008D0055"/>
    <w:rsid w:val="0092291D"/>
    <w:rsid w:val="00922C48"/>
    <w:rsid w:val="009455FF"/>
    <w:rsid w:val="00977284"/>
    <w:rsid w:val="009A7E89"/>
    <w:rsid w:val="00A6194C"/>
    <w:rsid w:val="00B0359A"/>
    <w:rsid w:val="00B45385"/>
    <w:rsid w:val="00B75E7D"/>
    <w:rsid w:val="00B82661"/>
    <w:rsid w:val="00B915B7"/>
    <w:rsid w:val="00BA4AC5"/>
    <w:rsid w:val="00BC2C22"/>
    <w:rsid w:val="00BC43E3"/>
    <w:rsid w:val="00BE3253"/>
    <w:rsid w:val="00C124A4"/>
    <w:rsid w:val="00C22368"/>
    <w:rsid w:val="00C30452"/>
    <w:rsid w:val="00C34E54"/>
    <w:rsid w:val="00C42E6A"/>
    <w:rsid w:val="00C622AD"/>
    <w:rsid w:val="00C66ACE"/>
    <w:rsid w:val="00CD11BA"/>
    <w:rsid w:val="00D23F25"/>
    <w:rsid w:val="00D329F2"/>
    <w:rsid w:val="00D45F32"/>
    <w:rsid w:val="00D46ED4"/>
    <w:rsid w:val="00D5277D"/>
    <w:rsid w:val="00D63E87"/>
    <w:rsid w:val="00DA4F2C"/>
    <w:rsid w:val="00DC459E"/>
    <w:rsid w:val="00E1024A"/>
    <w:rsid w:val="00E210C0"/>
    <w:rsid w:val="00E23A30"/>
    <w:rsid w:val="00E31730"/>
    <w:rsid w:val="00E41B19"/>
    <w:rsid w:val="00E54FB0"/>
    <w:rsid w:val="00E6186A"/>
    <w:rsid w:val="00E85FD3"/>
    <w:rsid w:val="00EA59DF"/>
    <w:rsid w:val="00EE4070"/>
    <w:rsid w:val="00EE5399"/>
    <w:rsid w:val="00F12C76"/>
    <w:rsid w:val="00F32C99"/>
    <w:rsid w:val="00F7782A"/>
    <w:rsid w:val="00FB49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098E"/>
    <w:pPr>
      <w:spacing w:after="200" w:line="276" w:lineRule="auto"/>
    </w:pPr>
  </w:style>
  <w:style w:type="paragraph" w:styleId="3">
    <w:name w:val="heading 3"/>
    <w:basedOn w:val="a"/>
    <w:next w:val="a"/>
    <w:link w:val="30"/>
    <w:qFormat/>
    <w:rsid w:val="00690866"/>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4098E"/>
    <w:pPr>
      <w:spacing w:after="0" w:line="240" w:lineRule="auto"/>
    </w:pPr>
  </w:style>
  <w:style w:type="character" w:styleId="a4">
    <w:name w:val="Subtle Emphasis"/>
    <w:basedOn w:val="a0"/>
    <w:uiPriority w:val="19"/>
    <w:qFormat/>
    <w:rsid w:val="0084098E"/>
    <w:rPr>
      <w:i/>
      <w:iCs/>
      <w:color w:val="404040" w:themeColor="text1" w:themeTint="BF"/>
    </w:rPr>
  </w:style>
  <w:style w:type="paragraph" w:styleId="a5">
    <w:name w:val="Body Text Indent"/>
    <w:basedOn w:val="a"/>
    <w:link w:val="a6"/>
    <w:uiPriority w:val="99"/>
    <w:semiHidden/>
    <w:unhideWhenUsed/>
    <w:rsid w:val="0084098E"/>
    <w:pPr>
      <w:spacing w:after="120" w:line="259" w:lineRule="auto"/>
      <w:ind w:left="283"/>
    </w:pPr>
  </w:style>
  <w:style w:type="character" w:customStyle="1" w:styleId="a6">
    <w:name w:val="Основной текст с отступом Знак"/>
    <w:basedOn w:val="a0"/>
    <w:link w:val="a5"/>
    <w:uiPriority w:val="99"/>
    <w:semiHidden/>
    <w:rsid w:val="0084098E"/>
  </w:style>
  <w:style w:type="paragraph" w:styleId="a7">
    <w:name w:val="Title"/>
    <w:basedOn w:val="a"/>
    <w:link w:val="a8"/>
    <w:qFormat/>
    <w:rsid w:val="0084098E"/>
    <w:pPr>
      <w:spacing w:after="0" w:line="360" w:lineRule="auto"/>
      <w:ind w:firstLine="720"/>
      <w:jc w:val="center"/>
    </w:pPr>
    <w:rPr>
      <w:rFonts w:ascii="Times New Roman" w:eastAsia="Times New Roman" w:hAnsi="Times New Roman" w:cs="Times New Roman"/>
      <w:b/>
      <w:bCs/>
      <w:sz w:val="28"/>
      <w:szCs w:val="28"/>
      <w:lang w:val="uk-UA" w:eastAsia="ru-RU"/>
    </w:rPr>
  </w:style>
  <w:style w:type="character" w:customStyle="1" w:styleId="a8">
    <w:name w:val="Название Знак"/>
    <w:basedOn w:val="a0"/>
    <w:link w:val="a7"/>
    <w:rsid w:val="0084098E"/>
    <w:rPr>
      <w:rFonts w:ascii="Times New Roman" w:eastAsia="Times New Roman" w:hAnsi="Times New Roman" w:cs="Times New Roman"/>
      <w:b/>
      <w:bCs/>
      <w:sz w:val="28"/>
      <w:szCs w:val="28"/>
      <w:lang w:val="uk-UA" w:eastAsia="ru-RU"/>
    </w:rPr>
  </w:style>
  <w:style w:type="paragraph" w:customStyle="1" w:styleId="10">
    <w:name w:val="а_название+10пт Ж по центру + автор"/>
    <w:basedOn w:val="a"/>
    <w:qFormat/>
    <w:rsid w:val="0084098E"/>
    <w:pPr>
      <w:keepNext/>
      <w:spacing w:after="0" w:line="240" w:lineRule="auto"/>
      <w:jc w:val="center"/>
      <w:outlineLvl w:val="0"/>
    </w:pPr>
    <w:rPr>
      <w:rFonts w:ascii="Times New Roman" w:eastAsia="Times New Roman" w:hAnsi="Times New Roman" w:cs="Times New Roman"/>
      <w:b/>
      <w:bCs/>
      <w:sz w:val="20"/>
      <w:szCs w:val="20"/>
      <w:lang w:eastAsia="ru-RU"/>
    </w:rPr>
  </w:style>
  <w:style w:type="paragraph" w:styleId="a9">
    <w:name w:val="List Paragraph"/>
    <w:basedOn w:val="a"/>
    <w:uiPriority w:val="34"/>
    <w:qFormat/>
    <w:rsid w:val="009455FF"/>
    <w:pPr>
      <w:ind w:left="720"/>
      <w:contextualSpacing/>
    </w:pPr>
  </w:style>
  <w:style w:type="character" w:customStyle="1" w:styleId="30">
    <w:name w:val="Заголовок 3 Знак"/>
    <w:basedOn w:val="a0"/>
    <w:link w:val="3"/>
    <w:rsid w:val="00690866"/>
    <w:rPr>
      <w:rFonts w:ascii="Arial" w:eastAsia="Times New Roman" w:hAnsi="Arial" w:cs="Arial"/>
      <w:b/>
      <w:bCs/>
      <w:sz w:val="26"/>
      <w:szCs w:val="26"/>
      <w:lang w:eastAsia="ru-RU"/>
    </w:rPr>
  </w:style>
  <w:style w:type="paragraph" w:styleId="31">
    <w:name w:val="Body Text Indent 3"/>
    <w:basedOn w:val="a"/>
    <w:link w:val="32"/>
    <w:rsid w:val="00690866"/>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690866"/>
    <w:rPr>
      <w:rFonts w:ascii="Times New Roman" w:eastAsia="Times New Roman" w:hAnsi="Times New Roman" w:cs="Times New Roman"/>
      <w:sz w:val="16"/>
      <w:szCs w:val="16"/>
      <w:lang w:eastAsia="ru-RU"/>
    </w:rPr>
  </w:style>
  <w:style w:type="paragraph" w:styleId="aa">
    <w:name w:val="Balloon Text"/>
    <w:basedOn w:val="a"/>
    <w:link w:val="ab"/>
    <w:uiPriority w:val="99"/>
    <w:semiHidden/>
    <w:unhideWhenUsed/>
    <w:rsid w:val="0069086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90866"/>
    <w:rPr>
      <w:rFonts w:ascii="Tahoma" w:hAnsi="Tahoma" w:cs="Tahoma"/>
      <w:sz w:val="16"/>
      <w:szCs w:val="16"/>
    </w:rPr>
  </w:style>
  <w:style w:type="paragraph" w:styleId="ac">
    <w:name w:val="header"/>
    <w:basedOn w:val="a"/>
    <w:link w:val="ad"/>
    <w:uiPriority w:val="99"/>
    <w:unhideWhenUsed/>
    <w:rsid w:val="0069086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690866"/>
  </w:style>
  <w:style w:type="paragraph" w:styleId="ae">
    <w:name w:val="footer"/>
    <w:basedOn w:val="a"/>
    <w:link w:val="af"/>
    <w:uiPriority w:val="99"/>
    <w:unhideWhenUsed/>
    <w:rsid w:val="00690866"/>
    <w:pPr>
      <w:tabs>
        <w:tab w:val="center" w:pos="4677"/>
        <w:tab w:val="right" w:pos="9355"/>
      </w:tabs>
      <w:spacing w:after="0" w:line="240" w:lineRule="auto"/>
    </w:pPr>
  </w:style>
  <w:style w:type="character" w:customStyle="1" w:styleId="af">
    <w:name w:val="Нижний колонтитул Знак"/>
    <w:basedOn w:val="a0"/>
    <w:link w:val="ae"/>
    <w:uiPriority w:val="99"/>
    <w:rsid w:val="00690866"/>
  </w:style>
  <w:style w:type="character" w:styleId="af0">
    <w:name w:val="Hyperlink"/>
    <w:basedOn w:val="a0"/>
    <w:uiPriority w:val="99"/>
    <w:semiHidden/>
    <w:unhideWhenUsed/>
    <w:rsid w:val="00690866"/>
    <w:rPr>
      <w:color w:val="0000FF"/>
      <w:u w:val="single"/>
    </w:rPr>
  </w:style>
  <w:style w:type="character" w:styleId="af1">
    <w:name w:val="Strong"/>
    <w:basedOn w:val="a0"/>
    <w:uiPriority w:val="22"/>
    <w:qFormat/>
    <w:rsid w:val="00690866"/>
    <w:rPr>
      <w:b/>
      <w:bCs/>
    </w:rPr>
  </w:style>
  <w:style w:type="paragraph" w:styleId="af2">
    <w:name w:val="Normal (Web)"/>
    <w:basedOn w:val="a"/>
    <w:uiPriority w:val="99"/>
    <w:rsid w:val="006908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36">
    <w:name w:val="Style36"/>
    <w:basedOn w:val="a"/>
    <w:rsid w:val="00690866"/>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37">
    <w:name w:val="Style37"/>
    <w:basedOn w:val="a"/>
    <w:rsid w:val="00690866"/>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58">
    <w:name w:val="Font Style58"/>
    <w:rsid w:val="00690866"/>
    <w:rPr>
      <w:rFonts w:ascii="Times New Roman" w:hAnsi="Times New Roman" w:cs="Times New Roman"/>
      <w:sz w:val="24"/>
      <w:szCs w:val="24"/>
    </w:rPr>
  </w:style>
  <w:style w:type="paragraph" w:customStyle="1" w:styleId="western">
    <w:name w:val="western"/>
    <w:basedOn w:val="a"/>
    <w:rsid w:val="006908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ighlighthighlightactive">
    <w:name w:val="highlight highlight_active"/>
    <w:basedOn w:val="a0"/>
    <w:rsid w:val="00690866"/>
  </w:style>
  <w:style w:type="paragraph" w:styleId="af3">
    <w:name w:val="Body Text"/>
    <w:basedOn w:val="a"/>
    <w:link w:val="af4"/>
    <w:uiPriority w:val="99"/>
    <w:unhideWhenUsed/>
    <w:rsid w:val="00A6194C"/>
    <w:pPr>
      <w:spacing w:after="120"/>
    </w:pPr>
  </w:style>
  <w:style w:type="character" w:customStyle="1" w:styleId="af4">
    <w:name w:val="Основной текст Знак"/>
    <w:basedOn w:val="a0"/>
    <w:link w:val="af3"/>
    <w:uiPriority w:val="99"/>
    <w:rsid w:val="00A6194C"/>
  </w:style>
  <w:style w:type="table" w:customStyle="1" w:styleId="TableNormal">
    <w:name w:val="Table Normal"/>
    <w:uiPriority w:val="2"/>
    <w:semiHidden/>
    <w:unhideWhenUsed/>
    <w:qFormat/>
    <w:rsid w:val="0046490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464904"/>
    <w:pPr>
      <w:widowControl w:val="0"/>
      <w:autoSpaceDE w:val="0"/>
      <w:autoSpaceDN w:val="0"/>
      <w:spacing w:before="39" w:after="0" w:line="240" w:lineRule="auto"/>
      <w:ind w:left="56"/>
    </w:pPr>
    <w:rPr>
      <w:rFonts w:ascii="Calibri" w:eastAsia="Calibri" w:hAnsi="Calibri" w:cs="Calibri"/>
      <w:lang w:val="uk-UA"/>
    </w:rPr>
  </w:style>
  <w:style w:type="table" w:styleId="af5">
    <w:name w:val="Table Grid"/>
    <w:basedOn w:val="a1"/>
    <w:uiPriority w:val="39"/>
    <w:rsid w:val="005B45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l">
    <w:name w:val="hl"/>
    <w:basedOn w:val="a0"/>
    <w:rsid w:val="0097728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studopedia.com.ua/1_405853_temapsihologIchna-pIdgotovka-v-sportI.html"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7858</TotalTime>
  <Pages>109</Pages>
  <Words>25468</Words>
  <Characters>145169</Characters>
  <Application>Microsoft Office Word</Application>
  <DocSecurity>0</DocSecurity>
  <Lines>1209</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59</cp:revision>
  <dcterms:created xsi:type="dcterms:W3CDTF">2022-09-08T17:52:00Z</dcterms:created>
  <dcterms:modified xsi:type="dcterms:W3CDTF">2023-01-02T10:55:00Z</dcterms:modified>
</cp:coreProperties>
</file>