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2078" w:rsidRPr="00965859" w:rsidRDefault="00352078" w:rsidP="00352078">
      <w:pPr>
        <w:spacing w:after="0" w:line="240" w:lineRule="auto"/>
        <w:jc w:val="center"/>
        <w:rPr>
          <w:rFonts w:ascii="Times New Roman" w:hAnsi="Times New Roman" w:cs="Times New Roman"/>
          <w:sz w:val="28"/>
          <w:szCs w:val="28"/>
          <w:lang w:val="uk-UA"/>
        </w:rPr>
      </w:pPr>
      <w:r w:rsidRPr="00965859">
        <w:rPr>
          <w:rFonts w:ascii="Times New Roman" w:hAnsi="Times New Roman" w:cs="Times New Roman"/>
          <w:sz w:val="28"/>
          <w:szCs w:val="28"/>
          <w:lang w:val="uk-UA"/>
        </w:rPr>
        <w:t>Міністерство освіти і науки України</w:t>
      </w:r>
    </w:p>
    <w:p w:rsidR="00352078" w:rsidRPr="00965859" w:rsidRDefault="00352078" w:rsidP="00352078">
      <w:pPr>
        <w:widowControl w:val="0"/>
        <w:spacing w:after="0" w:line="240" w:lineRule="auto"/>
        <w:jc w:val="center"/>
        <w:rPr>
          <w:rFonts w:ascii="Times New Roman" w:hAnsi="Times New Roman" w:cs="Times New Roman"/>
          <w:sz w:val="28"/>
          <w:szCs w:val="28"/>
          <w:lang w:val="uk-UA"/>
        </w:rPr>
      </w:pPr>
      <w:r w:rsidRPr="00965859">
        <w:rPr>
          <w:rFonts w:ascii="Times New Roman" w:hAnsi="Times New Roman" w:cs="Times New Roman"/>
          <w:sz w:val="28"/>
          <w:szCs w:val="28"/>
          <w:lang w:val="uk-UA"/>
        </w:rPr>
        <w:t>ДЗ «Луганський національний університет імені Тараса Шевченка»</w:t>
      </w:r>
    </w:p>
    <w:p w:rsidR="00352078" w:rsidRPr="00965859" w:rsidRDefault="00352078" w:rsidP="00352078">
      <w:pPr>
        <w:widowControl w:val="0"/>
        <w:spacing w:after="0" w:line="240" w:lineRule="auto"/>
        <w:jc w:val="center"/>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Науково-навчальний інститут філології та журналістики </w:t>
      </w:r>
    </w:p>
    <w:p w:rsidR="00352078" w:rsidRPr="00965859" w:rsidRDefault="00352078" w:rsidP="00352078">
      <w:pPr>
        <w:widowControl w:val="0"/>
        <w:spacing w:after="0" w:line="240" w:lineRule="auto"/>
        <w:jc w:val="center"/>
        <w:rPr>
          <w:rFonts w:ascii="Times New Roman" w:hAnsi="Times New Roman" w:cs="Times New Roman"/>
          <w:sz w:val="28"/>
          <w:szCs w:val="28"/>
          <w:lang w:val="uk-UA"/>
        </w:rPr>
      </w:pPr>
      <w:r w:rsidRPr="00965859">
        <w:rPr>
          <w:rFonts w:ascii="Times New Roman" w:hAnsi="Times New Roman" w:cs="Times New Roman"/>
          <w:sz w:val="28"/>
          <w:szCs w:val="28"/>
          <w:lang w:val="uk-UA"/>
        </w:rPr>
        <w:t>Кафедра журналістики</w:t>
      </w:r>
    </w:p>
    <w:p w:rsidR="00352078" w:rsidRPr="00965859" w:rsidRDefault="00352078" w:rsidP="00352078">
      <w:pPr>
        <w:spacing w:after="0" w:line="240" w:lineRule="auto"/>
        <w:rPr>
          <w:rFonts w:ascii="Times New Roman" w:hAnsi="Times New Roman" w:cs="Times New Roman"/>
          <w:sz w:val="28"/>
          <w:szCs w:val="28"/>
          <w:lang w:val="uk-UA"/>
        </w:rPr>
      </w:pPr>
    </w:p>
    <w:p w:rsidR="00352078" w:rsidRPr="00965859" w:rsidRDefault="00352078" w:rsidP="00352078">
      <w:pPr>
        <w:spacing w:after="0" w:line="240" w:lineRule="auto"/>
        <w:jc w:val="center"/>
        <w:rPr>
          <w:rFonts w:ascii="Times New Roman" w:hAnsi="Times New Roman" w:cs="Times New Roman"/>
          <w:b/>
          <w:bCs/>
          <w:sz w:val="28"/>
          <w:szCs w:val="28"/>
          <w:lang w:val="uk-UA"/>
        </w:rPr>
      </w:pPr>
    </w:p>
    <w:p w:rsidR="00352078" w:rsidRPr="00965859" w:rsidRDefault="00352078" w:rsidP="00352078">
      <w:pPr>
        <w:spacing w:after="0" w:line="240" w:lineRule="auto"/>
        <w:jc w:val="center"/>
        <w:rPr>
          <w:rFonts w:ascii="Times New Roman" w:hAnsi="Times New Roman" w:cs="Times New Roman"/>
          <w:b/>
          <w:bCs/>
          <w:sz w:val="28"/>
          <w:szCs w:val="28"/>
          <w:lang w:val="uk-UA"/>
        </w:rPr>
      </w:pPr>
    </w:p>
    <w:p w:rsidR="00352078" w:rsidRPr="00965859" w:rsidRDefault="00352078" w:rsidP="00352078">
      <w:pPr>
        <w:spacing w:after="0" w:line="240" w:lineRule="auto"/>
        <w:jc w:val="center"/>
        <w:rPr>
          <w:rFonts w:ascii="Times New Roman" w:hAnsi="Times New Roman" w:cs="Times New Roman"/>
          <w:b/>
          <w:bCs/>
          <w:sz w:val="28"/>
          <w:szCs w:val="28"/>
          <w:lang w:val="uk-UA"/>
        </w:rPr>
      </w:pPr>
    </w:p>
    <w:p w:rsidR="007E67CB" w:rsidRPr="00965859" w:rsidRDefault="007E67CB" w:rsidP="007E67CB">
      <w:pPr>
        <w:pStyle w:val="aa"/>
        <w:suppressAutoHyphens w:val="0"/>
        <w:spacing w:after="0" w:line="240" w:lineRule="auto"/>
        <w:jc w:val="center"/>
        <w:rPr>
          <w:rFonts w:ascii="Times New Roman" w:eastAsia="Times New Roman" w:hAnsi="Times New Roman" w:cs="Times New Roman"/>
          <w:b/>
          <w:sz w:val="28"/>
          <w:szCs w:val="24"/>
          <w:lang w:val="uk-UA" w:eastAsia="ru-RU"/>
        </w:rPr>
      </w:pPr>
      <w:r w:rsidRPr="00965859">
        <w:rPr>
          <w:rFonts w:ascii="Times New Roman" w:hAnsi="Times New Roman" w:cs="Times New Roman"/>
          <w:b/>
          <w:sz w:val="28"/>
          <w:lang w:val="uk-UA"/>
        </w:rPr>
        <w:t>Кедріна Ірина Михайлівна</w:t>
      </w:r>
    </w:p>
    <w:p w:rsidR="00352078" w:rsidRPr="00965859" w:rsidRDefault="00352078" w:rsidP="00352078">
      <w:pPr>
        <w:spacing w:after="0" w:line="240" w:lineRule="auto"/>
        <w:jc w:val="center"/>
        <w:rPr>
          <w:rFonts w:ascii="Times New Roman" w:hAnsi="Times New Roman" w:cs="Times New Roman"/>
          <w:b/>
          <w:bCs/>
          <w:sz w:val="28"/>
          <w:szCs w:val="28"/>
          <w:lang w:val="uk-UA"/>
        </w:rPr>
      </w:pPr>
    </w:p>
    <w:p w:rsidR="00352078" w:rsidRPr="00965859" w:rsidRDefault="00352078" w:rsidP="00352078">
      <w:pPr>
        <w:spacing w:after="0" w:line="240" w:lineRule="auto"/>
        <w:jc w:val="center"/>
        <w:rPr>
          <w:rFonts w:ascii="Times New Roman" w:hAnsi="Times New Roman" w:cs="Times New Roman"/>
          <w:b/>
          <w:bCs/>
          <w:sz w:val="28"/>
          <w:szCs w:val="28"/>
          <w:lang w:val="uk-UA"/>
        </w:rPr>
      </w:pPr>
    </w:p>
    <w:p w:rsidR="00352078" w:rsidRPr="00965859" w:rsidRDefault="00352078" w:rsidP="00352078">
      <w:pPr>
        <w:spacing w:after="0" w:line="360" w:lineRule="auto"/>
        <w:jc w:val="center"/>
        <w:rPr>
          <w:rFonts w:ascii="Times New Roman" w:hAnsi="Times New Roman" w:cs="Times New Roman"/>
          <w:b/>
          <w:bCs/>
          <w:sz w:val="28"/>
          <w:szCs w:val="28"/>
          <w:lang w:val="uk-UA"/>
        </w:rPr>
      </w:pPr>
      <w:r w:rsidRPr="00965859">
        <w:rPr>
          <w:rFonts w:ascii="Times New Roman" w:hAnsi="Times New Roman" w:cs="Times New Roman"/>
          <w:b/>
          <w:bCs/>
          <w:sz w:val="28"/>
          <w:szCs w:val="28"/>
          <w:lang w:val="uk-UA"/>
        </w:rPr>
        <w:t xml:space="preserve">КОНСТРУКТИВНА ЖУРНАЛІСТИКА ЯК ЗАСІБ РОЗВ’ЯЗАННЯ СОЦІАЛЬНИХ ПРОБЛЕМ В УКРАЇНІ ПІД ЧАС РОСІЙСЬКО-УКРАЇНСЬКОЇ ВІЙНИ </w:t>
      </w:r>
    </w:p>
    <w:p w:rsidR="00352078" w:rsidRPr="00965859" w:rsidRDefault="00352078" w:rsidP="00352078">
      <w:pPr>
        <w:spacing w:after="0" w:line="360" w:lineRule="auto"/>
        <w:jc w:val="center"/>
        <w:rPr>
          <w:rFonts w:ascii="Times New Roman" w:hAnsi="Times New Roman" w:cs="Times New Roman"/>
          <w:b/>
          <w:sz w:val="28"/>
          <w:szCs w:val="28"/>
          <w:lang w:val="uk-UA"/>
        </w:rPr>
      </w:pPr>
      <w:r w:rsidRPr="00965859">
        <w:rPr>
          <w:rFonts w:ascii="Times New Roman" w:hAnsi="Times New Roman" w:cs="Times New Roman"/>
          <w:b/>
          <w:bCs/>
          <w:sz w:val="28"/>
          <w:szCs w:val="28"/>
          <w:lang w:val="uk-UA"/>
        </w:rPr>
        <w:t xml:space="preserve"> (НА ПРИКЛАДІ ІНТЕРНЕТ-ВИДАННЯ «#ШОТАМ»)</w:t>
      </w:r>
    </w:p>
    <w:p w:rsidR="00352078" w:rsidRPr="00965859" w:rsidRDefault="00352078" w:rsidP="00352078">
      <w:pPr>
        <w:spacing w:after="0" w:line="240" w:lineRule="auto"/>
        <w:jc w:val="center"/>
        <w:rPr>
          <w:rFonts w:ascii="Times New Roman" w:eastAsia="Calibri" w:hAnsi="Times New Roman" w:cs="Times New Roman"/>
          <w:b/>
          <w:sz w:val="28"/>
          <w:szCs w:val="28"/>
          <w:lang w:val="uk-UA"/>
        </w:rPr>
      </w:pPr>
      <w:r w:rsidRPr="00965859">
        <w:rPr>
          <w:rFonts w:ascii="Times New Roman" w:eastAsia="Calibri" w:hAnsi="Times New Roman" w:cs="Times New Roman"/>
          <w:b/>
          <w:sz w:val="28"/>
          <w:szCs w:val="28"/>
          <w:lang w:val="uk-UA"/>
        </w:rPr>
        <w:t>Кваліфікаційна робота</w:t>
      </w:r>
    </w:p>
    <w:p w:rsidR="00352078" w:rsidRPr="00965859" w:rsidRDefault="00352078" w:rsidP="00352078">
      <w:pPr>
        <w:spacing w:after="0" w:line="240" w:lineRule="auto"/>
        <w:jc w:val="center"/>
        <w:rPr>
          <w:rFonts w:ascii="Times New Roman" w:eastAsia="Calibri" w:hAnsi="Times New Roman" w:cs="Times New Roman"/>
          <w:b/>
          <w:sz w:val="28"/>
          <w:szCs w:val="28"/>
          <w:lang w:val="uk-UA"/>
        </w:rPr>
      </w:pPr>
      <w:r w:rsidRPr="00965859">
        <w:rPr>
          <w:rFonts w:ascii="Times New Roman" w:eastAsia="Calibri" w:hAnsi="Times New Roman" w:cs="Times New Roman"/>
          <w:b/>
          <w:sz w:val="28"/>
          <w:szCs w:val="28"/>
          <w:lang w:val="uk-UA"/>
        </w:rPr>
        <w:t>здобувача вищої освіти другого (магістерського) рівня</w:t>
      </w:r>
    </w:p>
    <w:p w:rsidR="00352078" w:rsidRPr="00965859" w:rsidRDefault="00352078" w:rsidP="00352078">
      <w:pPr>
        <w:spacing w:after="0" w:line="240" w:lineRule="auto"/>
        <w:jc w:val="center"/>
        <w:rPr>
          <w:rFonts w:ascii="Times New Roman" w:eastAsia="Calibri" w:hAnsi="Times New Roman" w:cs="Times New Roman"/>
          <w:b/>
          <w:sz w:val="28"/>
          <w:szCs w:val="28"/>
          <w:lang w:val="uk-UA"/>
        </w:rPr>
      </w:pPr>
      <w:r w:rsidRPr="00965859">
        <w:rPr>
          <w:rFonts w:ascii="Times New Roman" w:eastAsia="Calibri" w:hAnsi="Times New Roman" w:cs="Times New Roman"/>
          <w:b/>
          <w:sz w:val="28"/>
          <w:szCs w:val="28"/>
          <w:lang w:val="uk-UA"/>
        </w:rPr>
        <w:t>освітньої програми «Журналістика»</w:t>
      </w:r>
    </w:p>
    <w:p w:rsidR="00352078" w:rsidRPr="00965859" w:rsidRDefault="00352078" w:rsidP="00352078">
      <w:pPr>
        <w:spacing w:after="0" w:line="240" w:lineRule="auto"/>
        <w:jc w:val="center"/>
        <w:rPr>
          <w:rFonts w:ascii="Times New Roman" w:eastAsia="Calibri" w:hAnsi="Times New Roman" w:cs="Times New Roman"/>
          <w:b/>
          <w:sz w:val="28"/>
          <w:szCs w:val="28"/>
          <w:lang w:val="uk-UA"/>
        </w:rPr>
      </w:pPr>
      <w:r w:rsidRPr="00965859">
        <w:rPr>
          <w:rFonts w:ascii="Times New Roman" w:eastAsia="Calibri" w:hAnsi="Times New Roman" w:cs="Times New Roman"/>
          <w:b/>
          <w:sz w:val="28"/>
          <w:szCs w:val="28"/>
          <w:lang w:val="uk-UA"/>
        </w:rPr>
        <w:t xml:space="preserve">за спеціальністю </w:t>
      </w:r>
      <w:r w:rsidRPr="00965859">
        <w:rPr>
          <w:rFonts w:ascii="Times New Roman" w:eastAsia="Calibri" w:hAnsi="Times New Roman" w:cs="Times New Roman"/>
          <w:b/>
          <w:bCs/>
          <w:sz w:val="28"/>
          <w:szCs w:val="28"/>
          <w:lang w:val="uk-UA"/>
        </w:rPr>
        <w:t>061 «Журналістика»</w:t>
      </w:r>
    </w:p>
    <w:p w:rsidR="00352078" w:rsidRPr="00965859" w:rsidRDefault="00352078" w:rsidP="00352078">
      <w:pPr>
        <w:spacing w:after="0" w:line="240" w:lineRule="auto"/>
        <w:jc w:val="center"/>
        <w:rPr>
          <w:rFonts w:ascii="Times New Roman" w:hAnsi="Times New Roman" w:cs="Times New Roman"/>
          <w:sz w:val="28"/>
          <w:szCs w:val="28"/>
          <w:lang w:val="uk-UA"/>
        </w:rPr>
      </w:pPr>
    </w:p>
    <w:p w:rsidR="00352078" w:rsidRPr="00965859" w:rsidRDefault="00352078" w:rsidP="00352078">
      <w:pPr>
        <w:spacing w:after="0" w:line="240" w:lineRule="auto"/>
        <w:rPr>
          <w:rFonts w:ascii="Times New Roman" w:hAnsi="Times New Roman" w:cs="Times New Roman"/>
          <w:sz w:val="28"/>
          <w:szCs w:val="28"/>
          <w:lang w:val="uk-UA"/>
        </w:rPr>
      </w:pPr>
    </w:p>
    <w:p w:rsidR="00352078" w:rsidRPr="00965859" w:rsidRDefault="00352078" w:rsidP="00352078">
      <w:pPr>
        <w:spacing w:after="0" w:line="240" w:lineRule="auto"/>
        <w:rPr>
          <w:rFonts w:ascii="Times New Roman" w:hAnsi="Times New Roman" w:cs="Times New Roman"/>
          <w:sz w:val="28"/>
          <w:szCs w:val="28"/>
          <w:lang w:val="uk-UA"/>
        </w:rPr>
      </w:pPr>
    </w:p>
    <w:p w:rsidR="00352078" w:rsidRPr="00965859" w:rsidRDefault="00352078" w:rsidP="00352078">
      <w:pPr>
        <w:spacing w:after="0" w:line="240" w:lineRule="auto"/>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Особистий підпис  _______________  </w:t>
      </w:r>
    </w:p>
    <w:p w:rsidR="00352078" w:rsidRPr="00965859" w:rsidRDefault="00352078" w:rsidP="00352078">
      <w:pPr>
        <w:spacing w:after="0" w:line="240" w:lineRule="auto"/>
        <w:rPr>
          <w:rFonts w:ascii="Times New Roman" w:hAnsi="Times New Roman" w:cs="Times New Roman"/>
          <w:sz w:val="28"/>
          <w:szCs w:val="28"/>
          <w:lang w:val="uk-UA"/>
        </w:rPr>
      </w:pPr>
      <w:r w:rsidRPr="00965859">
        <w:rPr>
          <w:rFonts w:ascii="Times New Roman" w:hAnsi="Times New Roman" w:cs="Times New Roman"/>
          <w:noProof/>
          <w:sz w:val="28"/>
          <w:szCs w:val="28"/>
          <w:lang w:val="uk-UA" w:eastAsia="uk-UA"/>
        </w:rPr>
        <w:drawing>
          <wp:anchor distT="0" distB="0" distL="114300" distR="114300" simplePos="0" relativeHeight="251659264" behindDoc="0" locked="0" layoutInCell="1" allowOverlap="1" wp14:anchorId="160E7EE6" wp14:editId="4526E81D">
            <wp:simplePos x="0" y="0"/>
            <wp:positionH relativeFrom="column">
              <wp:posOffset>1823085</wp:posOffset>
            </wp:positionH>
            <wp:positionV relativeFrom="paragraph">
              <wp:posOffset>162560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5859">
        <w:rPr>
          <w:rFonts w:ascii="Times New Roman" w:hAnsi="Times New Roman" w:cs="Times New Roman"/>
          <w:sz w:val="28"/>
          <w:szCs w:val="28"/>
          <w:lang w:val="uk-UA"/>
        </w:rPr>
        <w:t xml:space="preserve">                                          </w:t>
      </w:r>
    </w:p>
    <w:p w:rsidR="00352078" w:rsidRPr="00965859" w:rsidRDefault="00352078" w:rsidP="00352078">
      <w:pPr>
        <w:spacing w:after="0" w:line="240" w:lineRule="auto"/>
        <w:rPr>
          <w:rFonts w:ascii="Times New Roman" w:hAnsi="Times New Roman" w:cs="Times New Roman"/>
          <w:sz w:val="28"/>
          <w:szCs w:val="28"/>
          <w:lang w:val="uk-UA"/>
        </w:rPr>
      </w:pPr>
    </w:p>
    <w:p w:rsidR="00352078" w:rsidRPr="00965859" w:rsidRDefault="00352078" w:rsidP="00352078">
      <w:pPr>
        <w:spacing w:after="0" w:line="240" w:lineRule="auto"/>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Науковий керівник  кандидат філологічних наук, </w:t>
      </w:r>
    </w:p>
    <w:p w:rsidR="00352078" w:rsidRPr="00965859" w:rsidRDefault="00352078" w:rsidP="00E32DB6">
      <w:pPr>
        <w:spacing w:after="0" w:line="240" w:lineRule="auto"/>
        <w:ind w:left="2832"/>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      </w:t>
      </w:r>
      <w:r w:rsidR="00E32DB6" w:rsidRPr="00965859">
        <w:rPr>
          <w:rFonts w:ascii="Times New Roman" w:hAnsi="Times New Roman" w:cs="Times New Roman"/>
          <w:sz w:val="28"/>
          <w:szCs w:val="28"/>
          <w:lang w:val="uk-UA"/>
        </w:rPr>
        <w:t>д</w:t>
      </w:r>
      <w:r w:rsidRPr="00965859">
        <w:rPr>
          <w:rFonts w:ascii="Times New Roman" w:hAnsi="Times New Roman" w:cs="Times New Roman"/>
          <w:sz w:val="28"/>
          <w:szCs w:val="28"/>
          <w:lang w:val="uk-UA"/>
        </w:rPr>
        <w:t>оцент</w:t>
      </w:r>
      <w:r w:rsidR="00E32DB6" w:rsidRPr="00965859">
        <w:rPr>
          <w:rFonts w:ascii="Times New Roman" w:hAnsi="Times New Roman" w:cs="Times New Roman"/>
          <w:sz w:val="28"/>
          <w:szCs w:val="28"/>
          <w:lang w:val="uk-UA"/>
        </w:rPr>
        <w:t xml:space="preserve"> </w:t>
      </w:r>
      <w:r w:rsidRPr="00965859">
        <w:rPr>
          <w:rFonts w:ascii="Times New Roman" w:hAnsi="Times New Roman" w:cs="Times New Roman"/>
          <w:sz w:val="28"/>
          <w:szCs w:val="28"/>
          <w:lang w:val="uk-UA"/>
        </w:rPr>
        <w:t>О. Л. Кравченко</w:t>
      </w:r>
    </w:p>
    <w:p w:rsidR="00352078" w:rsidRPr="00965859" w:rsidRDefault="00352078" w:rsidP="00352078">
      <w:pPr>
        <w:spacing w:after="0" w:line="240" w:lineRule="auto"/>
        <w:rPr>
          <w:rFonts w:ascii="Times New Roman" w:hAnsi="Times New Roman" w:cs="Times New Roman"/>
          <w:sz w:val="28"/>
          <w:szCs w:val="28"/>
          <w:lang w:val="uk-UA"/>
        </w:rPr>
      </w:pPr>
    </w:p>
    <w:p w:rsidR="00352078" w:rsidRPr="00965859" w:rsidRDefault="00352078" w:rsidP="00352078">
      <w:pPr>
        <w:spacing w:after="0" w:line="240" w:lineRule="auto"/>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Завідувач кафедри   </w:t>
      </w:r>
      <w:r w:rsidR="00E32DB6" w:rsidRPr="00965859">
        <w:rPr>
          <w:rFonts w:eastAsia="Calibri"/>
          <w:noProof/>
          <w:sz w:val="20"/>
          <w:szCs w:val="20"/>
          <w:lang w:val="uk-UA" w:eastAsia="uk-UA"/>
        </w:rPr>
        <w:drawing>
          <wp:inline distT="0" distB="0" distL="0" distR="0" wp14:anchorId="21552607" wp14:editId="5AA0930A">
            <wp:extent cx="717925" cy="655320"/>
            <wp:effectExtent l="0" t="0" r="0" b="0"/>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3921" cy="660793"/>
                    </a:xfrm>
                    <a:prstGeom prst="rect">
                      <a:avLst/>
                    </a:prstGeom>
                    <a:noFill/>
                  </pic:spPr>
                </pic:pic>
              </a:graphicData>
            </a:graphic>
          </wp:inline>
        </w:drawing>
      </w:r>
      <w:r w:rsidRPr="00965859">
        <w:rPr>
          <w:rFonts w:ascii="Times New Roman" w:hAnsi="Times New Roman" w:cs="Times New Roman"/>
          <w:sz w:val="28"/>
          <w:szCs w:val="28"/>
          <w:lang w:val="uk-UA"/>
        </w:rPr>
        <w:t xml:space="preserve"> доктор філологічних наук, професор</w:t>
      </w:r>
    </w:p>
    <w:p w:rsidR="00352078" w:rsidRPr="00965859" w:rsidRDefault="00352078" w:rsidP="00001615">
      <w:pPr>
        <w:spacing w:after="0" w:line="240" w:lineRule="auto"/>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                                          </w:t>
      </w:r>
      <w:r w:rsidRPr="00965859">
        <w:rPr>
          <w:rFonts w:ascii="Times New Roman" w:hAnsi="Times New Roman" w:cs="Times New Roman"/>
          <w:sz w:val="28"/>
          <w:szCs w:val="28"/>
          <w:lang w:val="uk-UA"/>
        </w:rPr>
        <w:tab/>
        <w:t xml:space="preserve">               А. О. Галич</w:t>
      </w:r>
    </w:p>
    <w:p w:rsidR="00352078" w:rsidRPr="00965859" w:rsidRDefault="00352078" w:rsidP="00352078">
      <w:pPr>
        <w:spacing w:after="0" w:line="240" w:lineRule="auto"/>
        <w:jc w:val="center"/>
        <w:rPr>
          <w:rFonts w:ascii="Times New Roman" w:hAnsi="Times New Roman" w:cs="Times New Roman"/>
          <w:sz w:val="28"/>
          <w:szCs w:val="28"/>
          <w:lang w:val="uk-UA"/>
        </w:rPr>
      </w:pPr>
    </w:p>
    <w:p w:rsidR="00352078" w:rsidRPr="00965859" w:rsidRDefault="00352078" w:rsidP="00001615">
      <w:pPr>
        <w:spacing w:after="0" w:line="240" w:lineRule="auto"/>
        <w:rPr>
          <w:rFonts w:ascii="Times New Roman" w:hAnsi="Times New Roman" w:cs="Times New Roman"/>
          <w:sz w:val="28"/>
          <w:szCs w:val="28"/>
          <w:lang w:val="uk-UA"/>
        </w:rPr>
      </w:pPr>
    </w:p>
    <w:p w:rsidR="00352078" w:rsidRPr="00965859" w:rsidRDefault="00352078" w:rsidP="00352078">
      <w:pPr>
        <w:spacing w:after="0" w:line="240" w:lineRule="auto"/>
        <w:jc w:val="center"/>
        <w:rPr>
          <w:rFonts w:ascii="Times New Roman" w:hAnsi="Times New Roman" w:cs="Times New Roman"/>
          <w:sz w:val="28"/>
          <w:szCs w:val="28"/>
          <w:lang w:val="uk-UA"/>
        </w:rPr>
      </w:pPr>
    </w:p>
    <w:p w:rsidR="00352078" w:rsidRPr="00965859" w:rsidRDefault="00352078" w:rsidP="00352078">
      <w:pPr>
        <w:spacing w:after="0" w:line="240" w:lineRule="auto"/>
        <w:jc w:val="center"/>
        <w:rPr>
          <w:rFonts w:ascii="Times New Roman" w:hAnsi="Times New Roman" w:cs="Times New Roman"/>
          <w:sz w:val="28"/>
          <w:szCs w:val="28"/>
          <w:lang w:val="uk-UA"/>
        </w:rPr>
      </w:pPr>
    </w:p>
    <w:p w:rsidR="00352078" w:rsidRPr="00965859" w:rsidRDefault="00352078" w:rsidP="00352078">
      <w:pPr>
        <w:spacing w:after="0" w:line="240" w:lineRule="auto"/>
        <w:jc w:val="center"/>
        <w:rPr>
          <w:rFonts w:ascii="Times New Roman" w:hAnsi="Times New Roman" w:cs="Times New Roman"/>
          <w:sz w:val="28"/>
          <w:szCs w:val="28"/>
          <w:lang w:val="uk-UA"/>
        </w:rPr>
      </w:pPr>
    </w:p>
    <w:p w:rsidR="00352078" w:rsidRPr="00965859" w:rsidRDefault="00352078" w:rsidP="00352078">
      <w:pPr>
        <w:spacing w:after="0" w:line="240" w:lineRule="auto"/>
        <w:jc w:val="center"/>
        <w:rPr>
          <w:rFonts w:ascii="Times New Roman" w:hAnsi="Times New Roman" w:cs="Times New Roman"/>
          <w:sz w:val="28"/>
          <w:szCs w:val="28"/>
          <w:lang w:val="uk-UA"/>
        </w:rPr>
      </w:pPr>
    </w:p>
    <w:p w:rsidR="00352078" w:rsidRPr="00965859" w:rsidRDefault="00352078" w:rsidP="00352078">
      <w:pPr>
        <w:spacing w:after="0" w:line="240" w:lineRule="auto"/>
        <w:jc w:val="center"/>
        <w:rPr>
          <w:rFonts w:ascii="Times New Roman" w:hAnsi="Times New Roman" w:cs="Times New Roman"/>
          <w:sz w:val="28"/>
          <w:szCs w:val="28"/>
          <w:lang w:val="uk-UA"/>
        </w:rPr>
      </w:pPr>
    </w:p>
    <w:p w:rsidR="00352078" w:rsidRPr="00965859" w:rsidRDefault="00352078" w:rsidP="007E67CB">
      <w:pPr>
        <w:pStyle w:val="12"/>
        <w:rPr>
          <w:sz w:val="28"/>
          <w:szCs w:val="28"/>
          <w:lang w:val="uk-UA"/>
        </w:rPr>
      </w:pPr>
    </w:p>
    <w:p w:rsidR="00352078" w:rsidRPr="00965859" w:rsidRDefault="00352078" w:rsidP="00352078">
      <w:pPr>
        <w:spacing w:after="0" w:line="240" w:lineRule="auto"/>
        <w:ind w:firstLine="709"/>
        <w:jc w:val="center"/>
        <w:rPr>
          <w:rFonts w:ascii="Times New Roman" w:hAnsi="Times New Roman" w:cs="Times New Roman"/>
          <w:sz w:val="28"/>
          <w:szCs w:val="28"/>
          <w:lang w:val="uk-UA"/>
        </w:rPr>
      </w:pPr>
      <w:r w:rsidRPr="00965859">
        <w:rPr>
          <w:rFonts w:ascii="Times New Roman" w:hAnsi="Times New Roman" w:cs="Times New Roman"/>
          <w:sz w:val="28"/>
          <w:szCs w:val="28"/>
          <w:lang w:val="uk-UA"/>
        </w:rPr>
        <w:t>Полтава – 2025</w:t>
      </w:r>
    </w:p>
    <w:p w:rsidR="00352078" w:rsidRPr="00965859" w:rsidRDefault="00352078" w:rsidP="00352078">
      <w:pPr>
        <w:spacing w:after="0" w:line="240" w:lineRule="auto"/>
        <w:ind w:firstLine="709"/>
        <w:rPr>
          <w:rFonts w:ascii="Times New Roman" w:hAnsi="Times New Roman" w:cs="Times New Roman"/>
          <w:b/>
          <w:sz w:val="28"/>
          <w:szCs w:val="28"/>
          <w:lang w:val="uk-UA"/>
        </w:rPr>
      </w:pPr>
      <w:r w:rsidRPr="00965859">
        <w:rPr>
          <w:rFonts w:ascii="Times New Roman" w:hAnsi="Times New Roman" w:cs="Times New Roman"/>
          <w:b/>
          <w:sz w:val="28"/>
          <w:szCs w:val="28"/>
          <w:lang w:val="uk-UA"/>
        </w:rPr>
        <w:br w:type="page"/>
      </w:r>
    </w:p>
    <w:p w:rsidR="00352078" w:rsidRPr="00965859" w:rsidRDefault="00352078" w:rsidP="00352078">
      <w:pPr>
        <w:spacing w:after="0" w:line="360" w:lineRule="auto"/>
        <w:ind w:firstLine="709"/>
        <w:jc w:val="center"/>
        <w:rPr>
          <w:rFonts w:ascii="Times New Roman" w:hAnsi="Times New Roman" w:cs="Times New Roman"/>
          <w:b/>
          <w:sz w:val="28"/>
          <w:szCs w:val="28"/>
          <w:lang w:val="uk-UA"/>
        </w:rPr>
      </w:pPr>
      <w:r w:rsidRPr="00965859">
        <w:rPr>
          <w:rFonts w:ascii="Times New Roman" w:hAnsi="Times New Roman" w:cs="Times New Roman"/>
          <w:b/>
          <w:sz w:val="28"/>
          <w:szCs w:val="28"/>
          <w:lang w:val="uk-UA"/>
        </w:rPr>
        <w:lastRenderedPageBreak/>
        <w:t>ЗМІСТ</w:t>
      </w:r>
    </w:p>
    <w:p w:rsidR="00352078" w:rsidRPr="00965859" w:rsidRDefault="00352078" w:rsidP="00352078">
      <w:pPr>
        <w:spacing w:after="0" w:line="360" w:lineRule="auto"/>
        <w:ind w:firstLine="709"/>
        <w:rPr>
          <w:rFonts w:ascii="Times New Roman" w:hAnsi="Times New Roman" w:cs="Times New Roman"/>
          <w:sz w:val="28"/>
          <w:szCs w:val="28"/>
          <w:lang w:val="uk-UA"/>
        </w:rPr>
      </w:pPr>
    </w:p>
    <w:p w:rsidR="00352078" w:rsidRPr="00965859" w:rsidRDefault="00352078" w:rsidP="00352078">
      <w:pPr>
        <w:spacing w:after="0" w:line="360" w:lineRule="auto"/>
        <w:ind w:firstLine="709"/>
        <w:rPr>
          <w:rFonts w:ascii="Times New Roman" w:hAnsi="Times New Roman" w:cs="Times New Roman"/>
          <w:sz w:val="28"/>
          <w:szCs w:val="28"/>
          <w:lang w:val="uk-UA"/>
        </w:rPr>
      </w:pPr>
      <w:r w:rsidRPr="00965859">
        <w:rPr>
          <w:rFonts w:ascii="Times New Roman" w:hAnsi="Times New Roman" w:cs="Times New Roman"/>
          <w:sz w:val="28"/>
          <w:szCs w:val="28"/>
          <w:lang w:val="uk-UA"/>
        </w:rPr>
        <w:t>Вступ……………………………………………………</w:t>
      </w:r>
      <w:r w:rsidR="007E4729" w:rsidRPr="00965859">
        <w:rPr>
          <w:rFonts w:ascii="Times New Roman" w:hAnsi="Times New Roman" w:cs="Times New Roman"/>
          <w:sz w:val="28"/>
          <w:szCs w:val="28"/>
          <w:lang w:val="uk-UA"/>
        </w:rPr>
        <w:t>.</w:t>
      </w:r>
      <w:r w:rsidRPr="00965859">
        <w:rPr>
          <w:rFonts w:ascii="Times New Roman" w:hAnsi="Times New Roman" w:cs="Times New Roman"/>
          <w:sz w:val="28"/>
          <w:szCs w:val="28"/>
          <w:lang w:val="uk-UA"/>
        </w:rPr>
        <w:t>……………..…3</w:t>
      </w:r>
    </w:p>
    <w:p w:rsidR="00352078" w:rsidRPr="00965859" w:rsidRDefault="00352078" w:rsidP="007E4729">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Розділ 1. Теоретико-методологічні аспекти дослідження </w:t>
      </w:r>
      <w:r w:rsidR="007E67CB" w:rsidRPr="00965859">
        <w:rPr>
          <w:rFonts w:ascii="Times New Roman" w:hAnsi="Times New Roman" w:cs="Times New Roman"/>
          <w:sz w:val="28"/>
          <w:szCs w:val="28"/>
          <w:lang w:val="uk-UA"/>
        </w:rPr>
        <w:t>конструктивної журналістики.</w:t>
      </w:r>
      <w:r w:rsidRPr="00965859">
        <w:rPr>
          <w:rFonts w:ascii="Times New Roman" w:hAnsi="Times New Roman" w:cs="Times New Roman"/>
          <w:sz w:val="28"/>
          <w:szCs w:val="28"/>
          <w:lang w:val="uk-UA"/>
        </w:rPr>
        <w:t>…………………………………………</w:t>
      </w:r>
      <w:r w:rsidR="007E4729" w:rsidRPr="00965859">
        <w:rPr>
          <w:rFonts w:ascii="Times New Roman" w:hAnsi="Times New Roman" w:cs="Times New Roman"/>
          <w:sz w:val="28"/>
          <w:szCs w:val="28"/>
          <w:lang w:val="uk-UA"/>
        </w:rPr>
        <w:t>…………………</w:t>
      </w:r>
      <w:r w:rsidRPr="00965859">
        <w:rPr>
          <w:rFonts w:ascii="Times New Roman" w:hAnsi="Times New Roman" w:cs="Times New Roman"/>
          <w:sz w:val="28"/>
          <w:szCs w:val="28"/>
          <w:lang w:val="uk-UA"/>
        </w:rPr>
        <w:t>…</w:t>
      </w:r>
      <w:r w:rsidR="007E4729" w:rsidRPr="00965859">
        <w:rPr>
          <w:rFonts w:ascii="Times New Roman" w:hAnsi="Times New Roman" w:cs="Times New Roman"/>
          <w:sz w:val="28"/>
          <w:szCs w:val="28"/>
          <w:lang w:val="uk-UA"/>
        </w:rPr>
        <w:t>…</w:t>
      </w:r>
      <w:r w:rsidRPr="00965859">
        <w:rPr>
          <w:rFonts w:ascii="Times New Roman" w:hAnsi="Times New Roman" w:cs="Times New Roman"/>
          <w:sz w:val="28"/>
          <w:szCs w:val="28"/>
          <w:lang w:val="uk-UA"/>
        </w:rPr>
        <w:t>...7</w:t>
      </w:r>
    </w:p>
    <w:p w:rsidR="00352078" w:rsidRPr="00965859"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965859">
        <w:rPr>
          <w:rFonts w:ascii="Times New Roman" w:eastAsia="Times New Roman" w:hAnsi="Times New Roman" w:cs="Times New Roman"/>
          <w:color w:val="333333"/>
          <w:sz w:val="28"/>
          <w:szCs w:val="28"/>
          <w:lang w:val="uk-UA" w:eastAsia="ru-RU"/>
        </w:rPr>
        <w:t>1.1. Стан вивчення………………………………………….....…………7</w:t>
      </w:r>
    </w:p>
    <w:p w:rsidR="00352078" w:rsidRPr="00965859" w:rsidRDefault="00352078" w:rsidP="00352078">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965859">
        <w:rPr>
          <w:rFonts w:ascii="Times New Roman" w:eastAsia="Times New Roman" w:hAnsi="Times New Roman" w:cs="Times New Roman"/>
          <w:color w:val="333333"/>
          <w:sz w:val="28"/>
          <w:szCs w:val="28"/>
          <w:lang w:val="uk-UA" w:eastAsia="ru-RU"/>
        </w:rPr>
        <w:t>1.2. Методи дослідження……………………………………………....16</w:t>
      </w:r>
    </w:p>
    <w:p w:rsidR="00352078" w:rsidRPr="00965859" w:rsidRDefault="00352078" w:rsidP="00352078">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965859">
        <w:rPr>
          <w:rFonts w:ascii="Times New Roman" w:eastAsia="Times New Roman" w:hAnsi="Times New Roman" w:cs="Times New Roman"/>
          <w:color w:val="333333"/>
          <w:sz w:val="28"/>
          <w:szCs w:val="28"/>
          <w:lang w:val="uk-UA" w:eastAsia="ru-RU"/>
        </w:rPr>
        <w:t xml:space="preserve">1.3. </w:t>
      </w:r>
      <w:r w:rsidRPr="00965859">
        <w:rPr>
          <w:rFonts w:ascii="Times New Roman" w:hAnsi="Times New Roman"/>
          <w:sz w:val="28"/>
          <w:szCs w:val="28"/>
          <w:lang w:val="uk-UA"/>
        </w:rPr>
        <w:t>Конструктивна журналістика: причини виникнення, організаційні форми, визначення, типи</w:t>
      </w:r>
      <w:r w:rsidRPr="00965859">
        <w:rPr>
          <w:rFonts w:ascii="Times New Roman" w:eastAsia="Times New Roman" w:hAnsi="Times New Roman" w:cs="Times New Roman"/>
          <w:color w:val="333333"/>
          <w:sz w:val="28"/>
          <w:szCs w:val="28"/>
          <w:lang w:val="uk-UA" w:eastAsia="ru-RU"/>
        </w:rPr>
        <w:t>…….………………………………………………..18</w:t>
      </w:r>
    </w:p>
    <w:p w:rsidR="00352078" w:rsidRPr="00965859"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965859">
        <w:rPr>
          <w:rFonts w:ascii="Times New Roman" w:eastAsia="Times New Roman" w:hAnsi="Times New Roman" w:cs="Times New Roman"/>
          <w:color w:val="333333"/>
          <w:sz w:val="28"/>
          <w:szCs w:val="28"/>
          <w:lang w:val="uk-UA" w:eastAsia="ru-RU"/>
        </w:rPr>
        <w:t>Висновки до розділу 1…………………………………………………..33</w:t>
      </w:r>
    </w:p>
    <w:p w:rsidR="00352078" w:rsidRPr="00965859" w:rsidRDefault="00352078" w:rsidP="00352078">
      <w:pPr>
        <w:spacing w:after="0" w:line="360" w:lineRule="auto"/>
        <w:ind w:firstLine="709"/>
        <w:jc w:val="both"/>
        <w:rPr>
          <w:rFonts w:ascii="Times New Roman" w:eastAsia="Times New Roman" w:hAnsi="Times New Roman" w:cs="Times New Roman"/>
          <w:color w:val="333333"/>
          <w:sz w:val="28"/>
          <w:szCs w:val="28"/>
          <w:lang w:val="uk-UA" w:eastAsia="ru-RU"/>
        </w:rPr>
      </w:pPr>
    </w:p>
    <w:p w:rsidR="00352078" w:rsidRPr="00965859" w:rsidRDefault="00352078" w:rsidP="00352078">
      <w:pPr>
        <w:spacing w:after="0" w:line="360" w:lineRule="auto"/>
        <w:ind w:firstLine="709"/>
        <w:jc w:val="both"/>
        <w:rPr>
          <w:rFonts w:ascii="Times New Roman" w:hAnsi="Times New Roman" w:cs="Times New Roman"/>
          <w:b/>
          <w:sz w:val="28"/>
          <w:szCs w:val="28"/>
          <w:lang w:val="uk-UA"/>
        </w:rPr>
      </w:pPr>
      <w:r w:rsidRPr="00965859">
        <w:rPr>
          <w:rFonts w:ascii="Times New Roman" w:eastAsia="Times New Roman" w:hAnsi="Times New Roman" w:cs="Times New Roman"/>
          <w:color w:val="333333"/>
          <w:sz w:val="28"/>
          <w:szCs w:val="28"/>
          <w:lang w:val="uk-UA" w:eastAsia="ru-RU"/>
        </w:rPr>
        <w:t>Розділ 2</w:t>
      </w:r>
      <w:r w:rsidRPr="00965859">
        <w:rPr>
          <w:rFonts w:ascii="Times New Roman" w:eastAsia="Times New Roman" w:hAnsi="Times New Roman" w:cs="Times New Roman"/>
          <w:b/>
          <w:color w:val="333333"/>
          <w:sz w:val="28"/>
          <w:szCs w:val="28"/>
          <w:lang w:val="uk-UA" w:eastAsia="ru-RU"/>
        </w:rPr>
        <w:t xml:space="preserve">. </w:t>
      </w:r>
      <w:r w:rsidRPr="00965859">
        <w:rPr>
          <w:rFonts w:ascii="Times New Roman" w:hAnsi="Times New Roman" w:cs="Times New Roman"/>
          <w:sz w:val="28"/>
          <w:szCs w:val="28"/>
          <w:lang w:val="uk-UA"/>
        </w:rPr>
        <w:t>Інтернет-видання «#ШоТам» як провідне ЗМІ конструктивної журналістики в Україні ……………………………………………………..…35</w:t>
      </w:r>
    </w:p>
    <w:p w:rsidR="00352078" w:rsidRPr="00965859" w:rsidRDefault="00352078" w:rsidP="00352078">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965859">
        <w:rPr>
          <w:rFonts w:ascii="Times New Roman" w:eastAsia="Times New Roman" w:hAnsi="Times New Roman" w:cs="Times New Roman"/>
          <w:color w:val="333333"/>
          <w:sz w:val="28"/>
          <w:szCs w:val="28"/>
          <w:lang w:val="uk-UA" w:eastAsia="ru-RU"/>
        </w:rPr>
        <w:t>2.1. Історія становлення кросплатформінгового медіа..........................35</w:t>
      </w:r>
    </w:p>
    <w:p w:rsidR="00352078" w:rsidRPr="00965859" w:rsidRDefault="00352078" w:rsidP="00352078">
      <w:pPr>
        <w:tabs>
          <w:tab w:val="left" w:pos="6456"/>
        </w:tabs>
        <w:spacing w:after="0" w:line="360" w:lineRule="auto"/>
        <w:ind w:firstLine="709"/>
        <w:jc w:val="both"/>
        <w:rPr>
          <w:color w:val="242424"/>
          <w:spacing w:val="-1"/>
          <w:sz w:val="28"/>
          <w:szCs w:val="28"/>
          <w:lang w:val="uk-UA"/>
        </w:rPr>
      </w:pPr>
      <w:r w:rsidRPr="00965859">
        <w:rPr>
          <w:rFonts w:ascii="Times New Roman" w:eastAsia="Times New Roman" w:hAnsi="Times New Roman" w:cs="Times New Roman"/>
          <w:color w:val="333333"/>
          <w:sz w:val="28"/>
          <w:szCs w:val="28"/>
          <w:lang w:val="uk-UA" w:eastAsia="ru-RU"/>
        </w:rPr>
        <w:t xml:space="preserve">2.2. </w:t>
      </w:r>
      <w:r w:rsidRPr="00965859">
        <w:rPr>
          <w:rFonts w:ascii="Times New Roman" w:hAnsi="Times New Roman" w:cs="Times New Roman"/>
          <w:sz w:val="28"/>
          <w:szCs w:val="28"/>
          <w:lang w:val="uk-UA"/>
        </w:rPr>
        <w:t>Концепція проєкту: мета, назва, цільова аудиторія, джерела позитивних кейсів</w:t>
      </w:r>
      <w:r w:rsidRPr="00965859">
        <w:rPr>
          <w:rFonts w:ascii="Times New Roman" w:hAnsi="Times New Roman" w:cs="Times New Roman"/>
          <w:color w:val="000000"/>
          <w:sz w:val="28"/>
          <w:szCs w:val="28"/>
          <w:lang w:val="uk-UA"/>
        </w:rPr>
        <w:t>…………………………………………………….…..…….3</w:t>
      </w:r>
      <w:r w:rsidR="007432CD">
        <w:rPr>
          <w:rFonts w:ascii="Times New Roman" w:hAnsi="Times New Roman" w:cs="Times New Roman"/>
          <w:color w:val="000000"/>
          <w:sz w:val="28"/>
          <w:szCs w:val="28"/>
          <w:lang w:val="uk-UA"/>
        </w:rPr>
        <w:t>8</w:t>
      </w:r>
    </w:p>
    <w:p w:rsidR="00352078" w:rsidRPr="00965859" w:rsidRDefault="00352078" w:rsidP="00352078">
      <w:pPr>
        <w:pStyle w:val="aa"/>
        <w:spacing w:after="0" w:line="360" w:lineRule="auto"/>
        <w:ind w:left="0" w:firstLine="709"/>
        <w:rPr>
          <w:rFonts w:ascii="Times New Roman" w:hAnsi="Times New Roman" w:cs="Times New Roman"/>
          <w:sz w:val="28"/>
          <w:szCs w:val="28"/>
          <w:lang w:val="uk-UA"/>
        </w:rPr>
      </w:pPr>
      <w:r w:rsidRPr="00965859">
        <w:rPr>
          <w:rFonts w:ascii="Times New Roman" w:hAnsi="Times New Roman" w:cs="Times New Roman"/>
          <w:color w:val="000000"/>
          <w:sz w:val="28"/>
          <w:szCs w:val="28"/>
          <w:lang w:val="uk-UA"/>
        </w:rPr>
        <w:t xml:space="preserve">2.3. </w:t>
      </w:r>
      <w:r w:rsidRPr="00965859">
        <w:rPr>
          <w:rFonts w:ascii="Times New Roman" w:hAnsi="Times New Roman" w:cs="Times New Roman"/>
          <w:sz w:val="28"/>
          <w:szCs w:val="28"/>
          <w:lang w:val="uk-UA"/>
        </w:rPr>
        <w:t>Тематичні обрії видання «#ШоТам» крізь призму принципів його діяльності…………………………………………………………………..……4</w:t>
      </w:r>
      <w:r w:rsidR="007432CD">
        <w:rPr>
          <w:rFonts w:ascii="Times New Roman" w:hAnsi="Times New Roman" w:cs="Times New Roman"/>
          <w:sz w:val="28"/>
          <w:szCs w:val="28"/>
          <w:lang w:val="uk-UA"/>
        </w:rPr>
        <w:t>3</w:t>
      </w:r>
    </w:p>
    <w:p w:rsidR="00352078" w:rsidRPr="00965859"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965859">
        <w:rPr>
          <w:rFonts w:ascii="Times New Roman" w:hAnsi="Times New Roman" w:cs="Times New Roman"/>
          <w:sz w:val="28"/>
          <w:szCs w:val="28"/>
          <w:lang w:val="uk-UA"/>
        </w:rPr>
        <w:t>В</w:t>
      </w:r>
      <w:r w:rsidRPr="00965859">
        <w:rPr>
          <w:rFonts w:ascii="Times New Roman" w:eastAsia="Times New Roman" w:hAnsi="Times New Roman" w:cs="Times New Roman"/>
          <w:color w:val="333333"/>
          <w:sz w:val="28"/>
          <w:szCs w:val="28"/>
          <w:lang w:val="uk-UA" w:eastAsia="ru-RU"/>
        </w:rPr>
        <w:t>исновки до розділу 2…………………………………….………….….5</w:t>
      </w:r>
      <w:r w:rsidR="00327AB7">
        <w:rPr>
          <w:rFonts w:ascii="Times New Roman" w:eastAsia="Times New Roman" w:hAnsi="Times New Roman" w:cs="Times New Roman"/>
          <w:color w:val="333333"/>
          <w:sz w:val="28"/>
          <w:szCs w:val="28"/>
          <w:lang w:val="uk-UA" w:eastAsia="ru-RU"/>
        </w:rPr>
        <w:t>0</w:t>
      </w:r>
    </w:p>
    <w:p w:rsidR="00352078" w:rsidRPr="00965859"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p>
    <w:p w:rsidR="00352078" w:rsidRPr="00965859"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965859">
        <w:rPr>
          <w:rFonts w:ascii="Times New Roman" w:eastAsia="Times New Roman" w:hAnsi="Times New Roman" w:cs="Times New Roman"/>
          <w:color w:val="333333"/>
          <w:sz w:val="28"/>
          <w:szCs w:val="28"/>
          <w:lang w:val="uk-UA" w:eastAsia="ru-RU"/>
        </w:rPr>
        <w:t xml:space="preserve">Розділ 3. </w:t>
      </w:r>
      <w:r w:rsidRPr="00965859">
        <w:rPr>
          <w:rFonts w:ascii="Times New Roman" w:hAnsi="Times New Roman" w:cs="Times New Roman"/>
          <w:sz w:val="28"/>
          <w:szCs w:val="28"/>
          <w:lang w:val="uk-UA"/>
        </w:rPr>
        <w:t>«#ШоТам» як кросплатформінгове медіа……..……………..5</w:t>
      </w:r>
      <w:r w:rsidR="00327AB7">
        <w:rPr>
          <w:rFonts w:ascii="Times New Roman" w:hAnsi="Times New Roman" w:cs="Times New Roman"/>
          <w:sz w:val="28"/>
          <w:szCs w:val="28"/>
          <w:lang w:val="uk-UA"/>
        </w:rPr>
        <w:t>2</w:t>
      </w:r>
    </w:p>
    <w:p w:rsidR="00352078" w:rsidRPr="00965859" w:rsidRDefault="00352078" w:rsidP="00352078">
      <w:pPr>
        <w:pStyle w:val="aa"/>
        <w:spacing w:after="0" w:line="360" w:lineRule="auto"/>
        <w:ind w:left="0" w:firstLine="709"/>
        <w:rPr>
          <w:rFonts w:ascii="Times New Roman" w:hAnsi="Times New Roman" w:cs="Times New Roman"/>
          <w:sz w:val="28"/>
          <w:szCs w:val="28"/>
          <w:lang w:val="uk-UA"/>
        </w:rPr>
      </w:pPr>
      <w:r w:rsidRPr="00965859">
        <w:rPr>
          <w:rFonts w:ascii="Times New Roman" w:eastAsia="Times New Roman" w:hAnsi="Times New Roman" w:cs="Times New Roman"/>
          <w:color w:val="333333"/>
          <w:sz w:val="28"/>
          <w:szCs w:val="28"/>
          <w:lang w:val="uk-UA" w:eastAsia="ru-RU"/>
        </w:rPr>
        <w:t xml:space="preserve">3.1. </w:t>
      </w:r>
      <w:r w:rsidRPr="00965859">
        <w:rPr>
          <w:rFonts w:ascii="Times New Roman" w:hAnsi="Times New Roman" w:cs="Times New Roman"/>
          <w:sz w:val="28"/>
          <w:szCs w:val="28"/>
          <w:lang w:val="uk-UA"/>
        </w:rPr>
        <w:t>Архітектоніка сайту……………………………………………..…..5</w:t>
      </w:r>
      <w:r w:rsidR="00327AB7">
        <w:rPr>
          <w:rFonts w:ascii="Times New Roman" w:hAnsi="Times New Roman" w:cs="Times New Roman"/>
          <w:sz w:val="28"/>
          <w:szCs w:val="28"/>
          <w:lang w:val="uk-UA"/>
        </w:rPr>
        <w:t>2</w:t>
      </w:r>
    </w:p>
    <w:p w:rsidR="00352078" w:rsidRPr="00965859"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965859">
        <w:rPr>
          <w:rFonts w:ascii="Times New Roman" w:eastAsia="Times New Roman" w:hAnsi="Times New Roman" w:cs="Times New Roman"/>
          <w:color w:val="333333"/>
          <w:sz w:val="28"/>
          <w:szCs w:val="28"/>
          <w:lang w:val="uk-UA" w:eastAsia="ru-RU"/>
        </w:rPr>
        <w:t>3.2. Принципи роботи проєкту в соціальних мережах……..………….6</w:t>
      </w:r>
      <w:r w:rsidR="00327AB7">
        <w:rPr>
          <w:rFonts w:ascii="Times New Roman" w:eastAsia="Times New Roman" w:hAnsi="Times New Roman" w:cs="Times New Roman"/>
          <w:color w:val="333333"/>
          <w:sz w:val="28"/>
          <w:szCs w:val="28"/>
          <w:lang w:val="uk-UA" w:eastAsia="ru-RU"/>
        </w:rPr>
        <w:t>3</w:t>
      </w:r>
    </w:p>
    <w:p w:rsidR="00352078" w:rsidRPr="00965859"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965859">
        <w:rPr>
          <w:rFonts w:ascii="Times New Roman" w:hAnsi="Times New Roman" w:cs="Times New Roman"/>
          <w:sz w:val="28"/>
          <w:szCs w:val="28"/>
          <w:lang w:val="uk-UA"/>
        </w:rPr>
        <w:t>В</w:t>
      </w:r>
      <w:r w:rsidRPr="00965859">
        <w:rPr>
          <w:rFonts w:ascii="Times New Roman" w:eastAsia="Times New Roman" w:hAnsi="Times New Roman" w:cs="Times New Roman"/>
          <w:color w:val="333333"/>
          <w:sz w:val="28"/>
          <w:szCs w:val="28"/>
          <w:lang w:val="uk-UA" w:eastAsia="ru-RU"/>
        </w:rPr>
        <w:t>исновки до розділу 3…………………………………….………….….7</w:t>
      </w:r>
      <w:r w:rsidR="007432CD">
        <w:rPr>
          <w:rFonts w:ascii="Times New Roman" w:eastAsia="Times New Roman" w:hAnsi="Times New Roman" w:cs="Times New Roman"/>
          <w:color w:val="333333"/>
          <w:sz w:val="28"/>
          <w:szCs w:val="28"/>
          <w:lang w:val="uk-UA" w:eastAsia="ru-RU"/>
        </w:rPr>
        <w:t>0</w:t>
      </w:r>
    </w:p>
    <w:p w:rsidR="00352078" w:rsidRPr="00965859"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p>
    <w:p w:rsidR="00352078" w:rsidRPr="00965859"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965859">
        <w:rPr>
          <w:rFonts w:ascii="Times New Roman" w:eastAsia="Times New Roman" w:hAnsi="Times New Roman" w:cs="Times New Roman"/>
          <w:color w:val="333333"/>
          <w:sz w:val="28"/>
          <w:szCs w:val="28"/>
          <w:lang w:val="uk-UA" w:eastAsia="ru-RU"/>
        </w:rPr>
        <w:t>Висновки…………………………………………………………………7</w:t>
      </w:r>
      <w:r w:rsidR="007432CD">
        <w:rPr>
          <w:rFonts w:ascii="Times New Roman" w:eastAsia="Times New Roman" w:hAnsi="Times New Roman" w:cs="Times New Roman"/>
          <w:color w:val="333333"/>
          <w:sz w:val="28"/>
          <w:szCs w:val="28"/>
          <w:lang w:val="uk-UA" w:eastAsia="ru-RU"/>
        </w:rPr>
        <w:t>1</w:t>
      </w:r>
    </w:p>
    <w:p w:rsidR="00352078" w:rsidRPr="00965859" w:rsidRDefault="00352078" w:rsidP="00352078">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965859">
        <w:rPr>
          <w:rFonts w:ascii="Times New Roman" w:eastAsia="Times New Roman" w:hAnsi="Times New Roman" w:cs="Times New Roman"/>
          <w:color w:val="333333"/>
          <w:sz w:val="28"/>
          <w:szCs w:val="28"/>
          <w:lang w:val="uk-UA" w:eastAsia="ru-RU"/>
        </w:rPr>
        <w:t>Список використаних джерел…………………………………………..7</w:t>
      </w:r>
      <w:r w:rsidR="00327AB7">
        <w:rPr>
          <w:rFonts w:ascii="Times New Roman" w:eastAsia="Times New Roman" w:hAnsi="Times New Roman" w:cs="Times New Roman"/>
          <w:color w:val="333333"/>
          <w:sz w:val="28"/>
          <w:szCs w:val="28"/>
          <w:lang w:val="uk-UA" w:eastAsia="ru-RU"/>
        </w:rPr>
        <w:t>5</w:t>
      </w:r>
    </w:p>
    <w:p w:rsidR="00352078" w:rsidRPr="00965859" w:rsidRDefault="00352078" w:rsidP="00352078">
      <w:pPr>
        <w:pStyle w:val="aa"/>
        <w:numPr>
          <w:ilvl w:val="0"/>
          <w:numId w:val="2"/>
        </w:numPr>
        <w:spacing w:after="0" w:line="360" w:lineRule="auto"/>
        <w:rPr>
          <w:rFonts w:ascii="Times New Roman" w:eastAsia="Times New Roman" w:hAnsi="Times New Roman" w:cs="Times New Roman"/>
          <w:color w:val="333333"/>
          <w:sz w:val="28"/>
          <w:szCs w:val="28"/>
          <w:lang w:val="uk-UA" w:eastAsia="ru-RU"/>
        </w:rPr>
      </w:pPr>
      <w:r w:rsidRPr="00965859">
        <w:rPr>
          <w:rFonts w:ascii="Times New Roman" w:eastAsia="Times New Roman" w:hAnsi="Times New Roman" w:cs="Times New Roman"/>
          <w:color w:val="333333"/>
          <w:sz w:val="28"/>
          <w:szCs w:val="28"/>
          <w:lang w:val="uk-UA" w:eastAsia="ru-RU"/>
        </w:rPr>
        <w:br w:type="page"/>
      </w:r>
    </w:p>
    <w:p w:rsidR="00352078" w:rsidRPr="00965859" w:rsidRDefault="00352078" w:rsidP="00352078">
      <w:pPr>
        <w:spacing w:after="0" w:line="360" w:lineRule="auto"/>
        <w:ind w:firstLine="709"/>
        <w:jc w:val="center"/>
        <w:rPr>
          <w:rFonts w:ascii="Times New Roman" w:hAnsi="Times New Roman" w:cs="Times New Roman"/>
          <w:b/>
          <w:sz w:val="28"/>
          <w:szCs w:val="28"/>
          <w:lang w:val="uk-UA"/>
        </w:rPr>
      </w:pPr>
      <w:r w:rsidRPr="00965859">
        <w:rPr>
          <w:rFonts w:ascii="Times New Roman" w:hAnsi="Times New Roman" w:cs="Times New Roman"/>
          <w:b/>
          <w:sz w:val="28"/>
          <w:szCs w:val="28"/>
          <w:lang w:val="uk-UA"/>
        </w:rPr>
        <w:lastRenderedPageBreak/>
        <w:t>ВСТУП</w:t>
      </w:r>
    </w:p>
    <w:p w:rsidR="00352078" w:rsidRPr="00965859" w:rsidRDefault="00352078" w:rsidP="00352078">
      <w:pPr>
        <w:spacing w:after="0" w:line="360" w:lineRule="auto"/>
        <w:ind w:firstLine="709"/>
        <w:rPr>
          <w:rFonts w:ascii="Times New Roman" w:hAnsi="Times New Roman" w:cs="Times New Roman"/>
          <w:b/>
          <w:sz w:val="28"/>
          <w:szCs w:val="28"/>
          <w:lang w:val="uk-UA"/>
        </w:rPr>
      </w:pPr>
    </w:p>
    <w:p w:rsidR="00352078" w:rsidRPr="00965859" w:rsidRDefault="00352078" w:rsidP="00352078">
      <w:pPr>
        <w:spacing w:after="0" w:line="360" w:lineRule="auto"/>
        <w:ind w:firstLine="709"/>
        <w:rPr>
          <w:rFonts w:ascii="Times New Roman" w:hAnsi="Times New Roman" w:cs="Times New Roman"/>
          <w:b/>
          <w:sz w:val="28"/>
          <w:szCs w:val="28"/>
          <w:lang w:val="uk-UA"/>
        </w:rPr>
      </w:pP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b/>
          <w:sz w:val="28"/>
          <w:szCs w:val="28"/>
          <w:lang w:val="uk-UA"/>
        </w:rPr>
        <w:t>Актуальність дослідження.</w:t>
      </w:r>
      <w:r w:rsidRPr="00965859">
        <w:rPr>
          <w:sz w:val="28"/>
          <w:szCs w:val="28"/>
          <w:lang w:val="uk-UA"/>
        </w:rPr>
        <w:t xml:space="preserve"> </w:t>
      </w:r>
      <w:r w:rsidRPr="00965859">
        <w:rPr>
          <w:rFonts w:ascii="Times New Roman" w:hAnsi="Times New Roman" w:cs="Times New Roman"/>
          <w:sz w:val="28"/>
          <w:szCs w:val="28"/>
          <w:lang w:val="uk-UA"/>
        </w:rPr>
        <w:t xml:space="preserve">Конструктивна журналістика стає дедалі актуальнішою в сучасному медіапросторі, оскільки вона пропонує альтернативний підхід до висвітлення подій. У часи, коли багато ЗМІ фокусуються на негативних новинах, кризах, конфліктах та скандалах, представники нового напряму журналістики намагаються балансувати цей негативний інформаційний фон. Конструктивна журналістика зосереджується на вирішенні проблем, позитивних прикладах, інноваціях і можливостях, що дає змогу суспільству бачити шляхи виходу з кризи та надихатися на дії. </w:t>
      </w:r>
    </w:p>
    <w:p w:rsidR="00352078" w:rsidRPr="00965859" w:rsidRDefault="00352078" w:rsidP="00352078">
      <w:pPr>
        <w:spacing w:after="0" w:line="360" w:lineRule="auto"/>
        <w:ind w:firstLine="709"/>
        <w:jc w:val="both"/>
        <w:rPr>
          <w:sz w:val="28"/>
          <w:szCs w:val="28"/>
          <w:lang w:val="uk-UA"/>
        </w:rPr>
      </w:pPr>
      <w:r w:rsidRPr="00965859">
        <w:rPr>
          <w:rFonts w:ascii="Times New Roman" w:hAnsi="Times New Roman" w:cs="Times New Roman"/>
          <w:sz w:val="28"/>
          <w:szCs w:val="28"/>
          <w:lang w:val="uk-UA"/>
        </w:rPr>
        <w:t>Значний відсоток людей переконані, що виснажені негативними новинами, котрі спонукають їх почуватися безпорадними, безнадійними та знесиленими: «Ми виявили, що лише 3 хвилини негативні новини вранці можуть збільшити чиїсь шанси поганого дня на 27%, як повідомляється, через 6-8 годин. Коротко вплив негативу вранці може мати тривалі наслідки» [56]. Крім того, зміна підходу до створення новин означає зміщення уваги з констатації проблеми на додаткове акцентування потенційних або фактичних рішень, що має позитивний вплив на мозок. Для споживачів розуміння того факту, що інші подолали такі проблеми й досягли успіху, постає ефективним способом стимулювання позитивних змін, оскільки це створює почуття надії та оптимізму. «Ці результати, мабуть, надають більше доказів, які підтверджують, що зосередження на рішеннях, а не просто на проблемах, змушує людей почуватися краще та більш пов’язаними зі своєю спільнотою, а також це краще готує їх до позитивних дій» [56]. Учасники дослідження, які сприйняли представлені в засобах масової інформації рішення як ефективні, оцінили своє самопочуття так: на 12 % більше енергії, на 16 % менше тривожності, на 10 % більше пов’язані з суспільством, на 14% більше впевненими в тому, що умови покращаться, на 15% більше впевнені, що вони можуть розв’язати проблему, бо знають шляхи її вирішення.</w:t>
      </w:r>
    </w:p>
    <w:p w:rsidR="00352078" w:rsidRPr="00965859" w:rsidRDefault="00352078" w:rsidP="00352078">
      <w:pPr>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color w:val="000000"/>
          <w:sz w:val="28"/>
          <w:szCs w:val="28"/>
          <w:lang w:val="uk-UA" w:eastAsia="ru-RU"/>
        </w:rPr>
        <w:lastRenderedPageBreak/>
        <w:t>Особливу актуальність конструктивно орієнтовані медіаповідомлення набувають під час таких потрясінь для суспільства, як війна, що триває в Україні після повномасштабного вторгнення рф.</w:t>
      </w:r>
    </w:p>
    <w:p w:rsidR="00352078" w:rsidRPr="00965859" w:rsidRDefault="00352078" w:rsidP="00352078">
      <w:pPr>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b/>
          <w:color w:val="000000"/>
          <w:sz w:val="28"/>
          <w:szCs w:val="28"/>
          <w:lang w:val="uk-UA" w:eastAsia="ru-RU"/>
        </w:rPr>
        <w:t>Мета роботи</w:t>
      </w:r>
      <w:r w:rsidRPr="00965859">
        <w:rPr>
          <w:rFonts w:ascii="Times New Roman" w:eastAsia="Times New Roman" w:hAnsi="Times New Roman" w:cs="Times New Roman"/>
          <w:color w:val="000000"/>
          <w:sz w:val="28"/>
          <w:szCs w:val="28"/>
          <w:lang w:val="uk-UA" w:eastAsia="ru-RU"/>
        </w:rPr>
        <w:t xml:space="preserve"> – дослідити особливості розвитку конструктивної журналістики в Україні на сучасному етапі на прикладі кросплатформінгового медіа «#ШоТам».</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color w:val="000000"/>
          <w:sz w:val="28"/>
          <w:szCs w:val="28"/>
          <w:lang w:val="uk-UA" w:eastAsia="ru-RU"/>
        </w:rPr>
        <w:t xml:space="preserve">Досягнення поставленої мети передбачає виконання низки </w:t>
      </w:r>
      <w:r w:rsidRPr="00965859">
        <w:rPr>
          <w:rFonts w:ascii="Times New Roman" w:eastAsia="Times New Roman" w:hAnsi="Times New Roman" w:cs="Times New Roman"/>
          <w:b/>
          <w:color w:val="000000"/>
          <w:sz w:val="28"/>
          <w:szCs w:val="28"/>
          <w:lang w:val="uk-UA" w:eastAsia="ru-RU"/>
        </w:rPr>
        <w:t>завдань</w:t>
      </w:r>
      <w:r w:rsidRPr="00965859">
        <w:rPr>
          <w:rFonts w:ascii="Times New Roman" w:eastAsia="Times New Roman" w:hAnsi="Times New Roman" w:cs="Times New Roman"/>
          <w:color w:val="000000"/>
          <w:sz w:val="28"/>
          <w:szCs w:val="28"/>
          <w:lang w:val="uk-UA" w:eastAsia="ru-RU"/>
        </w:rPr>
        <w:t>:</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color w:val="000000"/>
          <w:sz w:val="28"/>
          <w:szCs w:val="28"/>
          <w:lang w:val="uk-UA" w:eastAsia="ru-RU"/>
        </w:rPr>
        <w:sym w:font="Symbol" w:char="F02D"/>
      </w:r>
      <w:r w:rsidRPr="00965859">
        <w:rPr>
          <w:rFonts w:ascii="Times New Roman" w:eastAsia="Times New Roman" w:hAnsi="Times New Roman" w:cs="Times New Roman"/>
          <w:color w:val="000000"/>
          <w:sz w:val="28"/>
          <w:szCs w:val="28"/>
          <w:lang w:val="uk-UA" w:eastAsia="ru-RU"/>
        </w:rPr>
        <w:t xml:space="preserve"> з’ясувати поняття «конструктивна журналістика», </w:t>
      </w:r>
      <w:r w:rsidRPr="00965859">
        <w:rPr>
          <w:rFonts w:ascii="Times New Roman" w:hAnsi="Times New Roman" w:cs="Times New Roman"/>
          <w:sz w:val="28"/>
          <w:szCs w:val="28"/>
          <w:lang w:val="uk-UA"/>
        </w:rPr>
        <w:t>«журналістика рішень», «відновний наратив», «журналістика перспективи», «журналістика миру»</w:t>
      </w:r>
      <w:r w:rsidRPr="00965859">
        <w:rPr>
          <w:rFonts w:ascii="Times New Roman" w:eastAsia="Times New Roman" w:hAnsi="Times New Roman" w:cs="Times New Roman"/>
          <w:color w:val="000000"/>
          <w:sz w:val="28"/>
          <w:szCs w:val="28"/>
          <w:lang w:val="uk-UA" w:eastAsia="ru-RU"/>
        </w:rPr>
        <w:t>», визначити типологічні особливості таких видів матеріалів;</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color w:val="000000"/>
          <w:sz w:val="28"/>
          <w:szCs w:val="28"/>
          <w:lang w:val="uk-UA" w:eastAsia="ru-RU"/>
        </w:rPr>
        <w:sym w:font="Symbol" w:char="F02D"/>
      </w:r>
      <w:r w:rsidRPr="00965859">
        <w:rPr>
          <w:rFonts w:ascii="Times New Roman" w:eastAsia="Times New Roman" w:hAnsi="Times New Roman" w:cs="Times New Roman"/>
          <w:color w:val="000000"/>
          <w:sz w:val="28"/>
          <w:szCs w:val="28"/>
          <w:lang w:val="uk-UA" w:eastAsia="ru-RU"/>
        </w:rPr>
        <w:t xml:space="preserve"> описати історію становлення конструктивної журналістики у світі та історію розбудови українського медіа позитивних новин «#ШоТам»; </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color w:val="000000"/>
          <w:sz w:val="28"/>
          <w:szCs w:val="28"/>
          <w:lang w:val="uk-UA" w:eastAsia="ru-RU"/>
        </w:rPr>
        <w:sym w:font="Symbol" w:char="F02D"/>
      </w:r>
      <w:r w:rsidRPr="00965859">
        <w:rPr>
          <w:rFonts w:ascii="Times New Roman" w:eastAsia="Times New Roman" w:hAnsi="Times New Roman" w:cs="Times New Roman"/>
          <w:color w:val="000000"/>
          <w:sz w:val="28"/>
          <w:szCs w:val="28"/>
          <w:lang w:val="uk-UA" w:eastAsia="ru-RU"/>
        </w:rPr>
        <w:t xml:space="preserve"> з’ясувати </w:t>
      </w:r>
      <w:r w:rsidRPr="00965859">
        <w:rPr>
          <w:rFonts w:ascii="Times New Roman" w:hAnsi="Times New Roman" w:cs="Times New Roman"/>
          <w:sz w:val="28"/>
          <w:szCs w:val="28"/>
          <w:lang w:val="uk-UA"/>
        </w:rPr>
        <w:t xml:space="preserve">концепцію інтернет-видання </w:t>
      </w:r>
      <w:r w:rsidRPr="00965859">
        <w:rPr>
          <w:rFonts w:ascii="Times New Roman" w:eastAsia="Times New Roman" w:hAnsi="Times New Roman" w:cs="Times New Roman"/>
          <w:color w:val="000000"/>
          <w:sz w:val="28"/>
          <w:szCs w:val="28"/>
          <w:lang w:val="uk-UA" w:eastAsia="ru-RU"/>
        </w:rPr>
        <w:t>«#ШоТам»</w:t>
      </w:r>
      <w:r w:rsidRPr="00965859">
        <w:rPr>
          <w:rFonts w:ascii="Times New Roman" w:hAnsi="Times New Roman" w:cs="Times New Roman"/>
          <w:sz w:val="28"/>
          <w:szCs w:val="28"/>
          <w:lang w:val="uk-UA"/>
        </w:rPr>
        <w:t>;</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color w:val="000000"/>
          <w:sz w:val="28"/>
          <w:szCs w:val="28"/>
          <w:lang w:val="uk-UA" w:eastAsia="ru-RU"/>
        </w:rPr>
        <w:sym w:font="Symbol" w:char="F02D"/>
      </w:r>
      <w:r w:rsidRPr="00965859">
        <w:rPr>
          <w:rFonts w:ascii="Times New Roman" w:eastAsia="Times New Roman" w:hAnsi="Times New Roman" w:cs="Times New Roman"/>
          <w:color w:val="000000"/>
          <w:sz w:val="28"/>
          <w:szCs w:val="28"/>
          <w:lang w:val="uk-UA" w:eastAsia="ru-RU"/>
        </w:rPr>
        <w:t xml:space="preserve"> висвітлити </w:t>
      </w:r>
      <w:r w:rsidRPr="00965859">
        <w:rPr>
          <w:rFonts w:ascii="Times New Roman" w:hAnsi="Times New Roman" w:cs="Times New Roman"/>
          <w:sz w:val="28"/>
          <w:szCs w:val="28"/>
          <w:lang w:val="uk-UA"/>
        </w:rPr>
        <w:t>тематичні обрії проєкту крізь призму принципів його діяльності</w:t>
      </w:r>
      <w:r w:rsidRPr="00965859">
        <w:rPr>
          <w:rFonts w:ascii="Times New Roman" w:eastAsia="Times New Roman" w:hAnsi="Times New Roman" w:cs="Times New Roman"/>
          <w:color w:val="000000"/>
          <w:sz w:val="28"/>
          <w:szCs w:val="28"/>
          <w:lang w:val="uk-UA" w:eastAsia="ru-RU"/>
        </w:rPr>
        <w:t>;</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color w:val="000000"/>
          <w:sz w:val="28"/>
          <w:szCs w:val="28"/>
          <w:lang w:val="uk-UA" w:eastAsia="ru-RU"/>
        </w:rPr>
        <w:sym w:font="Symbol" w:char="F02D"/>
      </w:r>
      <w:r w:rsidRPr="00965859">
        <w:rPr>
          <w:rFonts w:ascii="Times New Roman" w:eastAsia="Times New Roman" w:hAnsi="Times New Roman" w:cs="Times New Roman"/>
          <w:color w:val="000000"/>
          <w:sz w:val="28"/>
          <w:szCs w:val="28"/>
          <w:lang w:val="uk-UA" w:eastAsia="ru-RU"/>
        </w:rPr>
        <w:t xml:space="preserve"> проаналізувати </w:t>
      </w:r>
      <w:r w:rsidRPr="00965859">
        <w:rPr>
          <w:rFonts w:ascii="Times New Roman" w:eastAsia="Times New Roman" w:hAnsi="Times New Roman" w:cs="Times New Roman"/>
          <w:color w:val="333333"/>
          <w:sz w:val="28"/>
          <w:szCs w:val="28"/>
          <w:lang w:val="uk-UA" w:eastAsia="ru-RU"/>
        </w:rPr>
        <w:t>архітектоніку сайту</w:t>
      </w:r>
      <w:r w:rsidRPr="00965859">
        <w:rPr>
          <w:rFonts w:ascii="Times New Roman" w:eastAsia="Times New Roman" w:hAnsi="Times New Roman" w:cs="Times New Roman"/>
          <w:color w:val="000000"/>
          <w:sz w:val="28"/>
          <w:szCs w:val="28"/>
          <w:lang w:val="uk-UA" w:eastAsia="ru-RU"/>
        </w:rPr>
        <w:t>;</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color w:val="000000"/>
          <w:sz w:val="28"/>
          <w:szCs w:val="28"/>
          <w:lang w:val="uk-UA" w:eastAsia="ru-RU"/>
        </w:rPr>
        <w:sym w:font="Symbol" w:char="F02D"/>
      </w:r>
      <w:r w:rsidRPr="00965859">
        <w:rPr>
          <w:rFonts w:ascii="Times New Roman" w:eastAsia="Times New Roman" w:hAnsi="Times New Roman" w:cs="Times New Roman"/>
          <w:color w:val="000000"/>
          <w:sz w:val="28"/>
          <w:szCs w:val="28"/>
          <w:lang w:val="uk-UA" w:eastAsia="ru-RU"/>
        </w:rPr>
        <w:t xml:space="preserve"> вивчити </w:t>
      </w:r>
      <w:r w:rsidRPr="00965859">
        <w:rPr>
          <w:rFonts w:ascii="Times New Roman" w:eastAsia="Times New Roman" w:hAnsi="Times New Roman" w:cs="Times New Roman"/>
          <w:color w:val="333333"/>
          <w:sz w:val="28"/>
          <w:szCs w:val="28"/>
          <w:lang w:val="uk-UA" w:eastAsia="ru-RU"/>
        </w:rPr>
        <w:t xml:space="preserve">принципи роботи </w:t>
      </w:r>
      <w:r w:rsidRPr="00965859">
        <w:rPr>
          <w:rFonts w:ascii="Times New Roman" w:eastAsia="Times New Roman" w:hAnsi="Times New Roman" w:cs="Times New Roman"/>
          <w:color w:val="000000"/>
          <w:sz w:val="28"/>
          <w:szCs w:val="28"/>
          <w:lang w:val="uk-UA" w:eastAsia="ru-RU"/>
        </w:rPr>
        <w:t xml:space="preserve">«#ШоТам» </w:t>
      </w:r>
      <w:r w:rsidRPr="00965859">
        <w:rPr>
          <w:rFonts w:ascii="Times New Roman" w:eastAsia="Times New Roman" w:hAnsi="Times New Roman" w:cs="Times New Roman"/>
          <w:color w:val="333333"/>
          <w:sz w:val="28"/>
          <w:szCs w:val="28"/>
          <w:lang w:val="uk-UA" w:eastAsia="ru-RU"/>
        </w:rPr>
        <w:t>у соціальних мережах</w:t>
      </w:r>
      <w:r w:rsidRPr="00965859">
        <w:rPr>
          <w:rFonts w:ascii="Times New Roman" w:eastAsia="Times New Roman" w:hAnsi="Times New Roman" w:cs="Times New Roman"/>
          <w:color w:val="000000"/>
          <w:sz w:val="28"/>
          <w:szCs w:val="28"/>
          <w:lang w:val="uk-UA" w:eastAsia="ru-RU"/>
        </w:rPr>
        <w:t>.</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b/>
          <w:color w:val="000000"/>
          <w:sz w:val="28"/>
          <w:szCs w:val="28"/>
          <w:lang w:val="uk-UA" w:eastAsia="ru-RU"/>
        </w:rPr>
        <w:t>Об’єкт дослідження</w:t>
      </w:r>
      <w:r w:rsidRPr="00965859">
        <w:rPr>
          <w:rFonts w:ascii="Times New Roman" w:eastAsia="Times New Roman" w:hAnsi="Times New Roman" w:cs="Times New Roman"/>
          <w:color w:val="000000"/>
          <w:sz w:val="28"/>
          <w:szCs w:val="28"/>
          <w:lang w:val="uk-UA" w:eastAsia="ru-RU"/>
        </w:rPr>
        <w:t xml:space="preserve"> – національне онлайн-видання «#ШоТам», сторінки цього медіа в соціальних мережах </w:t>
      </w:r>
      <w:r w:rsidRPr="00965859">
        <w:rPr>
          <w:rFonts w:ascii="Times New Roman" w:hAnsi="Times New Roman" w:cs="Times New Roman"/>
          <w:sz w:val="28"/>
          <w:szCs w:val="28"/>
          <w:lang w:val="uk-UA"/>
        </w:rPr>
        <w:t>Facebook, Telegram, Twitter, Instagram, ТіkТоk та канал YouTube</w:t>
      </w:r>
      <w:r w:rsidRPr="00965859">
        <w:rPr>
          <w:rFonts w:ascii="Times New Roman" w:eastAsia="Times New Roman" w:hAnsi="Times New Roman" w:cs="Times New Roman"/>
          <w:color w:val="000000"/>
          <w:sz w:val="28"/>
          <w:szCs w:val="28"/>
          <w:lang w:val="uk-UA" w:eastAsia="ru-RU"/>
        </w:rPr>
        <w:t>.</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b/>
          <w:color w:val="000000"/>
          <w:sz w:val="28"/>
          <w:szCs w:val="28"/>
          <w:lang w:val="uk-UA" w:eastAsia="ru-RU"/>
        </w:rPr>
        <w:t>Предметом</w:t>
      </w:r>
      <w:r w:rsidRPr="00965859">
        <w:rPr>
          <w:rFonts w:ascii="Times New Roman" w:eastAsia="Times New Roman" w:hAnsi="Times New Roman" w:cs="Times New Roman"/>
          <w:color w:val="000000"/>
          <w:sz w:val="28"/>
          <w:szCs w:val="28"/>
          <w:lang w:val="uk-UA" w:eastAsia="ru-RU"/>
        </w:rPr>
        <w:t xml:space="preserve"> виступають закономірності розвитку та функціонування українських видань, що працюють у напрямі конструктивної журналістики, зокрема роль і значення в суспільному житті України інтернет-видання «#ШоТам», </w:t>
      </w:r>
      <w:r w:rsidRPr="00965859">
        <w:rPr>
          <w:rFonts w:ascii="Times New Roman" w:hAnsi="Times New Roman" w:cs="Times New Roman"/>
          <w:sz w:val="28"/>
          <w:szCs w:val="28"/>
          <w:lang w:val="uk-UA"/>
        </w:rPr>
        <w:t>мета, назва, принципи діяльності, цільова аудиторія, джерела позитивних кейсів</w:t>
      </w:r>
      <w:r w:rsidRPr="00965859">
        <w:rPr>
          <w:rFonts w:ascii="Times New Roman" w:eastAsia="Times New Roman" w:hAnsi="Times New Roman" w:cs="Times New Roman"/>
          <w:color w:val="000000"/>
          <w:sz w:val="28"/>
          <w:szCs w:val="28"/>
          <w:lang w:val="uk-UA" w:eastAsia="ru-RU"/>
        </w:rPr>
        <w:t>, архітектонічні й тематичні особливості</w:t>
      </w:r>
      <w:r w:rsidRPr="00965859">
        <w:rPr>
          <w:rFonts w:ascii="Times New Roman" w:hAnsi="Times New Roman" w:cs="Times New Roman"/>
          <w:sz w:val="28"/>
          <w:szCs w:val="28"/>
          <w:lang w:val="uk-UA"/>
        </w:rPr>
        <w:t xml:space="preserve"> цього </w:t>
      </w:r>
      <w:r w:rsidRPr="00965859">
        <w:rPr>
          <w:rFonts w:ascii="Times New Roman" w:eastAsia="Times New Roman" w:hAnsi="Times New Roman" w:cs="Times New Roman"/>
          <w:color w:val="000000"/>
          <w:sz w:val="28"/>
          <w:szCs w:val="28"/>
          <w:lang w:val="uk-UA" w:eastAsia="ru-RU"/>
        </w:rPr>
        <w:t>кросплатформінгового медіа.</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b/>
          <w:color w:val="000000"/>
          <w:sz w:val="28"/>
          <w:szCs w:val="28"/>
          <w:lang w:val="uk-UA" w:eastAsia="ru-RU"/>
        </w:rPr>
        <w:t>Теоретико-методологічна база.</w:t>
      </w:r>
      <w:r w:rsidRPr="00965859">
        <w:rPr>
          <w:rFonts w:ascii="Times New Roman" w:eastAsia="Times New Roman" w:hAnsi="Times New Roman" w:cs="Times New Roman"/>
          <w:color w:val="000000"/>
          <w:sz w:val="28"/>
          <w:szCs w:val="28"/>
          <w:lang w:val="uk-UA" w:eastAsia="ru-RU"/>
        </w:rPr>
        <w:t xml:space="preserve"> Відповідно до обраних аспектів дослідження в магістерській роботі використано наукові праці Т</w:t>
      </w:r>
      <w:r w:rsidRPr="00965859">
        <w:rPr>
          <w:rFonts w:ascii="Times New Roman" w:hAnsi="Times New Roman" w:cs="Times New Roman"/>
          <w:sz w:val="28"/>
          <w:szCs w:val="28"/>
          <w:lang w:val="uk-UA"/>
        </w:rPr>
        <w:t>. Айтамурто і А. Варма, А. Житнікової</w:t>
      </w:r>
      <w:r w:rsidRPr="00965859">
        <w:rPr>
          <w:rFonts w:ascii="Times New Roman" w:eastAsia="Times New Roman" w:hAnsi="Times New Roman" w:cs="Times New Roman"/>
          <w:color w:val="000000"/>
          <w:sz w:val="28"/>
          <w:szCs w:val="28"/>
          <w:lang w:val="uk-UA" w:eastAsia="ru-RU"/>
        </w:rPr>
        <w:t xml:space="preserve">, О. Семенець, Т. Слотюк та ін., дописи на сайтах Інституту конструктивної журналістики, World’s Best News та Solutions </w:t>
      </w:r>
      <w:r w:rsidRPr="00965859">
        <w:rPr>
          <w:rFonts w:ascii="Times New Roman" w:eastAsia="Times New Roman" w:hAnsi="Times New Roman" w:cs="Times New Roman"/>
          <w:color w:val="000000"/>
          <w:sz w:val="28"/>
          <w:szCs w:val="28"/>
          <w:lang w:val="uk-UA" w:eastAsia="ru-RU"/>
        </w:rPr>
        <w:lastRenderedPageBreak/>
        <w:t xml:space="preserve">Journalism </w:t>
      </w:r>
      <w:hyperlink r:id="rId9" w:history="1">
        <w:r w:rsidRPr="00965859">
          <w:rPr>
            <w:rFonts w:ascii="Times New Roman" w:eastAsia="Times New Roman" w:hAnsi="Times New Roman" w:cs="Times New Roman"/>
            <w:color w:val="000000"/>
            <w:sz w:val="28"/>
            <w:szCs w:val="28"/>
            <w:lang w:val="uk-UA" w:eastAsia="ru-RU"/>
          </w:rPr>
          <w:t>Network</w:t>
        </w:r>
      </w:hyperlink>
      <w:r w:rsidRPr="00965859">
        <w:rPr>
          <w:rFonts w:ascii="Times New Roman" w:eastAsia="Times New Roman" w:hAnsi="Times New Roman" w:cs="Times New Roman"/>
          <w:color w:val="000000"/>
          <w:sz w:val="28"/>
          <w:szCs w:val="28"/>
          <w:lang w:val="uk-UA" w:eastAsia="ru-RU"/>
        </w:rPr>
        <w:t xml:space="preserve">, у яких розкриваються </w:t>
      </w:r>
      <w:r w:rsidRPr="00965859">
        <w:rPr>
          <w:rFonts w:ascii="Times New Roman" w:hAnsi="Times New Roman" w:cs="Times New Roman"/>
          <w:sz w:val="28"/>
          <w:szCs w:val="28"/>
          <w:lang w:val="uk-UA"/>
        </w:rPr>
        <w:t>особливості конструктивної журналістики як теоретичної проблеми і специфіка застосування засад нового напряму журналістики</w:t>
      </w:r>
      <w:r w:rsidRPr="00965859">
        <w:rPr>
          <w:rFonts w:ascii="Times New Roman" w:eastAsia="Times New Roman" w:hAnsi="Times New Roman" w:cs="Times New Roman"/>
          <w:color w:val="000000"/>
          <w:sz w:val="28"/>
          <w:szCs w:val="28"/>
          <w:lang w:val="uk-UA" w:eastAsia="ru-RU"/>
        </w:rPr>
        <w:t>. З’ясування характерних ознак р</w:t>
      </w:r>
      <w:r w:rsidRPr="00965859">
        <w:rPr>
          <w:rFonts w:ascii="Times New Roman" w:hAnsi="Times New Roman" w:cs="Times New Roman"/>
          <w:sz w:val="28"/>
          <w:szCs w:val="28"/>
          <w:lang w:val="uk-UA"/>
        </w:rPr>
        <w:t xml:space="preserve">озвитку конструктивної журналістики в українському інформаційному просторі зумовило звернення до розвідок Я. Бакаєвич, О.  Балюн О. та О. Проданчук, Н. Куліді, М. Лаврів, Н. Рашкевич та А. Безейко, </w:t>
      </w:r>
      <w:r w:rsidRPr="00965859">
        <w:rPr>
          <w:rFonts w:ascii="Times New Roman" w:eastAsia="Times New Roman" w:hAnsi="Times New Roman" w:cs="Times New Roman"/>
          <w:color w:val="000000"/>
          <w:sz w:val="28"/>
          <w:szCs w:val="28"/>
          <w:lang w:val="uk-UA" w:eastAsia="ru-RU"/>
        </w:rPr>
        <w:t>О. Семенець, Т. Слотюк та ін.</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hAnsi="Times New Roman" w:cs="Times New Roman"/>
          <w:sz w:val="28"/>
          <w:szCs w:val="28"/>
          <w:lang w:val="uk-UA"/>
        </w:rPr>
        <w:t xml:space="preserve">У матеріалах  медіаекспертів О. Голуб, Д. Баден, К. Макінтайр і Ф. Хомберга, М. Гілан, Б. Ферла і Дж. Джексон, У. Хаагерупа,  Л. Херманс і Т. Прінс вивчаються причини затребуваності матеріалів, котрі подають приклад позитивного вирішення проблем, теоретичне осмислення особливостей матеріалів у річищі журналістики рішень. </w:t>
      </w:r>
      <w:r w:rsidRPr="00965859">
        <w:rPr>
          <w:rFonts w:ascii="Times New Roman" w:eastAsia="Times New Roman" w:hAnsi="Times New Roman" w:cs="Times New Roman"/>
          <w:color w:val="000000"/>
          <w:sz w:val="28"/>
          <w:szCs w:val="28"/>
          <w:lang w:val="uk-UA" w:eastAsia="ru-RU"/>
        </w:rPr>
        <w:t xml:space="preserve">Під час дослідження діяльності кросплатформінгового медіа </w:t>
      </w:r>
      <w:r w:rsidRPr="00965859">
        <w:rPr>
          <w:rFonts w:ascii="Times New Roman" w:hAnsi="Times New Roman" w:cs="Times New Roman"/>
          <w:sz w:val="28"/>
          <w:szCs w:val="28"/>
          <w:lang w:val="uk-UA"/>
        </w:rPr>
        <w:t>«#ШоТам» використано інтерв’ю й доповіді головного редактора видання С. Колесникова та директора відділу продакшену Х. Черненко.</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color w:val="000000"/>
          <w:sz w:val="28"/>
          <w:szCs w:val="28"/>
          <w:lang w:val="uk-UA" w:eastAsia="ru-RU"/>
        </w:rPr>
        <w:t xml:space="preserve">У магістерській роботі використані наступні </w:t>
      </w:r>
      <w:r w:rsidRPr="00965859">
        <w:rPr>
          <w:rFonts w:ascii="Times New Roman" w:eastAsia="Times New Roman" w:hAnsi="Times New Roman" w:cs="Times New Roman"/>
          <w:b/>
          <w:color w:val="000000"/>
          <w:sz w:val="28"/>
          <w:szCs w:val="28"/>
          <w:lang w:val="uk-UA" w:eastAsia="ru-RU"/>
        </w:rPr>
        <w:t>методи</w:t>
      </w:r>
      <w:r w:rsidRPr="00965859">
        <w:rPr>
          <w:rFonts w:ascii="Times New Roman" w:eastAsia="Times New Roman" w:hAnsi="Times New Roman" w:cs="Times New Roman"/>
          <w:color w:val="000000"/>
          <w:sz w:val="28"/>
          <w:szCs w:val="28"/>
          <w:lang w:val="uk-UA" w:eastAsia="ru-RU"/>
        </w:rPr>
        <w:t xml:space="preserve">: метод добору й систематизації інформації, </w:t>
      </w:r>
      <w:r w:rsidRPr="00965859">
        <w:rPr>
          <w:rFonts w:ascii="Times New Roman" w:hAnsi="Times New Roman" w:cs="Times New Roman"/>
          <w:sz w:val="28"/>
          <w:szCs w:val="28"/>
          <w:lang w:val="uk-UA"/>
        </w:rPr>
        <w:t>метод аналізу документальної інформації,</w:t>
      </w:r>
      <w:r w:rsidRPr="00965859">
        <w:rPr>
          <w:rFonts w:ascii="Times New Roman" w:eastAsia="Times New Roman" w:hAnsi="Times New Roman" w:cs="Times New Roman"/>
          <w:color w:val="000000"/>
          <w:sz w:val="28"/>
          <w:szCs w:val="28"/>
          <w:lang w:val="uk-UA" w:eastAsia="ru-RU"/>
        </w:rPr>
        <w:t xml:space="preserve"> термінологічний, історичний і описовий методи, типологічний аналіз, кейс-стаді, метод інтерв’ювання.</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b/>
          <w:color w:val="000000"/>
          <w:sz w:val="28"/>
          <w:szCs w:val="28"/>
          <w:lang w:val="uk-UA" w:eastAsia="ru-RU"/>
        </w:rPr>
        <w:t>Новизна</w:t>
      </w:r>
      <w:r w:rsidRPr="00965859">
        <w:rPr>
          <w:rFonts w:ascii="Times New Roman" w:eastAsia="Times New Roman" w:hAnsi="Times New Roman" w:cs="Times New Roman"/>
          <w:color w:val="000000"/>
          <w:sz w:val="28"/>
          <w:szCs w:val="28"/>
          <w:lang w:val="uk-UA" w:eastAsia="ru-RU"/>
        </w:rPr>
        <w:t xml:space="preserve"> наукової роботи полягає в тому, що вперше в українському журналістикознавстві системно розглядаються історія виникнення й розвитку, </w:t>
      </w:r>
      <w:r w:rsidRPr="00965859">
        <w:rPr>
          <w:rFonts w:ascii="Times New Roman" w:hAnsi="Times New Roman" w:cs="Times New Roman"/>
          <w:sz w:val="28"/>
          <w:szCs w:val="28"/>
          <w:lang w:val="uk-UA"/>
        </w:rPr>
        <w:t xml:space="preserve">мета, назва, принципи діяльності, цільова аудиторія, джерела позитивних кейсів </w:t>
      </w:r>
      <w:r w:rsidRPr="00965859">
        <w:rPr>
          <w:rFonts w:ascii="Times New Roman" w:eastAsia="Times New Roman" w:hAnsi="Times New Roman" w:cs="Times New Roman"/>
          <w:color w:val="000000"/>
          <w:sz w:val="28"/>
          <w:szCs w:val="28"/>
          <w:lang w:val="uk-UA" w:eastAsia="ru-RU"/>
        </w:rPr>
        <w:t xml:space="preserve">кросплатформінгового медіа </w:t>
      </w:r>
      <w:r w:rsidRPr="00965859">
        <w:rPr>
          <w:rFonts w:ascii="Times New Roman" w:hAnsi="Times New Roman" w:cs="Times New Roman"/>
          <w:sz w:val="28"/>
          <w:szCs w:val="28"/>
          <w:lang w:val="uk-UA"/>
        </w:rPr>
        <w:t>«#ШоТам»</w:t>
      </w:r>
      <w:r w:rsidRPr="00965859">
        <w:rPr>
          <w:rFonts w:ascii="Times New Roman" w:eastAsia="Times New Roman" w:hAnsi="Times New Roman" w:cs="Times New Roman"/>
          <w:color w:val="000000"/>
          <w:sz w:val="28"/>
          <w:szCs w:val="28"/>
          <w:lang w:val="uk-UA" w:eastAsia="ru-RU"/>
        </w:rPr>
        <w:t xml:space="preserve">, аналізуються архітектонічні особливості сайту видання, з’ясовуються </w:t>
      </w:r>
      <w:r w:rsidRPr="00965859">
        <w:rPr>
          <w:rFonts w:ascii="Times New Roman" w:eastAsia="Times New Roman" w:hAnsi="Times New Roman" w:cs="Times New Roman"/>
          <w:color w:val="333333"/>
          <w:sz w:val="28"/>
          <w:szCs w:val="28"/>
          <w:lang w:val="uk-UA" w:eastAsia="ru-RU"/>
        </w:rPr>
        <w:t xml:space="preserve">принципи роботи проєкту в соціальних мережах </w:t>
      </w:r>
      <w:r w:rsidRPr="00965859">
        <w:rPr>
          <w:rFonts w:ascii="Times New Roman" w:hAnsi="Times New Roman" w:cs="Times New Roman"/>
          <w:sz w:val="28"/>
          <w:szCs w:val="28"/>
          <w:lang w:val="uk-UA"/>
        </w:rPr>
        <w:t>Facebook, Telegram, Twitter, Instagram, ТіkТоk та каналу YouTube</w:t>
      </w:r>
      <w:r w:rsidRPr="00965859">
        <w:rPr>
          <w:rFonts w:ascii="Times New Roman" w:eastAsia="Times New Roman" w:hAnsi="Times New Roman" w:cs="Times New Roman"/>
          <w:color w:val="333333"/>
          <w:sz w:val="28"/>
          <w:szCs w:val="28"/>
          <w:lang w:val="uk-UA" w:eastAsia="ru-RU"/>
        </w:rPr>
        <w:t>.</w:t>
      </w:r>
      <w:r w:rsidRPr="00965859">
        <w:rPr>
          <w:rFonts w:ascii="Times New Roman" w:eastAsia="Times New Roman" w:hAnsi="Times New Roman" w:cs="Times New Roman"/>
          <w:color w:val="000000"/>
          <w:sz w:val="28"/>
          <w:szCs w:val="28"/>
          <w:lang w:val="uk-UA" w:eastAsia="ru-RU"/>
        </w:rPr>
        <w:t xml:space="preserve"> Уперше </w:t>
      </w:r>
      <w:r w:rsidRPr="00965859">
        <w:rPr>
          <w:rFonts w:ascii="Times New Roman" w:hAnsi="Times New Roman" w:cs="Times New Roman"/>
          <w:sz w:val="28"/>
          <w:szCs w:val="28"/>
          <w:lang w:val="uk-UA"/>
        </w:rPr>
        <w:t>вивчено тематику матеріалів</w:t>
      </w:r>
      <w:r w:rsidRPr="00965859">
        <w:rPr>
          <w:rFonts w:ascii="Times New Roman" w:eastAsia="Times New Roman" w:hAnsi="Times New Roman" w:cs="Times New Roman"/>
          <w:color w:val="000000"/>
          <w:sz w:val="28"/>
          <w:szCs w:val="28"/>
          <w:lang w:val="uk-UA" w:eastAsia="ru-RU"/>
        </w:rPr>
        <w:t xml:space="preserve"> </w:t>
      </w:r>
      <w:r w:rsidRPr="00965859">
        <w:rPr>
          <w:rFonts w:ascii="Times New Roman" w:hAnsi="Times New Roman" w:cs="Times New Roman"/>
          <w:sz w:val="28"/>
          <w:szCs w:val="28"/>
          <w:lang w:val="uk-UA"/>
        </w:rPr>
        <w:t xml:space="preserve">медіа позитивних новин в умовах воєнного стану, зокрема дописи </w:t>
      </w:r>
      <w:r w:rsidRPr="00965859">
        <w:rPr>
          <w:rFonts w:ascii="Times New Roman" w:hAnsi="Times New Roman" w:cs="Times New Roman"/>
          <w:bCs/>
          <w:color w:val="242424"/>
          <w:spacing w:val="-1"/>
          <w:sz w:val="28"/>
          <w:szCs w:val="28"/>
          <w:lang w:val="uk-UA"/>
        </w:rPr>
        <w:t>про</w:t>
      </w:r>
      <w:r w:rsidRPr="00965859">
        <w:rPr>
          <w:rFonts w:ascii="Times New Roman" w:eastAsia="Times New Roman" w:hAnsi="Times New Roman" w:cs="Times New Roman"/>
          <w:color w:val="242424"/>
          <w:spacing w:val="-1"/>
          <w:sz w:val="28"/>
          <w:szCs w:val="28"/>
          <w:lang w:val="uk-UA" w:eastAsia="uk-UA"/>
        </w:rPr>
        <w:t xml:space="preserve"> </w:t>
      </w:r>
      <w:r w:rsidRPr="00965859">
        <w:rPr>
          <w:rFonts w:ascii="Times New Roman" w:hAnsi="Times New Roman" w:cs="Times New Roman"/>
          <w:sz w:val="28"/>
          <w:szCs w:val="28"/>
          <w:lang w:val="uk-UA"/>
        </w:rPr>
        <w:t xml:space="preserve">людей, які, попри втрати, повертаються до активного життя; про </w:t>
      </w:r>
      <w:r w:rsidRPr="00965859">
        <w:rPr>
          <w:rFonts w:ascii="Times New Roman" w:eastAsia="Times New Roman" w:hAnsi="Times New Roman" w:cs="Times New Roman"/>
          <w:color w:val="242424"/>
          <w:spacing w:val="-1"/>
          <w:sz w:val="28"/>
          <w:szCs w:val="28"/>
          <w:lang w:val="uk-UA" w:eastAsia="uk-UA"/>
        </w:rPr>
        <w:t xml:space="preserve">тих, хто бореться за рівність, права жінок, меншин; про </w:t>
      </w:r>
      <w:r w:rsidRPr="00965859">
        <w:rPr>
          <w:rFonts w:ascii="Times New Roman" w:hAnsi="Times New Roman" w:cs="Times New Roman"/>
          <w:bCs/>
          <w:color w:val="242424"/>
          <w:spacing w:val="-1"/>
          <w:sz w:val="28"/>
          <w:szCs w:val="28"/>
          <w:lang w:val="uk-UA"/>
        </w:rPr>
        <w:t xml:space="preserve">громадські рухи, спрямовані на підтримку освіти, ментального й відновлення фізичного здоров’я; про допомогу травмованим від </w:t>
      </w:r>
      <w:r w:rsidRPr="00965859">
        <w:rPr>
          <w:rFonts w:ascii="Times New Roman" w:hAnsi="Times New Roman" w:cs="Times New Roman"/>
          <w:bCs/>
          <w:color w:val="242424"/>
          <w:spacing w:val="-1"/>
          <w:sz w:val="28"/>
          <w:szCs w:val="28"/>
          <w:lang w:val="uk-UA"/>
        </w:rPr>
        <w:lastRenderedPageBreak/>
        <w:t>війни; про ініціативі, орієнтовані на покращення життя громади</w:t>
      </w:r>
      <w:r w:rsidRPr="00965859">
        <w:rPr>
          <w:rFonts w:ascii="Times New Roman" w:eastAsia="Times New Roman" w:hAnsi="Times New Roman" w:cs="Times New Roman"/>
          <w:color w:val="242424"/>
          <w:spacing w:val="-1"/>
          <w:sz w:val="28"/>
          <w:szCs w:val="28"/>
          <w:lang w:val="uk-UA" w:eastAsia="uk-UA"/>
        </w:rPr>
        <w:t>; про захист довкілля та ін</w:t>
      </w:r>
      <w:r w:rsidRPr="00965859">
        <w:rPr>
          <w:rFonts w:ascii="Times New Roman" w:eastAsia="Times New Roman" w:hAnsi="Times New Roman" w:cs="Times New Roman"/>
          <w:color w:val="000000"/>
          <w:sz w:val="28"/>
          <w:szCs w:val="28"/>
          <w:lang w:val="uk-UA" w:eastAsia="ru-RU"/>
        </w:rPr>
        <w:t xml:space="preserve">. </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b/>
          <w:color w:val="000000"/>
          <w:sz w:val="28"/>
          <w:szCs w:val="28"/>
          <w:lang w:val="uk-UA" w:eastAsia="ru-RU"/>
        </w:rPr>
        <w:t xml:space="preserve">Практичне значення одержаних результатів </w:t>
      </w:r>
      <w:r w:rsidRPr="00965859">
        <w:rPr>
          <w:rFonts w:ascii="Times New Roman" w:eastAsia="Times New Roman" w:hAnsi="Times New Roman" w:cs="Times New Roman"/>
          <w:color w:val="000000"/>
          <w:sz w:val="28"/>
          <w:szCs w:val="28"/>
          <w:lang w:val="uk-UA" w:eastAsia="ru-RU"/>
        </w:rPr>
        <w:t>полягає в тому, що</w:t>
      </w:r>
      <w:r w:rsidRPr="00965859">
        <w:rPr>
          <w:rFonts w:ascii="Times New Roman" w:eastAsia="Times New Roman" w:hAnsi="Times New Roman" w:cs="Times New Roman"/>
          <w:b/>
          <w:color w:val="000000"/>
          <w:sz w:val="28"/>
          <w:szCs w:val="28"/>
          <w:lang w:val="uk-UA" w:eastAsia="ru-RU"/>
        </w:rPr>
        <w:t xml:space="preserve"> </w:t>
      </w:r>
      <w:r w:rsidRPr="00965859">
        <w:rPr>
          <w:rFonts w:ascii="Times New Roman" w:eastAsia="Times New Roman" w:hAnsi="Times New Roman" w:cs="Times New Roman"/>
          <w:color w:val="000000"/>
          <w:sz w:val="28"/>
          <w:szCs w:val="28"/>
          <w:lang w:val="uk-UA" w:eastAsia="ru-RU"/>
        </w:rPr>
        <w:t xml:space="preserve">в науковому дослідженні охарактеризовано новий напрям журналістики – конструктивної, системно проаналізовано інтернет-видання, що акцентує увагу на пошуку рішень і сприянні позитивних соціальним змінам, допомагає більш активному залученню людей у суспільні процеси. Результати дослідження можуть бути використані під час викладання таких курсів, як «Історія української журналістики», «Журналістський фах», «Конструктивна журналістика», «Інтернет-журналістика», спецкурсів і спецсемінарів у закладах вищої освіти, при написанні курсових, дипломних і магістерських робіт. </w:t>
      </w:r>
    </w:p>
    <w:p w:rsidR="00352078" w:rsidRPr="00965859" w:rsidRDefault="00352078" w:rsidP="0035207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b/>
          <w:color w:val="000000"/>
          <w:sz w:val="28"/>
          <w:szCs w:val="28"/>
          <w:lang w:val="uk-UA" w:eastAsia="ru-RU"/>
        </w:rPr>
        <w:t>Структура дослідження.</w:t>
      </w:r>
      <w:r w:rsidRPr="00965859">
        <w:rPr>
          <w:rFonts w:ascii="Times New Roman" w:eastAsia="Times New Roman" w:hAnsi="Times New Roman" w:cs="Times New Roman"/>
          <w:color w:val="000000"/>
          <w:sz w:val="28"/>
          <w:szCs w:val="28"/>
          <w:lang w:val="uk-UA" w:eastAsia="ru-RU"/>
        </w:rPr>
        <w:t xml:space="preserve"> Магістерська робота складається зі вступу, трьох розділів, висновків, списку використаних джерел, який налічує 64 позиції.</w:t>
      </w:r>
    </w:p>
    <w:p w:rsidR="00352078" w:rsidRPr="00965859" w:rsidRDefault="00352078" w:rsidP="00352078">
      <w:pPr>
        <w:spacing w:after="0" w:line="360" w:lineRule="auto"/>
        <w:ind w:firstLine="709"/>
        <w:rPr>
          <w:rFonts w:ascii="Times New Roman" w:eastAsia="Times New Roman" w:hAnsi="Times New Roman" w:cs="Times New Roman"/>
          <w:color w:val="000000"/>
          <w:sz w:val="28"/>
          <w:szCs w:val="28"/>
          <w:lang w:val="uk-UA" w:eastAsia="ru-RU"/>
        </w:rPr>
      </w:pPr>
    </w:p>
    <w:p w:rsidR="00352078" w:rsidRPr="00965859" w:rsidRDefault="00352078" w:rsidP="00352078">
      <w:pPr>
        <w:spacing w:after="0" w:line="360" w:lineRule="auto"/>
        <w:ind w:firstLine="709"/>
        <w:rPr>
          <w:rFonts w:ascii="Times New Roman" w:hAnsi="Times New Roman" w:cs="Times New Roman"/>
          <w:b/>
          <w:sz w:val="28"/>
          <w:szCs w:val="28"/>
          <w:lang w:val="uk-UA"/>
        </w:rPr>
      </w:pPr>
      <w:r w:rsidRPr="00965859">
        <w:rPr>
          <w:rFonts w:ascii="Times New Roman" w:hAnsi="Times New Roman" w:cs="Times New Roman"/>
          <w:b/>
          <w:sz w:val="28"/>
          <w:szCs w:val="28"/>
          <w:lang w:val="uk-UA"/>
        </w:rPr>
        <w:br w:type="page"/>
      </w:r>
    </w:p>
    <w:p w:rsidR="00352078" w:rsidRPr="00965859" w:rsidRDefault="00352078" w:rsidP="00352078">
      <w:pPr>
        <w:tabs>
          <w:tab w:val="left" w:pos="0"/>
        </w:tabs>
        <w:spacing w:after="0" w:line="360" w:lineRule="auto"/>
        <w:ind w:firstLine="709"/>
        <w:jc w:val="center"/>
        <w:rPr>
          <w:rFonts w:ascii="Times New Roman" w:hAnsi="Times New Roman" w:cs="Times New Roman"/>
          <w:b/>
          <w:sz w:val="28"/>
          <w:szCs w:val="28"/>
          <w:lang w:val="uk-UA"/>
        </w:rPr>
      </w:pPr>
      <w:r w:rsidRPr="00965859">
        <w:rPr>
          <w:rFonts w:ascii="Times New Roman" w:hAnsi="Times New Roman" w:cs="Times New Roman"/>
          <w:b/>
          <w:sz w:val="28"/>
          <w:szCs w:val="28"/>
          <w:lang w:val="uk-UA"/>
        </w:rPr>
        <w:lastRenderedPageBreak/>
        <w:t>РОЗІДЛ 1</w:t>
      </w:r>
    </w:p>
    <w:p w:rsidR="00352078" w:rsidRPr="00965859" w:rsidRDefault="00352078" w:rsidP="00352078">
      <w:pPr>
        <w:spacing w:after="0" w:line="360" w:lineRule="auto"/>
        <w:ind w:firstLine="567"/>
        <w:jc w:val="center"/>
        <w:rPr>
          <w:rFonts w:ascii="Times New Roman" w:hAnsi="Times New Roman" w:cs="Times New Roman"/>
          <w:b/>
          <w:sz w:val="28"/>
          <w:szCs w:val="28"/>
          <w:lang w:val="uk-UA"/>
        </w:rPr>
      </w:pPr>
      <w:r w:rsidRPr="00965859">
        <w:rPr>
          <w:rFonts w:ascii="Times New Roman" w:hAnsi="Times New Roman" w:cs="Times New Roman"/>
          <w:b/>
          <w:sz w:val="28"/>
          <w:szCs w:val="28"/>
          <w:lang w:val="uk-UA"/>
        </w:rPr>
        <w:t xml:space="preserve">ТЕОРЕТИКО-МЕТОДОЛОГІЧНІ АСПЕКТИ ДОСЛІДЖЕННЯ </w:t>
      </w:r>
      <w:r w:rsidR="007E67CB" w:rsidRPr="00965859">
        <w:rPr>
          <w:rFonts w:ascii="Times New Roman" w:hAnsi="Times New Roman" w:cs="Times New Roman"/>
          <w:b/>
          <w:sz w:val="28"/>
          <w:szCs w:val="28"/>
          <w:lang w:val="uk-UA"/>
        </w:rPr>
        <w:t xml:space="preserve">КОНСТРУКТИВНОЇ </w:t>
      </w:r>
      <w:r w:rsidRPr="00965859">
        <w:rPr>
          <w:rFonts w:ascii="Times New Roman" w:hAnsi="Times New Roman" w:cs="Times New Roman"/>
          <w:b/>
          <w:sz w:val="28"/>
          <w:szCs w:val="28"/>
          <w:lang w:val="uk-UA"/>
        </w:rPr>
        <w:t xml:space="preserve">ЖУРНАЛІСТИКИ </w:t>
      </w:r>
    </w:p>
    <w:p w:rsidR="00352078" w:rsidRPr="00965859" w:rsidRDefault="00352078" w:rsidP="00352078">
      <w:pPr>
        <w:tabs>
          <w:tab w:val="left" w:pos="0"/>
        </w:tabs>
        <w:spacing w:after="0" w:line="360" w:lineRule="auto"/>
        <w:ind w:firstLine="709"/>
        <w:rPr>
          <w:rFonts w:ascii="Times New Roman" w:hAnsi="Times New Roman" w:cs="Times New Roman"/>
          <w:b/>
          <w:sz w:val="28"/>
          <w:szCs w:val="28"/>
          <w:lang w:val="uk-UA"/>
        </w:rPr>
      </w:pPr>
    </w:p>
    <w:p w:rsidR="00352078" w:rsidRPr="00965859" w:rsidRDefault="00352078" w:rsidP="00352078">
      <w:pPr>
        <w:tabs>
          <w:tab w:val="left" w:pos="0"/>
        </w:tabs>
        <w:spacing w:after="0" w:line="360" w:lineRule="auto"/>
        <w:ind w:firstLine="709"/>
        <w:rPr>
          <w:rFonts w:ascii="Times New Roman" w:hAnsi="Times New Roman" w:cs="Times New Roman"/>
          <w:b/>
          <w:sz w:val="28"/>
          <w:szCs w:val="28"/>
          <w:lang w:val="uk-UA"/>
        </w:rPr>
      </w:pPr>
    </w:p>
    <w:p w:rsidR="00352078" w:rsidRPr="00965859" w:rsidRDefault="00352078" w:rsidP="00352078">
      <w:pPr>
        <w:pStyle w:val="aa"/>
        <w:numPr>
          <w:ilvl w:val="1"/>
          <w:numId w:val="1"/>
        </w:numPr>
        <w:tabs>
          <w:tab w:val="left" w:pos="0"/>
        </w:tabs>
        <w:spacing w:after="0" w:line="360" w:lineRule="auto"/>
        <w:ind w:left="0" w:firstLine="709"/>
        <w:rPr>
          <w:rFonts w:ascii="Times New Roman" w:hAnsi="Times New Roman" w:cs="Times New Roman"/>
          <w:b/>
          <w:sz w:val="28"/>
          <w:szCs w:val="28"/>
          <w:lang w:val="uk-UA"/>
        </w:rPr>
      </w:pPr>
      <w:r w:rsidRPr="00965859">
        <w:rPr>
          <w:rFonts w:ascii="Times New Roman" w:hAnsi="Times New Roman" w:cs="Times New Roman"/>
          <w:b/>
          <w:sz w:val="28"/>
          <w:szCs w:val="28"/>
          <w:lang w:val="uk-UA"/>
        </w:rPr>
        <w:t>Стан вивчення</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У магістерській роботі використано наукові праці, що з’ясовують, по-перше, особливості конструктивної журналістики як теоретичної проблеми і специфіку застосування засад конструктивної журналістики в українському інформаційному полі, а по-друге, висвітлюють діяльність медіа «#ШоТам». </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Журналістикознавча рецепція специфіки конструктивної журналістики складається з матеріалів медіаекспертів, котрі намагаються зрозуміти причини затребуваності матеріалів, котрі подають приклад позитивного вирішення проблем, і з теоретичного осмислення особливостей матеріалів у річищі журналістики рішень.</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До першої групи ми віднесли дописи О. Голуб, Д. Баден, К. Макінтайр і Ф. Хомберга, М. Гілан, Б. Ферла і Дж. Джексон, У. Хаагерупа,  Л. Херманс і Т. Прінс та ін. Зокрема медіаекспертка Інституту масової інформації О. Голуб у дописі «Конструктивна журналістика в онлайн-медіа» виділяє такі ознаки цього напряму журналістики, як відповідність журналістським стандартам, соціальна значущість теми, експертна оцінка подій та її наслідків, переключення уваги реципієнта з негатива на можливі способи вирішення проблем, обов’язковість пропозицій [9].</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У матеріалі «Конструктивна журналістика vs падіння довіри до медіа» О. Голуб аналізує причини недовіри реципієнтів до традиційних медіа, зростання кількості людей, що вірять у конспірологічні теорії. Попри те, що її допис характеризує ситуацію під час пандемії COVID-19, висновки журналістки актуальні й для нашого дослідження. Причиною недовіри медійниця вважає недостатню «кількість конструктивних матеріалів у традиційних медіа – матеріалів, які б допомагали в ухваленні рішень, а не лише </w:t>
      </w:r>
      <w:r w:rsidRPr="00965859">
        <w:rPr>
          <w:rFonts w:ascii="Times New Roman" w:hAnsi="Times New Roman" w:cs="Times New Roman"/>
          <w:sz w:val="28"/>
          <w:szCs w:val="28"/>
          <w:lang w:val="uk-UA"/>
        </w:rPr>
        <w:lastRenderedPageBreak/>
        <w:t>навантажували інформацією, що може призвести до збільшення тривоги» [10]. Крім того, тривожність споживачів інформації може викликати й замовчування проблеми. З цього дослідниця робить правомірний висновок, який розглядаємо як визначення ролі конструктивної журналістики: «Значне емоційне навантаження в матеріалах не стимулює критичного оцінювання отриманої інформації, натомість конструктивний підхід у журналістиці підвищує рівень критичного мислення в населення» [10].</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Дослідження Д. Баден, К. Макінтайр і Ф. Хомберга «Вплив конструктивних новин на афективні та поведінкові реакції» фіксує, що  конструктивна журналістика призводить до більш позитивних і/або менш негативних емоцій серед аудиторії [52].</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У звіті Л. Херманс і Т. Прінс «Інтерес має значення: вплив конструктивних новин на емоції та залученість міленіалів» не тільки підтверджено висновки попереднього дослідження, а також вмотивовано гіпотезу експертів щодо позитивного впливу конструктивної журналістики на симпатії, тобто на схильність споживачів новин лайкати, ділитися та коментувати статті в Інтернеті [55].</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Про значення конструктивно орієнтованих матеріалів засобів масової інформації йдеться в розвідці співробітників Інституту прикладних позитивних досліджень М. Гілан, Б. Ферла і Дж. Джексон «Новини, орієнтовані на рішення, підвищують оптимізм, розширення можливостей і зв’язок зі спільнотою». Науковці змогли довести, що зміна способу подачі новин – замість простого повідомлення про проблему, акцентація на потенційних чи фактичних її рішень – має вкрай позитивні результати для мозку. Матеріали, написані в напрямі журналістики рішень, змушують людей почуватися менш тривожними та більш енергійними. Тож простежується пряма залежність змісту матеріалу та рівень упевненості людей в ефективності рішення: чим більше вони переконані, що рішення було добрим, тим більш позитивний вплив справила стаття на їхнє мислення. Дослідники переконані, що «коли журналісти повідомляють про рішення проблем спільноти, які </w:t>
      </w:r>
      <w:r w:rsidRPr="00965859">
        <w:rPr>
          <w:rFonts w:ascii="Times New Roman" w:hAnsi="Times New Roman" w:cs="Times New Roman"/>
          <w:sz w:val="28"/>
          <w:szCs w:val="28"/>
          <w:lang w:val="uk-UA"/>
        </w:rPr>
        <w:lastRenderedPageBreak/>
        <w:t xml:space="preserve">виявилися успішними, вони можуть налаштувати мислення на позитивні дії найкраще, переконливо описуючи ефективність програм. Іншими словами, журналіст має неймовірну силу позитивно впливати на суспільство через вибір історії та способу її подачі» [56]. </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На питання: «Чому конструктивна журналістика важлива не лише для журналістики завтрашнього дня, але й для майбутнього демократії» відповідає засновник і генеральний директор Інституту конструктивної журналістики У. Хаагеруп: «Ми всі бачимо логіку, що якщо зруйнована журналістика, то зруйнована й демократія. Ми стверджуємо, що довірлива інформація має бути правом людини та загальним благом. Ми віримо, що головна місія конструктивної журналістики полягає не в тому, щоб врятувати журналістику від неї самої чи допомогти медіабізнесу, що бореться. Це відновлення довіри до ідеї, що спільні факти, спільні знання та спільні дискусії є опорою, на якій балансують наші суспільства» [57]. Оскільки журналістика частково винна в падінні довіри до ЗМІ та демократії, то, відповідно, завдання Інституту – змінити світову новинну культуру таким чином, щоб журналістика стала частиною вирішення проблем.</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Актуальний (на квітень 2024 р.) огляд 18 досліджень і 6 звітів про вплив конструктивної журналістики міститься на сайті Інституту конструктивної журналістики в дописі «Конструктивна журналістика працює»</w:t>
      </w:r>
      <w:r w:rsidRPr="00965859">
        <w:rPr>
          <w:rFonts w:ascii="Times New Roman" w:hAnsi="Times New Roman"/>
          <w:sz w:val="28"/>
          <w:szCs w:val="28"/>
          <w:lang w:val="uk-UA"/>
        </w:rPr>
        <w:t>. У ньому зазначено: «</w:t>
      </w:r>
      <w:r w:rsidRPr="00965859">
        <w:rPr>
          <w:rFonts w:ascii="Times New Roman" w:hAnsi="Times New Roman" w:cs="Times New Roman"/>
          <w:sz w:val="28"/>
          <w:szCs w:val="28"/>
          <w:lang w:val="uk-UA"/>
        </w:rPr>
        <w:t>Наукові дослідження впливу конструктивної журналістики постійно збільшуються в останні роки, що дає нам змогу оцінити, чи справді конструктивна журналістика може досягти своїх цілей» [</w:t>
      </w:r>
      <w:r w:rsidRPr="00965859">
        <w:rPr>
          <w:rFonts w:ascii="Times New Roman" w:hAnsi="Times New Roman"/>
          <w:sz w:val="28"/>
          <w:szCs w:val="28"/>
          <w:lang w:val="uk-UA"/>
        </w:rPr>
        <w:t>54</w:t>
      </w:r>
      <w:r w:rsidRPr="00965859">
        <w:rPr>
          <w:rFonts w:ascii="Times New Roman" w:hAnsi="Times New Roman" w:cs="Times New Roman"/>
          <w:sz w:val="28"/>
          <w:szCs w:val="28"/>
          <w:lang w:val="uk-UA"/>
        </w:rPr>
        <w:t xml:space="preserve">]. Автори звіту </w:t>
      </w:r>
      <w:r w:rsidRPr="00965859">
        <w:rPr>
          <w:rFonts w:ascii="Times New Roman" w:hAnsi="Times New Roman"/>
          <w:sz w:val="28"/>
          <w:szCs w:val="28"/>
          <w:lang w:val="uk-UA"/>
        </w:rPr>
        <w:t>обґрунтовано довели, що конструктивний</w:t>
      </w:r>
      <w:r w:rsidRPr="00965859">
        <w:rPr>
          <w:rFonts w:ascii="Times New Roman" w:hAnsi="Times New Roman" w:cs="Times New Roman"/>
          <w:sz w:val="28"/>
          <w:szCs w:val="28"/>
          <w:lang w:val="uk-UA"/>
        </w:rPr>
        <w:t xml:space="preserve"> підхід подачі журналістських матеріалів постає як перспективний. </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Наукова рецепція специфіки матеріалів журналістики рішень представлена розвідками зарубіжних та українських дослідників Т. Айтамурто і А. Варма, А. Житнікової</w:t>
      </w:r>
      <w:r w:rsidRPr="00965859">
        <w:rPr>
          <w:lang w:val="uk-UA"/>
        </w:rPr>
        <w:t xml:space="preserve">, </w:t>
      </w:r>
      <w:r w:rsidRPr="00965859">
        <w:rPr>
          <w:rFonts w:ascii="Times New Roman" w:eastAsia="Times New Roman" w:hAnsi="Times New Roman" w:cs="Times New Roman"/>
          <w:color w:val="000000"/>
          <w:sz w:val="28"/>
          <w:szCs w:val="28"/>
          <w:lang w:val="uk-UA" w:eastAsia="ru-RU"/>
        </w:rPr>
        <w:t>О. Семенець, Т. Слотюк та ін. Так, у</w:t>
      </w:r>
      <w:r w:rsidRPr="00965859">
        <w:rPr>
          <w:rFonts w:ascii="Times New Roman" w:hAnsi="Times New Roman" w:cs="Times New Roman"/>
          <w:sz w:val="28"/>
          <w:szCs w:val="28"/>
          <w:lang w:val="uk-UA"/>
        </w:rPr>
        <w:t xml:space="preserve"> статті «Конструктивна роль журналістики: конфліктний метадискурс про конструктивну журналістику та журналістику рішень» Т. Айтамурто і </w:t>
      </w:r>
      <w:r w:rsidRPr="00965859">
        <w:rPr>
          <w:rFonts w:ascii="Times New Roman" w:hAnsi="Times New Roman" w:cs="Times New Roman"/>
          <w:sz w:val="28"/>
          <w:szCs w:val="28"/>
          <w:lang w:val="uk-UA"/>
        </w:rPr>
        <w:lastRenderedPageBreak/>
        <w:t>А. Варма сконцентрували увагу на дослідженні нормативної ролі журналістики, орієнтованої на рішення, проаналізували метажурналістський дискурс конструктивної журналістики. Дослідники переконані, що вона дотримується традиційних англосаксонських журналістських норм і практики, зміщуючи фокус з проблем на їх розв’язання. Конструктивна журналістика виправдовує своє існування загостреною потребою вирішувати гострі суспільні проблеми. Водночас прихильники конструктивної журналістики регулярно дистанціюються від захисту суспільного блага та стверджують, що об’єктивно висвітлюють рішення, не схвалюючи їх. Дослідження метажурналістського дискурсу засвідчило напругу щодо нормативної ролі журналістики: «Метадискурс про конструктивну журналістику виявляє небажання визнавати та артикулювати її нормативну конструктивну роль, яка прагне допомогти суспільству» [51].</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Дослідженню особливостей реалізації журналістики рішень в українському інформаційному полі присвячені розвідки А. Житнікової. У статті «Комунікаційний потенціал журналістики рішень в Україні» дослідниця узагальнила перетворення традиційних засобів масової інформації, зокрема зосередилася на практиці конструктивної журналістики, зауваживши, що остання не тільки виконує нормативну роль традиційних медіа, а й вносить у матеріали конструктивність з метою збалансувати негативні повідомлення позитивними трансформаціями, як-от показом інструкційних шляхів розв’язання соціальних проблем. А. Житнікова виділила загальноукраїнські, спеціалізовані й регіональні видання, зосереджені на матеріалах у річищі конструктивної журналістики. На думку науковиці, головним досягненням журналістики рішень є те, що «Solutions Journalism демонструє новий рівень журналістики, який базується на соціальній відповідальності медіа. І Україна впроваджує цю тенденцію в свій інформаційний простір, створюючи медійні продукти за допомогою інструментарію журналістики рішень, реалізовуючи соціальні проєкти-рішення проблем, що існують» [17, с. 65]. </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lastRenderedPageBreak/>
        <w:t>У статті «Ознаки конструктивної журналістики в українських ЗМІ» цієї ж авторки здійснено порівняльний аналіз контенту спеціалізованого медіа «DIVOCHE-MEDIA» та загальноукраїнського онлайн-видання «TheБабель» з метою виявити, які ознаки конструктивної журналістики простежуються на шпальтах цих засобів масової інформації. Дослідниця з’ясувала, що матеріалів у річищі журналістики рішень більше в «DIVOCHE-MEDIA», що пояснила його спеціалізацією; довела, що аналізоване ЗМІ зосереджене на задоволенні запитів читачів за допомогою реальних історій українців, яким довелося долати проблеми. Натомість статті «TheБабель» за композицією схожі  на покрокові інструкції для вирішення труднощів, більше залучають експертів. Актуальними для нашого дослідження стали узагальнення А. Житнікової щодо неповної відповідності матеріалів обох видань характерним рисам конструктивної журналістики, як-от: «відсутні публікації, орієнтовані на майбутнє, бракує рекомендацій та порад, платформ (на базі медіа) для спілкування з компетентним мовцем, пакування інформації із використанням інфотейменту» [18, с. 40]. Авторка пояснює це недостатністю досвіду українських медійників, низькою адаптацією до такого напряму журналістики.</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О. Семенець зосередила увагу на завданнях конструктивної журналістики в сучасному суспільстві. Дослідниця трактує конструктивну журналістику як відповідь на збільшення в інформаційному просторі сенсаційності й переважання негативного контенту. Цей напрям журналістики не тільки порушує важливі суспільні проблеми, але й пропонує різні варіації вирішення цих проблем, спонукаючи реципієнтів до дискусії щодо розв’язання та встановлення оптимального рішення, що дозволяє соціуму саморегулюватися: «Праця сучасного журналіста, особливо в контексті розвитку автоматизації новинного виробництва, не може обмежуватися суто інформувальними завданнями. Зміст, структура та якість журналістських матеріалів неминуче справляють вплив на спосіб мислення аудиторії. Тому й зростає відповідальність професіоналів медійної галузі за картину світу, яка </w:t>
      </w:r>
      <w:r w:rsidRPr="00965859">
        <w:rPr>
          <w:rFonts w:ascii="Times New Roman" w:hAnsi="Times New Roman" w:cs="Times New Roman"/>
          <w:sz w:val="28"/>
          <w:szCs w:val="28"/>
          <w:lang w:val="uk-UA"/>
        </w:rPr>
        <w:lastRenderedPageBreak/>
        <w:t>формується в аудиторії, за емоційний стан споживачів інформації та за збереження цінностей у суспільстві» [40].</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Предметом вивчення Т. Слотюк стали конотація, функції, особливості функціонування конструктивної журналістики. Зокрема, авторка з’ясувала суть поняття «конструктивна журналістика», визначила її головні характерні ознаки, подала загальну характеристику журналістики рішень  у західній пресі та в Україні на прикладі діяльності організацій, інститутів і медіа, котрі розвиваються в напрямі конструктивної журналістики. Науковиця розрізняє поняття Solutions Journalism (журналістика рішень) і конструктивна журналістика як різні види журналістики, хоча й відзначає їхні деякі спільні риси: «Суть журналістики рішень полягає у тому, що вона не просто повідомляє новини, не лише повідомляє про якусь проблему, а пропонує вирішення цієї проблеми або пошук альтернативи. Журналістиці рішень притаманні розповіді про людей, увага до соціальної сфери суспільства (здоров’я, безпека, добробут), її завдання – показати перспективу розв’язання проблеми, продемонструвати успішний досвід її вирішення у певному суспільстві, середовищі, групі, що може слугувати взірцем для інших» [41].</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Розвитку конструктивної журналістики в українському інформаційному просторі присвячені дописи Н. Куліді «Журналістика рішень в Україні: топ проблем, з якими стикаються медіа» та «Як писати про рішення: Solution Journalism в Україні». В останньому матеріалі авторка представила діяльність трьох українських засобів масової інформації, які працюють у напрямі журналістики рішень, –  «Рубрика», The Devochki та Varosh. Думку про перспективність цього напряму в Україні Н. Куліді аргументує словами проєктного менеджера Transitions Online в Білорусі, Україні та Грузії </w:t>
      </w:r>
      <w:r w:rsidRPr="00965859">
        <w:rPr>
          <w:rFonts w:ascii="Times New Roman" w:hAnsi="Times New Roman" w:cs="Times New Roman"/>
          <w:bCs/>
          <w:sz w:val="28"/>
          <w:szCs w:val="28"/>
          <w:lang w:val="uk-UA"/>
        </w:rPr>
        <w:t>Л. Лявончика:</w:t>
      </w:r>
      <w:r w:rsidRPr="00965859">
        <w:rPr>
          <w:rFonts w:ascii="Times New Roman" w:hAnsi="Times New Roman" w:cs="Times New Roman"/>
          <w:sz w:val="28"/>
          <w:szCs w:val="28"/>
          <w:lang w:val="uk-UA"/>
        </w:rPr>
        <w:t xml:space="preserve"> «Журналістика рішень – це така віддушина, можливість показати, що деякі проблеми вирішуються. Показати, що рішення не абсолютні. Бо те, що працює, наприклад, в Білорусі, не буде працювати в Україні, або те, що працює в Гомелі, не спрацює в Мінську, а в деяких країнах взагалі нічого не вдасться зробити, тому що там пекельна бюрократія. Але </w:t>
      </w:r>
      <w:r w:rsidRPr="00965859">
        <w:rPr>
          <w:rFonts w:ascii="Times New Roman" w:hAnsi="Times New Roman" w:cs="Times New Roman"/>
          <w:sz w:val="28"/>
          <w:szCs w:val="28"/>
          <w:lang w:val="uk-UA"/>
        </w:rPr>
        <w:lastRenderedPageBreak/>
        <w:t>принаймні журналістика рішень говорить нам, що вихід є. Кривий, косий, але є» Цит. за:[27]. </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У матеріалі «Журналістика рішень в Україні: топ проблем, з якими стикаються медіа» Н. Куліді визначила проблеми, які встають перед редакціями конструктивно орієнтованих українських медіа </w:t>
      </w:r>
      <w:r w:rsidRPr="00965859">
        <w:rPr>
          <w:rFonts w:ascii="Times New Roman" w:hAnsi="Times New Roman" w:cs="Times New Roman"/>
          <w:b/>
          <w:sz w:val="28"/>
          <w:szCs w:val="28"/>
          <w:lang w:val="uk-UA"/>
        </w:rPr>
        <w:t>«</w:t>
      </w:r>
      <w:r w:rsidRPr="00965859">
        <w:rPr>
          <w:rFonts w:ascii="Times New Roman" w:hAnsi="Times New Roman" w:cs="Times New Roman"/>
          <w:sz w:val="28"/>
          <w:szCs w:val="28"/>
          <w:lang w:val="uk-UA"/>
        </w:rPr>
        <w:t xml:space="preserve">Куфер», «Район.in.ua», «Заборона», «Новое время». Зокрема авторка визначила нестачу кейсів, на основі яких слід створювати журналістські дописи, брак </w:t>
      </w:r>
      <w:r w:rsidRPr="00965859">
        <w:rPr>
          <w:rFonts w:ascii="Times New Roman" w:hAnsi="Times New Roman" w:cs="Times New Roman"/>
          <w:bCs/>
          <w:sz w:val="28"/>
          <w:szCs w:val="28"/>
          <w:lang w:val="uk-UA"/>
        </w:rPr>
        <w:t>фахівців</w:t>
      </w:r>
      <w:r w:rsidRPr="00965859">
        <w:rPr>
          <w:rFonts w:ascii="Times New Roman" w:hAnsi="Times New Roman" w:cs="Times New Roman"/>
          <w:sz w:val="28"/>
          <w:szCs w:val="28"/>
          <w:lang w:val="uk-UA"/>
        </w:rPr>
        <w:t>, котрі не тільки розбираються в темі, а й готові допомагати реципієнтам,</w:t>
      </w:r>
      <w:r w:rsidRPr="00965859">
        <w:rPr>
          <w:rFonts w:ascii="Verdana" w:hAnsi="Verdana"/>
          <w:color w:val="222222"/>
          <w:sz w:val="21"/>
          <w:szCs w:val="21"/>
          <w:shd w:val="clear" w:color="auto" w:fill="FFFFFF"/>
          <w:lang w:val="uk-UA"/>
        </w:rPr>
        <w:t> </w:t>
      </w:r>
      <w:r w:rsidRPr="00965859">
        <w:rPr>
          <w:rFonts w:ascii="Times New Roman" w:hAnsi="Times New Roman" w:cs="Times New Roman"/>
          <w:sz w:val="28"/>
          <w:szCs w:val="28"/>
          <w:lang w:val="uk-UA"/>
        </w:rPr>
        <w:t xml:space="preserve">складнощі </w:t>
      </w:r>
      <w:r w:rsidRPr="00965859">
        <w:rPr>
          <w:rFonts w:ascii="Times New Roman" w:hAnsi="Times New Roman" w:cs="Times New Roman"/>
          <w:bCs/>
          <w:sz w:val="28"/>
          <w:szCs w:val="28"/>
          <w:lang w:val="uk-UA"/>
        </w:rPr>
        <w:t>зі статистикою</w:t>
      </w:r>
      <w:r w:rsidRPr="00965859">
        <w:rPr>
          <w:rFonts w:ascii="Times New Roman" w:hAnsi="Times New Roman" w:cs="Times New Roman"/>
          <w:sz w:val="28"/>
          <w:szCs w:val="28"/>
          <w:lang w:val="uk-UA"/>
        </w:rPr>
        <w:t>.(«бракує цифр, які можуть показати, що описана проблема стосується багатьох жителів» [26]). Одна із проблем – «переключити» журналістів з негативу, що краще продається, на позитив. Попри складнощі, представники медіа запевняють, що й надалі працюватимуть в річищі конструктивної журналістики. «Люди шукають відповіді на свої запитання. Їх багато, а прикладів реалізації мало. І тому цим варто займатися. Який зиск від цього редакції? Люди охоче діляться такими штуками. Це можливість залучити нову аудиторію» [Цит. за: 26], – переконана керівниця інноваційних проєктів CID Media Group Н. Пахайчук.</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Онлайн-видання «#ШоТам» згадується як один із найкращих проєктів журналістики рішень як українськими [1; 2; 3; 37], так і зарубіжними [60] фахівцями у сфері медіа. Я. Бакаєвич дослідила способи, котрі допомагають залучити більш широку аудиторію до опрацювання матеріалів, написаних у напрямі конструктивної журналістики. На прикладі способів промоції, які використовує онлайн-видання «Рубрика», авторка зупинилася на таких традиційних і новітніх  способах, як поширення матеріалів на різних платформах, мультимедійність, матеріали у співпраці чи співавторстві, дайджести матеріалів, спільнота видання, спецпроєкти, «сарафанне радіо» [1]. </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Аналізоване нами медіа є одним із об’єктів вивчення статті І. Беженар, Х. Край та  О. Сорочана «Лексика воєнного часу в оригіналі та перекладі (на матеріалі інтернет-медіа)». Науковці досліджували емоційно забарвлені лексеми, що виникли під час повномасштабного вторгнення росії в Україну. </w:t>
      </w:r>
      <w:r w:rsidRPr="00965859">
        <w:rPr>
          <w:rFonts w:ascii="Times New Roman" w:hAnsi="Times New Roman" w:cs="Times New Roman"/>
          <w:sz w:val="28"/>
          <w:szCs w:val="28"/>
          <w:lang w:val="uk-UA"/>
        </w:rPr>
        <w:lastRenderedPageBreak/>
        <w:t xml:space="preserve">На шпальтах інформаційного ресурсу «#ШоТам» вони зафіксували слово </w:t>
      </w:r>
      <w:r w:rsidRPr="00965859">
        <w:rPr>
          <w:rFonts w:ascii="Times New Roman" w:hAnsi="Times New Roman" w:cs="Times New Roman"/>
          <w:i/>
          <w:sz w:val="28"/>
          <w:szCs w:val="28"/>
          <w:lang w:val="uk-UA"/>
        </w:rPr>
        <w:t>кімити</w:t>
      </w:r>
      <w:r w:rsidRPr="00965859">
        <w:rPr>
          <w:rFonts w:ascii="Times New Roman" w:hAnsi="Times New Roman" w:cs="Times New Roman"/>
          <w:sz w:val="28"/>
          <w:szCs w:val="28"/>
          <w:lang w:val="uk-UA"/>
        </w:rPr>
        <w:t>, що поширилося серед інтернет-спільноти «саме за манеру поведінки чиновника (мера м. Миколаєва В. Кіма) &lt;…&gt; що характеризує людей, які зберігають оптимізм навіть у складних життєвих ситуаціях» [3, с. 8].</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Одиноку згадку про «#ШоТам» фіксуємо в науковій розвідці Н. Рашкевич та А. Безейко «Дозвілля як цінність: роль української журналістики у формуванні відповідних когнітивно-поведінкових ефектів». У ній вивчено засоби масової інформації як вкрай важливий для формування культури дозвілля громадян суспільний інститут, який формує уявлення про дозвілля. Зокрема йдеться і про аналізоване нами видання: «Команда українського медіа «ШоТам» розробила графічну покрокову інструкцію про те, як громаді організувати дозвілля для дітей та підлітків з родин ВПО» [37, с. 83].</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Як приклад платформ соціальної підтримки та позивного контенту проєкт «#ШоТам» розглядається у статті О.  Балюн О. та О. Проданчук «Особливості формування позитивного контенту в соціальних мережах під час домінування панічних настроїв населення». Автори розвідки зазначають, що  мета соціального проєкту «#ШоТам. Твоя пігулка від паніки» полягає в боротьбі з негативними новинами: «Це незалежний онлайн-ресурс, який публікує успішні історії українців та поширює інформацію про позитивні зміни в суспільстві, країні та світі. Головний заклик медіа-ресурсу: “Допоможи нам поширювати позитивні новини”. Проєкт має сторінки в таких соціальних мережах: Facebook, Telegram, Twitter, Instagram та YouTube. Будь-хто може стати ньюсмейкером добрих новин. Таким чином, соціальний проєкт “#ШоТам. Твоя пігулка від паніки” допомагає збільшити кількість позитивних новин в українському інформаційному просторі» [2, с. 7].</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Як бачимо, наукових та експертних розвідок, об’єктом яких була б діяльність проєкту «#ШоТам», в українському журналістикознавстві вкрай мало, тому велику роль в осмисленні функціонування медіа відіграли інтерв’ю й доповіді головного редактора інтернет-видання С. Колесникова. Так, в </w:t>
      </w:r>
      <w:r w:rsidRPr="00965859">
        <w:rPr>
          <w:rFonts w:ascii="Times New Roman" w:hAnsi="Times New Roman" w:cs="Times New Roman"/>
          <w:sz w:val="28"/>
          <w:szCs w:val="28"/>
          <w:lang w:val="uk-UA"/>
        </w:rPr>
        <w:lastRenderedPageBreak/>
        <w:t>інтерв’ю з ним журналістка М. Лаврів вияснила історію виникнення медіа, його еволюцію, особливості добору членів редакційного колективу, шляхи фінансування, комунікативну стратегію цього проєкту, зокрема мету, цільову аудиторію, специфіку контенту і зв’язок з реципієнтами [29].</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Історичний аспект «#ШоТам» деталізується в інтерв’ю С. Колесникова медіа The Lede. У матеріалі йдеться про луганський період журналістської діяльності шеф-редактора, його переїзд до Києва, заснування з друзями громадської організації, активність сторінки на Facebook, формат відеоматеріалів Caption video, реалізований World Economic Forum, при якому звук не відіграє першочергового значення, а відео призначені винятково для соцмереж [49].</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Дописи й виступи С. Колесникова в українському інформаційному просторі допомогли з’ясувати специфіку роботи команди «#ШоТам» у соціальних мережах. Так, у матеріалі «Якщо у вас кострубаті руки, то не кажіть, що Facebook не працює, – Сергій Колесников, “#ШоТам”» шеф-редактор проєкту подає поради, як побудувати ефективну комунікацію з користувачами соціальних мереж, зокрема Facebook, як переробити контент відповідно до аудиторії [50].</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Слушність і дієвість порад С. Колесникова пояснюється в матеріалі Т. Гордієнко «Журналістика в нашій країні має стати новим цифровим міністерством освіти – Сергій Колесников, “#ШоТам”»: «Одна з головних особливостей проекту #ШоТам полягає в тому, що він значною мірою розвивався у соцмережах й лише нещодавно команда запустила свій окремий сайт. “#ШоТам” ставить в першу чергу на спілкування зі своєю аудиторією в коментарях. Цей формат підходить не всім ЗМІ, але головна його ідея – не цуратися своїх читачів та глядачів, а просто й зрозуміло пояснювати для них складні й незрозумілі речі» [13]. Допис базується на виступі С. Колесникова, що відбувся в межах Програми міжредакційних обмінів Media Development Foundation. Серед мотивуючих думок доповідача слід назвати такі: «</w:t>
      </w:r>
      <w:r w:rsidRPr="00965859">
        <w:rPr>
          <w:rFonts w:ascii="Times New Roman" w:hAnsi="Times New Roman" w:cs="Times New Roman"/>
          <w:bCs/>
          <w:sz w:val="28"/>
          <w:szCs w:val="28"/>
          <w:lang w:val="uk-UA"/>
        </w:rPr>
        <w:t xml:space="preserve">Роз’яснюйте. Незнання породжує міфи й аудиторію, якою легко </w:t>
      </w:r>
      <w:r w:rsidRPr="00965859">
        <w:rPr>
          <w:rFonts w:ascii="Times New Roman" w:hAnsi="Times New Roman" w:cs="Times New Roman"/>
          <w:bCs/>
          <w:sz w:val="28"/>
          <w:szCs w:val="28"/>
          <w:lang w:val="uk-UA"/>
        </w:rPr>
        <w:lastRenderedPageBreak/>
        <w:t>маніпулювати. Важливо визначити ту аудиторію, для якої ви працюєте</w:t>
      </w:r>
      <w:r w:rsidRPr="00965859">
        <w:rPr>
          <w:rFonts w:ascii="Times New Roman" w:hAnsi="Times New Roman" w:cs="Times New Roman"/>
          <w:sz w:val="28"/>
          <w:szCs w:val="28"/>
          <w:lang w:val="uk-UA"/>
        </w:rPr>
        <w:t xml:space="preserve">. </w:t>
      </w:r>
      <w:r w:rsidRPr="00965859">
        <w:rPr>
          <w:rFonts w:ascii="Times New Roman" w:hAnsi="Times New Roman" w:cs="Times New Roman"/>
          <w:bCs/>
          <w:sz w:val="28"/>
          <w:szCs w:val="28"/>
          <w:lang w:val="uk-UA"/>
        </w:rPr>
        <w:t>Самі журналісти мусять мати такий бекграунд та достатньо широкий світогляд</w:t>
      </w:r>
      <w:r w:rsidRPr="00965859">
        <w:rPr>
          <w:rFonts w:ascii="Times New Roman" w:hAnsi="Times New Roman" w:cs="Times New Roman"/>
          <w:sz w:val="28"/>
          <w:szCs w:val="28"/>
          <w:lang w:val="uk-UA"/>
        </w:rPr>
        <w:t>. З</w:t>
      </w:r>
      <w:r w:rsidRPr="00965859">
        <w:rPr>
          <w:rFonts w:ascii="Times New Roman" w:hAnsi="Times New Roman" w:cs="Times New Roman"/>
          <w:bCs/>
          <w:sz w:val="28"/>
          <w:szCs w:val="28"/>
          <w:lang w:val="uk-UA"/>
        </w:rPr>
        <w:t>авдання ЗМІ –  мотивувати людей рухатися вперед,</w:t>
      </w:r>
      <w:r w:rsidRPr="00965859">
        <w:rPr>
          <w:rFonts w:ascii="Times New Roman" w:hAnsi="Times New Roman" w:cs="Times New Roman"/>
          <w:sz w:val="28"/>
          <w:szCs w:val="28"/>
          <w:lang w:val="uk-UA"/>
        </w:rPr>
        <w:t xml:space="preserve"> </w:t>
      </w:r>
      <w:r w:rsidRPr="00965859">
        <w:rPr>
          <w:rFonts w:ascii="Times New Roman" w:hAnsi="Times New Roman" w:cs="Times New Roman"/>
          <w:bCs/>
          <w:sz w:val="28"/>
          <w:szCs w:val="28"/>
          <w:lang w:val="uk-UA"/>
        </w:rPr>
        <w:t xml:space="preserve">зрозуміти, що головне не просто давати аудиторії те, що вона хоче читати» </w:t>
      </w:r>
      <w:r w:rsidRPr="00965859">
        <w:rPr>
          <w:rFonts w:ascii="Times New Roman" w:hAnsi="Times New Roman" w:cs="Times New Roman"/>
          <w:sz w:val="28"/>
          <w:szCs w:val="28"/>
          <w:lang w:val="uk-UA"/>
        </w:rPr>
        <w:t xml:space="preserve">[13]. </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Отже, незважаючи на значну журналістикознавчу рецепцію практики журналістики рішень</w:t>
      </w:r>
      <w:r w:rsidRPr="00965859">
        <w:rPr>
          <w:rFonts w:ascii="Times New Roman" w:eastAsia="Times New Roman" w:hAnsi="Times New Roman" w:cs="Times New Roman"/>
          <w:color w:val="000000"/>
          <w:sz w:val="28"/>
          <w:szCs w:val="28"/>
          <w:lang w:val="uk-UA" w:eastAsia="ru-RU"/>
        </w:rPr>
        <w:t xml:space="preserve">, і спорадичний інтерес дослідників до проєкта </w:t>
      </w:r>
      <w:r w:rsidRPr="00965859">
        <w:rPr>
          <w:rFonts w:ascii="Times New Roman" w:hAnsi="Times New Roman" w:cs="Times New Roman"/>
          <w:sz w:val="28"/>
          <w:szCs w:val="28"/>
          <w:lang w:val="uk-UA"/>
        </w:rPr>
        <w:t>«#ШоТам»</w:t>
      </w:r>
      <w:r w:rsidRPr="00965859">
        <w:rPr>
          <w:rFonts w:ascii="Times New Roman" w:eastAsia="Times New Roman" w:hAnsi="Times New Roman" w:cs="Times New Roman"/>
          <w:color w:val="000000"/>
          <w:sz w:val="28"/>
          <w:szCs w:val="28"/>
          <w:lang w:val="uk-UA" w:eastAsia="ru-RU"/>
        </w:rPr>
        <w:t>, це онлайн-видання не було об’єктом системного зацікавлення у сфері соціальних комунікацій.</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p>
    <w:p w:rsidR="00352078" w:rsidRPr="00965859" w:rsidRDefault="00352078" w:rsidP="00352078">
      <w:pPr>
        <w:spacing w:after="0" w:line="360" w:lineRule="auto"/>
        <w:ind w:firstLine="709"/>
        <w:jc w:val="both"/>
        <w:rPr>
          <w:rFonts w:ascii="Times New Roman" w:hAnsi="Times New Roman" w:cs="Times New Roman"/>
          <w:b/>
          <w:sz w:val="28"/>
          <w:szCs w:val="28"/>
          <w:lang w:val="uk-UA"/>
        </w:rPr>
      </w:pPr>
      <w:r w:rsidRPr="00965859">
        <w:rPr>
          <w:rFonts w:ascii="Times New Roman" w:hAnsi="Times New Roman" w:cs="Times New Roman"/>
          <w:b/>
          <w:sz w:val="28"/>
          <w:szCs w:val="28"/>
          <w:lang w:val="uk-UA"/>
        </w:rPr>
        <w:t>1.2. Методи дослідження</w:t>
      </w:r>
    </w:p>
    <w:p w:rsidR="00352078" w:rsidRPr="00965859" w:rsidRDefault="00352078" w:rsidP="00352078">
      <w:pPr>
        <w:autoSpaceDE w:val="0"/>
        <w:autoSpaceDN w:val="0"/>
        <w:adjustRightInd w:val="0"/>
        <w:spacing w:after="0" w:line="360" w:lineRule="auto"/>
        <w:ind w:firstLine="709"/>
        <w:jc w:val="both"/>
        <w:rPr>
          <w:rFonts w:ascii="Times New Roman" w:hAnsi="Times New Roman" w:cs="Times New Roman"/>
          <w:sz w:val="28"/>
          <w:szCs w:val="28"/>
          <w:lang w:val="uk-UA"/>
        </w:rPr>
      </w:pPr>
      <w:r w:rsidRPr="00965859">
        <w:rPr>
          <w:rFonts w:ascii="Times New Roman" w:eastAsia="Times New Roman" w:hAnsi="Times New Roman" w:cs="Times New Roman"/>
          <w:color w:val="000000"/>
          <w:sz w:val="28"/>
          <w:szCs w:val="28"/>
          <w:lang w:val="uk-UA" w:eastAsia="ru-RU"/>
        </w:rPr>
        <w:t>Об’єкт дослідження магістерської роботи зумовив системний і</w:t>
      </w:r>
      <w:r w:rsidRPr="00965859">
        <w:rPr>
          <w:rFonts w:ascii="Times New Roman" w:hAnsi="Times New Roman" w:cs="Times New Roman"/>
          <w:sz w:val="28"/>
          <w:szCs w:val="28"/>
          <w:lang w:val="uk-UA"/>
        </w:rPr>
        <w:t xml:space="preserve"> комплексний підхід до відбору методів і прийомів. У розвідці використано як загальнонаукові методи збору й систематизації інформації, методи опису, узагальнення, пояснення, так і власне журналістські методи і прийоми. Метод добору й систематизації інформації втілюється в науковому вивченні через технічні процедури збору матеріалів про конструктивну журналістику загалом та медіа «#ШоТам» зокрема, систематизацію зібраної інформації згідно з поставленими завданнями.</w:t>
      </w:r>
    </w:p>
    <w:p w:rsidR="00352078" w:rsidRPr="00965859" w:rsidRDefault="00352078" w:rsidP="00352078">
      <w:pPr>
        <w:autoSpaceDE w:val="0"/>
        <w:autoSpaceDN w:val="0"/>
        <w:adjustRightInd w:val="0"/>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Метод аналізу документальної інформації використовувався при вивченні місії, правил роботи та принципів діяльності проєкту «#ШоТам», що вміщені на сайті видання у вкладках «#Про нас», «Редакційна політика», «Рекламний кіт» та ін. Цей же метод застосовувався для пояснення назви аналізованого медіа, його цільової аудиторії та еволюції під час роботи над інтерв’ю співзасновника проєкту С. Колесникова. </w:t>
      </w:r>
    </w:p>
    <w:p w:rsidR="00352078" w:rsidRPr="00965859" w:rsidRDefault="00352078" w:rsidP="00352078">
      <w:pPr>
        <w:autoSpaceDE w:val="0"/>
        <w:autoSpaceDN w:val="0"/>
        <w:adjustRightInd w:val="0"/>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З’ясування термінів «конструктивна журналістика», «журналістика рішень», «відновний наратив», «журналістика перспективи», «журналістика миру» зумовило вживання термінологічного методу. Розкриваючи типологічні особливості й функції видів конструктивної журналістики, ми досліджуємо систему поглядів закордонних і українських журналістикознавців з метою </w:t>
      </w:r>
      <w:r w:rsidRPr="00965859">
        <w:rPr>
          <w:rFonts w:ascii="Times New Roman" w:hAnsi="Times New Roman" w:cs="Times New Roman"/>
          <w:sz w:val="28"/>
          <w:szCs w:val="28"/>
          <w:lang w:val="uk-UA"/>
        </w:rPr>
        <w:lastRenderedPageBreak/>
        <w:t>проаналізувати перелічені поняття й обрати ті, котрі найбільше відповідають об’єкту магістерської роботи.</w:t>
      </w:r>
    </w:p>
    <w:p w:rsidR="00352078" w:rsidRPr="00965859" w:rsidRDefault="00352078" w:rsidP="00352078">
      <w:pPr>
        <w:pStyle w:val="21"/>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Широке застосування має один з основних загальнонаукових методів дослідження – описовий, який у кваліфікаційній розвідці використовується під час аналізу архітектоніки сайту, зокрема його рубрик, дизайну тощо. </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Вивчення специфіки діяльності, контенту та взаємодії зі споживачами аналізованого засобу масової комунікації велося з використанням типологічного аналізу, сутність якого полягає у «виявленні подібності і розходження досліджуваних соціальних об’єктів чи явищ, пошук надійних способів їх ідентифікації, а також критеріїв групування в межах прийнятої дослідником моделі» [39, с. 36]. Типологізація дозволила виявити специфічні риси «#ШоТам», установити, чи має цей ЗМІ свою нішу, наскільки відповідає заявленим цілям і запитам користувачів та актуальній масовоінформаційній ситуації. Оскільки «процедура типологічного методу полягає у виявленні і формулюванні деякого числа ознак досліджуваних об’єктів (“диференціальних зміннихˮ)» [39, с. 37], то нами було обрано такі диференціюючі ознаки, як природа основної інформації (кросплатформінговий ЗМІ, що поширює інформацію на сайті, ютуб-каналі та соціальних мережах </w:t>
      </w:r>
      <w:hyperlink r:id="rId10" w:history="1">
        <w:r w:rsidRPr="00965859">
          <w:rPr>
            <w:rFonts w:ascii="Times New Roman" w:hAnsi="Times New Roman" w:cs="Times New Roman"/>
            <w:sz w:val="28"/>
            <w:szCs w:val="28"/>
            <w:lang w:val="uk-UA"/>
          </w:rPr>
          <w:t xml:space="preserve">Facebook, </w:t>
        </w:r>
        <w:hyperlink r:id="rId11" w:history="1">
          <w:r w:rsidRPr="00965859">
            <w:rPr>
              <w:rFonts w:ascii="Times New Roman" w:hAnsi="Times New Roman" w:cs="Times New Roman"/>
              <w:sz w:val="28"/>
              <w:szCs w:val="28"/>
              <w:lang w:val="uk-UA"/>
            </w:rPr>
            <w:t xml:space="preserve">Instagram, </w:t>
          </w:r>
        </w:hyperlink>
        <w:r w:rsidRPr="00965859">
          <w:rPr>
            <w:rFonts w:ascii="Times New Roman" w:hAnsi="Times New Roman" w:cs="Times New Roman"/>
            <w:sz w:val="28"/>
            <w:szCs w:val="28"/>
            <w:lang w:val="uk-UA"/>
          </w:rPr>
          <w:t>Twitter</w:t>
        </w:r>
      </w:hyperlink>
      <w:r w:rsidRPr="00965859">
        <w:rPr>
          <w:rFonts w:ascii="Times New Roman" w:hAnsi="Times New Roman" w:cs="Times New Roman"/>
          <w:sz w:val="28"/>
          <w:szCs w:val="28"/>
          <w:lang w:val="uk-UA"/>
        </w:rPr>
        <w:t>, ТіkТоk), технологія використання (мережеве видання), широта охоплення потенційної аудиторії (національне), характер взаємодії користувача та інтернет-видання (інтерактивний ЗМІ), мультимедійність, гіпертекстуальність.</w:t>
      </w:r>
    </w:p>
    <w:p w:rsidR="00352078" w:rsidRPr="00965859" w:rsidRDefault="00352078" w:rsidP="00352078">
      <w:pPr>
        <w:shd w:val="clear" w:color="auto" w:fill="FFFFFF"/>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Одним із основних методів виступив метод кейс-стаді, зміст якого полягає в детальному розгляді конкретного випадку для вивчення особливостей в інформаційній складовій країни, пошуку причинно-наслідкових зв’язків і розробки можливих рішень. За допомогою кейс-стаді доведено, що «#ШоТам» є одним із найпрезентативніших медіа конструктивної журналістики в Україні. Метод дозволив глибше зрозуміти практичні аспекти роботи онлайн-видання, його стратегію та принципи, які вплинули на формування контенту проєкту.</w:t>
      </w:r>
    </w:p>
    <w:p w:rsidR="00352078" w:rsidRPr="00965859" w:rsidRDefault="00352078" w:rsidP="00352078">
      <w:pPr>
        <w:shd w:val="clear" w:color="auto" w:fill="FFFFFF"/>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lastRenderedPageBreak/>
        <w:t xml:space="preserve">У кваліфікаційному дослідженні застосовано історичний метод, покликаний виявляти історичні факти. Він уживається для з’ясування історії виникнення й розвитку нового напряму в журналістиці – конструктивного, його організаційного оформлення у країнах Західної Європи та США. Зокрема, велику увагу приділено причинам появи конструктивної журналістики – фокусуванню медійників на негативних новинах, психологічній втомі від негативізму та шкідливому впливу на аудиторію,  зниженню довіри до медіа, попиту на позитивні зміни, економічним факторам та конкуренції, професійним викликам для журналістів, пошуку нових фори взаємодії з аудиторією. Крім того, використання історичного методу допомогло окреслити розбудову кросплатформінгового медіа «#ШоТам» у хронологічній послідовності, зокрема з’ясувати логіку руху цього процесу – від сторінки у Facebook до власного сайту. </w:t>
      </w:r>
    </w:p>
    <w:p w:rsidR="00352078" w:rsidRPr="00965859" w:rsidRDefault="00352078" w:rsidP="00352078">
      <w:pPr>
        <w:shd w:val="clear" w:color="auto" w:fill="FFFFFF"/>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Частково уживано метод інтерв’ювання: для визначення сучасного стану розвитку аналізованого медіа допомогло інтерв’ю з директором відділу продакшену Х. Черненко (підрозділ 2.1).</w:t>
      </w:r>
    </w:p>
    <w:p w:rsidR="00352078" w:rsidRPr="00965859" w:rsidRDefault="00352078" w:rsidP="00352078">
      <w:pPr>
        <w:shd w:val="clear" w:color="auto" w:fill="FFFFFF"/>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Таким чином, багатоаспектність вивчення і предмета дослідження, розгалуженість поставлених завдань зумовили складну систему методів магістерської роботи. </w:t>
      </w:r>
    </w:p>
    <w:p w:rsidR="00352078" w:rsidRPr="00965859" w:rsidRDefault="00352078" w:rsidP="00352078">
      <w:pPr>
        <w:suppressAutoHyphens w:val="0"/>
        <w:spacing w:after="0" w:line="360" w:lineRule="auto"/>
        <w:ind w:firstLine="709"/>
        <w:jc w:val="both"/>
        <w:rPr>
          <w:rFonts w:ascii="Times New Roman" w:hAnsi="Times New Roman"/>
          <w:b/>
          <w:sz w:val="28"/>
          <w:szCs w:val="28"/>
          <w:lang w:val="uk-UA"/>
        </w:rPr>
      </w:pPr>
    </w:p>
    <w:p w:rsidR="00352078" w:rsidRPr="00965859" w:rsidRDefault="00352078" w:rsidP="00352078">
      <w:pPr>
        <w:pStyle w:val="aa"/>
        <w:numPr>
          <w:ilvl w:val="1"/>
          <w:numId w:val="3"/>
        </w:numPr>
        <w:suppressAutoHyphens w:val="0"/>
        <w:spacing w:after="0" w:line="360" w:lineRule="auto"/>
        <w:ind w:left="0" w:firstLine="709"/>
        <w:jc w:val="both"/>
        <w:rPr>
          <w:rFonts w:ascii="Times New Roman" w:hAnsi="Times New Roman"/>
          <w:b/>
          <w:sz w:val="28"/>
          <w:szCs w:val="28"/>
          <w:lang w:val="uk-UA"/>
        </w:rPr>
      </w:pPr>
      <w:r w:rsidRPr="00965859">
        <w:rPr>
          <w:rFonts w:ascii="Times New Roman" w:hAnsi="Times New Roman"/>
          <w:b/>
          <w:sz w:val="28"/>
          <w:szCs w:val="28"/>
          <w:lang w:val="uk-UA"/>
        </w:rPr>
        <w:t>Конструктивна журналістика: причини виникнення, організаційні форми, визначення, типи</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Історія конструктивної журналістики бере свій початок з ідеї змінити підхід до висвітлення новин, щоб вони не лише повідомляли про проблеми, але й сприяли позитивним змінам у суспільстві. Розвиток цього підходу можна поділити на кілька ключових етапів. Протягом більшої частини ХХ ст. журналістика переважно фокусувалася на інформуванні громадськості про проблеми, скандали, конфлікти, катастрофи та негативні події. Критичний підхід вважався необхідним для контролю влади та привернення уваги до суспільно важливих питань. Такий формат часто акцентувався на </w:t>
      </w:r>
      <w:r w:rsidRPr="00965859">
        <w:rPr>
          <w:sz w:val="28"/>
          <w:szCs w:val="28"/>
          <w:lang w:val="uk-UA"/>
        </w:rPr>
        <w:lastRenderedPageBreak/>
        <w:t>сенсаційності, що, з одного боку, привертало увагу, але з іншого – призводило до відчуття серед аудиторії «втоми від новин»: «У “класичній” журналістиці глибоко вкорінено концентрацію на конфліктах і проблемах у суспільстві. Найважливіша роль ЗМІ у вільному та відкритому суспільстві полягає в тому, щоб забезпечити підзвітність влади перед громадськістю, повідомляючи про невирішені проблеми, упередження, зловживання тощо» [53].</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У 1990-х рр. стали з’являтися перші спроби переосмислення ролі журналістики. Наприклад, журналістика рішень (solution journalism) почала фокусуватися на розповідях про можливі шляхи вирішення проблем, щоб не просто критикувати ситуації, але й надати аудиторії відчуття перспективи. Проте як концепція конструктивна журналістика почала розвиватися на початку 2000-х рр, головним чином у Північній Європі. Основоположними стали ідеї норвезького соціолога Й. Ґальтунга, австрійського журналіста Р. Юнґа та «позитивної психології» М. Селіґмана. </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У 2010 р. виникла незалежна організація новин конструктивної журналістики, орієнтована на рішення та прогрес у світовому розвитку, World’s Best News. На сайті цієї організації зазначено її мету: «Замість того, щоб підтримувати антиутопічний погляд на світ, з одного боку, чи замовчувати проблеми світу, з іншого, World's Best News використовує конструктивну журналістику, щоб проілюструвати певний прогрес, досягнутий у глобальному розвитку за останні десятиліття. А також пролити світло на можливі рішення проблем, з якими ми стикаємося, рухаючись до більш сталого світу. Ми прагнемо надихнути наших читачів і породити надію, засновану на фактах» [53]. Проєкт підтримали данська мережа розвитку Global Focus, Данське співробітництво в галузі розвитку (DANIDA) та ООН. </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Одним із піонерів цього підходу став данський журналіст Ульрік Хаагеруп, який у 2017 р. заснував Інститут конструктивної журналістики (Constructive Institute) в Орхусі (Данія), що мав на меті сприяти зміні підходу до журналістики та навчати нове покоління журналістів того, як робити новини не лише інформативними, а й конструктивними: «Наша місія – змінити </w:t>
      </w:r>
      <w:r w:rsidRPr="00965859">
        <w:rPr>
          <w:sz w:val="28"/>
          <w:szCs w:val="28"/>
          <w:lang w:val="uk-UA"/>
        </w:rPr>
        <w:lastRenderedPageBreak/>
        <w:t>світову новинну культуру – допомогти журналістиці допомогти демократії» [55].</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Завдяки зусиллям перелічених організацій конструктивна журналістика почала набувати популярності на міжнародному рівні. У США та Європі стали проводитися конференції, упроваджуватися навчальні програми та дослідження, спрямовані на вивчення впливу такого підходу на аудиторію. Багато медіаплатформ почали експериментувати з конструктивною журналістикою як відповіддю на поширений песимізм та недовіру до традиційних ЗМІ. Тригером у цьому процесі стала пандемія COVID-19, під час якої</w:t>
      </w:r>
      <w:r w:rsidRPr="00965859">
        <w:rPr>
          <w:lang w:val="uk-UA"/>
        </w:rPr>
        <w:t xml:space="preserve"> </w:t>
      </w:r>
      <w:r w:rsidRPr="00965859">
        <w:rPr>
          <w:sz w:val="28"/>
          <w:szCs w:val="28"/>
          <w:lang w:val="uk-UA"/>
        </w:rPr>
        <w:t xml:space="preserve">не тільки увиразнилися глобальні трансформації в усіх сферах соціального буття, але й окреслилася емоційна зміна. На думку О. Балюн та О. Проданчук, «інформація негативного забарвлення як від авторитетних медіа, так і від користувачів соціальних мереж змушує людей знаходитись у режимі очікування чогось поганого» [2, с. 9]. Поширення набув термін «інфодемія», запропонований директором Всесвітньої організації охорони здоров’я Т. Гебреісусом. Під ним  розуміють дезінформаційні наративи, що «включають маніпулятивну та відверто неправдиву інформацію щодо носіння масок, конспірологічні теорії про походження та навіть сам факт існування новітнього коронавірусу та хвороби COVID-19, брехливі чутки щодо ефективності тестування на коронавірус і вакцинації, та іншу недостовірну інформацію щодо COVID-19» [22]. </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Науковці всього світу стали констатувати, що під час карантину поширилися такі медіапсихологічні феномени, як «тривожний інформаційний вир, пересиченість медіапотоками, поляризація і консервація негативного спілкування» [32]. </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На сучасному етапі конструктивна журналістика активно розвивається в багатьох країнах світу. Провідні медіаорганізації (BBC, The Guardian, New York Times) почали застосовувати елементи цього підходу у своїх публікаціях. Так, «у британському виданні The Guardian є рубрика The upside, у щоденній газеті The New York Times – це розділ Fixes, Good news має відомий сайт The </w:t>
      </w:r>
      <w:r w:rsidRPr="00965859">
        <w:rPr>
          <w:sz w:val="28"/>
          <w:szCs w:val="28"/>
          <w:lang w:val="uk-UA"/>
        </w:rPr>
        <w:lastRenderedPageBreak/>
        <w:t>Huffington post. За словами данської дослідниці Дж. А. Бойдесен, “багато публічних мовників у країнах Західної та Північної Європи почали запроваджувати елементи конструктивної журналістики у своїй роботіˮ. У Данії Danmarks Radio почало створювати невеличкі історії, в яких фокусується увага на хороших новинах. Цей формат є й у мовників із Бельгії, Нідерландів, у британської мережі BBC» [41]. Водночас створюються нові медіа, які спеціалізуються на конструктивних новинах, що підвищує довіру аудиторії, залучає молодь та сприяє активному обговоренню суспільно важливих тем, наприклад перша англійська медіаорганізація Рositive.news, котра публікує журнал з однойменною назвою. Цей проєкт вважає своїм завданням створити журналістику, орієнтовану на прогрес, можливості та рішення.</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Отже, виникнення конструктивної журналістики стало відповіддю на низку проблем і викликів, з якими зіштовхнулася традиційна журналістика. Основні причини появи цього підходу можна розділити на </w:t>
      </w:r>
      <w:r w:rsidRPr="00965859">
        <w:rPr>
          <w:i/>
          <w:sz w:val="28"/>
          <w:szCs w:val="28"/>
          <w:lang w:val="uk-UA"/>
        </w:rPr>
        <w:t>соціальні, психологічні, економічні</w:t>
      </w:r>
      <w:r w:rsidRPr="00965859">
        <w:rPr>
          <w:sz w:val="28"/>
          <w:szCs w:val="28"/>
          <w:lang w:val="uk-UA"/>
        </w:rPr>
        <w:t xml:space="preserve"> та </w:t>
      </w:r>
      <w:r w:rsidRPr="00965859">
        <w:rPr>
          <w:i/>
          <w:sz w:val="28"/>
          <w:szCs w:val="28"/>
          <w:lang w:val="uk-UA"/>
        </w:rPr>
        <w:t>професійні</w:t>
      </w:r>
      <w:r w:rsidRPr="00965859">
        <w:rPr>
          <w:sz w:val="28"/>
          <w:szCs w:val="28"/>
          <w:lang w:val="uk-UA"/>
        </w:rPr>
        <w:t>. Проаналізуємо головні з них.</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i/>
          <w:sz w:val="28"/>
          <w:szCs w:val="28"/>
          <w:lang w:val="uk-UA"/>
        </w:rPr>
        <w:t>1</w:t>
      </w:r>
      <w:r w:rsidRPr="00965859">
        <w:rPr>
          <w:b/>
          <w:i/>
          <w:sz w:val="28"/>
          <w:szCs w:val="28"/>
          <w:lang w:val="uk-UA"/>
        </w:rPr>
        <w:t xml:space="preserve">. </w:t>
      </w:r>
      <w:r w:rsidRPr="00965859">
        <w:rPr>
          <w:rStyle w:val="af0"/>
          <w:b w:val="0"/>
          <w:i/>
          <w:sz w:val="28"/>
          <w:szCs w:val="28"/>
          <w:lang w:val="uk-UA"/>
        </w:rPr>
        <w:t xml:space="preserve">Негативізм у медіа. </w:t>
      </w:r>
      <w:r w:rsidRPr="00965859">
        <w:rPr>
          <w:rStyle w:val="af0"/>
          <w:b w:val="0"/>
          <w:sz w:val="28"/>
          <w:szCs w:val="28"/>
          <w:lang w:val="uk-UA"/>
        </w:rPr>
        <w:t>Як зазначалося вище, т</w:t>
      </w:r>
      <w:r w:rsidRPr="00965859">
        <w:rPr>
          <w:sz w:val="28"/>
          <w:szCs w:val="28"/>
          <w:lang w:val="uk-UA"/>
        </w:rPr>
        <w:t>радиційна журналістика часто орієнтована на сенсації, конфлікти, катастрофи та інші негативні події. Це пояснюється як потребою привернути увагу аудиторії, так і бажанням бути «вартовими демократії», критикуючи владу й виявляючи суспільні проблеми. Проте постійний потік негативних новин викликав явище «втоми від новин», коли аудиторія почала ігнорувати або уникати інформаційного контенту, що постійно викликав стрес і безнадію: «Традиційне висвітлення новин часто упереджене на стороні негативу та цинізму, забуваючи контекстуалізувати новини дня з відповідним контекстом і дослідженнями» [64].</w:t>
      </w:r>
    </w:p>
    <w:p w:rsidR="00352078" w:rsidRPr="00965859" w:rsidRDefault="00352078" w:rsidP="00352078">
      <w:pPr>
        <w:pStyle w:val="af1"/>
        <w:tabs>
          <w:tab w:val="left" w:pos="8789"/>
        </w:tabs>
        <w:spacing w:before="0" w:beforeAutospacing="0" w:after="0" w:afterAutospacing="0" w:line="360" w:lineRule="auto"/>
        <w:ind w:firstLine="709"/>
        <w:jc w:val="both"/>
        <w:rPr>
          <w:b/>
          <w:sz w:val="28"/>
          <w:szCs w:val="28"/>
          <w:lang w:val="uk-UA"/>
        </w:rPr>
      </w:pPr>
      <w:r w:rsidRPr="00965859">
        <w:rPr>
          <w:i/>
          <w:sz w:val="28"/>
          <w:szCs w:val="28"/>
          <w:lang w:val="uk-UA"/>
        </w:rPr>
        <w:t xml:space="preserve">2. </w:t>
      </w:r>
      <w:r w:rsidRPr="00965859">
        <w:rPr>
          <w:rStyle w:val="af0"/>
          <w:b w:val="0"/>
          <w:i/>
          <w:sz w:val="28"/>
          <w:szCs w:val="28"/>
          <w:lang w:val="uk-UA"/>
        </w:rPr>
        <w:t>Психологічна втома та негативний вплив на аудиторію</w:t>
      </w:r>
      <w:r w:rsidRPr="00965859">
        <w:rPr>
          <w:rStyle w:val="af0"/>
          <w:b w:val="0"/>
          <w:bCs w:val="0"/>
          <w:i/>
          <w:sz w:val="28"/>
          <w:szCs w:val="28"/>
          <w:lang w:val="uk-UA"/>
        </w:rPr>
        <w:t>.</w:t>
      </w:r>
      <w:r w:rsidRPr="00965859">
        <w:rPr>
          <w:rStyle w:val="af0"/>
          <w:bCs w:val="0"/>
          <w:i/>
          <w:sz w:val="28"/>
          <w:szCs w:val="28"/>
          <w:lang w:val="uk-UA"/>
        </w:rPr>
        <w:t xml:space="preserve"> </w:t>
      </w:r>
      <w:r w:rsidRPr="00965859">
        <w:rPr>
          <w:sz w:val="28"/>
          <w:szCs w:val="28"/>
          <w:lang w:val="uk-UA"/>
        </w:rPr>
        <w:t>Психологи звернули увагу на те, що постійний потік негативних новин може призводити до тривожності, депресії та загального песимізму. Така інформаційна втома стала однією з причин, чому аудиторія почала уникати новин або шукати альтернативні джерела інформації, що пропонують більш позитивний або збалансований контент.</w:t>
      </w:r>
      <w:r w:rsidRPr="00965859">
        <w:rPr>
          <w:b/>
          <w:sz w:val="28"/>
          <w:szCs w:val="28"/>
          <w:lang w:val="uk-UA"/>
        </w:rPr>
        <w:t xml:space="preserve"> </w:t>
      </w:r>
      <w:r w:rsidRPr="00965859">
        <w:rPr>
          <w:sz w:val="28"/>
          <w:szCs w:val="28"/>
          <w:lang w:val="uk-UA"/>
        </w:rPr>
        <w:t xml:space="preserve">У звіті Reuters Digital News за 2020 р. із понад 30 країн </w:t>
      </w:r>
      <w:r w:rsidRPr="00965859">
        <w:rPr>
          <w:sz w:val="28"/>
          <w:szCs w:val="28"/>
          <w:lang w:val="uk-UA"/>
        </w:rPr>
        <w:lastRenderedPageBreak/>
        <w:t>32 % респондентів заявили, що вони активно уникають новин. Майже 60 % пояснили таку поведінку негативним впливом повідомлень на їхній настрій, інші заявили, що почуваються безсилими змінити події: «Уникання новин стало зростаючою тенденцією, оскільки особливо жінки та нові покоління уникають “шумуˮ циклу новин, який є надзвичайним» [57]. Відповідно конструктивна журналістика намагається зменшити негативний психологічний вплив, пропонуючи більш оптимістичний та продуктивний погляд на реальність</w:t>
      </w:r>
      <w:r w:rsidRPr="00965859">
        <w:rPr>
          <w:b/>
          <w:sz w:val="28"/>
          <w:szCs w:val="28"/>
          <w:lang w:val="uk-UA"/>
        </w:rPr>
        <w:t>.</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rStyle w:val="af0"/>
          <w:b w:val="0"/>
          <w:i/>
          <w:sz w:val="28"/>
          <w:szCs w:val="28"/>
          <w:lang w:val="uk-UA"/>
        </w:rPr>
        <w:t>3. Зниження довіри до медіа</w:t>
      </w:r>
      <w:r w:rsidRPr="00965859">
        <w:rPr>
          <w:rStyle w:val="af0"/>
          <w:b w:val="0"/>
          <w:bCs w:val="0"/>
          <w:i/>
          <w:sz w:val="28"/>
          <w:szCs w:val="28"/>
          <w:lang w:val="uk-UA"/>
        </w:rPr>
        <w:t>.</w:t>
      </w:r>
      <w:r w:rsidRPr="00965859">
        <w:rPr>
          <w:rStyle w:val="af0"/>
          <w:b w:val="0"/>
          <w:bCs w:val="0"/>
          <w:sz w:val="28"/>
          <w:szCs w:val="28"/>
          <w:lang w:val="uk-UA"/>
        </w:rPr>
        <w:t xml:space="preserve"> </w:t>
      </w:r>
      <w:r w:rsidRPr="00965859">
        <w:rPr>
          <w:sz w:val="28"/>
          <w:szCs w:val="28"/>
          <w:lang w:val="uk-UA"/>
        </w:rPr>
        <w:t xml:space="preserve">Зростання негативізму в новинах призвело до зниження рівня довіри до медіа. Люди почали ставити під сумнів об'єктивність журналістів і вважати, що новини перебільшують негативні події або маніпулюють інформацією заради власних інтересів. Так, згідно з дослідженнями соціологічної компанії InMind «Ставлення населення України до ЗМІ та споживання різних типів медіа у 2020 році», для 62 % опитаних джерелом новин постають соціальні мережі. У цьому рейтингу Facebook посідає першу сходинку, відеохостинг YouTube все частіше використовують замість телебачення, Telegram найчастіше сприймається як джерело коротких новин [47]. </w:t>
      </w:r>
    </w:p>
    <w:p w:rsidR="00352078" w:rsidRPr="00965859" w:rsidRDefault="00352078" w:rsidP="00352078">
      <w:pPr>
        <w:pStyle w:val="3"/>
        <w:spacing w:before="0" w:beforeAutospacing="0" w:after="0" w:afterAutospacing="0" w:line="360" w:lineRule="auto"/>
        <w:ind w:firstLine="709"/>
        <w:jc w:val="both"/>
        <w:rPr>
          <w:b w:val="0"/>
          <w:sz w:val="28"/>
          <w:szCs w:val="28"/>
        </w:rPr>
      </w:pPr>
      <w:r w:rsidRPr="00965859">
        <w:rPr>
          <w:b w:val="0"/>
          <w:i/>
          <w:sz w:val="28"/>
          <w:szCs w:val="28"/>
        </w:rPr>
        <w:t xml:space="preserve">4. </w:t>
      </w:r>
      <w:r w:rsidRPr="00965859">
        <w:rPr>
          <w:rStyle w:val="af0"/>
          <w:bCs/>
          <w:i/>
          <w:sz w:val="28"/>
          <w:szCs w:val="28"/>
        </w:rPr>
        <w:t xml:space="preserve">Попит на позитивні зміни. </w:t>
      </w:r>
      <w:r w:rsidRPr="00965859">
        <w:rPr>
          <w:b w:val="0"/>
          <w:sz w:val="28"/>
          <w:szCs w:val="28"/>
        </w:rPr>
        <w:t>Суспільство стало більше орієнтоване на пошук позитивних змін і вирішення проблем. У багатьох країнах активізувалися громадські рухи й організації, які пропонують конкретні рішення соціальних та екологічних питань. Люди очікують від медіа не лише критики, але й інформації про те, як можна діяти та що робити для покращення ситуації: «</w:t>
      </w:r>
      <w:r w:rsidRPr="00965859">
        <w:rPr>
          <w:b w:val="0"/>
          <w:bCs w:val="0"/>
          <w:sz w:val="28"/>
          <w:szCs w:val="28"/>
        </w:rPr>
        <w:t>У часи значної соціальної напруги за великої кількості</w:t>
      </w:r>
      <w:r w:rsidRPr="00965859">
        <w:rPr>
          <w:bCs w:val="0"/>
          <w:sz w:val="28"/>
          <w:szCs w:val="28"/>
        </w:rPr>
        <w:t xml:space="preserve"> </w:t>
      </w:r>
      <w:r w:rsidRPr="00965859">
        <w:rPr>
          <w:b w:val="0"/>
          <w:bCs w:val="0"/>
          <w:sz w:val="28"/>
          <w:szCs w:val="28"/>
        </w:rPr>
        <w:t>різноманітних джерел інформації, що несуть масу негативу, як-от соцмережі, вкрай важливо, щоб ЗМІ пригадали про свою соціальну відповідальність.</w:t>
      </w:r>
      <w:r w:rsidRPr="00965859">
        <w:rPr>
          <w:bCs w:val="0"/>
          <w:sz w:val="28"/>
          <w:szCs w:val="28"/>
        </w:rPr>
        <w:t> </w:t>
      </w:r>
      <w:r w:rsidRPr="00965859">
        <w:rPr>
          <w:b w:val="0"/>
          <w:sz w:val="28"/>
          <w:szCs w:val="28"/>
        </w:rPr>
        <w:t>Саме на журналістів значною мірою покладається місія гасити панічні настрої в суспільстві, інформувати аудиторію та надавати відповіді на запитання. Адже поінформований – отже озброєний»</w:t>
      </w:r>
      <w:r w:rsidRPr="00965859">
        <w:rPr>
          <w:rFonts w:ascii="Arial" w:hAnsi="Arial" w:cs="Arial"/>
          <w:color w:val="000000"/>
          <w:bdr w:val="none" w:sz="0" w:space="0" w:color="auto" w:frame="1"/>
          <w:shd w:val="clear" w:color="auto" w:fill="F2F2F2"/>
        </w:rPr>
        <w:t xml:space="preserve"> </w:t>
      </w:r>
      <w:r w:rsidRPr="00965859">
        <w:rPr>
          <w:b w:val="0"/>
          <w:sz w:val="28"/>
          <w:szCs w:val="28"/>
        </w:rPr>
        <w:t xml:space="preserve">[46]. Конструктивна журналістика </w:t>
      </w:r>
      <w:r w:rsidRPr="00965859">
        <w:rPr>
          <w:b w:val="0"/>
          <w:sz w:val="28"/>
          <w:szCs w:val="28"/>
        </w:rPr>
        <w:lastRenderedPageBreak/>
        <w:t>відповідає на цей попит, надаючи інформацію, що надихає на активні дії та пропонує конкретні кроки до змін.</w:t>
      </w:r>
    </w:p>
    <w:p w:rsidR="00352078" w:rsidRPr="00965859" w:rsidRDefault="00352078" w:rsidP="00352078">
      <w:pPr>
        <w:pStyle w:val="3"/>
        <w:spacing w:before="0" w:beforeAutospacing="0" w:after="0" w:afterAutospacing="0" w:line="360" w:lineRule="auto"/>
        <w:ind w:firstLine="709"/>
        <w:jc w:val="both"/>
        <w:rPr>
          <w:b w:val="0"/>
          <w:sz w:val="28"/>
          <w:szCs w:val="28"/>
        </w:rPr>
      </w:pPr>
      <w:r w:rsidRPr="00965859">
        <w:rPr>
          <w:b w:val="0"/>
          <w:sz w:val="28"/>
          <w:szCs w:val="28"/>
        </w:rPr>
        <w:t xml:space="preserve">5. </w:t>
      </w:r>
      <w:r w:rsidRPr="00965859">
        <w:rPr>
          <w:rStyle w:val="af0"/>
          <w:bCs/>
          <w:i/>
          <w:sz w:val="28"/>
          <w:szCs w:val="28"/>
        </w:rPr>
        <w:t>Економічні фактори та конкуренція.</w:t>
      </w:r>
      <w:r w:rsidRPr="00965859">
        <w:rPr>
          <w:rStyle w:val="af0"/>
          <w:b/>
          <w:bCs/>
          <w:sz w:val="28"/>
          <w:szCs w:val="28"/>
        </w:rPr>
        <w:t xml:space="preserve"> </w:t>
      </w:r>
      <w:r w:rsidRPr="00965859">
        <w:rPr>
          <w:b w:val="0"/>
          <w:sz w:val="28"/>
          <w:szCs w:val="28"/>
        </w:rPr>
        <w:t xml:space="preserve">Медіа опинилися в умовах жорстокої конкуренції через розвиток цифрових платформ і соціальних мереж, які значно змінили споживання новин. Багато традиційних медіа зіткнулися з труднощами в залученні й утриманні аудиторії. На таку тенденцію відгукнулися «рекламодавці, які понад століття були головними спонсорами незалежної журналістики» [57]. Конструктивна журналістика стала спробою переосмислити підхід до висвітлення новин і надати якісніший контент, який би відрізнявся від традиційного негативного тону і сприяв активнішій взаємодії з аудиторією. </w:t>
      </w:r>
    </w:p>
    <w:p w:rsidR="00352078" w:rsidRPr="00965859" w:rsidRDefault="00352078" w:rsidP="00352078">
      <w:pPr>
        <w:pStyle w:val="3"/>
        <w:spacing w:before="0" w:beforeAutospacing="0" w:after="0" w:afterAutospacing="0" w:line="360" w:lineRule="auto"/>
        <w:ind w:firstLine="709"/>
        <w:jc w:val="both"/>
        <w:rPr>
          <w:b w:val="0"/>
          <w:sz w:val="28"/>
          <w:szCs w:val="28"/>
        </w:rPr>
      </w:pPr>
      <w:r w:rsidRPr="00965859">
        <w:rPr>
          <w:b w:val="0"/>
          <w:i/>
          <w:sz w:val="28"/>
          <w:szCs w:val="28"/>
        </w:rPr>
        <w:t xml:space="preserve">6. </w:t>
      </w:r>
      <w:r w:rsidRPr="00965859">
        <w:rPr>
          <w:rStyle w:val="af0"/>
          <w:bCs/>
          <w:i/>
          <w:sz w:val="28"/>
          <w:szCs w:val="28"/>
        </w:rPr>
        <w:t>Професійні виклики для журналістів.</w:t>
      </w:r>
      <w:r w:rsidRPr="00965859">
        <w:rPr>
          <w:rStyle w:val="af0"/>
          <w:b/>
          <w:bCs/>
          <w:sz w:val="28"/>
          <w:szCs w:val="28"/>
        </w:rPr>
        <w:t xml:space="preserve"> </w:t>
      </w:r>
      <w:r w:rsidRPr="00965859">
        <w:rPr>
          <w:b w:val="0"/>
          <w:sz w:val="28"/>
          <w:szCs w:val="28"/>
        </w:rPr>
        <w:t>У журналістському середовищі виникло розуміння, що класичні підходи більше не достатньо ефективні для досягнення головних цілей журналістики – об’єктивно інформувати суспільство та сприяти його розвитку. Як зазначає У. Хаагеруп, «більше ніж будь-яка інша, професія журналіста є фільтром між реальністю та сприйняттям реальності суспільством. Редакційний вибір щодо того, на чому слід зосередити увагу на новинах, про що запитують репортери, під яким кутом орієнтуються їхні історії та що публікувати, а що не розповідати – усе це має величезний вплив на те, як інші люди бачать себе, один одного та світ, у якому вони живуть» [57]. Конструктивна журналістика дає можливість журналістам працювати з більшою відповідальністю, створюючи не просто новини, але й матеріали, які допомагають суспільству шукати вихід зі складних ситуацій.</w:t>
      </w:r>
    </w:p>
    <w:p w:rsidR="00352078" w:rsidRPr="00965859" w:rsidRDefault="00352078" w:rsidP="00352078">
      <w:pPr>
        <w:pStyle w:val="3"/>
        <w:spacing w:before="0" w:beforeAutospacing="0" w:after="0" w:afterAutospacing="0" w:line="360" w:lineRule="auto"/>
        <w:ind w:firstLine="709"/>
        <w:jc w:val="both"/>
        <w:rPr>
          <w:b w:val="0"/>
          <w:sz w:val="28"/>
          <w:szCs w:val="28"/>
        </w:rPr>
      </w:pPr>
      <w:r w:rsidRPr="00965859">
        <w:rPr>
          <w:b w:val="0"/>
          <w:i/>
          <w:sz w:val="28"/>
          <w:szCs w:val="28"/>
        </w:rPr>
        <w:t xml:space="preserve">7. </w:t>
      </w:r>
      <w:r w:rsidRPr="00965859">
        <w:rPr>
          <w:rStyle w:val="af0"/>
          <w:bCs/>
          <w:i/>
          <w:sz w:val="28"/>
          <w:szCs w:val="28"/>
        </w:rPr>
        <w:t>Пошук нових форм взаємодії з аудиторією.</w:t>
      </w:r>
      <w:r w:rsidRPr="00965859">
        <w:rPr>
          <w:rStyle w:val="af0"/>
          <w:b/>
          <w:bCs/>
          <w:sz w:val="28"/>
          <w:szCs w:val="28"/>
        </w:rPr>
        <w:t xml:space="preserve"> </w:t>
      </w:r>
      <w:r w:rsidRPr="00965859">
        <w:rPr>
          <w:b w:val="0"/>
          <w:sz w:val="28"/>
          <w:szCs w:val="28"/>
        </w:rPr>
        <w:t>З розвитком цифрових технологій і соціальних мереж аудиторія стала більш активною й почала брати участь у формуванні новин. Люди прагнуть не лише отримувати інформацію, але й вирішувати суспільні проблеми: «</w:t>
      </w:r>
      <w:r w:rsidRPr="00965859">
        <w:rPr>
          <w:b w:val="0"/>
        </w:rPr>
        <w:t xml:space="preserve">Одночасно зі збільшенням хвилі неправдивого, маніпулятивного контенту зароджувалась тенденція до підвищення рівня соціальної згуртованості, зокрема, в соціальних мережах формувалися групи підтримки від підприємців, волонтерів, митців. Запит </w:t>
      </w:r>
      <w:r w:rsidRPr="00965859">
        <w:rPr>
          <w:b w:val="0"/>
        </w:rPr>
        <w:lastRenderedPageBreak/>
        <w:t>суспільства на позитивний, якісний і цікавий контент дозволяє говорити про формування нового медійного тренду в соціальних мережах, а саме соціальної підтримки, соціальної відповідальності, протидії фейковій інформації, використання емпатичного тону»</w:t>
      </w:r>
      <w:r w:rsidRPr="00965859">
        <w:t xml:space="preserve"> </w:t>
      </w:r>
      <w:r w:rsidRPr="00965859">
        <w:rPr>
          <w:b w:val="0"/>
        </w:rPr>
        <w:t>[2, с. 8]</w:t>
      </w:r>
      <w:r w:rsidRPr="00965859">
        <w:rPr>
          <w:b w:val="0"/>
          <w:sz w:val="28"/>
          <w:szCs w:val="28"/>
        </w:rPr>
        <w:t>. Конструктивна журналістика відповідає на цей запит, заохочуючи до активної участі й діалогу.</w:t>
      </w:r>
    </w:p>
    <w:p w:rsidR="00352078" w:rsidRPr="00965859" w:rsidRDefault="00352078" w:rsidP="00352078">
      <w:pPr>
        <w:pStyle w:val="3"/>
        <w:spacing w:before="0" w:beforeAutospacing="0" w:after="0" w:afterAutospacing="0" w:line="360" w:lineRule="auto"/>
        <w:ind w:firstLine="709"/>
        <w:jc w:val="both"/>
        <w:rPr>
          <w:b w:val="0"/>
          <w:sz w:val="28"/>
          <w:szCs w:val="28"/>
        </w:rPr>
      </w:pPr>
      <w:r w:rsidRPr="00965859">
        <w:rPr>
          <w:b w:val="0"/>
          <w:i/>
          <w:sz w:val="28"/>
          <w:szCs w:val="28"/>
        </w:rPr>
        <w:t>8.</w:t>
      </w:r>
      <w:r w:rsidRPr="00965859">
        <w:rPr>
          <w:i/>
          <w:sz w:val="28"/>
          <w:szCs w:val="28"/>
        </w:rPr>
        <w:t xml:space="preserve"> </w:t>
      </w:r>
      <w:r w:rsidRPr="00965859">
        <w:rPr>
          <w:rStyle w:val="af0"/>
          <w:bCs/>
          <w:i/>
          <w:sz w:val="28"/>
          <w:szCs w:val="28"/>
        </w:rPr>
        <w:t>Підтримка сталого розвитку.</w:t>
      </w:r>
      <w:r w:rsidRPr="00965859">
        <w:rPr>
          <w:rStyle w:val="af0"/>
          <w:b/>
          <w:bCs/>
          <w:sz w:val="28"/>
          <w:szCs w:val="28"/>
        </w:rPr>
        <w:t xml:space="preserve"> </w:t>
      </w:r>
      <w:r w:rsidRPr="00965859">
        <w:rPr>
          <w:b w:val="0"/>
          <w:sz w:val="28"/>
          <w:szCs w:val="28"/>
        </w:rPr>
        <w:t>Багато журналістів і медіаорганізацій усвідомлюють свою відповідальність за сталий розвиток суспільства та світу. Висвітлення проблем зміни клімату, соціальної нерівності та глобальних конфліктів потребує не лише інформування, але й сприяння пошуку шляхів для їх вирішення. Конструктивна журналістика акцентує довгострокові рішення, які можуть мати позитивний вплив на глобальні процеси. На думку Т. Слотюк, «впровадження, підтримка розвитку Solutions Journalism в Україні має держав</w:t>
      </w:r>
      <w:r w:rsidRPr="00965859">
        <w:rPr>
          <w:b w:val="0"/>
          <w:bCs w:val="0"/>
          <w:sz w:val="28"/>
          <w:szCs w:val="28"/>
        </w:rPr>
        <w:t>не значення, оскільки це може врятувати місцеву, локальну журналістику. З утворенням нових територіальних громад регіональні медіа можуть орієнтуватися на те, щоб займатися здебільшого саме журналістикою рішень, описувати вирішення соціальних проблем, з якими вже зіштовхувалися інші соціальні групи. Такий підхід до</w:t>
      </w:r>
      <w:r w:rsidRPr="00965859">
        <w:rPr>
          <w:bCs w:val="0"/>
          <w:sz w:val="28"/>
          <w:szCs w:val="28"/>
        </w:rPr>
        <w:t xml:space="preserve"> </w:t>
      </w:r>
      <w:r w:rsidRPr="00965859">
        <w:rPr>
          <w:b w:val="0"/>
          <w:sz w:val="28"/>
          <w:szCs w:val="28"/>
        </w:rPr>
        <w:t>розуміння значення журналістики рішень має загальнодержавне значення» [41].</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Отже, конструктивна журналістика виникла як реакція на негативні тенденції в медіа та як спроба запропонувати альтернативний, більш позитивний і продуктивний підхід до висвітлення новин, орієнтований на рішення та зміни.</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Конструктивна журналістика – це підхід, який концентрується на вирішенні проблем, а не лише на їхній критиці або драматизації. Вона зосереджена на поданні об’єктивної інформації та аналізі шляхів розв’язання суспільних питань. «Конструктивна журналістика застосовує новий словниковий запас, щоб як журналісти, так і люди, яких ми обслуговуємо, могли краще спілкуватися як про те, чого не вистачає в традиційному репортажі, так і про те, як ми можемо зробити це краще за допомогою нових </w:t>
      </w:r>
      <w:r w:rsidRPr="00965859">
        <w:rPr>
          <w:sz w:val="28"/>
          <w:szCs w:val="28"/>
          <w:lang w:val="uk-UA"/>
        </w:rPr>
        <w:lastRenderedPageBreak/>
        <w:t>запитань, нового фокусу, нових ролей, нових концепцій і нових інструментів» [57].</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У трактуванні поняття «конструктивна журналістика» немає одностайності. У баченні американською організацією Solutions Journalism Network (заснованої в 2013 р. у Нью-Йорку) нова модель журналістики має визначатися як журналістика рішень – Solutions Journalism – і пояснюється так: «Вона чітко та переконливо розповідає, як відповідати на соціальні проблеми. Вона критично і правдиво розслідує й пояснює, показує приклади людей, які працюють над вирішенням проблем. Вона фокусується не лише на тому, що могло б спрацювати, але і як і чому це може спрацювати або не спрацювати» [61]. </w:t>
      </w:r>
    </w:p>
    <w:p w:rsidR="00352078" w:rsidRPr="00965859" w:rsidRDefault="00352078" w:rsidP="00352078">
      <w:pPr>
        <w:pStyle w:val="af1"/>
        <w:spacing w:before="0" w:beforeAutospacing="0" w:after="0" w:afterAutospacing="0" w:line="360" w:lineRule="auto"/>
        <w:ind w:firstLine="709"/>
        <w:jc w:val="both"/>
        <w:rPr>
          <w:iCs/>
          <w:sz w:val="28"/>
          <w:szCs w:val="28"/>
          <w:lang w:val="uk-UA"/>
        </w:rPr>
      </w:pPr>
      <w:r w:rsidRPr="00965859">
        <w:rPr>
          <w:sz w:val="28"/>
          <w:szCs w:val="28"/>
          <w:lang w:val="uk-UA"/>
        </w:rPr>
        <w:t xml:space="preserve">Німецький медіадослідник Лейпцизького університету У. Крюгер підтримує трактування поняття «журналістика рішень»: </w:t>
      </w:r>
      <w:r w:rsidRPr="00965859">
        <w:rPr>
          <w:iCs/>
          <w:sz w:val="28"/>
          <w:szCs w:val="28"/>
          <w:lang w:val="uk-UA"/>
        </w:rPr>
        <w:t>«Засоби масової інформації публікують здебільшого “погані” новини з акцентом на негативних відхиленнях. Альтернатива цьому є так звана конструктивна журналістика – підхід, орієнтований на пошук позитивних сторін і на розв’язання проблем» [Цит. за: 36]. Тож німецький науковець вживає терміни «журналістика рішень» і «конструктивна журналістика» як синоніми.</w:t>
      </w:r>
    </w:p>
    <w:p w:rsidR="00352078" w:rsidRPr="00965859" w:rsidRDefault="00352078" w:rsidP="00352078">
      <w:pPr>
        <w:pStyle w:val="af1"/>
        <w:spacing w:before="0" w:beforeAutospacing="0" w:after="0" w:afterAutospacing="0" w:line="360" w:lineRule="auto"/>
        <w:ind w:firstLine="709"/>
        <w:jc w:val="both"/>
        <w:rPr>
          <w:iCs/>
          <w:sz w:val="28"/>
          <w:szCs w:val="28"/>
          <w:lang w:val="uk-UA"/>
        </w:rPr>
      </w:pPr>
      <w:r w:rsidRPr="00965859">
        <w:rPr>
          <w:iCs/>
          <w:sz w:val="28"/>
          <w:szCs w:val="28"/>
          <w:lang w:val="uk-UA"/>
        </w:rPr>
        <w:t>Незалежна новинна організація, що займається прогресом у глобальному розвитку, World's Best News послуговується терміном «конструктивна журналістика», розуміючи її як таку, котра «прагне сприяти публічній дискусії не лише навколо важливих проблем, але й навколо можливих рішень для покращення якості й тону публічних дискусій» [</w:t>
      </w:r>
      <w:r w:rsidRPr="00965859">
        <w:rPr>
          <w:sz w:val="28"/>
          <w:szCs w:val="28"/>
          <w:lang w:val="uk-UA"/>
        </w:rPr>
        <w:t>53</w:t>
      </w:r>
      <w:r w:rsidRPr="00965859">
        <w:rPr>
          <w:iCs/>
          <w:sz w:val="28"/>
          <w:szCs w:val="28"/>
          <w:lang w:val="uk-UA"/>
        </w:rPr>
        <w:t xml:space="preserve">]. На думку членів організації, такий підхід є відповіддю на зростаючу таблоїдизацію, сенсаційність і негативну упередженість ЗМІ, він дозволяє надати аудиторії справедливу, точну та контекстуалізовану картину світу, не акцентуючи на негативі. Погоджуючись із тим, що здорова доза негативу в пресі необхідна, члени World's Best News переконані, що постійне надмірне висвітлення негативних новин свідчить про приховану упередженість медіа, яка має руйнівний вплив на суспільства. </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iCs/>
          <w:sz w:val="28"/>
          <w:szCs w:val="28"/>
          <w:lang w:val="uk-UA"/>
        </w:rPr>
        <w:lastRenderedPageBreak/>
        <w:t>О. Голуб і О. Чуранова терміни «конструктивна журналістика» і «журналістика рішень» уважають синонімічними. У статті «</w:t>
      </w:r>
      <w:r w:rsidRPr="00965859">
        <w:rPr>
          <w:sz w:val="28"/>
          <w:szCs w:val="28"/>
          <w:lang w:val="uk-UA"/>
        </w:rPr>
        <w:t xml:space="preserve">Новини не дають спокійно жити? Критична журналістика має бути конструктивною» дослідниці пояснюють їх так: «Це нова форма журналістики, яка використовує методи позитивної психології при написанні новини, водночас не нехтуючи основними журналістськими стандартами. Це можливість вказати людям альтернативний шлях, показати варіанти вирішення проблем, можливості виходу з кожної складної ситуації» [11]. </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У цій же статті науковці наводять іншу думку щодо терміносистеми нового напряму журналістики – американської вченої К. Макінтайр і данської дослідниці К. Гілденстед, які напрям називають конструктивною журналістикою, а в ньому виділяють чотири типи: журналістику рішень, журналістику перспективи, журналістику миру й відновні наративи. Тож дослідниці класифікують матеріали конструктивної журналістики, що дозволяє говорити про останню як про більш широке поняття щодо журналістики рішень. </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Т. Слотюк пояснює відмінності між конструктивною журналістикою й журналістикою рішень: «У конструктивній журналістиці важливу роль відіграє історія, основана на соціальному конфлікті, і пошук рішення; демонстрація вирішення цієї проблеми певною групою людей, соціумом; наочна презентація уже готової моделі, яку можна адаптувати для розв’язання подібних проблемних ситуацій. Такий же підхід і в журналістиці рішень, але основне для неї – результат, тоді як конструктивній журналістиці притаманний лише пошук рішення, альтернативи» [41].</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Під журналістикою рішень К. Макінтайр та К. Гілденстед розуміють «історії про те, як люди реагують на проблеми та долають їх» [9], під журналістикою перспективи – «фокусування на майбутньому. Це нова концепція пошуків, яка стосується психічного представлення та оцінки можливого майбутнього, прогнозування та мрій. Журналісти в цьому випадку можуть ставити питання про те, як можна вирішити ту чи іншу проблему, що </w:t>
      </w:r>
      <w:r w:rsidRPr="00965859">
        <w:rPr>
          <w:sz w:val="28"/>
          <w:szCs w:val="28"/>
          <w:lang w:val="uk-UA"/>
        </w:rPr>
        <w:lastRenderedPageBreak/>
        <w:t xml:space="preserve">треба зробити, аби люди стали співпрацювати, чи який прогрес вони в цьому вбачають» [9]. Третій тип – журналістика миру – об’єднує ознаки перших двох типів: «Вчені вважають, що журналіст має дивитися на конфлікт не тільки як на двосторонню бійку із фокусом на те, що хтось перемагає, а хтось програє, але як на виклик та можливість прогресу в результаті цього конфлікту. Також журналістика миру, повідомляючи про конфлікт, обов’язково повідомить про те, як цей конфлікт почався, хто працює над тим, щоб його припинити, і хто виграє від перебудови, відновлення» [9]. </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Відновні наративи висвітлюють внутрішні конфлікти, показують історії людей, котрі щось втратили, але мотивують себе для подальшого життя й відновлення втраченого. Такі матеріали відрізняються зосередженням уваги на зусиллях, докладених для подолання наслідків трагедії, з’ясуванні її причин і способів її запобігання: «Цей жанр фокусується на відновленні життєвих сил у людей, особливо у конфліктні та трагічні періоди історії» [10].</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Співробітники Інституту конструктивної журналістики вказують споріднені з нею підходи – журналістику рішень і журналістику діалогу. Остання «зосереджена на роботі журналістів із залучення аудиторії, сприянні громадянському дискурсу та підвищенні довіри до ЗМІ» [64].</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Термін </w:t>
      </w:r>
      <w:r w:rsidRPr="00965859">
        <w:rPr>
          <w:i/>
          <w:iCs/>
          <w:sz w:val="28"/>
          <w:szCs w:val="28"/>
          <w:lang w:val="uk-UA"/>
        </w:rPr>
        <w:t>відновний наратив</w:t>
      </w:r>
      <w:r w:rsidRPr="00965859">
        <w:rPr>
          <w:iCs/>
          <w:sz w:val="28"/>
          <w:szCs w:val="28"/>
          <w:lang w:val="uk-UA"/>
        </w:rPr>
        <w:t xml:space="preserve"> (restorative narrative)</w:t>
      </w:r>
      <w:r w:rsidRPr="00965859">
        <w:rPr>
          <w:sz w:val="28"/>
          <w:szCs w:val="28"/>
          <w:lang w:val="uk-UA"/>
        </w:rPr>
        <w:t xml:space="preserve"> увели в журналістське поле у 2013 р.</w:t>
      </w:r>
      <w:r w:rsidRPr="00965859">
        <w:rPr>
          <w:rFonts w:ascii="PT Serif" w:hAnsi="PT Serif"/>
          <w:color w:val="000000"/>
          <w:sz w:val="27"/>
          <w:szCs w:val="27"/>
          <w:lang w:val="uk-UA"/>
        </w:rPr>
        <w:t xml:space="preserve"> члени американської неприбуткової організації </w:t>
      </w:r>
      <w:hyperlink r:id="rId12" w:history="1">
        <w:r w:rsidRPr="00965859">
          <w:rPr>
            <w:sz w:val="28"/>
            <w:szCs w:val="28"/>
            <w:lang w:val="uk-UA"/>
          </w:rPr>
          <w:t>Images &amp; Voices of Hope (ivoh) разом і</w:t>
        </w:r>
        <w:r w:rsidRPr="00965859">
          <w:rPr>
            <w:rFonts w:ascii="PT Serif" w:hAnsi="PT Serif"/>
            <w:color w:val="000000"/>
            <w:sz w:val="27"/>
            <w:szCs w:val="27"/>
            <w:lang w:val="uk-UA"/>
          </w:rPr>
          <w:t>з журналістами-практиками, які висвітлювали чутливі теми.</w:t>
        </w:r>
        <w:r w:rsidRPr="00965859">
          <w:rPr>
            <w:sz w:val="28"/>
            <w:szCs w:val="28"/>
            <w:lang w:val="uk-UA"/>
          </w:rPr>
          <w:t xml:space="preserve"> Під ним вони розуміли «жанр історій, який фокусується на зціленні та відновленні життєвої стійкості людини, під час та після важких подій» </w:t>
        </w:r>
      </w:hyperlink>
      <w:r w:rsidRPr="00965859">
        <w:rPr>
          <w:sz w:val="28"/>
          <w:szCs w:val="28"/>
          <w:lang w:val="uk-UA"/>
        </w:rPr>
        <w:t xml:space="preserve">[16]. </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На сторінці Інституту конструктивної журналістики перелічені основні ознаки конструктивної журналістики:</w:t>
      </w:r>
    </w:p>
    <w:p w:rsidR="00352078" w:rsidRPr="00965859" w:rsidRDefault="00352078" w:rsidP="00352078">
      <w:pPr>
        <w:pStyle w:val="af1"/>
        <w:numPr>
          <w:ilvl w:val="0"/>
          <w:numId w:val="6"/>
        </w:numPr>
        <w:spacing w:before="0" w:beforeAutospacing="0" w:after="0" w:afterAutospacing="0" w:line="360" w:lineRule="auto"/>
        <w:jc w:val="both"/>
        <w:rPr>
          <w:sz w:val="28"/>
          <w:szCs w:val="28"/>
          <w:lang w:val="uk-UA"/>
        </w:rPr>
      </w:pPr>
      <w:r w:rsidRPr="00965859">
        <w:rPr>
          <w:sz w:val="28"/>
          <w:szCs w:val="28"/>
          <w:lang w:val="uk-UA"/>
        </w:rPr>
        <w:t>«Прагнення бути критичною, об’єктивною і збалансованою.</w:t>
      </w:r>
    </w:p>
    <w:p w:rsidR="00352078" w:rsidRPr="00965859" w:rsidRDefault="00352078" w:rsidP="00352078">
      <w:pPr>
        <w:pStyle w:val="af1"/>
        <w:numPr>
          <w:ilvl w:val="0"/>
          <w:numId w:val="6"/>
        </w:numPr>
        <w:spacing w:before="0" w:beforeAutospacing="0" w:after="0" w:afterAutospacing="0" w:line="360" w:lineRule="auto"/>
        <w:jc w:val="both"/>
        <w:rPr>
          <w:sz w:val="28"/>
          <w:szCs w:val="28"/>
          <w:lang w:val="uk-UA"/>
        </w:rPr>
      </w:pPr>
      <w:r w:rsidRPr="00965859">
        <w:rPr>
          <w:sz w:val="28"/>
          <w:szCs w:val="28"/>
          <w:lang w:val="uk-UA"/>
        </w:rPr>
        <w:t>Вирішує важливі проблеми суспільства.</w:t>
      </w:r>
    </w:p>
    <w:p w:rsidR="00352078" w:rsidRPr="00965859" w:rsidRDefault="00352078" w:rsidP="00352078">
      <w:pPr>
        <w:pStyle w:val="af1"/>
        <w:numPr>
          <w:ilvl w:val="0"/>
          <w:numId w:val="6"/>
        </w:numPr>
        <w:spacing w:before="0" w:beforeAutospacing="0" w:after="0" w:afterAutospacing="0" w:line="360" w:lineRule="auto"/>
        <w:jc w:val="both"/>
        <w:rPr>
          <w:sz w:val="28"/>
          <w:szCs w:val="28"/>
          <w:lang w:val="uk-UA"/>
        </w:rPr>
      </w:pPr>
      <w:r w:rsidRPr="00965859">
        <w:rPr>
          <w:sz w:val="28"/>
          <w:szCs w:val="28"/>
          <w:lang w:val="uk-UA"/>
        </w:rPr>
        <w:t>Базується на фактах і неупереджена.</w:t>
      </w:r>
    </w:p>
    <w:p w:rsidR="00352078" w:rsidRPr="00965859" w:rsidRDefault="00352078" w:rsidP="00352078">
      <w:pPr>
        <w:pStyle w:val="af1"/>
        <w:numPr>
          <w:ilvl w:val="0"/>
          <w:numId w:val="6"/>
        </w:numPr>
        <w:spacing w:before="0" w:beforeAutospacing="0" w:after="0" w:afterAutospacing="0" w:line="360" w:lineRule="auto"/>
        <w:jc w:val="both"/>
        <w:rPr>
          <w:sz w:val="28"/>
          <w:szCs w:val="28"/>
          <w:lang w:val="uk-UA"/>
        </w:rPr>
      </w:pPr>
      <w:r w:rsidRPr="00965859">
        <w:rPr>
          <w:sz w:val="28"/>
          <w:szCs w:val="28"/>
          <w:lang w:val="uk-UA"/>
        </w:rPr>
        <w:t>Спокійна у своєму тоні.</w:t>
      </w:r>
    </w:p>
    <w:p w:rsidR="00352078" w:rsidRPr="00965859" w:rsidRDefault="00352078" w:rsidP="00352078">
      <w:pPr>
        <w:pStyle w:val="af1"/>
        <w:numPr>
          <w:ilvl w:val="0"/>
          <w:numId w:val="6"/>
        </w:numPr>
        <w:spacing w:before="0" w:beforeAutospacing="0" w:after="0" w:afterAutospacing="0" w:line="360" w:lineRule="auto"/>
        <w:jc w:val="both"/>
        <w:rPr>
          <w:sz w:val="28"/>
          <w:szCs w:val="28"/>
          <w:lang w:val="uk-UA"/>
        </w:rPr>
      </w:pPr>
      <w:r w:rsidRPr="00965859">
        <w:rPr>
          <w:sz w:val="28"/>
          <w:szCs w:val="28"/>
          <w:lang w:val="uk-UA"/>
        </w:rPr>
        <w:t>Не піддається скандалам і епатажу.</w:t>
      </w:r>
    </w:p>
    <w:p w:rsidR="00352078" w:rsidRPr="00965859" w:rsidRDefault="00352078" w:rsidP="00352078">
      <w:pPr>
        <w:pStyle w:val="af1"/>
        <w:numPr>
          <w:ilvl w:val="0"/>
          <w:numId w:val="6"/>
        </w:numPr>
        <w:spacing w:before="0" w:beforeAutospacing="0" w:after="0" w:afterAutospacing="0" w:line="360" w:lineRule="auto"/>
        <w:jc w:val="both"/>
        <w:rPr>
          <w:sz w:val="28"/>
          <w:szCs w:val="28"/>
          <w:lang w:val="uk-UA"/>
        </w:rPr>
      </w:pPr>
      <w:r w:rsidRPr="00965859">
        <w:rPr>
          <w:sz w:val="28"/>
          <w:szCs w:val="28"/>
          <w:lang w:val="uk-UA"/>
        </w:rPr>
        <w:lastRenderedPageBreak/>
        <w:t>Перемикає, не поляризує.</w:t>
      </w:r>
    </w:p>
    <w:p w:rsidR="00352078" w:rsidRPr="00965859" w:rsidRDefault="00352078" w:rsidP="00352078">
      <w:pPr>
        <w:pStyle w:val="af1"/>
        <w:numPr>
          <w:ilvl w:val="0"/>
          <w:numId w:val="6"/>
        </w:numPr>
        <w:spacing w:before="0" w:beforeAutospacing="0" w:after="0" w:afterAutospacing="0" w:line="360" w:lineRule="auto"/>
        <w:jc w:val="both"/>
        <w:rPr>
          <w:sz w:val="28"/>
          <w:szCs w:val="28"/>
          <w:lang w:val="uk-UA"/>
        </w:rPr>
      </w:pPr>
      <w:r w:rsidRPr="00965859">
        <w:rPr>
          <w:sz w:val="28"/>
          <w:szCs w:val="28"/>
          <w:lang w:val="uk-UA"/>
        </w:rPr>
        <w:t>Далекоглядна й орієнтована на майбутнє.</w:t>
      </w:r>
    </w:p>
    <w:p w:rsidR="00352078" w:rsidRPr="00965859" w:rsidRDefault="00352078" w:rsidP="00352078">
      <w:pPr>
        <w:pStyle w:val="af1"/>
        <w:numPr>
          <w:ilvl w:val="0"/>
          <w:numId w:val="6"/>
        </w:numPr>
        <w:spacing w:before="0" w:beforeAutospacing="0" w:after="0" w:afterAutospacing="0" w:line="360" w:lineRule="auto"/>
        <w:jc w:val="both"/>
        <w:rPr>
          <w:sz w:val="28"/>
          <w:szCs w:val="28"/>
          <w:lang w:val="uk-UA"/>
        </w:rPr>
      </w:pPr>
      <w:r w:rsidRPr="00965859">
        <w:rPr>
          <w:sz w:val="28"/>
          <w:szCs w:val="28"/>
          <w:lang w:val="uk-UA"/>
        </w:rPr>
        <w:t>Зосереджена на нюансах і контексті» [64].</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Більш детально розкриємо головні риси нового підходу в журналістиці:</w:t>
      </w:r>
    </w:p>
    <w:p w:rsidR="00352078" w:rsidRPr="00965859" w:rsidRDefault="00352078" w:rsidP="00352078">
      <w:pPr>
        <w:pStyle w:val="af1"/>
        <w:numPr>
          <w:ilvl w:val="0"/>
          <w:numId w:val="4"/>
        </w:numPr>
        <w:tabs>
          <w:tab w:val="clear" w:pos="720"/>
          <w:tab w:val="num" w:pos="1211"/>
        </w:tabs>
        <w:spacing w:before="0" w:beforeAutospacing="0" w:after="0" w:afterAutospacing="0" w:line="360" w:lineRule="auto"/>
        <w:ind w:left="0" w:firstLine="709"/>
        <w:jc w:val="both"/>
        <w:rPr>
          <w:sz w:val="28"/>
          <w:szCs w:val="28"/>
          <w:lang w:val="uk-UA"/>
        </w:rPr>
      </w:pPr>
      <w:r w:rsidRPr="00965859">
        <w:rPr>
          <w:rStyle w:val="af0"/>
          <w:b w:val="0"/>
          <w:i/>
          <w:sz w:val="28"/>
          <w:szCs w:val="28"/>
          <w:lang w:val="uk-UA"/>
        </w:rPr>
        <w:t>Збалансованість новин, що свідчить про об’єктивність</w:t>
      </w:r>
      <w:r w:rsidRPr="00965859">
        <w:rPr>
          <w:b/>
          <w:i/>
          <w:sz w:val="28"/>
          <w:szCs w:val="28"/>
          <w:lang w:val="uk-UA"/>
        </w:rPr>
        <w:t>:</w:t>
      </w:r>
      <w:r w:rsidRPr="00965859">
        <w:rPr>
          <w:sz w:val="28"/>
          <w:szCs w:val="28"/>
          <w:lang w:val="uk-UA"/>
        </w:rPr>
        <w:t xml:space="preserve"> окрім указування на проблеми, матеріал пропонує потенційні рішення або позитивні зміни: «&lt;…&gt; медіа повинні прагнути до детального представлення реальності – опису як хорошого, так і поганого, проблем і рішень» [53].</w:t>
      </w:r>
    </w:p>
    <w:p w:rsidR="00352078" w:rsidRPr="00965859" w:rsidRDefault="00352078" w:rsidP="00352078">
      <w:pPr>
        <w:pStyle w:val="af1"/>
        <w:numPr>
          <w:ilvl w:val="0"/>
          <w:numId w:val="4"/>
        </w:numPr>
        <w:tabs>
          <w:tab w:val="clear" w:pos="720"/>
          <w:tab w:val="num" w:pos="1211"/>
        </w:tabs>
        <w:spacing w:before="0" w:beforeAutospacing="0" w:after="0" w:afterAutospacing="0" w:line="360" w:lineRule="auto"/>
        <w:ind w:left="0" w:firstLine="709"/>
        <w:jc w:val="both"/>
        <w:rPr>
          <w:sz w:val="28"/>
          <w:szCs w:val="28"/>
          <w:lang w:val="uk-UA"/>
        </w:rPr>
      </w:pPr>
      <w:r w:rsidRPr="00965859">
        <w:rPr>
          <w:rStyle w:val="af0"/>
          <w:b w:val="0"/>
          <w:i/>
          <w:sz w:val="28"/>
          <w:szCs w:val="28"/>
          <w:lang w:val="uk-UA"/>
        </w:rPr>
        <w:t>Аналітичний підхід</w:t>
      </w:r>
      <w:r w:rsidRPr="00965859">
        <w:rPr>
          <w:i/>
          <w:sz w:val="28"/>
          <w:szCs w:val="28"/>
          <w:lang w:val="uk-UA"/>
        </w:rPr>
        <w:t>:</w:t>
      </w:r>
      <w:r w:rsidRPr="00965859">
        <w:rPr>
          <w:sz w:val="28"/>
          <w:szCs w:val="28"/>
          <w:lang w:val="uk-UA"/>
        </w:rPr>
        <w:t xml:space="preserve"> глибокий аналіз причин і наслідків подій, а також різних варіантів вирішення проблеми. Мета полягає в тому, щоб допомогти громадськості сформувати точне, а не спрощене уявлення про світ, у якому вони живуть. Замість того щоб змальовувати проблеми чорно-білими, конструктивна журналістика сприймає складність, вірячи, що аудиторія віддає перевагу повній історії з нюансами, а не скороченій версії.</w:t>
      </w:r>
    </w:p>
    <w:p w:rsidR="00352078" w:rsidRPr="00965859" w:rsidRDefault="00352078" w:rsidP="00352078">
      <w:pPr>
        <w:pStyle w:val="af1"/>
        <w:numPr>
          <w:ilvl w:val="0"/>
          <w:numId w:val="4"/>
        </w:numPr>
        <w:tabs>
          <w:tab w:val="clear" w:pos="720"/>
          <w:tab w:val="num" w:pos="1211"/>
        </w:tabs>
        <w:spacing w:before="0" w:beforeAutospacing="0" w:after="0" w:afterAutospacing="0" w:line="360" w:lineRule="auto"/>
        <w:ind w:left="0" w:firstLine="709"/>
        <w:jc w:val="both"/>
        <w:rPr>
          <w:sz w:val="28"/>
          <w:szCs w:val="28"/>
          <w:lang w:val="uk-UA"/>
        </w:rPr>
      </w:pPr>
      <w:r w:rsidRPr="00965859">
        <w:rPr>
          <w:rStyle w:val="af0"/>
          <w:b w:val="0"/>
          <w:i/>
          <w:sz w:val="28"/>
          <w:szCs w:val="28"/>
          <w:lang w:val="uk-UA"/>
        </w:rPr>
        <w:t>Фокус на вирішеннях</w:t>
      </w:r>
      <w:r w:rsidRPr="00965859">
        <w:rPr>
          <w:i/>
          <w:sz w:val="28"/>
          <w:szCs w:val="28"/>
          <w:lang w:val="uk-UA"/>
        </w:rPr>
        <w:t>:</w:t>
      </w:r>
      <w:r w:rsidRPr="00965859">
        <w:rPr>
          <w:sz w:val="28"/>
          <w:szCs w:val="28"/>
          <w:lang w:val="uk-UA"/>
        </w:rPr>
        <w:t xml:space="preserve"> публікації не зупиняються на описі проблем, а висвітлюють конкретні кроки або ініціативи, що можуть допомогти вирішити ситуацію: «Конструктивна журналістика є суворою та критичною у своєму підході, коли йдеться як про проблеми, так і про прогрес. Він охоплює відповіді на добре задокументовані проблеми, змінюючи фокус історії з самої проблеми на спроби її вирішення» [64].</w:t>
      </w:r>
    </w:p>
    <w:p w:rsidR="00352078" w:rsidRPr="00965859" w:rsidRDefault="00352078" w:rsidP="00352078">
      <w:pPr>
        <w:pStyle w:val="af1"/>
        <w:numPr>
          <w:ilvl w:val="0"/>
          <w:numId w:val="4"/>
        </w:numPr>
        <w:tabs>
          <w:tab w:val="clear" w:pos="720"/>
          <w:tab w:val="num" w:pos="1211"/>
        </w:tabs>
        <w:spacing w:before="0" w:beforeAutospacing="0" w:after="0" w:afterAutospacing="0" w:line="360" w:lineRule="auto"/>
        <w:ind w:left="0" w:firstLine="709"/>
        <w:jc w:val="both"/>
        <w:rPr>
          <w:sz w:val="28"/>
          <w:szCs w:val="28"/>
          <w:lang w:val="uk-UA"/>
        </w:rPr>
      </w:pPr>
      <w:r w:rsidRPr="00965859">
        <w:rPr>
          <w:rStyle w:val="af0"/>
          <w:b w:val="0"/>
          <w:i/>
          <w:sz w:val="28"/>
          <w:szCs w:val="28"/>
          <w:lang w:val="uk-UA"/>
        </w:rPr>
        <w:t>Позитивні приклади</w:t>
      </w:r>
      <w:r w:rsidRPr="00965859">
        <w:rPr>
          <w:i/>
          <w:sz w:val="28"/>
          <w:szCs w:val="28"/>
          <w:lang w:val="uk-UA"/>
        </w:rPr>
        <w:t>:</w:t>
      </w:r>
      <w:r w:rsidRPr="00965859">
        <w:rPr>
          <w:sz w:val="28"/>
          <w:szCs w:val="28"/>
          <w:lang w:val="uk-UA"/>
        </w:rPr>
        <w:t xml:space="preserve"> демонстрація успішних прикладів, де вже були знайдені рішення для подібних проблем. Конструктивна журналістика намагається додавати «перспективи та розгляд глобальних тенденцій – розповідаючи великі історії через маленькі приклади» [53]. </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rStyle w:val="af0"/>
          <w:b w:val="0"/>
          <w:i/>
          <w:sz w:val="28"/>
          <w:szCs w:val="28"/>
          <w:lang w:val="uk-UA"/>
        </w:rPr>
        <w:t>5. Мобілізація громадськості</w:t>
      </w:r>
      <w:r w:rsidRPr="00965859">
        <w:rPr>
          <w:i/>
          <w:sz w:val="28"/>
          <w:szCs w:val="28"/>
          <w:lang w:val="uk-UA"/>
        </w:rPr>
        <w:t>:</w:t>
      </w:r>
      <w:r w:rsidRPr="00965859">
        <w:rPr>
          <w:sz w:val="28"/>
          <w:szCs w:val="28"/>
          <w:lang w:val="uk-UA"/>
        </w:rPr>
        <w:t xml:space="preserve"> журналістика, яка сприяє залученню суспільства до активних дій або дискусій:</w:t>
      </w:r>
      <w:r w:rsidRPr="00965859">
        <w:rPr>
          <w:rFonts w:ascii="Georgia" w:hAnsi="Georgia"/>
          <w:color w:val="000000"/>
          <w:sz w:val="26"/>
          <w:szCs w:val="26"/>
          <w:shd w:val="clear" w:color="auto" w:fill="FDFCFC"/>
          <w:lang w:val="uk-UA"/>
        </w:rPr>
        <w:t xml:space="preserve"> </w:t>
      </w:r>
      <w:r w:rsidRPr="00965859">
        <w:rPr>
          <w:sz w:val="28"/>
          <w:szCs w:val="28"/>
          <w:lang w:val="uk-UA"/>
        </w:rPr>
        <w:t xml:space="preserve">«Відносини між журналістами та новинною аудиторією змінюються з розповсюджувачів інформації на сприяння спілкуванню з експертами та владою» [64]. </w:t>
      </w:r>
      <w:r w:rsidRPr="00965859">
        <w:rPr>
          <w:rFonts w:eastAsiaTheme="minorHAnsi"/>
          <w:sz w:val="28"/>
          <w:szCs w:val="28"/>
          <w:lang w:val="uk-UA" w:eastAsia="en-US"/>
        </w:rPr>
        <w:t xml:space="preserve">Однією з ключових особливостей конструктивної журналістики є мотивація аудиторії до активних дій. Журналісти пропонують ідеї, як читачі або глядачі можуть долучитися до </w:t>
      </w:r>
      <w:r w:rsidRPr="00965859">
        <w:rPr>
          <w:rFonts w:eastAsiaTheme="minorHAnsi"/>
          <w:sz w:val="28"/>
          <w:szCs w:val="28"/>
          <w:lang w:val="uk-UA" w:eastAsia="en-US"/>
        </w:rPr>
        <w:lastRenderedPageBreak/>
        <w:t>вирішення проблеми – чи то участь у соціальних проектах, чи то волонтерство, чи то зміна особистої поведінки. Це сприяє створенню активнішого громадянського суспільства.</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rStyle w:val="af0"/>
          <w:b w:val="0"/>
          <w:i/>
          <w:sz w:val="28"/>
          <w:szCs w:val="28"/>
          <w:lang w:val="uk-UA"/>
        </w:rPr>
        <w:t>6. Емпатія та людський вимір</w:t>
      </w:r>
      <w:r w:rsidRPr="00965859">
        <w:rPr>
          <w:i/>
          <w:sz w:val="28"/>
          <w:szCs w:val="28"/>
          <w:lang w:val="uk-UA"/>
        </w:rPr>
        <w:t>:</w:t>
      </w:r>
      <w:r w:rsidRPr="00965859">
        <w:rPr>
          <w:b/>
          <w:i/>
          <w:sz w:val="28"/>
          <w:szCs w:val="28"/>
          <w:lang w:val="uk-UA"/>
        </w:rPr>
        <w:t xml:space="preserve"> </w:t>
      </w:r>
      <w:r w:rsidRPr="00965859">
        <w:rPr>
          <w:sz w:val="28"/>
          <w:szCs w:val="28"/>
          <w:lang w:val="uk-UA"/>
        </w:rPr>
        <w:t>показ людей, які шукають шляхи розв’язання проблеми, їхнього досвіду та мотивації.</w:t>
      </w:r>
      <w:r w:rsidRPr="00965859">
        <w:rPr>
          <w:rFonts w:ascii="Georgia" w:hAnsi="Georgia"/>
          <w:color w:val="000000"/>
          <w:sz w:val="25"/>
          <w:szCs w:val="25"/>
          <w:bdr w:val="none" w:sz="0" w:space="0" w:color="auto" w:frame="1"/>
          <w:lang w:val="uk-UA" w:eastAsia="uk-UA"/>
        </w:rPr>
        <w:t xml:space="preserve"> </w:t>
      </w:r>
      <w:r w:rsidRPr="00965859">
        <w:rPr>
          <w:sz w:val="28"/>
          <w:szCs w:val="28"/>
          <w:lang w:val="uk-UA"/>
        </w:rPr>
        <w:t>Конструктивно орієнтована журналістики прагне «показувати людей, які діють, а не є пасивними жертвами» [53]. Конструктивна ж</w:t>
      </w:r>
      <w:r w:rsidRPr="00965859">
        <w:rPr>
          <w:rFonts w:eastAsiaTheme="minorHAnsi"/>
          <w:sz w:val="28"/>
          <w:szCs w:val="28"/>
          <w:lang w:val="uk-UA" w:eastAsia="en-US"/>
        </w:rPr>
        <w:t xml:space="preserve">урналістика доповнює та посилює висвітлення проблем. Історії про рішення дають цінну інформацію, яка допомагає громадам у важкій роботі з вирішення таких проблем, як безпритульність, зміна клімату, стрімке зростання цін на житло або низька явка виборців. Історії про рішення можуть змінити тон публічного дискурсу, зробивши його більш конструктивним. </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rStyle w:val="af0"/>
          <w:b w:val="0"/>
          <w:i/>
          <w:sz w:val="28"/>
          <w:szCs w:val="28"/>
          <w:lang w:val="uk-UA"/>
        </w:rPr>
        <w:t>7. Фокус на довгостроковому впливі</w:t>
      </w:r>
      <w:r w:rsidRPr="00965859">
        <w:rPr>
          <w:i/>
          <w:sz w:val="28"/>
          <w:szCs w:val="28"/>
          <w:lang w:val="uk-UA"/>
        </w:rPr>
        <w:t>:</w:t>
      </w:r>
      <w:r w:rsidRPr="00965859">
        <w:rPr>
          <w:sz w:val="28"/>
          <w:szCs w:val="28"/>
          <w:lang w:val="uk-UA"/>
        </w:rPr>
        <w:t xml:space="preserve"> підкреслення того, як окремі рішення можуть мати сталий ефект на суспільство або навколишнє середовище: </w:t>
      </w:r>
      <w:r w:rsidRPr="00965859">
        <w:rPr>
          <w:rFonts w:ascii="Georgia" w:hAnsi="Georgia"/>
          <w:color w:val="000000"/>
          <w:sz w:val="26"/>
          <w:szCs w:val="26"/>
          <w:shd w:val="clear" w:color="auto" w:fill="FDFCFC"/>
          <w:lang w:val="uk-UA"/>
        </w:rPr>
        <w:t>«</w:t>
      </w:r>
      <w:r w:rsidRPr="00965859">
        <w:rPr>
          <w:sz w:val="28"/>
          <w:szCs w:val="28"/>
          <w:lang w:val="uk-UA"/>
        </w:rPr>
        <w:t>Ми прагнемо надихнути наших читачів і породити надію, засновану на фактах» [53].</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sz w:val="28"/>
          <w:szCs w:val="28"/>
          <w:lang w:val="uk-UA"/>
        </w:rPr>
        <w:t xml:space="preserve">Усі організації, які поширюють ідеї конструктивної журналістики, працюють з метою збільшувати кількість конструктивно орієнтованих журналістських матеріалів. Зокрема, Інститут конструктивної журналістики вбачає свою місію у «збалансуванні новин історіями, які показуватимуть потенційний шлях, алгоритм дій» [53]. Для досягнення цієї мети медіаорганізації працюють за кількома напрямами. </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i/>
          <w:sz w:val="28"/>
          <w:szCs w:val="28"/>
          <w:lang w:val="uk-UA"/>
        </w:rPr>
        <w:t>1.</w:t>
      </w:r>
      <w:r w:rsidRPr="00965859">
        <w:rPr>
          <w:sz w:val="28"/>
          <w:szCs w:val="28"/>
          <w:lang w:val="uk-UA"/>
        </w:rPr>
        <w:t xml:space="preserve"> </w:t>
      </w:r>
      <w:r w:rsidRPr="00965859">
        <w:rPr>
          <w:i/>
          <w:sz w:val="28"/>
          <w:szCs w:val="28"/>
          <w:lang w:val="uk-UA"/>
        </w:rPr>
        <w:t>Формування чітких параметрів матеріалів нового напряму, що допомагають журналістам змінювати підходи до роботи</w:t>
      </w:r>
      <w:r w:rsidRPr="00965859">
        <w:rPr>
          <w:sz w:val="28"/>
          <w:szCs w:val="28"/>
          <w:lang w:val="uk-UA"/>
        </w:rPr>
        <w:t xml:space="preserve">: «Коли ми просто висвітлюємо події, але не реагуємо на них, ми формуємо хибне уявлення про реальність, бо просто ігноруємо результати людської діяльності, досвід. Коли люди бачать позитивні рішення проблем, аналогічних до їхніх, це спонукає їх самостійно ухвалювати рішення. Те, що ви знаєте, що щось зламалося, не дає вам інструкції, як це полагодити. А журналістика рішень дає, висвітлюючи шляхи подолання тих чи інших ситуацій. Вона дає зрозуміти, як можна </w:t>
      </w:r>
      <w:r w:rsidRPr="00965859">
        <w:rPr>
          <w:sz w:val="28"/>
          <w:szCs w:val="28"/>
          <w:lang w:val="uk-UA"/>
        </w:rPr>
        <w:lastRenderedPageBreak/>
        <w:t xml:space="preserve">спрямувати свої вміння для розв’язання соціальних проблем. Це змінює журналістику. Журналісти можуть висвітлювати шкідливі та корисні речі. Однак чомусь більше уваги приділяється першому. Це навчає журналістів об’єктивно сприймати суспільство і краще розуміти та пояснювати, що працює, а що – ні. Це залучає нову якісну аудиторію, яка втомилася від суцільного негативу» [53]. </w:t>
      </w:r>
      <w:r w:rsidRPr="00965859">
        <w:rPr>
          <w:rFonts w:eastAsiaTheme="minorHAnsi"/>
          <w:sz w:val="28"/>
          <w:szCs w:val="28"/>
          <w:lang w:val="uk-UA" w:eastAsia="en-US"/>
        </w:rPr>
        <w:t>Журналісти, які працюють у цьому напрямі, мають конкретні завдання та підходи до своєї роботи, щоб сприяти формуванню здорового суспільного діалогу і позитивних змін.</w:t>
      </w:r>
    </w:p>
    <w:p w:rsidR="00352078" w:rsidRPr="00965859" w:rsidRDefault="00352078" w:rsidP="00352078">
      <w:pPr>
        <w:pStyle w:val="af1"/>
        <w:shd w:val="clear" w:color="auto" w:fill="FFFFFF"/>
        <w:spacing w:before="0" w:beforeAutospacing="0" w:after="0" w:afterAutospacing="0" w:line="360" w:lineRule="auto"/>
        <w:ind w:firstLine="709"/>
        <w:jc w:val="both"/>
        <w:rPr>
          <w:sz w:val="28"/>
          <w:szCs w:val="28"/>
          <w:lang w:val="uk-UA"/>
        </w:rPr>
      </w:pPr>
      <w:r w:rsidRPr="00965859">
        <w:rPr>
          <w:rFonts w:eastAsiaTheme="minorHAnsi"/>
          <w:i/>
          <w:sz w:val="28"/>
          <w:szCs w:val="28"/>
          <w:lang w:val="uk-UA" w:eastAsia="en-US"/>
        </w:rPr>
        <w:t>2.</w:t>
      </w:r>
      <w:r w:rsidRPr="00965859">
        <w:rPr>
          <w:rFonts w:eastAsiaTheme="minorHAnsi"/>
          <w:sz w:val="28"/>
          <w:szCs w:val="28"/>
          <w:lang w:val="uk-UA" w:eastAsia="en-US"/>
        </w:rPr>
        <w:t xml:space="preserve"> </w:t>
      </w:r>
      <w:r w:rsidRPr="00965859">
        <w:rPr>
          <w:rFonts w:eastAsiaTheme="minorHAnsi"/>
          <w:i/>
          <w:sz w:val="28"/>
          <w:szCs w:val="28"/>
          <w:lang w:val="uk-UA" w:eastAsia="en-US"/>
        </w:rPr>
        <w:t>О</w:t>
      </w:r>
      <w:r w:rsidRPr="00965859">
        <w:rPr>
          <w:rFonts w:eastAsiaTheme="minorHAnsi"/>
          <w:bCs/>
          <w:i/>
          <w:sz w:val="28"/>
          <w:szCs w:val="28"/>
          <w:lang w:val="uk-UA" w:eastAsia="en-US"/>
        </w:rPr>
        <w:t>б’єднання спільнот за допомогою навчання</w:t>
      </w:r>
      <w:r w:rsidRPr="00965859">
        <w:rPr>
          <w:rFonts w:eastAsiaTheme="minorHAnsi"/>
          <w:bCs/>
          <w:i/>
          <w:sz w:val="28"/>
          <w:szCs w:val="28"/>
          <w:lang w:val="uk-UA"/>
        </w:rPr>
        <w:t>.</w:t>
      </w:r>
      <w:r w:rsidRPr="00965859">
        <w:rPr>
          <w:rFonts w:eastAsiaTheme="minorHAnsi"/>
          <w:b/>
          <w:bCs/>
          <w:sz w:val="28"/>
          <w:szCs w:val="28"/>
          <w:lang w:val="uk-UA"/>
        </w:rPr>
        <w:t xml:space="preserve"> </w:t>
      </w:r>
      <w:r w:rsidRPr="00965859">
        <w:rPr>
          <w:sz w:val="28"/>
          <w:szCs w:val="28"/>
          <w:lang w:val="uk-UA"/>
        </w:rPr>
        <w:t>Гуртування журналістів-однодумців зміцнює і прискорює навчання та зміни практики в мережах. До прикладу, польська журналістська організація The Outriders започаткувала шестимісячну навчальну програму «</w:t>
      </w:r>
      <w:hyperlink r:id="rId13" w:history="1">
        <w:r w:rsidRPr="00965859">
          <w:rPr>
            <w:sz w:val="28"/>
            <w:szCs w:val="28"/>
            <w:lang w:val="uk-UA"/>
          </w:rPr>
          <w:t>Медіа Гараж»</w:t>
        </w:r>
      </w:hyperlink>
      <w:r w:rsidRPr="00965859">
        <w:rPr>
          <w:sz w:val="28"/>
          <w:szCs w:val="28"/>
          <w:lang w:val="uk-UA"/>
        </w:rPr>
        <w:t> , щоб допомогти чотирьом медіаорганізаціям в Україні та Молдові радикально змінити свої редакційні, управлінські стратегії та стратегії доходів. «Я вірю, що Media Garage зробить їх дуже сильними організаціями, які знатимуть, чого вони хочуть і як вони хочуть цього досягти» [29], – заявив генеральний директор The Outriders </w:t>
      </w:r>
      <w:hyperlink r:id="rId14" w:history="1">
        <w:r w:rsidRPr="00965859">
          <w:rPr>
            <w:sz w:val="28"/>
            <w:szCs w:val="28"/>
            <w:lang w:val="uk-UA"/>
          </w:rPr>
          <w:t>Я. Гурницьк</w:t>
        </w:r>
      </w:hyperlink>
      <w:r w:rsidRPr="00965859">
        <w:rPr>
          <w:sz w:val="28"/>
          <w:szCs w:val="28"/>
          <w:lang w:val="uk-UA"/>
        </w:rPr>
        <w:t>ий. У першому раунді програми взяли участь представники проєкту «#ШоТам» [29]. Важливим у світлі об’єкта нашого дослідження є підхід, обраний засновниками «</w:t>
      </w:r>
      <w:hyperlink r:id="rId15" w:history="1">
        <w:r w:rsidRPr="00965859">
          <w:rPr>
            <w:sz w:val="28"/>
            <w:szCs w:val="28"/>
            <w:lang w:val="uk-UA"/>
          </w:rPr>
          <w:t>Медіа Гараж»</w:t>
        </w:r>
      </w:hyperlink>
      <w:r w:rsidRPr="00965859">
        <w:rPr>
          <w:sz w:val="28"/>
          <w:szCs w:val="28"/>
          <w:lang w:val="uk-UA"/>
        </w:rPr>
        <w:t>: серед поданих заявок до участі було відібрано 10 кандидатів, які відповідали таким характеристикам – медіакомпанія повинна мати чітко визначену місію й потенціал для трансформації, усвідомлювати внутрішні проблеми, а не просто зосереджуватися на «наступній великій справі».</w:t>
      </w:r>
    </w:p>
    <w:p w:rsidR="00352078" w:rsidRPr="00965859" w:rsidRDefault="00352078" w:rsidP="00352078">
      <w:pPr>
        <w:pStyle w:val="af1"/>
        <w:shd w:val="clear" w:color="auto" w:fill="FFFFFF"/>
        <w:spacing w:before="0" w:beforeAutospacing="0" w:after="0" w:afterAutospacing="0" w:line="360" w:lineRule="auto"/>
        <w:ind w:firstLine="709"/>
        <w:jc w:val="both"/>
        <w:rPr>
          <w:sz w:val="28"/>
          <w:szCs w:val="28"/>
          <w:lang w:val="uk-UA"/>
        </w:rPr>
      </w:pPr>
      <w:r w:rsidRPr="00965859">
        <w:rPr>
          <w:sz w:val="28"/>
          <w:szCs w:val="28"/>
          <w:lang w:val="uk-UA"/>
        </w:rPr>
        <w:t xml:space="preserve">Журналісти об’єднуються в спільноти для допомоги один одному в напрямі конструктивної журналістики. До прикладу назвемо організації Інститут конструктивної журналістики чи Solutions Journalism Network. На сайті останньої зазначено: «Ми працюємо з цілеспрямованим наміром чесно вивчити та подолати несвідомі та явні упередження; ми знаємо, що без дисциплінованих зусиль їх не виправити. З цією метою ми інвестуємо в постійну індивідуальну та організаційну роботу щодо узгодження наших слів </w:t>
      </w:r>
      <w:r w:rsidRPr="00965859">
        <w:rPr>
          <w:sz w:val="28"/>
          <w:szCs w:val="28"/>
          <w:lang w:val="uk-UA"/>
        </w:rPr>
        <w:lastRenderedPageBreak/>
        <w:t xml:space="preserve">і дій з нашими цінностями та відданістю рівності незалежно від раси, статі, релігії, сексуальної орієнтації, здібностей та інших відмінностей. Наша мета полягає в тому, щоб усі наші колеги й партнери відчували гостинність і глибоку вдячність, а також могли безпечно та радісно присвятити себе своїй роботі з SJN» [58]. </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Конструктивна журналістика в Україні поступово набуває популярності як відповідь на виклики традиційних медіа й негативний інформаційний фон, особливо в контексті складної соціально-політичної ситуації, війни з росією, економічних труднощів і кризових явищ у суспільстві. Зростаюча увага до цього підходу є частиною глобальної тенденції, коли журналістика намагається не тільки висвітлювати проблеми, а й шукати рішення, формувати надію та підвищувати громадську активність. </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rFonts w:eastAsiaTheme="minorHAnsi"/>
          <w:sz w:val="28"/>
          <w:szCs w:val="28"/>
          <w:lang w:val="uk-UA" w:eastAsia="en-US"/>
        </w:rPr>
        <w:t>Зважаючи на ознаки конструктивної журналістики, можна виділити специфіку роботи журналіста в цьому напрямі:</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rFonts w:eastAsiaTheme="minorHAnsi"/>
          <w:sz w:val="28"/>
          <w:szCs w:val="28"/>
          <w:lang w:val="uk-UA" w:eastAsia="en-US"/>
        </w:rPr>
        <w:t xml:space="preserve">1. </w:t>
      </w:r>
      <w:r w:rsidRPr="00965859">
        <w:rPr>
          <w:rFonts w:eastAsiaTheme="minorHAnsi"/>
          <w:i/>
          <w:sz w:val="28"/>
          <w:szCs w:val="28"/>
          <w:lang w:val="uk-UA" w:eastAsia="en-US"/>
        </w:rPr>
        <w:t>Дослідження проблеми.</w:t>
      </w:r>
      <w:r w:rsidRPr="00965859">
        <w:rPr>
          <w:rFonts w:eastAsiaTheme="minorHAnsi"/>
          <w:sz w:val="28"/>
          <w:szCs w:val="28"/>
          <w:lang w:val="uk-UA" w:eastAsia="en-US"/>
        </w:rPr>
        <w:t xml:space="preserve"> Конструктивна журналістика передбачає ретельне вивчення проблеми, зокрема її причин і наслідків. Журналіст повинен глибоко зануритися в тему, розглянути всі аспекти проблеми, проаналізувати її з різних точок зору. Це вимагає збирання інформації з надійних джерел, спілкування з експертами, вивчення досвіду інших країн чи регіонів.</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rFonts w:eastAsiaTheme="minorHAnsi"/>
          <w:sz w:val="28"/>
          <w:szCs w:val="28"/>
          <w:lang w:val="uk-UA" w:eastAsia="en-US"/>
        </w:rPr>
        <w:t xml:space="preserve">2. </w:t>
      </w:r>
      <w:r w:rsidRPr="00965859">
        <w:rPr>
          <w:rFonts w:eastAsiaTheme="minorHAnsi"/>
          <w:i/>
          <w:sz w:val="28"/>
          <w:szCs w:val="28"/>
          <w:lang w:val="uk-UA" w:eastAsia="en-US"/>
        </w:rPr>
        <w:t>Пошук рішень.</w:t>
      </w:r>
      <w:r w:rsidRPr="00965859">
        <w:rPr>
          <w:rFonts w:eastAsiaTheme="minorHAnsi"/>
          <w:sz w:val="28"/>
          <w:szCs w:val="28"/>
          <w:lang w:val="uk-UA" w:eastAsia="en-US"/>
        </w:rPr>
        <w:t xml:space="preserve"> Однією з головних задач конструктивної журналістики є пошук рішень проблеми. Журналіст не просто висвітлює факт або негативний аспект, а шукає приклади того, як проблему можна вирішити або як інші люди чи організації успішно подолали подібні труднощі. Це може включати вивчення ініціатив громадських організацій, соціальних стартапів, досвіду активістів або державних програм.</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rFonts w:eastAsiaTheme="minorHAnsi"/>
          <w:sz w:val="28"/>
          <w:szCs w:val="28"/>
          <w:lang w:val="uk-UA" w:eastAsia="en-US"/>
        </w:rPr>
        <w:t xml:space="preserve">3. </w:t>
      </w:r>
      <w:r w:rsidRPr="00965859">
        <w:rPr>
          <w:rFonts w:eastAsiaTheme="minorHAnsi"/>
          <w:i/>
          <w:sz w:val="28"/>
          <w:szCs w:val="28"/>
          <w:lang w:val="uk-UA" w:eastAsia="en-US"/>
        </w:rPr>
        <w:t xml:space="preserve">Висвітлення позитивних прикладів. </w:t>
      </w:r>
      <w:r w:rsidRPr="00965859">
        <w:rPr>
          <w:rFonts w:eastAsiaTheme="minorHAnsi"/>
          <w:sz w:val="28"/>
          <w:szCs w:val="28"/>
          <w:lang w:val="uk-UA" w:eastAsia="en-US"/>
        </w:rPr>
        <w:t xml:space="preserve">Журналісти мають знаходити та висвітлювати історії успіху або позитивні результати, які вже досягнуті. Це може бути історія людини, котра зуміла вирішити особисту проблему, або успішний проєкт, що приніс позитивні зміни в громаді. Такий підхід надихає </w:t>
      </w:r>
      <w:r w:rsidRPr="00965859">
        <w:rPr>
          <w:rFonts w:eastAsiaTheme="minorHAnsi"/>
          <w:sz w:val="28"/>
          <w:szCs w:val="28"/>
          <w:lang w:val="uk-UA" w:eastAsia="en-US"/>
        </w:rPr>
        <w:lastRenderedPageBreak/>
        <w:t>аудиторію та показує, що зміни можливі, навіть коли проблема здається серйозною.</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rFonts w:eastAsiaTheme="minorHAnsi"/>
          <w:sz w:val="28"/>
          <w:szCs w:val="28"/>
          <w:lang w:val="uk-UA" w:eastAsia="en-US"/>
        </w:rPr>
        <w:t xml:space="preserve">4. </w:t>
      </w:r>
      <w:r w:rsidRPr="00965859">
        <w:rPr>
          <w:rFonts w:eastAsiaTheme="minorHAnsi"/>
          <w:i/>
          <w:sz w:val="28"/>
          <w:szCs w:val="28"/>
          <w:lang w:val="uk-UA" w:eastAsia="en-US"/>
        </w:rPr>
        <w:t>Створення збалансованого контенту.</w:t>
      </w:r>
      <w:r w:rsidRPr="00965859">
        <w:rPr>
          <w:rFonts w:eastAsiaTheme="minorHAnsi"/>
          <w:sz w:val="28"/>
          <w:szCs w:val="28"/>
          <w:lang w:val="uk-UA" w:eastAsia="en-US"/>
        </w:rPr>
        <w:t xml:space="preserve"> Конструктивна журналістика уникає надмірного драматизму й сенсаційності. Журналіст намагається знайти баланс між висвітленням проблеми та її можливими рішеннями. Важливо не зосереджуватися виключно на негативі, але й не прикрашати реальність – матеріал має бути представлений об’єктивно й обґрунтовано.</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rFonts w:eastAsiaTheme="minorHAnsi"/>
          <w:sz w:val="28"/>
          <w:szCs w:val="28"/>
          <w:lang w:val="uk-UA" w:eastAsia="en-US"/>
        </w:rPr>
        <w:t xml:space="preserve">5. </w:t>
      </w:r>
      <w:r w:rsidRPr="00965859">
        <w:rPr>
          <w:rFonts w:eastAsiaTheme="minorHAnsi"/>
          <w:i/>
          <w:sz w:val="28"/>
          <w:szCs w:val="28"/>
          <w:lang w:val="uk-UA" w:eastAsia="en-US"/>
        </w:rPr>
        <w:t>Співпереживання, співчуття героям матеріалу</w:t>
      </w:r>
      <w:r w:rsidRPr="00965859">
        <w:rPr>
          <w:rFonts w:eastAsiaTheme="minorHAnsi"/>
          <w:sz w:val="28"/>
          <w:szCs w:val="28"/>
          <w:lang w:val="uk-UA" w:eastAsia="en-US"/>
        </w:rPr>
        <w:t>. Журналісти повинні демонструвати емпатію до людей, які є героями або учасниками подій. Це передбачає не лише висвітлення фактів, але й розкриття людських історій та емоцій. Люди, які шукають рішення для своїх проблем, або ті, хто зіштовхується з труднощами, мають отримати голос у матеріалі. Це допомагає аудиторії ідентифікувати себе з героями та більше довіряти інформації.</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rFonts w:eastAsiaTheme="minorHAnsi"/>
          <w:sz w:val="28"/>
          <w:szCs w:val="28"/>
          <w:lang w:val="uk-UA" w:eastAsia="en-US"/>
        </w:rPr>
        <w:t xml:space="preserve">6. </w:t>
      </w:r>
      <w:r w:rsidRPr="00965859">
        <w:rPr>
          <w:rFonts w:eastAsiaTheme="minorHAnsi"/>
          <w:i/>
          <w:sz w:val="28"/>
          <w:szCs w:val="28"/>
          <w:lang w:val="uk-UA" w:eastAsia="en-US"/>
        </w:rPr>
        <w:t>Глибокий аналіз і об’єктивність.</w:t>
      </w:r>
      <w:r w:rsidRPr="00965859">
        <w:rPr>
          <w:rFonts w:eastAsiaTheme="minorHAnsi"/>
          <w:sz w:val="28"/>
          <w:szCs w:val="28"/>
          <w:lang w:val="uk-UA" w:eastAsia="en-US"/>
        </w:rPr>
        <w:t xml:space="preserve"> Журналіст повинен не просто надавати інформацію, але й аналізувати, як запропоновані рішення можуть вплинути на ситуацію у довгостроковій перспективі. Важливо не лише представити позитивні приклади, але й проаналізувати їхню ефективність та можливі ризики. Також варто розглядати кілька варіантів рішення, щоб аудиторія могла зробити власні висновки.</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rFonts w:eastAsiaTheme="minorHAnsi"/>
          <w:sz w:val="28"/>
          <w:szCs w:val="28"/>
          <w:lang w:val="uk-UA" w:eastAsia="en-US"/>
        </w:rPr>
        <w:t xml:space="preserve">7. </w:t>
      </w:r>
      <w:r w:rsidRPr="00965859">
        <w:rPr>
          <w:rFonts w:eastAsiaTheme="minorHAnsi"/>
          <w:i/>
          <w:sz w:val="28"/>
          <w:szCs w:val="28"/>
          <w:lang w:val="uk-UA" w:eastAsia="en-US"/>
        </w:rPr>
        <w:t>Довгострокове спостереження.</w:t>
      </w:r>
      <w:r w:rsidRPr="00965859">
        <w:rPr>
          <w:rFonts w:eastAsiaTheme="minorHAnsi"/>
          <w:sz w:val="28"/>
          <w:szCs w:val="28"/>
          <w:lang w:val="uk-UA" w:eastAsia="en-US"/>
        </w:rPr>
        <w:t xml:space="preserve"> Конструктивна журналістика потребує не тільки швидких новин, але й тривалого спостереження за розвитком подій. Журналісти часто повертаються до тем, які вони висвітлювали раніше, щоб оцінити, як реалізуються запропоновані рішення і чи працюють вони на практиці.</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rFonts w:eastAsiaTheme="minorHAnsi"/>
          <w:sz w:val="28"/>
          <w:szCs w:val="28"/>
          <w:lang w:val="uk-UA" w:eastAsia="en-US"/>
        </w:rPr>
        <w:t xml:space="preserve">8. </w:t>
      </w:r>
      <w:r w:rsidRPr="00965859">
        <w:rPr>
          <w:rFonts w:eastAsiaTheme="minorHAnsi"/>
          <w:i/>
          <w:sz w:val="28"/>
          <w:szCs w:val="28"/>
          <w:lang w:val="uk-UA" w:eastAsia="en-US"/>
        </w:rPr>
        <w:t xml:space="preserve">Дотримання етичних стандартів. </w:t>
      </w:r>
      <w:r w:rsidRPr="00965859">
        <w:rPr>
          <w:rFonts w:eastAsiaTheme="minorHAnsi"/>
          <w:sz w:val="28"/>
          <w:szCs w:val="28"/>
          <w:lang w:val="uk-UA" w:eastAsia="en-US"/>
        </w:rPr>
        <w:t>Журналісти мусять дотримуватися високих етичних стандартів. Це включає відповідальне використання фактів, уникнення маніпуляцій та перебільшень, а також повагу до учасників подій. Мета – інформувати та надихати, а не шокувати або створювати хибні враження.</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rFonts w:eastAsiaTheme="minorHAnsi"/>
          <w:sz w:val="28"/>
          <w:szCs w:val="28"/>
          <w:lang w:val="uk-UA" w:eastAsia="en-US"/>
        </w:rPr>
        <w:lastRenderedPageBreak/>
        <w:t xml:space="preserve">9. </w:t>
      </w:r>
      <w:r w:rsidRPr="00965859">
        <w:rPr>
          <w:rFonts w:eastAsiaTheme="minorHAnsi"/>
          <w:i/>
          <w:sz w:val="28"/>
          <w:szCs w:val="28"/>
          <w:lang w:val="uk-UA" w:eastAsia="en-US"/>
        </w:rPr>
        <w:t>Креативний підхід до подачі матеріалу.</w:t>
      </w:r>
      <w:r w:rsidRPr="00965859">
        <w:rPr>
          <w:rFonts w:eastAsiaTheme="minorHAnsi"/>
          <w:sz w:val="28"/>
          <w:szCs w:val="28"/>
          <w:lang w:val="uk-UA" w:eastAsia="en-US"/>
        </w:rPr>
        <w:t xml:space="preserve"> Використання інноваційних форматів і технологій також є важливою частиною роботи журналіста в цьому напрямку. Це можуть бути мультимедійні проєкти, документальні відео, інтерактивні статті або подкасти, які не  тільки  інформують,  але  й  дозволяють аудиторії брати участь у процесі. Журналісти намагаються використовувати різноманітні формати, щоб досягти максимальної взаємодії з аудиторією.</w:t>
      </w:r>
    </w:p>
    <w:p w:rsidR="00352078" w:rsidRPr="00965859" w:rsidRDefault="00352078" w:rsidP="00352078">
      <w:pPr>
        <w:spacing w:after="0" w:line="360" w:lineRule="auto"/>
        <w:rPr>
          <w:rFonts w:ascii="Times New Roman" w:hAnsi="Times New Roman" w:cs="Times New Roman"/>
          <w:sz w:val="28"/>
          <w:szCs w:val="28"/>
          <w:lang w:val="uk-UA"/>
        </w:rPr>
      </w:pPr>
    </w:p>
    <w:p w:rsidR="00352078" w:rsidRPr="00965859" w:rsidRDefault="00352078" w:rsidP="00352078">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965859">
        <w:rPr>
          <w:rFonts w:ascii="Times New Roman" w:hAnsi="Times New Roman" w:cs="Times New Roman"/>
          <w:b/>
          <w:color w:val="000000" w:themeColor="text1"/>
          <w:sz w:val="28"/>
          <w:szCs w:val="28"/>
          <w:shd w:val="clear" w:color="auto" w:fill="FFFFFF"/>
          <w:lang w:val="uk-UA"/>
        </w:rPr>
        <w:t>Висновки до розділу 1</w:t>
      </w:r>
    </w:p>
    <w:p w:rsidR="00352078" w:rsidRPr="00965859" w:rsidRDefault="00352078" w:rsidP="00352078">
      <w:pPr>
        <w:autoSpaceDE w:val="0"/>
        <w:autoSpaceDN w:val="0"/>
        <w:adjustRightInd w:val="0"/>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Журналістикознавчу рецепцію </w:t>
      </w:r>
      <w:r w:rsidRPr="00965859">
        <w:rPr>
          <w:rFonts w:ascii="Times New Roman" w:eastAsia="Times New Roman" w:hAnsi="Times New Roman" w:cs="Times New Roman"/>
          <w:color w:val="000000"/>
          <w:sz w:val="28"/>
          <w:szCs w:val="28"/>
          <w:lang w:val="uk-UA" w:eastAsia="ru-RU"/>
        </w:rPr>
        <w:t>конструктивної журналістики складають наукові праці зарубіжних та українських дослідників Т</w:t>
      </w:r>
      <w:r w:rsidRPr="00965859">
        <w:rPr>
          <w:rFonts w:ascii="Times New Roman" w:hAnsi="Times New Roman" w:cs="Times New Roman"/>
          <w:sz w:val="28"/>
          <w:szCs w:val="28"/>
          <w:lang w:val="uk-UA"/>
        </w:rPr>
        <w:t>. Айтамурто і А. Варма, М. Гілан, Б. Ферла і Дж. Джексон</w:t>
      </w:r>
      <w:r w:rsidRPr="00965859">
        <w:rPr>
          <w:rFonts w:ascii="Times New Roman" w:eastAsia="Times New Roman" w:hAnsi="Times New Roman" w:cs="Times New Roman"/>
          <w:color w:val="000000"/>
          <w:sz w:val="28"/>
          <w:szCs w:val="28"/>
          <w:lang w:val="uk-UA" w:eastAsia="ru-RU"/>
        </w:rPr>
        <w:t xml:space="preserve">, </w:t>
      </w:r>
      <w:r w:rsidRPr="00965859">
        <w:rPr>
          <w:rFonts w:ascii="Times New Roman" w:hAnsi="Times New Roman" w:cs="Times New Roman"/>
          <w:sz w:val="28"/>
          <w:szCs w:val="28"/>
          <w:lang w:val="uk-UA"/>
        </w:rPr>
        <w:t>О. Голуб, А. Житнікової</w:t>
      </w:r>
      <w:r w:rsidRPr="00965859">
        <w:rPr>
          <w:rFonts w:ascii="Times New Roman" w:eastAsia="Times New Roman" w:hAnsi="Times New Roman" w:cs="Times New Roman"/>
          <w:color w:val="000000"/>
          <w:sz w:val="28"/>
          <w:szCs w:val="28"/>
          <w:lang w:val="uk-UA" w:eastAsia="ru-RU"/>
        </w:rPr>
        <w:t xml:space="preserve">, </w:t>
      </w:r>
      <w:r w:rsidRPr="00965859">
        <w:rPr>
          <w:rFonts w:ascii="Times New Roman" w:hAnsi="Times New Roman" w:cs="Times New Roman"/>
          <w:sz w:val="28"/>
          <w:szCs w:val="28"/>
          <w:lang w:val="uk-UA"/>
        </w:rPr>
        <w:t xml:space="preserve">К. Макінтайр і Ф. Хомберга, </w:t>
      </w:r>
      <w:r w:rsidRPr="00965859">
        <w:rPr>
          <w:rFonts w:ascii="Times New Roman" w:eastAsia="Times New Roman" w:hAnsi="Times New Roman" w:cs="Times New Roman"/>
          <w:color w:val="000000"/>
          <w:sz w:val="28"/>
          <w:szCs w:val="28"/>
          <w:lang w:val="uk-UA" w:eastAsia="ru-RU"/>
        </w:rPr>
        <w:t xml:space="preserve">О. Семенець, Т. Слотюк, </w:t>
      </w:r>
      <w:r w:rsidRPr="00965859">
        <w:rPr>
          <w:rFonts w:ascii="Times New Roman" w:hAnsi="Times New Roman" w:cs="Times New Roman"/>
          <w:sz w:val="28"/>
          <w:szCs w:val="28"/>
          <w:lang w:val="uk-UA"/>
        </w:rPr>
        <w:t xml:space="preserve">У. Хаагерупа,  Л. Херманс і Т. Прінс </w:t>
      </w:r>
      <w:r w:rsidRPr="00965859">
        <w:rPr>
          <w:rFonts w:ascii="Times New Roman" w:eastAsia="Times New Roman" w:hAnsi="Times New Roman" w:cs="Times New Roman"/>
          <w:color w:val="000000"/>
          <w:sz w:val="28"/>
          <w:szCs w:val="28"/>
          <w:lang w:val="uk-UA" w:eastAsia="ru-RU"/>
        </w:rPr>
        <w:t xml:space="preserve">та ін., дописи на сайтах Інституту конструктивної журналістики, World’s Best News та Solutions Journalism </w:t>
      </w:r>
      <w:hyperlink r:id="rId16" w:history="1">
        <w:r w:rsidRPr="00965859">
          <w:rPr>
            <w:rFonts w:ascii="Times New Roman" w:eastAsia="Times New Roman" w:hAnsi="Times New Roman" w:cs="Times New Roman"/>
            <w:color w:val="000000"/>
            <w:sz w:val="28"/>
            <w:szCs w:val="28"/>
            <w:lang w:val="uk-UA" w:eastAsia="ru-RU"/>
          </w:rPr>
          <w:t>Network</w:t>
        </w:r>
      </w:hyperlink>
      <w:r w:rsidRPr="00965859">
        <w:rPr>
          <w:rFonts w:ascii="Times New Roman" w:eastAsia="Times New Roman" w:hAnsi="Times New Roman" w:cs="Times New Roman"/>
          <w:color w:val="000000"/>
          <w:sz w:val="28"/>
          <w:szCs w:val="28"/>
          <w:lang w:val="uk-UA" w:eastAsia="ru-RU"/>
        </w:rPr>
        <w:t>.</w:t>
      </w:r>
      <w:r w:rsidRPr="00965859">
        <w:rPr>
          <w:rFonts w:ascii="Times New Roman" w:hAnsi="Times New Roman" w:cs="Times New Roman"/>
          <w:sz w:val="28"/>
          <w:szCs w:val="28"/>
          <w:lang w:val="uk-UA"/>
        </w:rPr>
        <w:t xml:space="preserve"> Розвитку конструктивної журналістики в українському інформаційному просторі присвячені дописи Я. Бакаєвич, О.  Балюн О. та О. Проданчук, Н. Куліді, М. Лаврів, Н. Рашкевич та А. Безейко, </w:t>
      </w:r>
      <w:r w:rsidRPr="00965859">
        <w:rPr>
          <w:rFonts w:ascii="Times New Roman" w:eastAsia="Times New Roman" w:hAnsi="Times New Roman" w:cs="Times New Roman"/>
          <w:color w:val="000000"/>
          <w:sz w:val="28"/>
          <w:szCs w:val="28"/>
          <w:lang w:val="uk-UA" w:eastAsia="ru-RU"/>
        </w:rPr>
        <w:t xml:space="preserve">О. Семенець, Т. Слотюк та ін. </w:t>
      </w:r>
      <w:r w:rsidRPr="00965859">
        <w:rPr>
          <w:rFonts w:ascii="Times New Roman" w:hAnsi="Times New Roman" w:cs="Times New Roman"/>
          <w:sz w:val="28"/>
          <w:szCs w:val="28"/>
          <w:lang w:val="uk-UA"/>
        </w:rPr>
        <w:t>У матеріалах  медіаекспертів вивчаються причини затребуваності матеріалів, котрі подають приклад позитивного вирішення проблем, так і з теоретичного осмислення особливостей матеріалів у річищі журналістики рішень. Залучення перелічених праць допомогла зрозуміти типологічні особливості матеріалів конструктивної журналістики, з’ясувати відмінності кросплатформінгового медіа «#ШоТам» від традиційних періодичних видань.</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Методологічною основою магістерського дослідження стали метод добору й систематизації інформації, метод аналізу документів, описовий та історичний методи, кейс-стаді, частково термінологічний метод і типологічний аналіз.</w:t>
      </w:r>
    </w:p>
    <w:p w:rsidR="00352078" w:rsidRPr="00965859" w:rsidRDefault="00352078" w:rsidP="00352078">
      <w:pPr>
        <w:pStyle w:val="af1"/>
        <w:spacing w:before="0" w:beforeAutospacing="0" w:after="0" w:afterAutospacing="0" w:line="360" w:lineRule="auto"/>
        <w:ind w:firstLine="709"/>
        <w:jc w:val="both"/>
        <w:rPr>
          <w:sz w:val="28"/>
          <w:szCs w:val="28"/>
          <w:lang w:val="uk-UA"/>
        </w:rPr>
      </w:pPr>
      <w:r w:rsidRPr="00965859">
        <w:rPr>
          <w:color w:val="000000"/>
          <w:sz w:val="28"/>
          <w:szCs w:val="28"/>
          <w:lang w:val="uk-UA"/>
        </w:rPr>
        <w:t xml:space="preserve">Специфіка конструктивної журналістики полягає в її унікальному підході до висвітлення новин, який акцентує увагу на пошуку рішень і </w:t>
      </w:r>
      <w:r w:rsidRPr="00965859">
        <w:rPr>
          <w:color w:val="000000"/>
          <w:sz w:val="28"/>
          <w:szCs w:val="28"/>
          <w:lang w:val="uk-UA"/>
        </w:rPr>
        <w:lastRenderedPageBreak/>
        <w:t>створенні позитивних соціальних змін. Це відрізняє її від традиційних підходів у журналістиці, які часто зосереджуються на негативних або конфліктних подіях.</w:t>
      </w:r>
      <w:r w:rsidRPr="00965859">
        <w:rPr>
          <w:lang w:val="uk-UA"/>
        </w:rPr>
        <w:t xml:space="preserve"> </w:t>
      </w:r>
      <w:r w:rsidRPr="00965859">
        <w:rPr>
          <w:rFonts w:eastAsiaTheme="minorHAnsi"/>
          <w:sz w:val="28"/>
          <w:szCs w:val="28"/>
          <w:lang w:val="uk-UA" w:eastAsia="en-US"/>
        </w:rPr>
        <w:t xml:space="preserve">Журналістика рішень критично та прозоро досліджує та пояснює, як люди намагаються вирішити спільні проблеми. </w:t>
      </w:r>
      <w:r w:rsidRPr="00965859">
        <w:rPr>
          <w:sz w:val="28"/>
          <w:szCs w:val="28"/>
          <w:lang w:val="uk-UA"/>
        </w:rPr>
        <w:t>Конструктивна журналістика допомагає зменшити «втомленість від новин», підвищує довіру до медіа та сприяє більш активному залученню людей у суспільні процеси.</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p>
    <w:p w:rsidR="00352078" w:rsidRPr="00965859" w:rsidRDefault="00352078" w:rsidP="00352078">
      <w:pPr>
        <w:suppressAutoHyphens w:val="0"/>
        <w:spacing w:line="259" w:lineRule="auto"/>
        <w:rPr>
          <w:rFonts w:ascii="Times New Roman" w:hAnsi="Times New Roman" w:cs="Times New Roman"/>
          <w:b/>
          <w:sz w:val="28"/>
          <w:szCs w:val="28"/>
          <w:lang w:val="uk-UA"/>
        </w:rPr>
      </w:pPr>
      <w:r w:rsidRPr="00965859">
        <w:rPr>
          <w:rFonts w:ascii="Times New Roman" w:hAnsi="Times New Roman" w:cs="Times New Roman"/>
          <w:b/>
          <w:sz w:val="28"/>
          <w:szCs w:val="28"/>
          <w:lang w:val="uk-UA"/>
        </w:rPr>
        <w:br w:type="page"/>
      </w:r>
    </w:p>
    <w:p w:rsidR="00352078" w:rsidRPr="00965859" w:rsidRDefault="00352078" w:rsidP="00352078">
      <w:pPr>
        <w:spacing w:after="0" w:line="360" w:lineRule="auto"/>
        <w:ind w:firstLine="709"/>
        <w:jc w:val="center"/>
        <w:rPr>
          <w:rFonts w:ascii="Times New Roman" w:hAnsi="Times New Roman" w:cs="Times New Roman"/>
          <w:b/>
          <w:sz w:val="28"/>
          <w:szCs w:val="28"/>
          <w:lang w:val="uk-UA"/>
        </w:rPr>
      </w:pPr>
      <w:r w:rsidRPr="00965859">
        <w:rPr>
          <w:rFonts w:ascii="Times New Roman" w:hAnsi="Times New Roman" w:cs="Times New Roman"/>
          <w:b/>
          <w:sz w:val="28"/>
          <w:szCs w:val="28"/>
          <w:lang w:val="uk-UA"/>
        </w:rPr>
        <w:lastRenderedPageBreak/>
        <w:t>РОЗДІЛ 2</w:t>
      </w:r>
    </w:p>
    <w:p w:rsidR="00352078" w:rsidRPr="00965859" w:rsidRDefault="00352078" w:rsidP="00352078">
      <w:pPr>
        <w:spacing w:after="0" w:line="360" w:lineRule="auto"/>
        <w:ind w:firstLine="709"/>
        <w:jc w:val="center"/>
        <w:rPr>
          <w:rFonts w:ascii="Times New Roman" w:hAnsi="Times New Roman" w:cs="Times New Roman"/>
          <w:b/>
          <w:sz w:val="28"/>
          <w:szCs w:val="28"/>
          <w:lang w:val="uk-UA"/>
        </w:rPr>
      </w:pPr>
      <w:r w:rsidRPr="00965859">
        <w:rPr>
          <w:rFonts w:ascii="Times New Roman" w:hAnsi="Times New Roman" w:cs="Times New Roman"/>
          <w:b/>
          <w:sz w:val="28"/>
          <w:szCs w:val="28"/>
          <w:lang w:val="uk-UA"/>
        </w:rPr>
        <w:t>ІНТЕРНЕТ-ВИДАННЯ «#ШОТАМ» ЯК ПРОВІДНЕ МЕДІА КОНСТРУКТИВНОЇ ЖУРНАЛІСТИКИ В УКРАЇНІ</w:t>
      </w:r>
    </w:p>
    <w:p w:rsidR="00352078" w:rsidRPr="00965859" w:rsidRDefault="00352078" w:rsidP="00352078">
      <w:pPr>
        <w:spacing w:after="0" w:line="360" w:lineRule="auto"/>
        <w:ind w:firstLine="709"/>
        <w:jc w:val="both"/>
        <w:rPr>
          <w:rFonts w:ascii="Times New Roman" w:hAnsi="Times New Roman" w:cs="Times New Roman"/>
          <w:b/>
          <w:sz w:val="28"/>
          <w:szCs w:val="28"/>
          <w:lang w:val="uk-UA"/>
        </w:rPr>
      </w:pPr>
    </w:p>
    <w:p w:rsidR="00352078" w:rsidRPr="00965859" w:rsidRDefault="00352078" w:rsidP="00352078">
      <w:pPr>
        <w:spacing w:after="0" w:line="360" w:lineRule="auto"/>
        <w:ind w:firstLine="709"/>
        <w:jc w:val="both"/>
        <w:rPr>
          <w:rFonts w:ascii="Times New Roman" w:hAnsi="Times New Roman" w:cs="Times New Roman"/>
          <w:b/>
          <w:sz w:val="28"/>
          <w:szCs w:val="28"/>
          <w:lang w:val="uk-UA"/>
        </w:rPr>
      </w:pP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b/>
          <w:sz w:val="28"/>
          <w:szCs w:val="28"/>
          <w:lang w:val="uk-UA"/>
        </w:rPr>
        <w:t xml:space="preserve">2.1. Історія формування кросплатформінгового медіа </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Проєкт «#ШоТам» виник у 2017 р., його співзасновниками є Сергій Колесников та Артем Іпатов. Після 2014 р. вони переїхали із окупованого Луганська до Києва і працювали в одній із громадській організацій, для якої запропонували створити медіа. Як переселенці, яким доводилося починати життя спочатку, хлопці прагнули позитиву в інформаційному полі, проте там переважали негативні новини: «</w:t>
      </w:r>
      <w:r w:rsidRPr="00965859">
        <w:rPr>
          <w:iCs/>
          <w:color w:val="424242"/>
          <w:sz w:val="28"/>
          <w:szCs w:val="28"/>
          <w:lang w:val="uk-UA"/>
        </w:rPr>
        <w:t>Тоді ми бачили, що довкола одна зрада. Росіяни її розганяють, наші підхоплюють, а люди з задоволенням це читають. Всім медійникам це подобається, бо постиш зраду і все: одразу маєш багато переглядів та поширень в соцмережах. </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iCs/>
          <w:color w:val="424242"/>
          <w:sz w:val="28"/>
          <w:szCs w:val="28"/>
          <w:lang w:val="uk-UA"/>
        </w:rPr>
        <w:t>Якщо і зараз запитати в менеджерів регіональних медіа, які теми найбільше заходять, то не будуть надзвичайні новини, вбивства, ДТП. Для себе я ще не відповів на питання, чому це так цікаво людям» [Цит. за: 29].</w:t>
      </w:r>
    </w:p>
    <w:p w:rsidR="00352078" w:rsidRPr="00965859" w:rsidRDefault="007E4729"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У</w:t>
      </w:r>
      <w:r w:rsidR="00352078" w:rsidRPr="00965859">
        <w:rPr>
          <w:color w:val="424242"/>
          <w:sz w:val="28"/>
          <w:szCs w:val="28"/>
          <w:lang w:val="uk-UA"/>
        </w:rPr>
        <w:t xml:space="preserve"> співпраці з проєктом UCBI ІІ (Українська ініціатива зміцнення громадської довіри), спрямованим на підвищення рівня залучення громадян до реформування в Україні</w:t>
      </w:r>
      <w:r w:rsidRPr="00965859">
        <w:rPr>
          <w:color w:val="424242"/>
          <w:sz w:val="28"/>
          <w:szCs w:val="28"/>
          <w:lang w:val="uk-UA"/>
        </w:rPr>
        <w:t xml:space="preserve"> </w:t>
      </w:r>
      <w:r w:rsidR="00352078" w:rsidRPr="00965859">
        <w:rPr>
          <w:color w:val="424242"/>
          <w:sz w:val="28"/>
          <w:szCs w:val="28"/>
          <w:lang w:val="uk-UA"/>
        </w:rPr>
        <w:t>С. Колесников та А. Іпатов зважилися на ініціативу</w:t>
      </w:r>
      <w:r w:rsidRPr="00965859">
        <w:rPr>
          <w:color w:val="424242"/>
          <w:sz w:val="28"/>
          <w:szCs w:val="28"/>
          <w:lang w:val="uk-UA"/>
        </w:rPr>
        <w:t xml:space="preserve"> конструктивного медіа</w:t>
      </w:r>
      <w:r w:rsidR="00352078" w:rsidRPr="00965859">
        <w:rPr>
          <w:color w:val="424242"/>
          <w:sz w:val="28"/>
          <w:szCs w:val="28"/>
          <w:lang w:val="uk-UA"/>
        </w:rPr>
        <w:t xml:space="preserve">: </w:t>
      </w:r>
      <w:r w:rsidR="00352078" w:rsidRPr="00965859">
        <w:rPr>
          <w:iCs/>
          <w:color w:val="424242"/>
          <w:sz w:val="28"/>
          <w:szCs w:val="28"/>
          <w:lang w:val="uk-UA"/>
        </w:rPr>
        <w:t>«Початком “ШоТам” стала медійна кампанія з промоції позитивних кейсів в Україні – соціальних, волонтерських, бізнесових. Наголос в діяльності ми робили на відео. Що тоді, що зараз нашим бренд-контентом є саме відео» [Цит. за: 29]</w:t>
      </w:r>
      <w:r w:rsidR="00352078" w:rsidRPr="00965859">
        <w:rPr>
          <w:color w:val="424242"/>
          <w:sz w:val="28"/>
          <w:szCs w:val="28"/>
          <w:lang w:val="uk-UA"/>
        </w:rPr>
        <w:t>.</w:t>
      </w:r>
    </w:p>
    <w:p w:rsidR="00AA334B" w:rsidRPr="00965859" w:rsidRDefault="00352078" w:rsidP="00AA334B">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 xml:space="preserve">Напередодні співпраці з UCBI ІІ члени «Криголаму» виконали лише один медійний проєет, що сприяв ухваленню рішення партнерство й створення сторінці на </w:t>
      </w:r>
      <w:r w:rsidRPr="00965859">
        <w:rPr>
          <w:sz w:val="28"/>
          <w:szCs w:val="28"/>
          <w:lang w:val="uk-UA"/>
        </w:rPr>
        <w:t>F</w:t>
      </w:r>
      <w:r w:rsidRPr="00965859">
        <w:rPr>
          <w:color w:val="424242"/>
          <w:sz w:val="28"/>
          <w:szCs w:val="28"/>
          <w:lang w:val="uk-UA"/>
        </w:rPr>
        <w:t>aceboo</w:t>
      </w:r>
      <w:r w:rsidRPr="00965859">
        <w:rPr>
          <w:sz w:val="28"/>
          <w:szCs w:val="28"/>
          <w:lang w:val="uk-UA"/>
        </w:rPr>
        <w:t>k</w:t>
      </w:r>
      <w:r w:rsidRPr="00965859">
        <w:rPr>
          <w:color w:val="424242"/>
          <w:sz w:val="28"/>
          <w:szCs w:val="28"/>
          <w:lang w:val="uk-UA"/>
        </w:rPr>
        <w:t xml:space="preserve">. Як згадує С. Колесников у матеріалі «Як переїхати із Луганська та створити своє медіа», «перше ж відео, яке ми виклали, зібрало 400 тисяч переглядів за кілька днів. Здається, зараз на ньому більше </w:t>
      </w:r>
      <w:r w:rsidRPr="00965859">
        <w:rPr>
          <w:color w:val="424242"/>
          <w:sz w:val="28"/>
          <w:szCs w:val="28"/>
          <w:lang w:val="uk-UA"/>
        </w:rPr>
        <w:lastRenderedPageBreak/>
        <w:t>3 мільйонів переглядів. Я зрозумів, що донори видихнули – вони переживали, що це не класичне медіа, яке існує тільки в соцмережах» [49]. Тож співзасновники вкотре переконалися в актуальності такого інформаційного продукту, який би надихав українців на перетворення, показував позитивні приклади. Учасники проєкту чітко розуміли свою відмінність від інших засобів масової інформації, що підтверджує їхня декларація: «Також ми не є продовженням жодного традиційного ЗМІ. І ось вам доказ – жоден із представників перелічених суспільних інститутів не зацікавлений в розповсюдженні позитивних новин та історій успіху звичайних українців. Інакше таким контентом рясніли би усі топові телеканали та сайти» [44].</w:t>
      </w:r>
    </w:p>
    <w:p w:rsidR="00AA334B" w:rsidRPr="00965859" w:rsidRDefault="00AA334B" w:rsidP="00AA334B">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 xml:space="preserve">На старті проєкту над його розвитком працювала лише невелика команда з трьох людей, яка щомісяця створювала близько сорока відеороликів і була змушена самостійно опрацьовувати значні обсяги інформації. Уже в травні 2022 року штат суттєво зріс: до редакції долучилися 14 постійних працівників і ще 8 фахівців, що працювали частково [29]. </w:t>
      </w:r>
    </w:p>
    <w:p w:rsidR="00AA334B" w:rsidRPr="00965859" w:rsidRDefault="00AA334B" w:rsidP="00AA334B">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До кінця 2024 р</w:t>
      </w:r>
      <w:r w:rsidRPr="00965859">
        <w:rPr>
          <w:color w:val="424242"/>
          <w:sz w:val="28"/>
          <w:szCs w:val="28"/>
          <w:lang w:val="uk-UA"/>
        </w:rPr>
        <w:t>.</w:t>
      </w:r>
      <w:r w:rsidRPr="00965859">
        <w:rPr>
          <w:color w:val="424242"/>
          <w:sz w:val="28"/>
          <w:szCs w:val="28"/>
          <w:lang w:val="uk-UA"/>
        </w:rPr>
        <w:t xml:space="preserve"> команда налічувала вже понад п’ятдесят осіб</w:t>
      </w:r>
      <w:r w:rsidRPr="00965859">
        <w:rPr>
          <w:color w:val="424242"/>
          <w:sz w:val="28"/>
          <w:szCs w:val="28"/>
          <w:lang w:val="uk-UA"/>
        </w:rPr>
        <w:t xml:space="preserve"> – </w:t>
      </w:r>
      <w:r w:rsidRPr="00965859">
        <w:rPr>
          <w:color w:val="424242"/>
          <w:sz w:val="28"/>
          <w:szCs w:val="28"/>
          <w:lang w:val="uk-UA"/>
        </w:rPr>
        <w:t>керівний склад, продакшен, журналісти, оператори, монтажери, спеціалісти зі соцмереж, коректори та інші учасники виробничого процесу. Якщо спочатку нових редакторів та авторів шукали через традиційні платформи для медійників, то нині основним каналом рекрутингу став Facebook С.</w:t>
      </w:r>
      <w:r w:rsidRPr="00965859">
        <w:rPr>
          <w:color w:val="424242"/>
          <w:sz w:val="28"/>
          <w:szCs w:val="28"/>
          <w:lang w:val="uk-UA"/>
        </w:rPr>
        <w:t> </w:t>
      </w:r>
      <w:r w:rsidRPr="00965859">
        <w:rPr>
          <w:color w:val="424242"/>
          <w:sz w:val="28"/>
          <w:szCs w:val="28"/>
          <w:lang w:val="uk-UA"/>
        </w:rPr>
        <w:t>Колесникова, де, за його словами, один допис нерідко забезпечує достатню кількість відгуків [29].</w:t>
      </w:r>
    </w:p>
    <w:p w:rsidR="0058401E" w:rsidRPr="00965859" w:rsidRDefault="0058401E"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За словами С. Колесникова, повномасштабна війна спричинила низку трансформацій у роботі онлайн-видання. У перші тижні та місяці вторгнення інформаційний порядок денний закономірно зосередився на оперативних зведеннях із фронту, однак базова редакційна стратегія залишилася незмінною</w:t>
      </w:r>
      <w:r w:rsidRPr="00965859">
        <w:rPr>
          <w:color w:val="424242"/>
          <w:sz w:val="28"/>
          <w:szCs w:val="28"/>
          <w:lang w:val="uk-UA"/>
        </w:rPr>
        <w:t xml:space="preserve"> –</w:t>
      </w:r>
      <w:r w:rsidRPr="00965859">
        <w:rPr>
          <w:color w:val="424242"/>
          <w:sz w:val="28"/>
          <w:szCs w:val="28"/>
          <w:lang w:val="uk-UA"/>
        </w:rPr>
        <w:t xml:space="preserve"> акцент робився на історіях успіху та прикладах стійкості як у прифронтових регіонах, так і в тилу. Щоб зменшити ризики професійного виснаження, редакція переглянула режим роботи й запровадила змінність. </w:t>
      </w:r>
    </w:p>
    <w:p w:rsidR="00352078" w:rsidRPr="00965859" w:rsidRDefault="0058401E"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lastRenderedPageBreak/>
        <w:t>У 2024 р</w:t>
      </w:r>
      <w:r w:rsidRPr="00965859">
        <w:rPr>
          <w:color w:val="424242"/>
          <w:sz w:val="28"/>
          <w:szCs w:val="28"/>
          <w:lang w:val="uk-UA"/>
        </w:rPr>
        <w:t>.</w:t>
      </w:r>
      <w:r w:rsidRPr="00965859">
        <w:rPr>
          <w:color w:val="424242"/>
          <w:sz w:val="28"/>
          <w:szCs w:val="28"/>
          <w:lang w:val="uk-UA"/>
        </w:rPr>
        <w:t xml:space="preserve"> команда змогла повернутися до більш звичного формату діяльності, приділивши особливу увагу розвитку SMM-напряму, що дало змогу ефективніше працювати зі значно ширшою аудиторією. Хоча її профіль залишився тим самим, кількість читачів зросла у 5,5 раза, і, як зауважує </w:t>
      </w:r>
      <w:r w:rsidRPr="00965859">
        <w:rPr>
          <w:color w:val="424242"/>
          <w:sz w:val="28"/>
          <w:szCs w:val="28"/>
          <w:lang w:val="uk-UA"/>
        </w:rPr>
        <w:t>С. </w:t>
      </w:r>
      <w:r w:rsidRPr="00965859">
        <w:rPr>
          <w:color w:val="424242"/>
          <w:sz w:val="28"/>
          <w:szCs w:val="28"/>
          <w:lang w:val="uk-UA"/>
        </w:rPr>
        <w:t>Колесников, близько половини користувачів нині заходять на сайт кілька разів на день (до війни таких було лише близько 20%) [29].</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 xml:space="preserve">Зміни у фінансуванні проєкту: команда використовує ресурси, відкладені до початку російсько-української війни; діяльно допомагає канадська медіакомпанія </w:t>
      </w:r>
      <w:r w:rsidRPr="00965859">
        <w:rPr>
          <w:sz w:val="28"/>
          <w:szCs w:val="28"/>
          <w:lang w:val="uk-UA"/>
        </w:rPr>
        <w:t>Thomson Reuters</w:t>
      </w:r>
      <w:r w:rsidRPr="00965859">
        <w:rPr>
          <w:color w:val="424242"/>
          <w:sz w:val="28"/>
          <w:szCs w:val="28"/>
          <w:lang w:val="uk-UA"/>
        </w:rPr>
        <w:t xml:space="preserve">; члени колективу активізували роботу із залучення грантів, тому вдалися до </w:t>
      </w:r>
      <w:r w:rsidRPr="00965859">
        <w:rPr>
          <w:rFonts w:eastAsiaTheme="minorHAnsi"/>
          <w:sz w:val="28"/>
          <w:szCs w:val="28"/>
          <w:lang w:val="uk-UA" w:eastAsia="en-US"/>
        </w:rPr>
        <w:t xml:space="preserve">комерційних проєктів; дещо змінилася підтримка членів спільноти «#ШоТам» – через матеріальну скруту дехто з постійних патронів припинили фінансування медіа. Проте збільшилися пожертви від пересічних читачів: </w:t>
      </w:r>
      <w:r w:rsidRPr="00965859">
        <w:rPr>
          <w:i/>
          <w:iCs/>
          <w:color w:val="424242"/>
          <w:sz w:val="28"/>
          <w:szCs w:val="28"/>
          <w:lang w:val="uk-UA"/>
        </w:rPr>
        <w:t>«</w:t>
      </w:r>
      <w:r w:rsidRPr="00965859">
        <w:rPr>
          <w:iCs/>
          <w:color w:val="424242"/>
          <w:sz w:val="28"/>
          <w:szCs w:val="28"/>
          <w:lang w:val="uk-UA"/>
        </w:rPr>
        <w:t>Щодо читацької підтримки, то в перші дні березня вона суттєво впала, але зараз відновилася, навіть зросла. Тепер вона становить 20 % місячного доходу “ШоТам”, чому ми безмежно радіємо</w:t>
      </w:r>
      <w:r w:rsidRPr="00965859">
        <w:rPr>
          <w:i/>
          <w:iCs/>
          <w:color w:val="424242"/>
          <w:sz w:val="28"/>
          <w:szCs w:val="28"/>
          <w:lang w:val="uk-UA"/>
        </w:rPr>
        <w:t xml:space="preserve">» </w:t>
      </w:r>
      <w:r w:rsidRPr="00965859">
        <w:rPr>
          <w:color w:val="424242"/>
          <w:sz w:val="28"/>
          <w:szCs w:val="28"/>
          <w:lang w:val="uk-UA"/>
        </w:rPr>
        <w:t>[</w:t>
      </w:r>
      <w:r w:rsidRPr="00965859">
        <w:rPr>
          <w:iCs/>
          <w:color w:val="424242"/>
          <w:sz w:val="28"/>
          <w:szCs w:val="28"/>
          <w:lang w:val="uk-UA"/>
        </w:rPr>
        <w:t xml:space="preserve">Цит. за: </w:t>
      </w:r>
      <w:r w:rsidRPr="00965859">
        <w:rPr>
          <w:color w:val="424242"/>
          <w:sz w:val="28"/>
          <w:szCs w:val="28"/>
          <w:lang w:val="uk-UA"/>
        </w:rPr>
        <w:t>29].</w:t>
      </w:r>
    </w:p>
    <w:p w:rsidR="007432CD" w:rsidRDefault="007432CD" w:rsidP="007432CD">
      <w:pPr>
        <w:pStyle w:val="af1"/>
        <w:shd w:val="clear" w:color="auto" w:fill="FFFFFF"/>
        <w:spacing w:before="0" w:beforeAutospacing="0" w:after="0" w:afterAutospacing="0" w:line="360" w:lineRule="auto"/>
        <w:ind w:firstLine="709"/>
        <w:jc w:val="both"/>
        <w:rPr>
          <w:iCs/>
          <w:color w:val="424242"/>
          <w:sz w:val="28"/>
          <w:szCs w:val="28"/>
          <w:lang w:val="uk-UA"/>
        </w:rPr>
      </w:pPr>
      <w:r w:rsidRPr="007432CD">
        <w:rPr>
          <w:iCs/>
          <w:color w:val="424242"/>
          <w:sz w:val="28"/>
          <w:szCs w:val="28"/>
          <w:lang w:val="uk-UA"/>
        </w:rPr>
        <w:t>Акцент на перемозі України та демонстрацію досягнень громадян під час війни робить «#ШоТам» ефективним інформаційним ресурсом, що привертає увагу навіть до загроз і залякування з боку російських сил, підтверджуючи соціальну та медійну значущість проєкту.</w:t>
      </w:r>
    </w:p>
    <w:p w:rsidR="007432CD" w:rsidRPr="007432CD" w:rsidRDefault="00B412BE" w:rsidP="007432CD">
      <w:pPr>
        <w:pStyle w:val="af1"/>
        <w:shd w:val="clear" w:color="auto" w:fill="FFFFFF"/>
        <w:spacing w:before="0" w:beforeAutospacing="0" w:after="0" w:afterAutospacing="0" w:line="360" w:lineRule="auto"/>
        <w:ind w:firstLine="709"/>
        <w:jc w:val="both"/>
        <w:rPr>
          <w:iCs/>
          <w:color w:val="424242"/>
          <w:sz w:val="28"/>
          <w:szCs w:val="28"/>
          <w:lang w:val="uk-UA"/>
        </w:rPr>
      </w:pPr>
      <w:r>
        <w:rPr>
          <w:iCs/>
          <w:color w:val="424242"/>
          <w:sz w:val="28"/>
          <w:szCs w:val="28"/>
          <w:lang w:val="uk-UA"/>
        </w:rPr>
        <w:t>Отже, в</w:t>
      </w:r>
      <w:r w:rsidR="007432CD" w:rsidRPr="007432CD">
        <w:rPr>
          <w:iCs/>
          <w:color w:val="424242"/>
          <w:sz w:val="28"/>
          <w:szCs w:val="28"/>
          <w:lang w:val="uk-UA"/>
        </w:rPr>
        <w:t>ід самого початку стратегія</w:t>
      </w:r>
      <w:r w:rsidRPr="007432CD">
        <w:rPr>
          <w:iCs/>
          <w:color w:val="424242"/>
          <w:sz w:val="28"/>
          <w:szCs w:val="28"/>
          <w:lang w:val="uk-UA"/>
        </w:rPr>
        <w:t>«#ШоТам»</w:t>
      </w:r>
      <w:r w:rsidR="007432CD" w:rsidRPr="007432CD">
        <w:rPr>
          <w:iCs/>
          <w:color w:val="424242"/>
          <w:sz w:val="28"/>
          <w:szCs w:val="28"/>
          <w:lang w:val="uk-UA"/>
        </w:rPr>
        <w:t xml:space="preserve"> полягала </w:t>
      </w:r>
      <w:r>
        <w:rPr>
          <w:iCs/>
          <w:color w:val="424242"/>
          <w:sz w:val="28"/>
          <w:szCs w:val="28"/>
          <w:lang w:val="uk-UA"/>
        </w:rPr>
        <w:t>в</w:t>
      </w:r>
      <w:bookmarkStart w:id="0" w:name="_GoBack"/>
      <w:bookmarkEnd w:id="0"/>
      <w:r w:rsidR="007432CD" w:rsidRPr="007432CD">
        <w:rPr>
          <w:iCs/>
          <w:color w:val="424242"/>
          <w:sz w:val="28"/>
          <w:szCs w:val="28"/>
          <w:lang w:val="uk-UA"/>
        </w:rPr>
        <w:t xml:space="preserve"> промоції успішних кейсів, соціальних, волонтерських та бізнесових ініціатив, із наголосом на відеоконтенті, що дозволяло надихати аудиторію та формувати конструктивний інформаційний дискурс.</w:t>
      </w:r>
    </w:p>
    <w:p w:rsidR="007432CD" w:rsidRPr="007432CD" w:rsidRDefault="007432CD" w:rsidP="007432CD">
      <w:pPr>
        <w:pStyle w:val="af1"/>
        <w:shd w:val="clear" w:color="auto" w:fill="FFFFFF"/>
        <w:spacing w:before="0" w:beforeAutospacing="0" w:after="0" w:afterAutospacing="0" w:line="360" w:lineRule="auto"/>
        <w:ind w:firstLine="709"/>
        <w:jc w:val="both"/>
        <w:rPr>
          <w:iCs/>
          <w:color w:val="424242"/>
          <w:sz w:val="28"/>
          <w:szCs w:val="28"/>
          <w:lang w:val="uk-UA"/>
        </w:rPr>
      </w:pPr>
      <w:r w:rsidRPr="007432CD">
        <w:rPr>
          <w:iCs/>
          <w:color w:val="424242"/>
          <w:sz w:val="28"/>
          <w:szCs w:val="28"/>
          <w:lang w:val="uk-UA"/>
        </w:rPr>
        <w:t>Фінансова модель проєкту поєднує грантову підтримку, комерційні проєкти та донати від читачів. Хоча частина постійних спонсорів припинила підтримку через економічні труднощі, відновлення та зростання допомоги пересічних користувачів свідчить про стійкість і прозорість фінансової політики видання.</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p>
    <w:p w:rsidR="00352078" w:rsidRPr="00965859" w:rsidRDefault="00352078" w:rsidP="00352078">
      <w:pPr>
        <w:tabs>
          <w:tab w:val="left" w:pos="6456"/>
        </w:tabs>
        <w:spacing w:after="0" w:line="360" w:lineRule="auto"/>
        <w:ind w:firstLine="709"/>
        <w:jc w:val="both"/>
        <w:rPr>
          <w:color w:val="242424"/>
          <w:spacing w:val="-1"/>
          <w:sz w:val="28"/>
          <w:szCs w:val="28"/>
          <w:lang w:val="uk-UA"/>
        </w:rPr>
      </w:pPr>
      <w:r w:rsidRPr="00965859">
        <w:rPr>
          <w:rFonts w:ascii="Times New Roman" w:hAnsi="Times New Roman" w:cs="Times New Roman"/>
          <w:b/>
          <w:sz w:val="28"/>
          <w:szCs w:val="28"/>
          <w:lang w:val="uk-UA"/>
        </w:rPr>
        <w:lastRenderedPageBreak/>
        <w:t>2.2. Концепція проєкту: мета, назва, цільова аудиторія, джерела позитивних кейсів</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sz w:val="28"/>
          <w:szCs w:val="28"/>
        </w:rPr>
      </w:pPr>
      <w:r w:rsidRPr="00965859">
        <w:rPr>
          <w:sz w:val="28"/>
          <w:szCs w:val="28"/>
        </w:rPr>
        <w:t xml:space="preserve">Під концепцією засобу масової інформації розуміємо основний підхід або стратегію, на основі якої функціонує медіаорганізація. Робота над стратегією передбачає з’ясування цільового призначення, змісту, характеристик аудиторії та способів взаємодії зі споживачами інформації. Концепція медіа зумовлює напрямок для створення контенту та впливає на вибір форматів і каналів поширення інформації. На думку О. Гусак, для окреслення концепції інтернет-медіа слід «- визначити цільову аудиторію сайту; - описати основну ідею проекту; - визначати нішу проекту на медіа-ринку; - вказати основні напрямки розвитку ресурсу; - описати дизайн, структуру, систему навігації; - розподілити ресурси та скласти основний графік роботи над сайтом» [15, с. 199]. </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sz w:val="28"/>
          <w:szCs w:val="28"/>
        </w:rPr>
        <w:t xml:space="preserve">1. </w:t>
      </w:r>
      <w:r w:rsidRPr="00965859">
        <w:rPr>
          <w:i/>
          <w:sz w:val="28"/>
          <w:szCs w:val="28"/>
        </w:rPr>
        <w:t>Цільова аудиторія</w:t>
      </w:r>
      <w:r w:rsidRPr="00965859">
        <w:rPr>
          <w:sz w:val="28"/>
          <w:szCs w:val="28"/>
        </w:rPr>
        <w:t xml:space="preserve">. Визначення цільової аудиторії пов’яжемо з тлумаченням назви інтернет-видання. </w:t>
      </w:r>
      <w:r w:rsidRPr="00965859">
        <w:rPr>
          <w:color w:val="242424"/>
          <w:spacing w:val="-1"/>
          <w:sz w:val="28"/>
          <w:szCs w:val="28"/>
        </w:rPr>
        <w:t>Найменування проєкту пояснює директор відділу продакшену Христина Черненко: «Через те що ми завжди позиціонували себе як медіа для людей з громад віком 45+ (робітників, агрономів, фермерів та ін.), то ми дібрали народну фразу, яка стосується новин, і яку ми повторюємо кожен день: “Ну шо там?ˮ. Оскільки проєкт зародився в епоху хештегів, які змушували писати все без пробілів, то й виникла ідея сама так графічно оформити його назву» [21]. (Назва медіа обіграється в рубриці «ШоПочитати»).</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242424"/>
          <w:spacing w:val="-1"/>
          <w:sz w:val="28"/>
          <w:szCs w:val="28"/>
          <w:lang w:val="uk-UA"/>
        </w:rPr>
        <w:t>Таке пояснення цілком відповідає цільовій аудиторії, характеристика якої зазначена у вкладці «Рекламний кіт», розташованій у підвалі сайту. Проте докладніше про свого споживача розказав С. Колесников:</w:t>
      </w:r>
      <w:r w:rsidRPr="00965859">
        <w:rPr>
          <w:i/>
          <w:iCs/>
          <w:color w:val="424242"/>
          <w:sz w:val="28"/>
          <w:szCs w:val="28"/>
          <w:lang w:val="uk-UA"/>
        </w:rPr>
        <w:t xml:space="preserve"> «</w:t>
      </w:r>
      <w:r w:rsidRPr="00965859">
        <w:rPr>
          <w:iCs/>
          <w:color w:val="424242"/>
          <w:sz w:val="28"/>
          <w:szCs w:val="28"/>
          <w:lang w:val="uk-UA"/>
        </w:rPr>
        <w:t xml:space="preserve">Ми вирішили орієнтуватись на аудиторію з провінції, райцентрів та селищ і писати про позитив саме для них. Адже переважно люди звідти живуть проблемами своєї громади» </w:t>
      </w:r>
      <w:r w:rsidRPr="00965859">
        <w:rPr>
          <w:color w:val="424242"/>
          <w:sz w:val="28"/>
          <w:szCs w:val="28"/>
          <w:lang w:val="uk-UA"/>
        </w:rPr>
        <w:t>[</w:t>
      </w:r>
      <w:r w:rsidRPr="00965859">
        <w:rPr>
          <w:iCs/>
          <w:color w:val="424242"/>
          <w:sz w:val="28"/>
          <w:szCs w:val="28"/>
          <w:lang w:val="uk-UA"/>
        </w:rPr>
        <w:t xml:space="preserve">Цит. за: </w:t>
      </w:r>
      <w:r w:rsidRPr="00965859">
        <w:rPr>
          <w:color w:val="424242"/>
          <w:sz w:val="28"/>
          <w:szCs w:val="28"/>
          <w:lang w:val="uk-UA"/>
        </w:rPr>
        <w:t xml:space="preserve">29]. </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Головний редактор описав збірні портрети головних груп ЦА</w:t>
      </w:r>
      <w:r w:rsidRPr="00965859">
        <w:rPr>
          <w:b/>
          <w:bCs/>
          <w:color w:val="424242"/>
          <w:sz w:val="28"/>
          <w:szCs w:val="28"/>
          <w:lang w:val="uk-UA"/>
        </w:rPr>
        <w:t>: «Клавдія </w:t>
      </w:r>
      <w:r w:rsidRPr="00965859">
        <w:rPr>
          <w:bCs/>
          <w:color w:val="424242"/>
          <w:sz w:val="28"/>
          <w:szCs w:val="28"/>
          <w:lang w:val="uk-UA"/>
        </w:rPr>
        <w:t>–</w:t>
      </w:r>
      <w:r w:rsidRPr="00965859">
        <w:rPr>
          <w:color w:val="424242"/>
          <w:sz w:val="28"/>
          <w:szCs w:val="28"/>
          <w:lang w:val="uk-UA"/>
        </w:rPr>
        <w:t xml:space="preserve"> домогосподарка з райцентру віком 35-45+, яка має двох дітей і </w:t>
      </w:r>
      <w:r w:rsidRPr="00965859">
        <w:rPr>
          <w:color w:val="424242"/>
          <w:sz w:val="28"/>
          <w:szCs w:val="28"/>
          <w:lang w:val="uk-UA"/>
        </w:rPr>
        <w:lastRenderedPageBreak/>
        <w:t>хоче, щоб вони не поїхали в Польщу, а були поряд і мали перспективи в Україні, поряд з нею. Вона найбільш активний читач: коментує, поширює статті, надсилає спеціально для “ШоТам‟ відеопривітання зі святами.</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b/>
          <w:bCs/>
          <w:color w:val="424242"/>
          <w:sz w:val="28"/>
          <w:szCs w:val="28"/>
          <w:lang w:val="uk-UA"/>
        </w:rPr>
        <w:t>Микола </w:t>
      </w:r>
      <w:r w:rsidRPr="00965859">
        <w:rPr>
          <w:bCs/>
          <w:color w:val="424242"/>
          <w:sz w:val="28"/>
          <w:szCs w:val="28"/>
          <w:lang w:val="uk-UA"/>
        </w:rPr>
        <w:t>–</w:t>
      </w:r>
      <w:r w:rsidRPr="00965859">
        <w:rPr>
          <w:color w:val="424242"/>
          <w:sz w:val="28"/>
          <w:szCs w:val="28"/>
          <w:lang w:val="uk-UA"/>
        </w:rPr>
        <w:t> потенційний чоловік Клавдії, скептик. Вже має негативний досвід зіткнення з державою, можливо, мав бізнес, який втратив через небажання платити хабар. Саме з ним доводиться найбільше воювати в коментарях, бо він завжди критикує і завжди в опозиції.</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b/>
          <w:bCs/>
          <w:color w:val="424242"/>
          <w:sz w:val="28"/>
          <w:szCs w:val="28"/>
          <w:lang w:val="uk-UA"/>
        </w:rPr>
        <w:t>Тарас та Марина</w:t>
      </w:r>
      <w:r w:rsidRPr="00965859">
        <w:rPr>
          <w:color w:val="424242"/>
          <w:sz w:val="28"/>
          <w:szCs w:val="28"/>
          <w:lang w:val="uk-UA"/>
        </w:rPr>
        <w:t> </w:t>
      </w:r>
      <w:r w:rsidRPr="00965859">
        <w:rPr>
          <w:bCs/>
          <w:color w:val="424242"/>
          <w:sz w:val="28"/>
          <w:szCs w:val="28"/>
          <w:lang w:val="uk-UA"/>
        </w:rPr>
        <w:t>–</w:t>
      </w:r>
      <w:r w:rsidRPr="00965859">
        <w:rPr>
          <w:color w:val="424242"/>
          <w:sz w:val="28"/>
          <w:szCs w:val="28"/>
          <w:lang w:val="uk-UA"/>
        </w:rPr>
        <w:t> молодь до 24 років, яка не хоче «працювати на дядю», має маленький бізнес, переважно крафтовий, або ж хоче його заснувати. Молоді максималісти, які є дуже лояльними та активними в інстаграмі.</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b/>
          <w:bCs/>
          <w:color w:val="424242"/>
          <w:sz w:val="28"/>
          <w:szCs w:val="28"/>
          <w:lang w:val="uk-UA"/>
        </w:rPr>
        <w:t>Антон, айтівець</w:t>
      </w:r>
      <w:r w:rsidRPr="00965859">
        <w:rPr>
          <w:color w:val="424242"/>
          <w:sz w:val="28"/>
          <w:szCs w:val="28"/>
          <w:lang w:val="uk-UA"/>
        </w:rPr>
        <w:t> </w:t>
      </w:r>
      <w:r w:rsidRPr="00965859">
        <w:rPr>
          <w:bCs/>
          <w:color w:val="424242"/>
          <w:sz w:val="28"/>
          <w:szCs w:val="28"/>
          <w:lang w:val="uk-UA"/>
        </w:rPr>
        <w:t>–</w:t>
      </w:r>
      <w:r w:rsidRPr="00965859">
        <w:rPr>
          <w:color w:val="424242"/>
          <w:sz w:val="28"/>
          <w:szCs w:val="28"/>
          <w:lang w:val="uk-UA"/>
        </w:rPr>
        <w:t> читач в твіттері, який любить новини про успіх українських стартапів, технічні новинки. Такої аудиторії близько 10%, але саме вона фінансує 1/3 річного бюджету “ШоТам‟. Це люди, які розуміють, що майбутнє є, просто потрібно для нього щось робити. Вони хочуть допомагати. Багато таких постійних патронів з ІТ, які підтримують “ШоТам‟, є іноземцями» [</w:t>
      </w:r>
      <w:r w:rsidRPr="00965859">
        <w:rPr>
          <w:iCs/>
          <w:color w:val="424242"/>
          <w:sz w:val="28"/>
          <w:szCs w:val="28"/>
          <w:lang w:val="uk-UA"/>
        </w:rPr>
        <w:t xml:space="preserve">Цит. за: </w:t>
      </w:r>
      <w:r w:rsidRPr="00965859">
        <w:rPr>
          <w:color w:val="424242"/>
          <w:sz w:val="28"/>
          <w:szCs w:val="28"/>
          <w:lang w:val="uk-UA"/>
        </w:rPr>
        <w:t xml:space="preserve">29]. </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 xml:space="preserve">Розлога цитата ментора проєкту свідчить про детальне продумування його концепції, коли розробники чітко характеризують своїх споживачів, що зумовлює спрямованість контенту. Якщо говорити мовою цифр, то аудиторія медіа має такі показники: </w:t>
      </w:r>
    </w:p>
    <w:p w:rsidR="00352078" w:rsidRPr="00965859" w:rsidRDefault="00352078" w:rsidP="00352078">
      <w:pPr>
        <w:pStyle w:val="af1"/>
        <w:numPr>
          <w:ilvl w:val="0"/>
          <w:numId w:val="7"/>
        </w:numPr>
        <w:shd w:val="clear" w:color="auto" w:fill="FFFFFF"/>
        <w:spacing w:before="0" w:beforeAutospacing="0" w:after="0" w:afterAutospacing="0" w:line="360" w:lineRule="auto"/>
        <w:jc w:val="both"/>
        <w:rPr>
          <w:color w:val="424242"/>
          <w:sz w:val="28"/>
          <w:szCs w:val="28"/>
          <w:lang w:val="uk-UA"/>
        </w:rPr>
      </w:pPr>
      <w:r w:rsidRPr="00965859">
        <w:rPr>
          <w:color w:val="424242"/>
          <w:sz w:val="28"/>
          <w:szCs w:val="28"/>
          <w:lang w:val="uk-UA"/>
        </w:rPr>
        <w:t>за статтю: чоловіки 40 % – жінки 60 %;</w:t>
      </w:r>
    </w:p>
    <w:p w:rsidR="00352078" w:rsidRPr="00965859" w:rsidRDefault="00352078" w:rsidP="00352078">
      <w:pPr>
        <w:pStyle w:val="af1"/>
        <w:numPr>
          <w:ilvl w:val="0"/>
          <w:numId w:val="7"/>
        </w:numPr>
        <w:shd w:val="clear" w:color="auto" w:fill="FFFFFF"/>
        <w:spacing w:before="0" w:beforeAutospacing="0" w:after="0" w:afterAutospacing="0" w:line="360" w:lineRule="auto"/>
        <w:ind w:left="0" w:firstLine="709"/>
        <w:jc w:val="both"/>
        <w:rPr>
          <w:color w:val="424242"/>
          <w:sz w:val="28"/>
          <w:szCs w:val="28"/>
          <w:lang w:val="uk-UA"/>
        </w:rPr>
      </w:pPr>
      <w:r w:rsidRPr="00965859">
        <w:rPr>
          <w:color w:val="424242"/>
          <w:sz w:val="28"/>
          <w:szCs w:val="28"/>
          <w:lang w:val="uk-UA"/>
        </w:rPr>
        <w:t>за віком: 18-25 років – 9,3 %, 26-40 років – 15,1 %, 40-55 років – 42,1 %, 55+ – 33,5 % (ці дані підтверджують, що концепція видання спрацювала – охоплено ту ЦА, на яку й розраховувалося онлайн-видання);</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 за місцем проживання: Харків – 4 %, Одеса – 5 %, Львів – 11 %, Київ – 20 %, інші населені пункти – 60 %, сюди ж віднесемо статистику щодо знаходження за межами України (6 %) і в нашій державі (93,1 %) (що також указують на відповідність концепції реальним споживачам) [38].</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sz w:val="28"/>
          <w:szCs w:val="28"/>
          <w:lang w:val="uk-UA"/>
        </w:rPr>
        <w:lastRenderedPageBreak/>
        <w:t>2.</w:t>
      </w:r>
      <w:r w:rsidRPr="00965859">
        <w:rPr>
          <w:i/>
          <w:sz w:val="28"/>
          <w:szCs w:val="28"/>
          <w:lang w:val="uk-UA"/>
        </w:rPr>
        <w:t xml:space="preserve"> Місія й завдання</w:t>
      </w:r>
      <w:r w:rsidRPr="00965859">
        <w:rPr>
          <w:sz w:val="28"/>
          <w:szCs w:val="28"/>
          <w:lang w:val="uk-UA"/>
        </w:rPr>
        <w:t xml:space="preserve">. </w:t>
      </w:r>
      <w:r w:rsidRPr="00965859">
        <w:rPr>
          <w:color w:val="424242"/>
          <w:sz w:val="28"/>
          <w:szCs w:val="28"/>
          <w:lang w:val="uk-UA"/>
        </w:rPr>
        <w:t>Комунікативна мета членів команди – перетворити пасивну частину суспільства, яка живе стереотипами радянського часу, на проактивних громадян через повідомлення про успішні кейси. Читаючи про позитивні зрушення в громадах, розуміючи можливість реалізації рішень, знаючи про конкретні шляхи втілення ідей, мешканці інших маленьких громад запалюються ініціативою проводити зміни в своїх населених пунктах: «</w:t>
      </w:r>
      <w:r w:rsidRPr="00965859">
        <w:rPr>
          <w:iCs/>
          <w:color w:val="424242"/>
          <w:sz w:val="28"/>
          <w:szCs w:val="28"/>
          <w:lang w:val="uk-UA"/>
        </w:rPr>
        <w:t>Коли ми показуємо їм кейс якогось містечка, яке здійснило круті реформи (Дрогобич, наприклад, діджиталізувався, там нема черг в муніципальних установах), то вони одразу реагують – коментують, поширюють серед знайомих</w:t>
      </w:r>
      <w:r w:rsidRPr="00965859">
        <w:rPr>
          <w:i/>
          <w:iCs/>
          <w:color w:val="424242"/>
          <w:sz w:val="28"/>
          <w:szCs w:val="28"/>
          <w:lang w:val="uk-UA"/>
        </w:rPr>
        <w:t xml:space="preserve">» </w:t>
      </w:r>
      <w:r w:rsidRPr="00965859">
        <w:rPr>
          <w:color w:val="424242"/>
          <w:sz w:val="28"/>
          <w:szCs w:val="28"/>
          <w:lang w:val="uk-UA"/>
        </w:rPr>
        <w:t>[</w:t>
      </w:r>
      <w:r w:rsidRPr="00965859">
        <w:rPr>
          <w:iCs/>
          <w:color w:val="424242"/>
          <w:sz w:val="28"/>
          <w:szCs w:val="28"/>
          <w:lang w:val="uk-UA"/>
        </w:rPr>
        <w:t xml:space="preserve">Цит. за: </w:t>
      </w:r>
      <w:r w:rsidRPr="00965859">
        <w:rPr>
          <w:color w:val="424242"/>
          <w:sz w:val="28"/>
          <w:szCs w:val="28"/>
          <w:lang w:val="uk-UA"/>
        </w:rPr>
        <w:t xml:space="preserve">29]. </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sz w:val="28"/>
          <w:szCs w:val="28"/>
        </w:rPr>
        <w:t xml:space="preserve">Команда </w:t>
      </w:r>
      <w:r w:rsidRPr="00965859">
        <w:rPr>
          <w:color w:val="424242"/>
          <w:sz w:val="28"/>
          <w:szCs w:val="28"/>
        </w:rPr>
        <w:t xml:space="preserve">«#ШоТам» формулює на сайті ці елементи своєї концепції кілька разів: </w:t>
      </w:r>
      <w:r w:rsidRPr="00965859">
        <w:rPr>
          <w:color w:val="242424"/>
          <w:spacing w:val="-1"/>
          <w:sz w:val="28"/>
          <w:szCs w:val="28"/>
        </w:rPr>
        <w:t xml:space="preserve">«Наш проєкт ми називаємо прикладом української </w:t>
      </w:r>
      <w:hyperlink r:id="rId17" w:tgtFrame="_blank" w:history="1">
        <w:r w:rsidRPr="00965859">
          <w:rPr>
            <w:color w:val="242424"/>
            <w:spacing w:val="-1"/>
            <w:sz w:val="28"/>
            <w:szCs w:val="28"/>
          </w:rPr>
          <w:t>конструктивної журналістики</w:t>
        </w:r>
      </w:hyperlink>
      <w:r w:rsidRPr="00965859">
        <w:rPr>
          <w:color w:val="242424"/>
          <w:spacing w:val="-1"/>
          <w:sz w:val="28"/>
          <w:szCs w:val="28"/>
        </w:rPr>
        <w:t xml:space="preserve">. В той час, як абсолютна більшість національних та регіональних ЗМІ зосереджується на негативних новинах, ми шукаємо успішні історії, приклади креативних рішень та позитивних зрушень в суспільстві та державі. Для чого ми це робимо? – Для того, щоб мотивувати українців змінювати себе та свою країну. Ми хочемо викоренити стереотип про бідного, усіма обдуреного та покинутого українця. Наш ідеал громадянина – це заповзятливий та креативний господар, який не чекає на допомогу згори» [44]. </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color w:val="242424"/>
          <w:spacing w:val="-1"/>
          <w:sz w:val="28"/>
          <w:szCs w:val="28"/>
        </w:rPr>
        <w:t>Відповідно до заявленої місії команда обрала таку тематику, як: «Малий і середній український бізнес», «Українське крафтове виробництво», «Жіноче лідерство», «Гранти та можливості для бізнесу», «Соціальні проєкти й ініціативи», «Розвиток громад», «Відновлення та відбудова», «Історії інтеграції переселенців», «Волонтери та добрі справи українців», «Успіхи української армії», «Українська історія та культура», «Ветеранський бізнес та інтеграція ветеранів у суспільство», «Економічний розвиток України», «Ключові реформи на прикладах людей», «Безбарʼєрність і доступність», «Відродження української спадщини», «Розвінчання фейків російської пропаганди», «Екологічна та зоозахисна тематика».</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i/>
          <w:color w:val="424242"/>
          <w:sz w:val="28"/>
          <w:szCs w:val="28"/>
          <w:lang w:val="uk-UA"/>
        </w:rPr>
        <w:lastRenderedPageBreak/>
        <w:t>3. Джерела позитивних кейсів</w:t>
      </w:r>
      <w:r w:rsidRPr="00965859">
        <w:rPr>
          <w:color w:val="424242"/>
          <w:sz w:val="28"/>
          <w:szCs w:val="28"/>
          <w:lang w:val="uk-UA"/>
        </w:rPr>
        <w:t xml:space="preserve">. Попри побоювання засновників проєкту щодо того, чи вистачить обсягу позитивного контенту для функціонування кросплатформінгового медіа, команда С. Колесникова змогла забезпечити інтернет-видання інформацією, у чому, на його думку, допомагають </w:t>
      </w:r>
      <w:r w:rsidRPr="00965859">
        <w:rPr>
          <w:bCs/>
          <w:color w:val="424242"/>
          <w:sz w:val="28"/>
          <w:szCs w:val="28"/>
          <w:lang w:val="uk-UA"/>
        </w:rPr>
        <w:t>три основні джерела</w:t>
      </w:r>
      <w:r w:rsidRPr="00965859">
        <w:rPr>
          <w:color w:val="424242"/>
          <w:sz w:val="28"/>
          <w:szCs w:val="28"/>
          <w:lang w:val="uk-UA"/>
        </w:rPr>
        <w:t> пошуку позитивно орієнтованих історій:</w:t>
      </w:r>
    </w:p>
    <w:p w:rsidR="00352078" w:rsidRPr="00965859" w:rsidRDefault="00352078" w:rsidP="00352078">
      <w:pPr>
        <w:shd w:val="clear" w:color="auto" w:fill="FFFFFF"/>
        <w:suppressAutoHyphens w:val="0"/>
        <w:spacing w:after="0" w:line="360" w:lineRule="auto"/>
        <w:ind w:firstLine="709"/>
        <w:jc w:val="both"/>
        <w:rPr>
          <w:rFonts w:ascii="Times New Roman" w:hAnsi="Times New Roman" w:cs="Times New Roman"/>
          <w:color w:val="424242"/>
          <w:sz w:val="28"/>
          <w:szCs w:val="28"/>
          <w:lang w:val="uk-UA"/>
        </w:rPr>
      </w:pPr>
      <w:r w:rsidRPr="00965859">
        <w:rPr>
          <w:rFonts w:ascii="Times New Roman" w:hAnsi="Times New Roman" w:cs="Times New Roman"/>
          <w:bCs/>
          <w:color w:val="424242"/>
          <w:sz w:val="28"/>
          <w:szCs w:val="28"/>
          <w:lang w:val="uk-UA"/>
        </w:rPr>
        <w:t>1. Регіональні засоби масової комунікації, що повідомляють</w:t>
      </w:r>
      <w:r w:rsidRPr="00965859">
        <w:rPr>
          <w:rFonts w:ascii="Times New Roman" w:hAnsi="Times New Roman" w:cs="Times New Roman"/>
          <w:color w:val="424242"/>
          <w:sz w:val="28"/>
          <w:szCs w:val="28"/>
          <w:lang w:val="uk-UA"/>
        </w:rPr>
        <w:t> про досягнення в локальних групах. З таких історій можна зробити «цікавий кейс» і поширити його на всеукраїнському рівні.</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2. Національні медіа, котрі подають н</w:t>
      </w:r>
      <w:r w:rsidRPr="00965859">
        <w:rPr>
          <w:bCs/>
          <w:color w:val="424242"/>
          <w:sz w:val="28"/>
          <w:szCs w:val="28"/>
          <w:lang w:val="uk-UA"/>
        </w:rPr>
        <w:t xml:space="preserve">едопрацьовані історії. </w:t>
      </w:r>
      <w:r w:rsidRPr="00965859">
        <w:rPr>
          <w:color w:val="424242"/>
          <w:sz w:val="28"/>
          <w:szCs w:val="28"/>
          <w:lang w:val="uk-UA"/>
        </w:rPr>
        <w:t>Команда «#ШоТам» поглиблює такі історії, додаючи факти, встановлюючи причиново-наслідкові зв’язки: «Часто журналісти як великих медіа, так і локальних розуміють, що такі позитивні кейси не принесуть великого трафіку і розповідають про щось дійсно цінне побічно, не заглиблюючись в деталі. Тоді цим користуємось ми – беремо недопрацьовану історію, з’ясовуємо обставини, шукаємо більше цікавих фактів та публікуємо» [</w:t>
      </w:r>
      <w:r w:rsidRPr="00965859">
        <w:rPr>
          <w:iCs/>
          <w:color w:val="424242"/>
          <w:sz w:val="28"/>
          <w:szCs w:val="28"/>
          <w:lang w:val="uk-UA"/>
        </w:rPr>
        <w:t xml:space="preserve">Цит. за: </w:t>
      </w:r>
      <w:r w:rsidRPr="00965859">
        <w:rPr>
          <w:color w:val="424242"/>
          <w:sz w:val="28"/>
          <w:szCs w:val="28"/>
          <w:lang w:val="uk-UA"/>
        </w:rPr>
        <w:t xml:space="preserve">29]. </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3. В</w:t>
      </w:r>
      <w:r w:rsidRPr="00965859">
        <w:rPr>
          <w:bCs/>
          <w:color w:val="424242"/>
          <w:sz w:val="28"/>
          <w:szCs w:val="28"/>
          <w:lang w:val="uk-UA"/>
        </w:rPr>
        <w:t xml:space="preserve">олонтери. У футері </w:t>
      </w:r>
      <w:r w:rsidRPr="00965859">
        <w:rPr>
          <w:color w:val="424242"/>
          <w:sz w:val="28"/>
          <w:szCs w:val="28"/>
          <w:lang w:val="uk-UA"/>
        </w:rPr>
        <w:t> сайту розташовано дві вкладки, спрямовані саме на них. У «Надіслати історію» добровольці мають можливість через гугл-форму поділитися цікавою історією: «Інколи доходить до 40 взаємодій за хвилину, від 2 до 15 позитивних історій на день» [29]. Це свідчить про залученість цільової аудиторії до формування контенту онлайн-видання.</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Гасло у вкладці «Волонтери» – «ВСТУПАЙ В РЯДИ ВОЛОНТЕРІВ ПОЗИТИВНИХ НОВИН!». У ній прописано умови взаємодії з охочими співпрацювати: «Що від тебе:</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424242"/>
          <w:sz w:val="28"/>
          <w:szCs w:val="28"/>
          <w:lang w:val="uk-UA"/>
        </w:rPr>
        <w:t xml:space="preserve"> • шукай історії успіху поряд із собою і надсилай нам інфу у розділі </w:t>
      </w:r>
      <w:hyperlink r:id="rId18" w:history="1">
        <w:r w:rsidRPr="00965859">
          <w:rPr>
            <w:color w:val="424242"/>
            <w:sz w:val="28"/>
            <w:szCs w:val="28"/>
            <w:lang w:val="uk-UA"/>
          </w:rPr>
          <w:t>“Надіслати новину”</w:t>
        </w:r>
      </w:hyperlink>
      <w:r w:rsidRPr="00965859">
        <w:rPr>
          <w:color w:val="424242"/>
          <w:sz w:val="28"/>
          <w:szCs w:val="28"/>
          <w:lang w:val="uk-UA"/>
        </w:rPr>
        <w:t>.</w:t>
      </w:r>
    </w:p>
    <w:p w:rsidR="00352078" w:rsidRPr="00965859" w:rsidRDefault="00352078" w:rsidP="00352078">
      <w:pPr>
        <w:pStyle w:val="af1"/>
        <w:shd w:val="clear" w:color="auto" w:fill="FFFFFF"/>
        <w:spacing w:before="0" w:beforeAutospacing="0" w:after="0" w:afterAutospacing="0" w:line="360" w:lineRule="auto"/>
        <w:ind w:firstLine="709"/>
        <w:jc w:val="both"/>
        <w:rPr>
          <w:sz w:val="28"/>
          <w:szCs w:val="28"/>
          <w:lang w:val="uk-UA"/>
        </w:rPr>
      </w:pPr>
      <w:r w:rsidRPr="00965859">
        <w:rPr>
          <w:iCs/>
          <w:color w:val="424242"/>
          <w:sz w:val="28"/>
          <w:szCs w:val="28"/>
          <w:lang w:val="uk-UA"/>
        </w:rPr>
        <w:t>Що від нас:</w:t>
      </w:r>
    </w:p>
    <w:p w:rsidR="00352078" w:rsidRPr="00965859" w:rsidRDefault="00352078" w:rsidP="00352078">
      <w:pPr>
        <w:pStyle w:val="af1"/>
        <w:numPr>
          <w:ilvl w:val="0"/>
          <w:numId w:val="17"/>
        </w:numPr>
        <w:shd w:val="clear" w:color="auto" w:fill="FFFFFF"/>
        <w:spacing w:before="0" w:beforeAutospacing="0" w:after="0" w:afterAutospacing="0" w:line="360" w:lineRule="auto"/>
        <w:ind w:left="0" w:firstLine="709"/>
        <w:jc w:val="both"/>
        <w:rPr>
          <w:sz w:val="28"/>
          <w:szCs w:val="28"/>
          <w:lang w:val="uk-UA"/>
        </w:rPr>
      </w:pPr>
      <w:r w:rsidRPr="00965859">
        <w:rPr>
          <w:i/>
          <w:iCs/>
          <w:color w:val="424242"/>
          <w:sz w:val="28"/>
          <w:szCs w:val="28"/>
          <w:lang w:val="uk-UA"/>
        </w:rPr>
        <w:t>реальне журналістське посвідчення</w:t>
      </w:r>
      <w:r w:rsidRPr="00965859">
        <w:rPr>
          <w:color w:val="424242"/>
          <w:sz w:val="28"/>
          <w:szCs w:val="28"/>
          <w:lang w:val="uk-UA"/>
        </w:rPr>
        <w:t>, якщо ти надішлеш 50 цікавих новин</w:t>
      </w:r>
    </w:p>
    <w:p w:rsidR="00352078" w:rsidRPr="00965859" w:rsidRDefault="00352078" w:rsidP="00352078">
      <w:pPr>
        <w:pStyle w:val="af1"/>
        <w:numPr>
          <w:ilvl w:val="0"/>
          <w:numId w:val="17"/>
        </w:numPr>
        <w:shd w:val="clear" w:color="auto" w:fill="FFFFFF"/>
        <w:spacing w:before="0" w:beforeAutospacing="0" w:after="0" w:afterAutospacing="0" w:line="360" w:lineRule="auto"/>
        <w:ind w:left="0" w:firstLine="709"/>
        <w:jc w:val="both"/>
        <w:rPr>
          <w:sz w:val="28"/>
          <w:szCs w:val="28"/>
          <w:lang w:val="uk-UA"/>
        </w:rPr>
      </w:pPr>
      <w:r w:rsidRPr="00965859">
        <w:rPr>
          <w:i/>
          <w:iCs/>
          <w:color w:val="424242"/>
          <w:sz w:val="28"/>
          <w:szCs w:val="28"/>
          <w:lang w:val="uk-UA"/>
        </w:rPr>
        <w:t>футболка та кепі #ШоТам-team</w:t>
      </w:r>
      <w:r w:rsidRPr="00965859">
        <w:rPr>
          <w:color w:val="424242"/>
          <w:sz w:val="28"/>
          <w:szCs w:val="28"/>
          <w:lang w:val="uk-UA"/>
        </w:rPr>
        <w:t>, якщо твої новини наберуть більше 100 000 переглядів сумарно</w:t>
      </w:r>
    </w:p>
    <w:p w:rsidR="00352078" w:rsidRPr="00965859" w:rsidRDefault="00352078" w:rsidP="00352078">
      <w:pPr>
        <w:pStyle w:val="af1"/>
        <w:numPr>
          <w:ilvl w:val="0"/>
          <w:numId w:val="17"/>
        </w:numPr>
        <w:shd w:val="clear" w:color="auto" w:fill="FFFFFF"/>
        <w:spacing w:before="0" w:beforeAutospacing="0" w:after="0" w:afterAutospacing="0" w:line="360" w:lineRule="auto"/>
        <w:ind w:left="0" w:firstLine="709"/>
        <w:jc w:val="both"/>
        <w:rPr>
          <w:sz w:val="28"/>
          <w:szCs w:val="28"/>
          <w:lang w:val="uk-UA"/>
        </w:rPr>
      </w:pPr>
      <w:r w:rsidRPr="00965859">
        <w:rPr>
          <w:i/>
          <w:iCs/>
          <w:color w:val="424242"/>
          <w:sz w:val="28"/>
          <w:szCs w:val="28"/>
          <w:lang w:val="uk-UA"/>
        </w:rPr>
        <w:lastRenderedPageBreak/>
        <w:t>онлайн та офлайн навчання</w:t>
      </w:r>
      <w:r w:rsidRPr="00965859">
        <w:rPr>
          <w:color w:val="424242"/>
          <w:sz w:val="28"/>
          <w:szCs w:val="28"/>
          <w:lang w:val="uk-UA"/>
        </w:rPr>
        <w:t> із залученням експертів із громадянської журналістики» [8].</w:t>
      </w:r>
    </w:p>
    <w:p w:rsidR="00352078" w:rsidRPr="00965859" w:rsidRDefault="00352078" w:rsidP="00352078">
      <w:pPr>
        <w:pStyle w:val="af1"/>
        <w:shd w:val="clear" w:color="auto" w:fill="FFFFFF"/>
        <w:spacing w:before="0" w:beforeAutospacing="0" w:after="0" w:afterAutospacing="0" w:line="360" w:lineRule="auto"/>
        <w:ind w:firstLine="709"/>
        <w:jc w:val="both"/>
        <w:rPr>
          <w:color w:val="242424"/>
          <w:spacing w:val="-1"/>
          <w:sz w:val="28"/>
          <w:szCs w:val="28"/>
          <w:lang w:val="uk-UA"/>
        </w:rPr>
      </w:pPr>
      <w:r w:rsidRPr="00965859">
        <w:rPr>
          <w:color w:val="424242"/>
          <w:sz w:val="28"/>
          <w:szCs w:val="28"/>
          <w:lang w:val="uk-UA"/>
        </w:rPr>
        <w:t>Ураховуючи охоплення «ШоТам», С. Колесников уважає, що інтернет-видання є «нішевим медіа, але якщо брати до уваги відео, які мають до 10 мільйонів переглядів на місяць, то це вже рівень  національного медіа» [</w:t>
      </w:r>
      <w:r w:rsidRPr="00965859">
        <w:rPr>
          <w:iCs/>
          <w:color w:val="424242"/>
          <w:sz w:val="28"/>
          <w:szCs w:val="28"/>
          <w:lang w:val="uk-UA"/>
        </w:rPr>
        <w:t xml:space="preserve">Цит. за: </w:t>
      </w:r>
      <w:r w:rsidRPr="00965859">
        <w:rPr>
          <w:color w:val="424242"/>
          <w:sz w:val="28"/>
          <w:szCs w:val="28"/>
          <w:lang w:val="uk-UA"/>
        </w:rPr>
        <w:t xml:space="preserve">29]. </w:t>
      </w:r>
    </w:p>
    <w:p w:rsidR="00352078" w:rsidRPr="00965859" w:rsidRDefault="00352078" w:rsidP="00352078">
      <w:pPr>
        <w:pStyle w:val="af1"/>
        <w:shd w:val="clear" w:color="auto" w:fill="FFFFFF"/>
        <w:spacing w:before="0" w:beforeAutospacing="0" w:after="0" w:afterAutospacing="0" w:line="360" w:lineRule="auto"/>
        <w:ind w:firstLine="709"/>
        <w:jc w:val="both"/>
        <w:rPr>
          <w:color w:val="242424"/>
          <w:spacing w:val="-1"/>
          <w:sz w:val="28"/>
          <w:szCs w:val="28"/>
          <w:lang w:val="uk-UA" w:eastAsia="uk-UA"/>
        </w:rPr>
      </w:pPr>
      <w:r w:rsidRPr="00965859">
        <w:rPr>
          <w:color w:val="242424"/>
          <w:spacing w:val="-1"/>
          <w:sz w:val="28"/>
          <w:szCs w:val="28"/>
          <w:lang w:val="uk-UA" w:eastAsia="uk-UA"/>
        </w:rPr>
        <w:t xml:space="preserve">У вкладці «Редакційна політика» прописані принципи взаємодії проєкту з героями, авторами, колумністами та рекламодавцями. Героїв для онлайн-видання обирає редакція, зважаючи на її контент-план. Головна умова – історія шляхетних і патріотичних вчинків українця / українки має надихати інших громадян діяти. Крім того, основою для журналістського матеріалу можуть стати ініціативи й організації, які роблять країну кращою. </w:t>
      </w:r>
    </w:p>
    <w:p w:rsidR="00352078" w:rsidRPr="00965859" w:rsidRDefault="00352078" w:rsidP="00352078">
      <w:pPr>
        <w:pStyle w:val="af1"/>
        <w:shd w:val="clear" w:color="auto" w:fill="FFFFFF"/>
        <w:spacing w:before="0" w:beforeAutospacing="0" w:after="0" w:afterAutospacing="0" w:line="360" w:lineRule="auto"/>
        <w:ind w:firstLine="709"/>
        <w:jc w:val="both"/>
        <w:rPr>
          <w:color w:val="424242"/>
          <w:sz w:val="28"/>
          <w:szCs w:val="28"/>
          <w:lang w:val="uk-UA"/>
        </w:rPr>
      </w:pPr>
      <w:r w:rsidRPr="00965859">
        <w:rPr>
          <w:color w:val="242424"/>
          <w:spacing w:val="-1"/>
          <w:sz w:val="28"/>
          <w:szCs w:val="28"/>
          <w:lang w:val="uk-UA" w:eastAsia="uk-UA"/>
        </w:rPr>
        <w:t xml:space="preserve">Волонтери повинні дотримуватися таких правил: </w:t>
      </w:r>
    </w:p>
    <w:p w:rsidR="00352078" w:rsidRPr="00965859" w:rsidRDefault="00352078" w:rsidP="00352078">
      <w:pPr>
        <w:numPr>
          <w:ilvl w:val="0"/>
          <w:numId w:val="8"/>
        </w:numPr>
        <w:shd w:val="clear" w:color="auto" w:fill="FFFFFF"/>
        <w:suppressAutoHyphens w:val="0"/>
        <w:spacing w:after="0" w:line="360" w:lineRule="auto"/>
        <w:ind w:left="0" w:firstLine="709"/>
        <w:jc w:val="both"/>
        <w:textAlignment w:val="baseline"/>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t>«розуміти: усе, що ви розповідаєте журналісту під запис, може бути опубліковане;</w:t>
      </w:r>
    </w:p>
    <w:p w:rsidR="00352078" w:rsidRPr="00965859" w:rsidRDefault="00352078" w:rsidP="00352078">
      <w:pPr>
        <w:numPr>
          <w:ilvl w:val="0"/>
          <w:numId w:val="8"/>
        </w:numPr>
        <w:shd w:val="clear" w:color="auto" w:fill="FFFFFF"/>
        <w:suppressAutoHyphens w:val="0"/>
        <w:spacing w:after="0" w:line="360" w:lineRule="auto"/>
        <w:ind w:left="0" w:firstLine="709"/>
        <w:jc w:val="both"/>
        <w:textAlignment w:val="baseline"/>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t>погодитися на розповсюдження ваших персональних даних у статті, наприклад, імені, прізвища та міста/села проживання. Також ми попросимо вас надіслати фото, що стосуються вашої історії;</w:t>
      </w:r>
    </w:p>
    <w:p w:rsidR="00352078" w:rsidRPr="00965859" w:rsidRDefault="00352078" w:rsidP="00352078">
      <w:pPr>
        <w:numPr>
          <w:ilvl w:val="0"/>
          <w:numId w:val="8"/>
        </w:numPr>
        <w:shd w:val="clear" w:color="auto" w:fill="FFFFFF"/>
        <w:suppressAutoHyphens w:val="0"/>
        <w:spacing w:after="0" w:line="360" w:lineRule="auto"/>
        <w:ind w:left="0" w:firstLine="709"/>
        <w:jc w:val="both"/>
        <w:textAlignment w:val="baseline"/>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t>не пропонувати свої варіанти формулювань і заголовків для готового тексту, бо це наша робота. Звісно, ви можете прочитати текст перед публікацією та виправити фактологічні помилки, якщо такі будуть. Ми публікуємо тільки правдиві історії» [35].</w:t>
      </w:r>
    </w:p>
    <w:p w:rsidR="00352078" w:rsidRPr="00965859" w:rsidRDefault="00352078" w:rsidP="00352078">
      <w:pPr>
        <w:pStyle w:val="widgetopts296053977"/>
        <w:shd w:val="clear" w:color="auto" w:fill="FFFFFF"/>
        <w:spacing w:before="0" w:beforeAutospacing="0" w:after="0" w:afterAutospacing="0" w:line="360" w:lineRule="auto"/>
        <w:ind w:firstLine="709"/>
        <w:jc w:val="both"/>
        <w:textAlignment w:val="baseline"/>
        <w:rPr>
          <w:color w:val="242424"/>
          <w:spacing w:val="-1"/>
          <w:sz w:val="28"/>
          <w:szCs w:val="28"/>
        </w:rPr>
      </w:pPr>
      <w:r w:rsidRPr="00965859">
        <w:rPr>
          <w:bCs/>
          <w:color w:val="242424"/>
          <w:spacing w:val="-1"/>
          <w:sz w:val="28"/>
          <w:szCs w:val="28"/>
        </w:rPr>
        <w:t>Попри діяльність</w:t>
      </w:r>
      <w:r w:rsidRPr="00965859">
        <w:rPr>
          <w:color w:val="242424"/>
          <w:spacing w:val="-1"/>
          <w:sz w:val="28"/>
          <w:szCs w:val="28"/>
        </w:rPr>
        <w:t xml:space="preserve"> штатних журналістів і сценаристів, редакція співпрацює з авторами-фрілансерами на платній основі, а з колумністами – на безоплатній. При цьому «шотамівці» нагадують, що «колонка є поглядом експерта щодо теми, яку він коментує. Ми &lt;…&gt; не приймаємо тексти, які містять пряму чи нативну рекламу організацій, товарів або послуг. Тексти колонок, які ми приймаємо, будуть відредаговані згідно з редполітикою ШоТам» [35].</w:t>
      </w:r>
    </w:p>
    <w:p w:rsidR="00352078" w:rsidRPr="00965859" w:rsidRDefault="00352078" w:rsidP="00352078">
      <w:pPr>
        <w:pStyle w:val="widgetopts1267793937"/>
        <w:shd w:val="clear" w:color="auto" w:fill="FFFFFF"/>
        <w:spacing w:before="0" w:beforeAutospacing="0" w:after="0" w:afterAutospacing="0" w:line="360" w:lineRule="auto"/>
        <w:ind w:firstLine="709"/>
        <w:jc w:val="both"/>
        <w:textAlignment w:val="baseline"/>
        <w:rPr>
          <w:color w:val="242424"/>
          <w:spacing w:val="-1"/>
          <w:sz w:val="28"/>
          <w:szCs w:val="28"/>
        </w:rPr>
      </w:pPr>
      <w:r w:rsidRPr="00965859">
        <w:rPr>
          <w:bCs/>
          <w:color w:val="242424"/>
          <w:spacing w:val="-1"/>
          <w:sz w:val="28"/>
          <w:szCs w:val="28"/>
        </w:rPr>
        <w:lastRenderedPageBreak/>
        <w:t>О</w:t>
      </w:r>
      <w:r w:rsidRPr="00965859">
        <w:rPr>
          <w:color w:val="242424"/>
          <w:spacing w:val="-1"/>
          <w:sz w:val="28"/>
          <w:szCs w:val="28"/>
        </w:rPr>
        <w:t>плачені рекламодавцями тексти, відео, анімації тощо завжди маркуються як партнерський чи спецпроєкт.</w:t>
      </w:r>
    </w:p>
    <w:p w:rsidR="00352078" w:rsidRPr="00965859" w:rsidRDefault="00352078" w:rsidP="00352078">
      <w:pPr>
        <w:pStyle w:val="widgetopts1267793937"/>
        <w:shd w:val="clear" w:color="auto" w:fill="FFFFFF"/>
        <w:spacing w:before="0" w:beforeAutospacing="0" w:after="0" w:afterAutospacing="0" w:line="360" w:lineRule="auto"/>
        <w:ind w:firstLine="709"/>
        <w:jc w:val="both"/>
        <w:textAlignment w:val="baseline"/>
        <w:rPr>
          <w:color w:val="242424"/>
          <w:spacing w:val="-1"/>
          <w:sz w:val="28"/>
          <w:szCs w:val="28"/>
        </w:rPr>
      </w:pPr>
    </w:p>
    <w:p w:rsidR="00352078" w:rsidRPr="00965859" w:rsidRDefault="00352078" w:rsidP="00352078">
      <w:pPr>
        <w:pStyle w:val="widgetopts1267793937"/>
        <w:shd w:val="clear" w:color="auto" w:fill="FFFFFF"/>
        <w:spacing w:before="0" w:beforeAutospacing="0" w:after="0" w:afterAutospacing="0" w:line="360" w:lineRule="auto"/>
        <w:ind w:firstLine="709"/>
        <w:jc w:val="both"/>
        <w:textAlignment w:val="baseline"/>
        <w:rPr>
          <w:b/>
          <w:color w:val="242424"/>
          <w:spacing w:val="-1"/>
          <w:sz w:val="28"/>
          <w:szCs w:val="28"/>
        </w:rPr>
      </w:pPr>
      <w:r w:rsidRPr="00965859">
        <w:rPr>
          <w:b/>
          <w:color w:val="242424"/>
          <w:spacing w:val="-1"/>
          <w:sz w:val="28"/>
          <w:szCs w:val="28"/>
        </w:rPr>
        <w:t xml:space="preserve">2.3. Тематичні обрії видання «#ШоТам» крізь призму принципів його діяльності </w:t>
      </w:r>
    </w:p>
    <w:p w:rsidR="00352078" w:rsidRPr="00965859" w:rsidRDefault="00352078" w:rsidP="00352078">
      <w:pPr>
        <w:pStyle w:val="widgetopts1267793937"/>
        <w:shd w:val="clear" w:color="auto" w:fill="FFFFFF"/>
        <w:spacing w:before="0" w:beforeAutospacing="0" w:after="0" w:afterAutospacing="0" w:line="360" w:lineRule="auto"/>
        <w:ind w:firstLine="709"/>
        <w:jc w:val="both"/>
        <w:textAlignment w:val="baseline"/>
        <w:rPr>
          <w:bCs/>
          <w:color w:val="242424"/>
          <w:spacing w:val="-1"/>
          <w:sz w:val="28"/>
          <w:szCs w:val="28"/>
        </w:rPr>
      </w:pPr>
      <w:r w:rsidRPr="00965859">
        <w:rPr>
          <w:bCs/>
          <w:color w:val="242424"/>
          <w:spacing w:val="-1"/>
          <w:sz w:val="28"/>
          <w:szCs w:val="28"/>
        </w:rPr>
        <w:t>Розгляд діяльності будь-якого медіа передбачає процедуру аналізу дотримання членами редакційного колективу принципів, задекларованих виданням. Вкладка «Редакційна політика» містить правила роботи аналізованого засобу масової комунікації: патріотизм, активізм, інклюзивність і підтримка меншин, дотримання принципів журналістської етики. Розглянемо їх відповідно до контенту цього медіа.</w:t>
      </w:r>
    </w:p>
    <w:p w:rsidR="00352078" w:rsidRPr="00965859" w:rsidRDefault="00352078" w:rsidP="00352078">
      <w:pPr>
        <w:pStyle w:val="widgetopts1267793937"/>
        <w:shd w:val="clear" w:color="auto" w:fill="FFFFFF"/>
        <w:spacing w:before="0" w:beforeAutospacing="0" w:after="0" w:afterAutospacing="0" w:line="360" w:lineRule="auto"/>
        <w:ind w:firstLine="709"/>
        <w:jc w:val="both"/>
        <w:textAlignment w:val="baseline"/>
        <w:rPr>
          <w:bCs/>
          <w:color w:val="242424"/>
          <w:spacing w:val="-1"/>
          <w:sz w:val="28"/>
          <w:szCs w:val="28"/>
        </w:rPr>
      </w:pPr>
      <w:r w:rsidRPr="00965859">
        <w:rPr>
          <w:bCs/>
          <w:color w:val="242424"/>
          <w:spacing w:val="-1"/>
          <w:sz w:val="28"/>
          <w:szCs w:val="28"/>
        </w:rPr>
        <w:t>1. «Ми розповідаємо історії через призму патріотизму й активізму. </w:t>
      </w:r>
      <w:r w:rsidRPr="00965859">
        <w:rPr>
          <w:color w:val="242424"/>
          <w:spacing w:val="-1"/>
          <w:sz w:val="28"/>
          <w:szCs w:val="28"/>
        </w:rPr>
        <w:t>Віримо, що в Україні можна розвиватись і будувати життя: бути підприємцем, волонтером, змінювати свою громаду на краще тощо» [35]. Відповідно до цього принципу в кросплатформінговому медіа публікуються історії, у яких розкриваються наративи, що підкреслюють любов до своєї країни, національні цінності та гордість за свою спадщину:</w:t>
      </w:r>
      <w:r w:rsidRPr="00965859">
        <w:rPr>
          <w:bCs/>
          <w:color w:val="242424"/>
          <w:spacing w:val="-1"/>
          <w:sz w:val="28"/>
          <w:szCs w:val="28"/>
        </w:rPr>
        <w:t xml:space="preserve"> «Мріє, щоб про Складанку у світі знали, як про LEGO. Як підприємиця з Львівщини 6 років розвиває власний бренд» (17.05.2024), «Медові свічки, український хамон і косівська кераміка: як працює магазин українських товарів» (16.03.2024), «Історія кулінарної спадщини: як добре ви знаєте давню українську кухню? (тест)» (20.05.2024).</w:t>
      </w:r>
    </w:p>
    <w:p w:rsidR="00352078" w:rsidRPr="00965859" w:rsidRDefault="00352078" w:rsidP="00352078">
      <w:pPr>
        <w:pStyle w:val="widgetopts1267793937"/>
        <w:shd w:val="clear" w:color="auto" w:fill="FFFFFF"/>
        <w:spacing w:before="0" w:beforeAutospacing="0" w:after="0" w:afterAutospacing="0" w:line="360" w:lineRule="auto"/>
        <w:ind w:firstLine="709"/>
        <w:jc w:val="both"/>
        <w:textAlignment w:val="baseline"/>
        <w:rPr>
          <w:color w:val="242424"/>
          <w:spacing w:val="-1"/>
          <w:sz w:val="28"/>
          <w:szCs w:val="28"/>
        </w:rPr>
      </w:pPr>
      <w:r w:rsidRPr="00965859">
        <w:rPr>
          <w:bCs/>
          <w:color w:val="242424"/>
          <w:spacing w:val="-1"/>
          <w:sz w:val="28"/>
          <w:szCs w:val="28"/>
        </w:rPr>
        <w:t>Патріотичні історії часто спрямовані на об’єднання людей, підсилення національної ідентичності та мобілізацію суспільства для досягнення спільних цілей</w:t>
      </w:r>
      <w:r w:rsidRPr="00965859">
        <w:rPr>
          <w:color w:val="242424"/>
          <w:spacing w:val="-1"/>
          <w:sz w:val="28"/>
          <w:szCs w:val="28"/>
        </w:rPr>
        <w:t xml:space="preserve">: «Школа – це не тільки уроки! Це вчителі, які разом зі своїми учнями розвивають малі громади» </w:t>
      </w:r>
      <w:r w:rsidRPr="00965859">
        <w:rPr>
          <w:bCs/>
          <w:color w:val="242424"/>
          <w:spacing w:val="-1"/>
          <w:sz w:val="28"/>
          <w:szCs w:val="28"/>
        </w:rPr>
        <w:t>(10.05.2024), «10 000 горнят на мрію. Гончар з Хмельниччини повернувся з війни та будує майстерню, щоб допомагати військовим» (01.07.2024),</w:t>
      </w:r>
      <w:r w:rsidRPr="00965859">
        <w:rPr>
          <w:color w:val="242424"/>
          <w:spacing w:val="-1"/>
          <w:sz w:val="28"/>
          <w:szCs w:val="28"/>
        </w:rPr>
        <w:t xml:space="preserve"> </w:t>
      </w:r>
      <w:r w:rsidRPr="00965859">
        <w:rPr>
          <w:bCs/>
          <w:color w:val="242424"/>
          <w:spacing w:val="-1"/>
          <w:sz w:val="28"/>
          <w:szCs w:val="28"/>
        </w:rPr>
        <w:t xml:space="preserve">«Між втраченим життям і майбутнім: «Безпечний табір» приймає у Львові підлітків з прифронтових територій» (28.02.2024). </w:t>
      </w:r>
      <w:r w:rsidRPr="00965859">
        <w:rPr>
          <w:color w:val="242424"/>
          <w:spacing w:val="-1"/>
          <w:sz w:val="28"/>
          <w:szCs w:val="28"/>
        </w:rPr>
        <w:t xml:space="preserve">Зазначені матеріали спрямовані на об’єднання громадян довкола спільної мети </w:t>
      </w:r>
      <w:r w:rsidRPr="00965859">
        <w:rPr>
          <w:color w:val="242424"/>
          <w:spacing w:val="-1"/>
          <w:sz w:val="28"/>
          <w:szCs w:val="28"/>
        </w:rPr>
        <w:lastRenderedPageBreak/>
        <w:t>або цінностей. Вони підкреслюють важливість єдності у важкі часи, спільної боротьби за краще майбутнє та підтримки один одного.</w:t>
      </w:r>
    </w:p>
    <w:p w:rsidR="00352078" w:rsidRPr="00965859" w:rsidRDefault="00352078" w:rsidP="00352078">
      <w:pPr>
        <w:pStyle w:val="widgetopts1267793937"/>
        <w:shd w:val="clear" w:color="auto" w:fill="FFFFFF"/>
        <w:spacing w:before="0" w:beforeAutospacing="0" w:after="0" w:afterAutospacing="0" w:line="360" w:lineRule="auto"/>
        <w:ind w:firstLine="709"/>
        <w:jc w:val="both"/>
        <w:textAlignment w:val="baseline"/>
        <w:rPr>
          <w:rFonts w:eastAsiaTheme="minorHAnsi"/>
          <w:bCs/>
          <w:color w:val="242424"/>
          <w:spacing w:val="-1"/>
          <w:sz w:val="28"/>
          <w:szCs w:val="28"/>
          <w:lang w:eastAsia="en-US"/>
        </w:rPr>
      </w:pPr>
      <w:r w:rsidRPr="00965859">
        <w:rPr>
          <w:color w:val="242424"/>
          <w:spacing w:val="-1"/>
          <w:sz w:val="28"/>
          <w:szCs w:val="28"/>
        </w:rPr>
        <w:t xml:space="preserve">Такі історії можуть розповідати про героїчні подвиги, культурні досягнення або важливі історичні події, що визначають національну свідомість: </w:t>
      </w:r>
      <w:r w:rsidRPr="00965859">
        <w:rPr>
          <w:rFonts w:eastAsiaTheme="minorHAnsi"/>
          <w:bCs/>
          <w:color w:val="242424"/>
          <w:spacing w:val="-1"/>
          <w:sz w:val="28"/>
          <w:szCs w:val="28"/>
        </w:rPr>
        <w:t xml:space="preserve">«“Як мішок картоплі віддалиˮ. Чи дійсно Крим – подарунок Хрущова? Час зруйнувати російський міф (тест)» (21.05.2024), </w:t>
      </w:r>
      <w:r w:rsidRPr="00965859">
        <w:rPr>
          <w:bCs/>
          <w:color w:val="242424"/>
          <w:spacing w:val="-1"/>
          <w:sz w:val="28"/>
          <w:szCs w:val="28"/>
        </w:rPr>
        <w:t>«Режисер у 16. Підліток з Прикарпаття зняв фільм про українських добровольців» (14.03.2024),</w:t>
      </w:r>
      <w:r w:rsidRPr="00965859">
        <w:rPr>
          <w:rFonts w:eastAsiaTheme="minorHAnsi"/>
          <w:bCs/>
          <w:color w:val="242424"/>
          <w:spacing w:val="-1"/>
          <w:sz w:val="28"/>
          <w:szCs w:val="28"/>
        </w:rPr>
        <w:t xml:space="preserve"> «Силач, якому аплодувала вся планета. Як закарпатець Іван Фірцак став найсильнішою людиною світу? (тест)» </w:t>
      </w:r>
      <w:r w:rsidRPr="00965859">
        <w:rPr>
          <w:rFonts w:eastAsiaTheme="minorHAnsi"/>
          <w:bCs/>
          <w:color w:val="242424"/>
          <w:spacing w:val="-1"/>
          <w:sz w:val="28"/>
          <w:szCs w:val="28"/>
          <w:lang w:eastAsia="en-US"/>
        </w:rPr>
        <w:t>(30.05.2024).</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t>Патріотичні історії часто фокусуються на героїчних постатях, які зробили значний внесок у розвиток країни. Це можуть бути військові, науковці, митці або громадські діячі, котрі своєю діяльністю зміцнили національний дух або здобули світове визнання для своєї країни: «На допитах демонстративно запалювала цигарку»: що ви знаєте про Аллу Горську? (тест)</w:t>
      </w:r>
      <w:r w:rsidRPr="00965859">
        <w:rPr>
          <w:color w:val="242424"/>
          <w:spacing w:val="-1"/>
          <w:sz w:val="28"/>
          <w:szCs w:val="28"/>
          <w:lang w:val="uk-UA"/>
        </w:rPr>
        <w:t>»</w:t>
      </w:r>
      <w:r w:rsidRPr="00965859">
        <w:rPr>
          <w:rFonts w:ascii="Times New Roman" w:eastAsia="Times New Roman" w:hAnsi="Times New Roman" w:cs="Times New Roman"/>
          <w:color w:val="242424"/>
          <w:spacing w:val="-1"/>
          <w:sz w:val="28"/>
          <w:szCs w:val="28"/>
          <w:lang w:val="uk-UA" w:eastAsia="uk-UA"/>
        </w:rPr>
        <w:t xml:space="preserve"> (18.09.2024)</w:t>
      </w:r>
      <w:r w:rsidRPr="00965859">
        <w:rPr>
          <w:color w:val="242424"/>
          <w:spacing w:val="-1"/>
          <w:sz w:val="28"/>
          <w:szCs w:val="28"/>
          <w:lang w:val="uk-UA"/>
        </w:rPr>
        <w:t>, «</w:t>
      </w:r>
      <w:r w:rsidRPr="00965859">
        <w:rPr>
          <w:rFonts w:ascii="Times New Roman" w:eastAsia="Times New Roman" w:hAnsi="Times New Roman" w:cs="Times New Roman"/>
          <w:color w:val="242424"/>
          <w:spacing w:val="-1"/>
          <w:sz w:val="28"/>
          <w:szCs w:val="28"/>
          <w:lang w:val="uk-UA" w:eastAsia="uk-UA"/>
        </w:rPr>
        <w:t>Антисеміт, погромник чи національний герой? Що ви знаєте про “фронтмена УНРˮ Симона Петлюру? (тест)» (26.04.2024), «Хто такий Ігор Сікорський, або Як рф вкрала українця, який подарував світу гелікоптери (тест)» (29.034.2024).</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t>Важливим елементом патріотичних історій є звернення до історії країни. Історичні події, як-от визвольні війни, революції або значущі культурні зрушення, показуються як моменти, що формують націю й визначають її майбутнє: «Передавали таємну інформацію та були увʼязнені “совєтамиˮ. Що ви знаєте про жінок в УПА? (тест)» (14.10.2024), «Нарешті вільні! Цікаві факти про проголошення незалежності. Чи знаєте всі? (тест)» (21.08.2024), «“Пластуˮ – 111 років. Що ви знаєте про першу та найбільшу скаутську організацію України? (тест)» (13.04.2024).</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eastAsia="Times New Roman" w:hAnsi="Times New Roman" w:cs="Times New Roman"/>
          <w:color w:val="242424"/>
          <w:spacing w:val="-1"/>
          <w:sz w:val="28"/>
          <w:szCs w:val="28"/>
          <w:lang w:val="uk-UA" w:eastAsia="uk-UA"/>
        </w:rPr>
        <w:t xml:space="preserve">Патріотичні історії передають ключові національні цінності, такі як свобода, незалежність, демократія, сімейні традиції, працьовитість або толерантність: </w:t>
      </w:r>
      <w:r w:rsidRPr="00965859">
        <w:rPr>
          <w:rFonts w:ascii="Times New Roman" w:hAnsi="Times New Roman" w:cs="Times New Roman"/>
          <w:bCs/>
          <w:color w:val="242424"/>
          <w:spacing w:val="-1"/>
          <w:sz w:val="28"/>
          <w:szCs w:val="28"/>
          <w:lang w:val="uk-UA"/>
        </w:rPr>
        <w:t>«Ровесники незалежності: що про українську свободу говорять ті, хто виборює її просто зараз» (22.08.2024)</w:t>
      </w:r>
      <w:r w:rsidRPr="00965859">
        <w:rPr>
          <w:rFonts w:ascii="Times New Roman" w:eastAsia="Times New Roman" w:hAnsi="Times New Roman" w:cs="Times New Roman"/>
          <w:color w:val="242424"/>
          <w:spacing w:val="-1"/>
          <w:sz w:val="28"/>
          <w:szCs w:val="28"/>
          <w:lang w:val="uk-UA" w:eastAsia="uk-UA"/>
        </w:rPr>
        <w:t xml:space="preserve">, «Щоденні обійми, заробіток і козяче щастя: як невістка зі свекрухою вдвох розвивають маленьку ферму на </w:t>
      </w:r>
      <w:r w:rsidRPr="00965859">
        <w:rPr>
          <w:rFonts w:ascii="Times New Roman" w:eastAsia="Times New Roman" w:hAnsi="Times New Roman" w:cs="Times New Roman"/>
          <w:color w:val="242424"/>
          <w:spacing w:val="-1"/>
          <w:sz w:val="28"/>
          <w:szCs w:val="28"/>
          <w:lang w:val="uk-UA" w:eastAsia="uk-UA"/>
        </w:rPr>
        <w:lastRenderedPageBreak/>
        <w:t xml:space="preserve">Черкащині» </w:t>
      </w:r>
      <w:r w:rsidRPr="00965859">
        <w:rPr>
          <w:rFonts w:ascii="Times New Roman" w:hAnsi="Times New Roman" w:cs="Times New Roman"/>
          <w:bCs/>
          <w:color w:val="242424"/>
          <w:spacing w:val="-1"/>
          <w:sz w:val="28"/>
          <w:szCs w:val="28"/>
          <w:lang w:val="uk-UA"/>
        </w:rPr>
        <w:t xml:space="preserve">(09.06.2024), «“Люди квасять огірки, а я – лопухи‟. Це сімейна гончарна майстерня на Прикарпатті, де виготовляють посуд з відбитками рослин» (29.03.2024), </w:t>
      </w:r>
      <w:r w:rsidRPr="00965859">
        <w:rPr>
          <w:rFonts w:ascii="Times New Roman" w:eastAsia="Times New Roman" w:hAnsi="Times New Roman" w:cs="Times New Roman"/>
          <w:color w:val="242424"/>
          <w:spacing w:val="-1"/>
          <w:sz w:val="28"/>
          <w:szCs w:val="28"/>
          <w:lang w:val="uk-UA" w:eastAsia="uk-UA"/>
        </w:rPr>
        <w:t>«</w:t>
      </w:r>
      <w:r w:rsidRPr="00965859">
        <w:rPr>
          <w:rFonts w:ascii="Times New Roman" w:hAnsi="Times New Roman" w:cs="Times New Roman"/>
          <w:bCs/>
          <w:color w:val="242424"/>
          <w:spacing w:val="-1"/>
          <w:sz w:val="28"/>
          <w:szCs w:val="28"/>
          <w:lang w:val="uk-UA"/>
        </w:rPr>
        <w:t xml:space="preserve">Дівоче сватання, запросини та умовини. Пройдіть тест і дізнайтесь, як добре ви знаєте українські весільні традиції та культуру?» (10.04.2024). </w:t>
      </w:r>
      <w:r w:rsidRPr="00965859">
        <w:rPr>
          <w:rFonts w:ascii="Times New Roman" w:eastAsia="Times New Roman" w:hAnsi="Times New Roman" w:cs="Times New Roman"/>
          <w:color w:val="242424"/>
          <w:spacing w:val="-1"/>
          <w:sz w:val="28"/>
          <w:szCs w:val="28"/>
          <w:lang w:val="uk-UA" w:eastAsia="uk-UA"/>
        </w:rPr>
        <w:t>Це допомагає зміцнити у свідомості людей їхню роль у підтримці і розбудові країни</w:t>
      </w:r>
      <w:r w:rsidRPr="00965859">
        <w:rPr>
          <w:rFonts w:ascii="Times New Roman" w:hAnsi="Times New Roman" w:cs="Times New Roman"/>
          <w:bCs/>
          <w:color w:val="242424"/>
          <w:spacing w:val="-1"/>
          <w:sz w:val="28"/>
          <w:szCs w:val="28"/>
          <w:lang w:val="uk-UA"/>
        </w:rPr>
        <w:t>: «Чикаленко? Ратушний? Це хто взагалі? Час дізнатися, на честь кого перейменували вулиці Києва (тест)» (10.04.2024), «Я залишаюсь: як вчитель географії врятувався з окупації та повернувся в Україну» (11.06.2024), «Перспективи товарів для дітей на міжнародному ринку» (11.06.2024).</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t xml:space="preserve">У таких історіях часто підкреслюється важливість національних символів. Вагомими елементами є також шанування традицій і культурної спадщини, які передаються з покоління в покоління: </w:t>
      </w:r>
      <w:r w:rsidRPr="00965859">
        <w:rPr>
          <w:rFonts w:ascii="Times New Roman" w:hAnsi="Times New Roman" w:cs="Times New Roman"/>
          <w:bCs/>
          <w:color w:val="242424"/>
          <w:spacing w:val="-1"/>
          <w:sz w:val="28"/>
          <w:szCs w:val="28"/>
          <w:lang w:val="uk-UA"/>
        </w:rPr>
        <w:t>«</w:t>
      </w:r>
      <w:r w:rsidRPr="00965859">
        <w:rPr>
          <w:rFonts w:ascii="Times New Roman" w:eastAsia="Times New Roman" w:hAnsi="Times New Roman" w:cs="Times New Roman"/>
          <w:color w:val="242424"/>
          <w:spacing w:val="-1"/>
          <w:sz w:val="28"/>
          <w:szCs w:val="28"/>
          <w:lang w:val="uk-UA" w:eastAsia="uk-UA"/>
        </w:rPr>
        <w:t xml:space="preserve">Різні рецепти, незабутній смак: перевірте, чи знаєте ці факти про борщ (апетитний тест)» (13.09.2024), </w:t>
      </w:r>
      <w:r w:rsidRPr="00965859">
        <w:rPr>
          <w:rFonts w:ascii="Times New Roman" w:hAnsi="Times New Roman" w:cs="Times New Roman"/>
          <w:bCs/>
          <w:color w:val="242424"/>
          <w:spacing w:val="-1"/>
          <w:sz w:val="28"/>
          <w:szCs w:val="28"/>
          <w:lang w:val="uk-UA"/>
        </w:rPr>
        <w:t xml:space="preserve">«Історичний зміст у кожній прикрасі: </w:t>
      </w:r>
      <w:r w:rsidRPr="00965859">
        <w:rPr>
          <w:rFonts w:ascii="Times New Roman" w:eastAsia="Times New Roman" w:hAnsi="Times New Roman" w:cs="Times New Roman"/>
          <w:color w:val="242424"/>
          <w:spacing w:val="-1"/>
          <w:sz w:val="28"/>
          <w:szCs w:val="28"/>
          <w:lang w:val="uk-UA" w:eastAsia="uk-UA"/>
        </w:rPr>
        <w:t>як ювелірний бренд з Дніпра популяризує українську культуру» (04.07.2024), «Відновлює бойківські скрині й відновлюється працею. Різьбяр з Івано-Франківщини повернувся з війни у свою майстерню» (28.05.2024).</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hAnsi="Times New Roman" w:cs="Times New Roman"/>
          <w:color w:val="242424"/>
          <w:spacing w:val="-1"/>
          <w:sz w:val="28"/>
          <w:szCs w:val="28"/>
          <w:lang w:val="uk-UA"/>
        </w:rPr>
        <w:t xml:space="preserve"> </w:t>
      </w:r>
      <w:r w:rsidRPr="00965859">
        <w:rPr>
          <w:rFonts w:ascii="Times New Roman" w:hAnsi="Times New Roman" w:cs="Times New Roman"/>
          <w:bCs/>
          <w:color w:val="242424"/>
          <w:spacing w:val="-1"/>
          <w:sz w:val="28"/>
          <w:szCs w:val="28"/>
          <w:lang w:val="uk-UA"/>
        </w:rPr>
        <w:t xml:space="preserve">Патріотичні історії можуть спонукати до активних дій на благо країни – участь у волонтерських рухах, підтримка армії, збереження культурних пам'яток чи внесок у розвиток науки й технологій. Матеріали мотивують до дій: </w:t>
      </w:r>
      <w:r w:rsidRPr="00965859">
        <w:rPr>
          <w:rFonts w:ascii="Times New Roman" w:eastAsia="Times New Roman" w:hAnsi="Times New Roman" w:cs="Times New Roman"/>
          <w:color w:val="242424"/>
          <w:spacing w:val="-1"/>
          <w:sz w:val="28"/>
          <w:szCs w:val="28"/>
          <w:lang w:val="uk-UA" w:eastAsia="uk-UA"/>
        </w:rPr>
        <w:t xml:space="preserve">«Кежуал по-українськи. Подружжя Логаїв створило бренд одягу “Спадщинаˮ з етнічними мотивами, а з розвитком допоміг грант» </w:t>
      </w:r>
      <w:r w:rsidRPr="00965859">
        <w:rPr>
          <w:rFonts w:ascii="Times New Roman" w:hAnsi="Times New Roman" w:cs="Times New Roman"/>
          <w:bCs/>
          <w:color w:val="242424"/>
          <w:spacing w:val="-1"/>
          <w:sz w:val="28"/>
          <w:szCs w:val="28"/>
          <w:lang w:val="uk-UA"/>
        </w:rPr>
        <w:t>(23.05.2024), «Українські пазли за мотивами Гаррі Поттера й не тільки: як бізнес із Харкова отримав ліцензію від Warner Bros.» (23.10.2024)</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965859">
        <w:rPr>
          <w:rFonts w:ascii="Times New Roman" w:hAnsi="Times New Roman" w:cs="Times New Roman"/>
          <w:color w:val="242424"/>
          <w:spacing w:val="-1"/>
          <w:sz w:val="28"/>
          <w:szCs w:val="28"/>
          <w:lang w:val="uk-UA"/>
        </w:rPr>
        <w:t>2. Дотримання принципу</w:t>
      </w:r>
      <w:r w:rsidRPr="00965859">
        <w:rPr>
          <w:rFonts w:ascii="Times New Roman" w:eastAsia="Times New Roman" w:hAnsi="Times New Roman" w:cs="Times New Roman"/>
          <w:color w:val="242424"/>
          <w:spacing w:val="-1"/>
          <w:sz w:val="28"/>
          <w:szCs w:val="28"/>
          <w:lang w:val="uk-UA" w:eastAsia="uk-UA"/>
        </w:rPr>
        <w:t xml:space="preserve"> активізму спонукає членів редакції висвітлювати проблеми суспільства та шляхи їх вирішення, надихаючи людей до дій та змін. Активістські історії не просто інформують, вони стимулюють до дій і сприяють суспільним перетворенням. Цей підхід фокусується на боротьбі з несправедливістю, захисті прав людини, екологічних ініціативах або інших питаннях, що потребують уваги суспільства.</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lastRenderedPageBreak/>
        <w:t>Активістські історії зазвичай починаються з викладу конкретної соціальної, екологічної або іншої проблеми. У дописах «#ШоТам» порушуються проблема долання травм війни, екологічна проблема, проблема нерівності й інклюзії тощо. Такі історії не тільки привертають увагу до справи, яка потребує вирішення, а передовсім показує успішні кейси її розв’язання. Виділяємо кілька тематичних груп матеріалів:</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eastAsia="Times New Roman" w:hAnsi="Times New Roman" w:cs="Times New Roman"/>
          <w:color w:val="242424"/>
          <w:spacing w:val="-1"/>
          <w:sz w:val="28"/>
          <w:szCs w:val="28"/>
          <w:lang w:val="uk-UA" w:eastAsia="uk-UA"/>
        </w:rPr>
        <w:t xml:space="preserve">- історії людей, які борються за рівність, права жінок, меншин: </w:t>
      </w:r>
      <w:r w:rsidRPr="00965859">
        <w:rPr>
          <w:rFonts w:ascii="Times New Roman" w:hAnsi="Times New Roman" w:cs="Times New Roman"/>
          <w:color w:val="242424"/>
          <w:spacing w:val="-1"/>
          <w:sz w:val="28"/>
          <w:szCs w:val="28"/>
          <w:lang w:val="uk-UA"/>
        </w:rPr>
        <w:t xml:space="preserve">«“У відповідальній роботі гендер не має жодного значенняˮ: як працює перша жінка-машиністка харківської підземки» </w:t>
      </w:r>
      <w:r w:rsidRPr="00965859">
        <w:rPr>
          <w:rFonts w:ascii="Times New Roman" w:hAnsi="Times New Roman" w:cs="Times New Roman"/>
          <w:bCs/>
          <w:color w:val="242424"/>
          <w:spacing w:val="-1"/>
          <w:sz w:val="28"/>
          <w:szCs w:val="28"/>
          <w:lang w:val="uk-UA"/>
        </w:rPr>
        <w:t>(16.10.2024), «Як юнак з ДЦП вступив до університету і здійснює свої мрії» (09.07.2024),</w:t>
      </w:r>
      <w:r w:rsidRPr="00965859">
        <w:rPr>
          <w:rFonts w:ascii="Times New Roman" w:eastAsia="Times New Roman" w:hAnsi="Times New Roman" w:cs="Times New Roman"/>
          <w:color w:val="242424"/>
          <w:spacing w:val="-1"/>
          <w:sz w:val="28"/>
          <w:szCs w:val="28"/>
          <w:lang w:val="uk-UA" w:eastAsia="uk-UA"/>
        </w:rPr>
        <w:t xml:space="preserve"> «Робить тільки те, що приносить задоволення: як викладачка стала блогеркою після понад 20 років роботи в університеті» </w:t>
      </w:r>
      <w:r w:rsidRPr="00965859">
        <w:rPr>
          <w:rFonts w:ascii="Times New Roman" w:hAnsi="Times New Roman" w:cs="Times New Roman"/>
          <w:bCs/>
          <w:color w:val="242424"/>
          <w:spacing w:val="-1"/>
          <w:sz w:val="28"/>
          <w:szCs w:val="28"/>
          <w:lang w:val="uk-UA"/>
        </w:rPr>
        <w:t>(28.06.2024), «“Я співаю руками‟: як перекладачка жестової мови Уляна Шумило розвиває музичний інклюзив» (13.05.2024);</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hAnsi="Times New Roman" w:cs="Times New Roman"/>
          <w:bCs/>
          <w:color w:val="242424"/>
          <w:spacing w:val="-1"/>
          <w:sz w:val="28"/>
          <w:szCs w:val="28"/>
          <w:lang w:val="uk-UA"/>
        </w:rPr>
        <w:t xml:space="preserve">- оповіді про громадські рухи, спрямовані на підтримку освіти, відновлення ментального й фізичного здоров’я, допомогу травмованим від війни тощо: «Асистенти вчителя та ресурсна кімната: як в Україні працює інклюзивна освіта під час війни» (27.02.2024), «Спорт дав зрозуміти, що не все втрачене. Це історії ветеранок, які представлятимуть Україну на “Іграх Нескорених‟» (07.10.2024), </w:t>
      </w:r>
      <w:r w:rsidRPr="00965859">
        <w:rPr>
          <w:rFonts w:ascii="Times New Roman" w:hAnsi="Times New Roman" w:cs="Times New Roman"/>
          <w:color w:val="242424"/>
          <w:spacing w:val="-1"/>
          <w:sz w:val="28"/>
          <w:szCs w:val="28"/>
          <w:lang w:val="uk-UA"/>
        </w:rPr>
        <w:t xml:space="preserve"> </w:t>
      </w:r>
      <w:r w:rsidRPr="00965859">
        <w:rPr>
          <w:rFonts w:ascii="Times New Roman" w:eastAsia="Times New Roman" w:hAnsi="Times New Roman" w:cs="Times New Roman"/>
          <w:color w:val="242424"/>
          <w:spacing w:val="-1"/>
          <w:sz w:val="28"/>
          <w:szCs w:val="28"/>
          <w:lang w:val="uk-UA" w:eastAsia="uk-UA"/>
        </w:rPr>
        <w:t xml:space="preserve">«“Донори віддають частинку себе, аби врятувати інших‟. Історія харків’янки, яка вже 8 років здає кров» </w:t>
      </w:r>
      <w:r w:rsidRPr="00965859">
        <w:rPr>
          <w:rFonts w:ascii="Times New Roman" w:hAnsi="Times New Roman" w:cs="Times New Roman"/>
          <w:bCs/>
          <w:color w:val="242424"/>
          <w:spacing w:val="-1"/>
          <w:sz w:val="28"/>
          <w:szCs w:val="28"/>
          <w:lang w:val="uk-UA"/>
        </w:rPr>
        <w:t>(17.10.2024), «Вчити англійську навіть під час війни. Мовна школа у Чернігові відновила роботу після ракетного удару завдяки гранту» (08.05.2024), «“Я просто хотіла, щоб якась мама плакала менше, ніж яˮ: як Вікторія Наумович змінює життя молоді з інвалідністю у своєму місті» (14.04.2024);</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hAnsi="Times New Roman" w:cs="Times New Roman"/>
          <w:bCs/>
          <w:color w:val="242424"/>
          <w:spacing w:val="-1"/>
          <w:sz w:val="28"/>
          <w:szCs w:val="28"/>
          <w:lang w:val="uk-UA"/>
        </w:rPr>
        <w:t>- історії про ініціативі, орієнтовані на покращення життя громади: «Не чекали на зміни, а пропонували їх самі. Жителі цих громад взяли розвиток до своїх рук» (28.08.2024), «Зробили будинок енергоефективним: 5 рішень ОСББ, що допомогли зменшити витрати на опалення» (30.09.2024); «Місцеві ходять не до лісу, а на тренінги з домедичної допомоги: досвід громади на Чернігівщині, де вчаться рятувати життя» (22.12.2023);</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eastAsia="Times New Roman" w:hAnsi="Times New Roman" w:cs="Times New Roman"/>
          <w:color w:val="242424"/>
          <w:spacing w:val="-1"/>
          <w:sz w:val="28"/>
          <w:szCs w:val="28"/>
          <w:lang w:val="uk-UA" w:eastAsia="uk-UA"/>
        </w:rPr>
        <w:lastRenderedPageBreak/>
        <w:t xml:space="preserve">- розповіді про захист довкілля: </w:t>
      </w:r>
      <w:r w:rsidRPr="00965859">
        <w:rPr>
          <w:rFonts w:ascii="Times New Roman" w:hAnsi="Times New Roman" w:cs="Times New Roman"/>
          <w:bCs/>
          <w:color w:val="242424"/>
          <w:spacing w:val="-1"/>
          <w:sz w:val="28"/>
          <w:szCs w:val="28"/>
          <w:lang w:val="uk-UA"/>
        </w:rPr>
        <w:t>«Врятувати поліських коней: як на Київщині відновлюють українську породу та створюють простір автентичних ремесел» (06.04.2024); «Чому “Друкарняˮ рятує водойми Донбасу?» (2021).</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t xml:space="preserve">Активізм часто спрямований на те, щоб дати можливість висловитися людям, які не мають доступу до влади або не можуть бути почутими – маргіналізовані спільноти, меншини, постраждалі від насильства або дискримінації: «“Не бійтеся бути тим, ким ви є‟: 10 питань ЛГБТ-військовим про службу в армії, ставлення колег, війну та мрії» </w:t>
      </w:r>
      <w:r w:rsidRPr="00965859">
        <w:rPr>
          <w:rFonts w:ascii="Times New Roman" w:hAnsi="Times New Roman" w:cs="Times New Roman"/>
          <w:bCs/>
          <w:color w:val="242424"/>
          <w:spacing w:val="-1"/>
          <w:sz w:val="28"/>
          <w:szCs w:val="28"/>
          <w:lang w:val="uk-UA"/>
        </w:rPr>
        <w:t xml:space="preserve">(13.06.2024), </w:t>
      </w:r>
      <w:r w:rsidRPr="00965859">
        <w:rPr>
          <w:rFonts w:ascii="Times New Roman" w:eastAsia="Times New Roman" w:hAnsi="Times New Roman" w:cs="Times New Roman"/>
          <w:color w:val="242424"/>
          <w:spacing w:val="-1"/>
          <w:sz w:val="28"/>
          <w:szCs w:val="28"/>
          <w:lang w:val="uk-UA" w:eastAsia="uk-UA"/>
        </w:rPr>
        <w:t xml:space="preserve">«“Усе життя я жила з дискомфортом від того, що зі мною щось не так. Тепер мені стало легшеˮ: історія Тоні, яка в 41 дізналася, що в неї аутизм» </w:t>
      </w:r>
      <w:r w:rsidRPr="00965859">
        <w:rPr>
          <w:rFonts w:ascii="Times New Roman" w:hAnsi="Times New Roman" w:cs="Times New Roman"/>
          <w:bCs/>
          <w:color w:val="242424"/>
          <w:spacing w:val="-1"/>
          <w:sz w:val="28"/>
          <w:szCs w:val="28"/>
          <w:lang w:val="uk-UA"/>
        </w:rPr>
        <w:t>(30.04.2024), «“Жалість і підтримка – це різні речіˮ: як поводитися з тими, хто</w:t>
      </w:r>
      <w:r w:rsidRPr="00965859">
        <w:rPr>
          <w:rFonts w:ascii="Times New Roman" w:hAnsi="Times New Roman" w:cs="Times New Roman"/>
          <w:b/>
          <w:bCs/>
          <w:color w:val="242424"/>
          <w:spacing w:val="-1"/>
          <w:sz w:val="28"/>
          <w:szCs w:val="28"/>
          <w:lang w:val="uk-UA"/>
        </w:rPr>
        <w:t xml:space="preserve"> </w:t>
      </w:r>
      <w:r w:rsidRPr="00965859">
        <w:rPr>
          <w:rFonts w:ascii="Times New Roman" w:hAnsi="Times New Roman" w:cs="Times New Roman"/>
          <w:bCs/>
          <w:color w:val="242424"/>
          <w:spacing w:val="-1"/>
          <w:sz w:val="28"/>
          <w:szCs w:val="28"/>
          <w:lang w:val="uk-UA"/>
        </w:rPr>
        <w:t>постраждав від вибухонебезпечних предметів» (04.03.2024)</w:t>
      </w:r>
      <w:r w:rsidRPr="00965859">
        <w:rPr>
          <w:rFonts w:ascii="Times New Roman" w:eastAsia="Times New Roman" w:hAnsi="Times New Roman" w:cs="Times New Roman"/>
          <w:color w:val="242424"/>
          <w:spacing w:val="-1"/>
          <w:sz w:val="28"/>
          <w:szCs w:val="28"/>
          <w:lang w:val="uk-UA" w:eastAsia="uk-UA"/>
        </w:rPr>
        <w:t>.</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eastAsia="Times New Roman" w:hAnsi="Times New Roman" w:cs="Times New Roman"/>
          <w:color w:val="242424"/>
          <w:spacing w:val="-1"/>
          <w:sz w:val="28"/>
          <w:szCs w:val="28"/>
          <w:lang w:val="uk-UA" w:eastAsia="uk-UA"/>
        </w:rPr>
        <w:t>Оповіді через призму активізму ґрунтуються на особистих історіях українців, які переживають складні часи війни. Це додає розповідям емоційного впливу й допомагає аудиторії краще зрозуміти проблему через людський досвід: «“Тепер відчуваю себе на правильному місці‟. Волонтерка повернулася з Європи на Донеччину та проводить творчі заняття для дітей» (18.12.2023),</w:t>
      </w:r>
      <w:r w:rsidRPr="00965859">
        <w:rPr>
          <w:rFonts w:ascii="Times New Roman" w:hAnsi="Times New Roman" w:cs="Times New Roman"/>
          <w:bCs/>
          <w:color w:val="242424"/>
          <w:spacing w:val="-1"/>
          <w:sz w:val="28"/>
          <w:szCs w:val="28"/>
          <w:lang w:val="uk-UA"/>
        </w:rPr>
        <w:t xml:space="preserve"> «Подарувала Тернополю нового «Друга»: як переселенка з Сум розвиває в місті заклад здорового харчування» (30.05.2024), «Ферма замість валер’янки: переселенка з Харкова завела перепілок, щоб побороти тривогу, а тепер має успішний бізнес» (12.01.2024).</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eastAsia="Times New Roman" w:hAnsi="Times New Roman" w:cs="Times New Roman"/>
          <w:color w:val="242424"/>
          <w:spacing w:val="-1"/>
          <w:sz w:val="28"/>
          <w:szCs w:val="28"/>
          <w:lang w:val="uk-UA" w:eastAsia="uk-UA"/>
        </w:rPr>
        <w:t xml:space="preserve">Автори матеріалів не лише зосереджуються на проблемах, але й показують, як можна боротися за їх подолання – від локальних ініціатив до глобальних рухів. Активістські історії прагнуть мобілізувати людей до конкретних дій. Це може бути заклик до участі в протестах, до благодійної допомоги, до підтримки кампаній або до змін у власній поведінці: «Де і як українцям, які отримали травми через війну, безкоштовно пройти реабілітацію» </w:t>
      </w:r>
      <w:r w:rsidRPr="00965859">
        <w:rPr>
          <w:rFonts w:ascii="Times New Roman" w:hAnsi="Times New Roman" w:cs="Times New Roman"/>
          <w:bCs/>
          <w:color w:val="242424"/>
          <w:spacing w:val="-1"/>
          <w:sz w:val="28"/>
          <w:szCs w:val="28"/>
          <w:lang w:val="uk-UA"/>
        </w:rPr>
        <w:t>(16.02.2024), «</w:t>
      </w:r>
      <w:r w:rsidRPr="00965859">
        <w:rPr>
          <w:rFonts w:ascii="Times New Roman" w:eastAsia="Times New Roman" w:hAnsi="Times New Roman" w:cs="Times New Roman"/>
          <w:color w:val="242424"/>
          <w:spacing w:val="-1"/>
          <w:sz w:val="28"/>
          <w:szCs w:val="28"/>
          <w:lang w:val="uk-UA" w:eastAsia="uk-UA"/>
        </w:rPr>
        <w:t xml:space="preserve">Як отримати психологічну допомогу в сімейного лікаря» </w:t>
      </w:r>
      <w:r w:rsidRPr="00965859">
        <w:rPr>
          <w:rFonts w:ascii="Times New Roman" w:hAnsi="Times New Roman" w:cs="Times New Roman"/>
          <w:bCs/>
          <w:color w:val="242424"/>
          <w:spacing w:val="-1"/>
          <w:sz w:val="28"/>
          <w:szCs w:val="28"/>
          <w:lang w:val="uk-UA"/>
        </w:rPr>
        <w:t>(28.02.2024).</w:t>
      </w:r>
    </w:p>
    <w:p w:rsidR="00352078" w:rsidRPr="00965859" w:rsidRDefault="00352078" w:rsidP="00352078">
      <w:pPr>
        <w:suppressAutoHyphens w:val="0"/>
        <w:spacing w:after="0" w:line="360" w:lineRule="auto"/>
        <w:ind w:firstLine="709"/>
        <w:jc w:val="both"/>
        <w:rPr>
          <w:rFonts w:ascii="Times New Roman" w:hAnsi="Times New Roman"/>
          <w:color w:val="242424"/>
          <w:spacing w:val="-1"/>
          <w:sz w:val="28"/>
          <w:szCs w:val="28"/>
          <w:lang w:val="uk-UA" w:eastAsia="uk-UA"/>
        </w:rPr>
      </w:pPr>
      <w:r w:rsidRPr="00965859">
        <w:rPr>
          <w:rFonts w:ascii="Times New Roman" w:hAnsi="Times New Roman" w:cs="Times New Roman"/>
          <w:bCs/>
          <w:color w:val="242424"/>
          <w:spacing w:val="-1"/>
          <w:sz w:val="28"/>
          <w:szCs w:val="28"/>
          <w:lang w:val="uk-UA"/>
        </w:rPr>
        <w:lastRenderedPageBreak/>
        <w:t>Складовою рубрики «#Спецпроєкти» постає проєкт «</w:t>
      </w:r>
      <w:r w:rsidRPr="00965859">
        <w:rPr>
          <w:rFonts w:ascii="Times New Roman" w:eastAsia="Times New Roman" w:hAnsi="Times New Roman" w:cs="Times New Roman"/>
          <w:color w:val="242424"/>
          <w:spacing w:val="-1"/>
          <w:sz w:val="28"/>
          <w:szCs w:val="28"/>
          <w:lang w:val="uk-UA" w:eastAsia="uk-UA"/>
        </w:rPr>
        <w:t xml:space="preserve">Роби своє», у котрому подаються історії підприємців, які є «прикладом, як робити своє навіть попри війну. На гранти до 100 000 гривень наші герої змогли створити або відновити власну справу й тим самим підтримати економіку держави» [43]. Статті </w:t>
      </w:r>
      <w:r w:rsidRPr="00965859">
        <w:rPr>
          <w:rFonts w:ascii="Times New Roman" w:hAnsi="Times New Roman"/>
          <w:color w:val="242424"/>
          <w:spacing w:val="-1"/>
          <w:sz w:val="28"/>
          <w:szCs w:val="28"/>
          <w:lang w:val="uk-UA" w:eastAsia="uk-UA"/>
        </w:rPr>
        <w:t>створено у співпраці з  українським благодійним фондом «МХП – Громаді», який підтримує українців, що постраждали від повномасштабного вторгнення росії в Україну.</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eastAsia="Times New Roman" w:hAnsi="Times New Roman" w:cs="Times New Roman"/>
          <w:color w:val="242424"/>
          <w:spacing w:val="-1"/>
          <w:sz w:val="28"/>
          <w:szCs w:val="28"/>
          <w:lang w:val="uk-UA" w:eastAsia="uk-UA"/>
        </w:rPr>
        <w:t>Активістські історії об’єднують людей навколо спільних цінностей і викликів. Вони доводять, що кожен може внести свій вклад у вирішення проблем і що колективна дія є потужною силою.</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t>3. Дотримання принципу інклюзивності зумовлює звернення журналістів «#ШоТам» до історій, які показують позитивні кейси створення умов, в яких усі люди, незалежно від їхніх фізичних, ментальних, культурних, соціальних чи економічних особливостей, мають рівний доступ до можливостей і ресурсів у суспільстві:</w:t>
      </w:r>
      <w:r w:rsidRPr="00965859">
        <w:rPr>
          <w:rFonts w:ascii="Times New Roman" w:eastAsia="Times New Roman" w:hAnsi="Times New Roman" w:cs="Times New Roman"/>
          <w:b/>
          <w:bCs/>
          <w:color w:val="242424"/>
          <w:spacing w:val="-1"/>
          <w:sz w:val="28"/>
          <w:szCs w:val="28"/>
          <w:lang w:val="uk-UA" w:eastAsia="uk-UA"/>
        </w:rPr>
        <w:t xml:space="preserve"> </w:t>
      </w:r>
      <w:r w:rsidRPr="00965859">
        <w:rPr>
          <w:rFonts w:ascii="Times New Roman" w:eastAsia="Times New Roman" w:hAnsi="Times New Roman" w:cs="Times New Roman"/>
          <w:bCs/>
          <w:color w:val="242424"/>
          <w:spacing w:val="-1"/>
          <w:sz w:val="28"/>
          <w:szCs w:val="28"/>
          <w:lang w:val="uk-UA" w:eastAsia="uk-UA"/>
        </w:rPr>
        <w:t xml:space="preserve">«Ми проти дискримінації. </w:t>
      </w:r>
      <w:r w:rsidRPr="00965859">
        <w:rPr>
          <w:rFonts w:ascii="Times New Roman" w:eastAsia="Times New Roman" w:hAnsi="Times New Roman" w:cs="Times New Roman"/>
          <w:color w:val="242424"/>
          <w:spacing w:val="-1"/>
          <w:sz w:val="28"/>
          <w:szCs w:val="28"/>
          <w:lang w:val="uk-UA" w:eastAsia="uk-UA"/>
        </w:rPr>
        <w:t>Серед героїв нашого контенту ви часто можете побачити представників ЛГБТІК-спільноти, жінок-лідерок, переселенців або людей з інвалідністю. Ми не використовуємо мову ворожнечі та не дискримінуємо людей за ознакою раси, хвороби, кольору шкіри, статі, віку, етнічного та соціального походження, політичних або релігійних переконань (якщо це не фанат путіна патріарх кіріл, але про нього ви в нас і не прочитаєте. Навпаки, ми підтримуємо людей, яких у суспільстві заведено відносити до маргіналізованих груп, розповідаючи їхні історії, що надихають і змінюють ставлення до них» [35].</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t>У матеріалах онлайн-видання популяризується повага до різноманітності та унікальності кожної людини, що сприяє участі всіх без винятку. Цій проблематиці присвячено ще один спецпроєкт «Рівні», «в рамках якого ми розпочали суспільну дискусію щодо проблем, з якими стикаються ВПО та представники ЛГБТКІ+ спільноти під час війни, та висвітлили конкретні рішення цих проблем в підході “журналістики рішень”» [42].</w:t>
      </w:r>
      <w:r w:rsidRPr="00965859">
        <w:rPr>
          <w:rFonts w:ascii="Times New Roman" w:eastAsia="Times New Roman" w:hAnsi="Times New Roman" w:cs="Times New Roman"/>
          <w:b/>
          <w:bCs/>
          <w:sz w:val="24"/>
          <w:szCs w:val="24"/>
          <w:lang w:val="uk-UA" w:eastAsia="uk-UA"/>
        </w:rPr>
        <w:t xml:space="preserve"> </w:t>
      </w:r>
      <w:r w:rsidRPr="00965859">
        <w:rPr>
          <w:rFonts w:ascii="Times New Roman" w:eastAsia="Times New Roman" w:hAnsi="Times New Roman" w:cs="Times New Roman"/>
          <w:color w:val="242424"/>
          <w:spacing w:val="-1"/>
          <w:sz w:val="28"/>
          <w:szCs w:val="28"/>
          <w:lang w:val="uk-UA" w:eastAsia="uk-UA"/>
        </w:rPr>
        <w:t xml:space="preserve">Переважно </w:t>
      </w:r>
      <w:r w:rsidRPr="00965859">
        <w:rPr>
          <w:rFonts w:ascii="Times New Roman" w:eastAsia="Times New Roman" w:hAnsi="Times New Roman" w:cs="Times New Roman"/>
          <w:color w:val="242424"/>
          <w:spacing w:val="-1"/>
          <w:sz w:val="28"/>
          <w:szCs w:val="28"/>
          <w:lang w:val="uk-UA" w:eastAsia="uk-UA"/>
        </w:rPr>
        <w:lastRenderedPageBreak/>
        <w:t>матеріали стосуються конструктивно орієнтованих кейсів щодо меншин і маргіналізованих груп за ознаками:</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t xml:space="preserve">- стать і гендер: </w:t>
      </w:r>
      <w:r w:rsidRPr="00965859">
        <w:rPr>
          <w:rFonts w:ascii="Times New Roman" w:hAnsi="Times New Roman" w:cs="Times New Roman"/>
          <w:bCs/>
          <w:color w:val="242424"/>
          <w:spacing w:val="-1"/>
          <w:sz w:val="28"/>
          <w:szCs w:val="28"/>
          <w:lang w:val="uk-UA"/>
        </w:rPr>
        <w:t>«Люди не вірять, що вони справді там працюють: це жінки у “чоловічихˮ професіях» (31.07.2024), «Дівчата, що кидають виклик упередженням. Як українські архітекторки змінюють міста» (08.03.2024);</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hAnsi="Times New Roman" w:cs="Times New Roman"/>
          <w:bCs/>
          <w:color w:val="242424"/>
          <w:spacing w:val="-1"/>
          <w:sz w:val="28"/>
          <w:szCs w:val="28"/>
          <w:lang w:val="uk-UA"/>
        </w:rPr>
        <w:t>- інвалідність: «“Без цього бренду не було б менеˮ. Як соціальний бізнес Ohra Home об’єднує матерів дітей з інвалідністю» (04.04.2024), «Чому війна – найгірший час, аби мати інвалідність, та що з цим робити» (21.08.2024);</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hAnsi="Times New Roman" w:cs="Times New Roman"/>
          <w:bCs/>
          <w:color w:val="242424"/>
          <w:spacing w:val="-1"/>
          <w:sz w:val="28"/>
          <w:szCs w:val="28"/>
          <w:lang w:val="uk-UA"/>
        </w:rPr>
        <w:t>- сексуальна орієнтація: «Український ЛГБТІК-рух у російській пропаганді зображують як «західних агентів». Як війна вплинула на виклики спільноти» (15.08.2023), «Коли жінка кохає жінку – це нормально. Якщо хлопець почувається дівчиною – теж. Як у медицині визначають ЛГБТІК-людей» (28.08.2023);</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hAnsi="Times New Roman" w:cs="Times New Roman"/>
          <w:bCs/>
          <w:color w:val="242424"/>
          <w:spacing w:val="-1"/>
          <w:sz w:val="28"/>
          <w:szCs w:val="28"/>
          <w:lang w:val="uk-UA"/>
        </w:rPr>
        <w:t>- ВПО: «Багато активістів на новому місці проживають кризу ідентичності. Як знайти себе після вимушеного переселення» (29.08.2023), «Як евакуювати й правильно розміщувати маломобільних переселенців та чому це важливо для інших ВПО» (31.08.2023);</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hAnsi="Times New Roman" w:cs="Times New Roman"/>
          <w:bCs/>
          <w:color w:val="242424"/>
          <w:spacing w:val="-1"/>
          <w:sz w:val="28"/>
          <w:szCs w:val="28"/>
          <w:lang w:val="uk-UA"/>
        </w:rPr>
        <w:t>- місце проживання: «Харизматична</w:t>
      </w:r>
      <w:r w:rsidRPr="00965859">
        <w:rPr>
          <w:rFonts w:ascii="Times New Roman" w:hAnsi="Times New Roman" w:cs="Times New Roman"/>
          <w:b/>
          <w:bCs/>
          <w:color w:val="242424"/>
          <w:spacing w:val="-1"/>
          <w:sz w:val="28"/>
          <w:szCs w:val="28"/>
          <w:lang w:val="uk-UA"/>
        </w:rPr>
        <w:t xml:space="preserve"> </w:t>
      </w:r>
      <w:r w:rsidRPr="00965859">
        <w:rPr>
          <w:rFonts w:ascii="Times New Roman" w:hAnsi="Times New Roman" w:cs="Times New Roman"/>
          <w:bCs/>
          <w:color w:val="242424"/>
          <w:spacing w:val="-1"/>
          <w:sz w:val="28"/>
          <w:szCs w:val="28"/>
          <w:lang w:val="uk-UA"/>
        </w:rPr>
        <w:t xml:space="preserve">контентмейкерка з TikTok співпрацює з відомими брендами з маленького села на Тернопільщині» (24.05.2024), </w:t>
      </w:r>
      <w:r w:rsidRPr="00965859">
        <w:rPr>
          <w:rFonts w:ascii="Times New Roman" w:eastAsia="Times New Roman" w:hAnsi="Times New Roman" w:cs="Times New Roman"/>
          <w:color w:val="242424"/>
          <w:spacing w:val="-1"/>
          <w:sz w:val="28"/>
          <w:szCs w:val="28"/>
          <w:lang w:val="uk-UA" w:eastAsia="uk-UA"/>
        </w:rPr>
        <w:t xml:space="preserve">«“Ми створили європейський хаб у селі‟: як сільську бібліотеку перетворили на Смарт Простір» </w:t>
      </w:r>
      <w:r w:rsidRPr="00965859">
        <w:rPr>
          <w:rFonts w:ascii="Times New Roman" w:hAnsi="Times New Roman" w:cs="Times New Roman"/>
          <w:bCs/>
          <w:color w:val="242424"/>
          <w:spacing w:val="-1"/>
          <w:sz w:val="28"/>
          <w:szCs w:val="28"/>
          <w:lang w:val="uk-UA"/>
        </w:rPr>
        <w:t>(24.06.2024);</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hAnsi="Times New Roman" w:cs="Times New Roman"/>
          <w:bCs/>
          <w:color w:val="242424"/>
          <w:spacing w:val="-1"/>
          <w:sz w:val="28"/>
          <w:szCs w:val="28"/>
          <w:lang w:val="uk-UA"/>
        </w:rPr>
        <w:t>- вік (молоді та літні люди можуть стикатися з дискримінацією через упередження щодо їхньої компетенції чи можливостей, натомість видання розповідає про успішні історії, котрі протистоять такій дискримінації): «Почав вчити інших у 17 і вже заробив мільйон. Як працює одна з найбільших онлайн-шкіл для підлітків» (04.10.2024), «Заробив понад 7 тисяч гривень за кілька днів. Як юні “підприємціˮ продають малюнки на ОLХ» (03.10.2024);</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hAnsi="Times New Roman" w:cs="Times New Roman"/>
          <w:bCs/>
          <w:color w:val="242424"/>
          <w:spacing w:val="-1"/>
          <w:sz w:val="28"/>
          <w:szCs w:val="28"/>
          <w:lang w:val="uk-UA"/>
        </w:rPr>
        <w:t>- травма / поранення під час повномасштабного вторгнення: «</w:t>
      </w:r>
      <w:r w:rsidRPr="00965859">
        <w:rPr>
          <w:rFonts w:ascii="Times New Roman" w:eastAsia="Times New Roman" w:hAnsi="Times New Roman" w:cs="Times New Roman"/>
          <w:color w:val="242424"/>
          <w:spacing w:val="-1"/>
          <w:sz w:val="28"/>
          <w:szCs w:val="28"/>
          <w:lang w:val="uk-UA" w:eastAsia="uk-UA"/>
        </w:rPr>
        <w:t xml:space="preserve">Працевлаштування після мінно-вибухової травми: що потрібно знати роботодавцям і працівникам» </w:t>
      </w:r>
      <w:r w:rsidRPr="00965859">
        <w:rPr>
          <w:rFonts w:ascii="Times New Roman" w:hAnsi="Times New Roman" w:cs="Times New Roman"/>
          <w:bCs/>
          <w:color w:val="242424"/>
          <w:spacing w:val="-1"/>
          <w:sz w:val="28"/>
          <w:szCs w:val="28"/>
          <w:lang w:val="uk-UA"/>
        </w:rPr>
        <w:t xml:space="preserve">(21.02.2024), «“Глядачі полюбили нас за </w:t>
      </w:r>
      <w:r w:rsidRPr="00965859">
        <w:rPr>
          <w:rFonts w:ascii="Times New Roman" w:hAnsi="Times New Roman" w:cs="Times New Roman"/>
          <w:bCs/>
          <w:color w:val="242424"/>
          <w:spacing w:val="-1"/>
          <w:sz w:val="28"/>
          <w:szCs w:val="28"/>
          <w:lang w:val="uk-UA"/>
        </w:rPr>
        <w:lastRenderedPageBreak/>
        <w:t>українську виставу”: як харківський лялькар лікує депресію у військових» (27.03.2024).</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hAnsi="Times New Roman" w:cs="Times New Roman"/>
          <w:bCs/>
          <w:color w:val="242424"/>
          <w:spacing w:val="-1"/>
          <w:sz w:val="28"/>
          <w:szCs w:val="28"/>
          <w:lang w:val="uk-UA"/>
        </w:rPr>
        <w:t xml:space="preserve">Отже, виступаючи проти упереджень, </w:t>
      </w:r>
      <w:r w:rsidRPr="00965859">
        <w:rPr>
          <w:rFonts w:ascii="Times New Roman" w:eastAsia="Times New Roman" w:hAnsi="Times New Roman" w:cs="Times New Roman"/>
          <w:color w:val="242424"/>
          <w:spacing w:val="-1"/>
          <w:sz w:val="28"/>
          <w:szCs w:val="28"/>
          <w:lang w:val="uk-UA" w:eastAsia="uk-UA"/>
        </w:rPr>
        <w:t xml:space="preserve">поширюючи успішні кейси меншин чи маргіналізованих груп, </w:t>
      </w:r>
      <w:r w:rsidRPr="00965859">
        <w:rPr>
          <w:rFonts w:ascii="Times New Roman" w:hAnsi="Times New Roman" w:cs="Times New Roman"/>
          <w:bCs/>
          <w:color w:val="242424"/>
          <w:spacing w:val="-1"/>
          <w:sz w:val="28"/>
          <w:szCs w:val="28"/>
          <w:lang w:val="uk-UA"/>
        </w:rPr>
        <w:t xml:space="preserve">команда </w:t>
      </w:r>
      <w:r w:rsidRPr="00965859">
        <w:rPr>
          <w:rFonts w:ascii="Times New Roman" w:eastAsia="Times New Roman" w:hAnsi="Times New Roman" w:cs="Times New Roman"/>
          <w:color w:val="242424"/>
          <w:spacing w:val="-1"/>
          <w:sz w:val="28"/>
          <w:szCs w:val="28"/>
          <w:lang w:val="uk-UA" w:eastAsia="uk-UA"/>
        </w:rPr>
        <w:t xml:space="preserve">«#ШоТам» </w:t>
      </w:r>
      <w:r w:rsidRPr="00965859">
        <w:rPr>
          <w:rFonts w:ascii="Times New Roman" w:hAnsi="Times New Roman" w:cs="Times New Roman"/>
          <w:bCs/>
          <w:color w:val="242424"/>
          <w:spacing w:val="-1"/>
          <w:sz w:val="28"/>
          <w:szCs w:val="28"/>
          <w:lang w:val="uk-UA"/>
        </w:rPr>
        <w:t>допомагає подолати упередження і стереотипи, які призводять до дискримінації, підвищує обізнаність про права людини, заохочує толерантність у суспільстві і створення умов для рівного доступу до роботи, освіти, соціальних послуг для всіх верств населення.</w:t>
      </w:r>
    </w:p>
    <w:p w:rsidR="00352078" w:rsidRPr="00965859" w:rsidRDefault="00352078" w:rsidP="00352078">
      <w:pPr>
        <w:shd w:val="clear" w:color="auto" w:fill="FFFFFF"/>
        <w:suppressAutoHyphens w:val="0"/>
        <w:spacing w:after="0" w:line="360" w:lineRule="auto"/>
        <w:ind w:firstLine="709"/>
        <w:jc w:val="both"/>
        <w:textAlignment w:val="baseline"/>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color w:val="242424"/>
          <w:spacing w:val="-1"/>
          <w:sz w:val="28"/>
          <w:szCs w:val="28"/>
          <w:lang w:val="uk-UA" w:eastAsia="uk-UA"/>
        </w:rPr>
        <w:t xml:space="preserve">4. Дотримання принципів журналістської етики є фундаментальним для забезпечення надійності, об’єктивності та професіоналізму в журналістській діяльності: «У матеріалах, які не є колонками експертів або історіями життя наших героїв, усі статистичні дані та твердження </w:t>
      </w:r>
      <w:r w:rsidRPr="00965859">
        <w:rPr>
          <w:rFonts w:ascii="Times New Roman" w:eastAsia="Times New Roman" w:hAnsi="Times New Roman" w:cs="Times New Roman"/>
          <w:bCs/>
          <w:color w:val="242424"/>
          <w:spacing w:val="-1"/>
          <w:sz w:val="28"/>
          <w:szCs w:val="28"/>
          <w:lang w:val="uk-UA" w:eastAsia="uk-UA"/>
        </w:rPr>
        <w:t xml:space="preserve">ми підкріплюємо посиланнями на першоджерело» </w:t>
      </w:r>
      <w:r w:rsidRPr="00965859">
        <w:rPr>
          <w:rFonts w:ascii="Times New Roman" w:eastAsia="Times New Roman" w:hAnsi="Times New Roman" w:cs="Times New Roman"/>
          <w:color w:val="242424"/>
          <w:spacing w:val="-1"/>
          <w:sz w:val="28"/>
          <w:szCs w:val="28"/>
          <w:lang w:val="uk-UA" w:eastAsia="uk-UA"/>
        </w:rPr>
        <w:t>[35].</w:t>
      </w:r>
    </w:p>
    <w:p w:rsidR="00352078" w:rsidRPr="00965859" w:rsidRDefault="00352078" w:rsidP="00352078">
      <w:pPr>
        <w:suppressAutoHyphens w:val="0"/>
        <w:spacing w:after="0" w:line="360" w:lineRule="auto"/>
        <w:ind w:firstLine="709"/>
        <w:jc w:val="both"/>
        <w:rPr>
          <w:rFonts w:ascii="Times New Roman" w:hAnsi="Times New Roman" w:cs="Times New Roman"/>
          <w:bCs/>
          <w:color w:val="242424"/>
          <w:spacing w:val="-1"/>
          <w:sz w:val="28"/>
          <w:szCs w:val="28"/>
          <w:lang w:val="uk-UA"/>
        </w:rPr>
      </w:pPr>
      <w:r w:rsidRPr="00965859">
        <w:rPr>
          <w:rFonts w:ascii="Times New Roman" w:eastAsia="Times New Roman" w:hAnsi="Times New Roman" w:cs="Times New Roman"/>
          <w:color w:val="242424"/>
          <w:spacing w:val="-1"/>
          <w:sz w:val="28"/>
          <w:szCs w:val="28"/>
          <w:lang w:val="uk-UA" w:eastAsia="uk-UA"/>
        </w:rPr>
        <w:t xml:space="preserve">Журналістська етика допомагає журналістам виконувати свою роботу відповідально, забезпечуючи чесність, прозорість та повагу до аудиторії й тих, про кого йдеться в матеріалах: </w:t>
      </w:r>
      <w:r w:rsidRPr="00965859">
        <w:rPr>
          <w:rFonts w:ascii="Times New Roman" w:eastAsia="Times New Roman" w:hAnsi="Times New Roman" w:cs="Times New Roman"/>
          <w:bCs/>
          <w:color w:val="242424"/>
          <w:spacing w:val="-1"/>
          <w:sz w:val="28"/>
          <w:szCs w:val="28"/>
          <w:lang w:val="uk-UA" w:eastAsia="uk-UA"/>
        </w:rPr>
        <w:t>«Ми дотримуємося </w:t>
      </w:r>
      <w:hyperlink r:id="rId19" w:tgtFrame="_blank" w:history="1">
        <w:r w:rsidRPr="00965859">
          <w:rPr>
            <w:rFonts w:ascii="Times New Roman" w:eastAsia="Times New Roman" w:hAnsi="Times New Roman" w:cs="Times New Roman"/>
            <w:bCs/>
            <w:color w:val="242424"/>
            <w:spacing w:val="-1"/>
            <w:sz w:val="28"/>
            <w:szCs w:val="28"/>
            <w:lang w:val="uk-UA" w:eastAsia="uk-UA"/>
          </w:rPr>
          <w:t>принципів журналістської етики</w:t>
        </w:r>
      </w:hyperlink>
      <w:r w:rsidRPr="00965859">
        <w:rPr>
          <w:rFonts w:ascii="Times New Roman" w:eastAsia="Times New Roman" w:hAnsi="Times New Roman" w:cs="Times New Roman"/>
          <w:bCs/>
          <w:color w:val="242424"/>
          <w:spacing w:val="-1"/>
          <w:sz w:val="28"/>
          <w:szCs w:val="28"/>
          <w:lang w:val="uk-UA" w:eastAsia="uk-UA"/>
        </w:rPr>
        <w:t>, але в деяких матеріалах відходимо від стандартів незаангажованого розкриття теми. </w:t>
      </w:r>
      <w:r w:rsidRPr="00965859">
        <w:rPr>
          <w:rFonts w:ascii="Times New Roman" w:eastAsia="Times New Roman" w:hAnsi="Times New Roman" w:cs="Times New Roman"/>
          <w:color w:val="242424"/>
          <w:spacing w:val="-1"/>
          <w:sz w:val="28"/>
          <w:szCs w:val="28"/>
          <w:lang w:val="uk-UA" w:eastAsia="uk-UA"/>
        </w:rPr>
        <w:t>Наприклад, коли ми говоримо про окупацію росіянами громади на Чернігівщині, то даємо собі право висвітлювати тільки позицію українців, які постраждали від російської агресії» [35]. Дотримання етичних норм працівниками редакції «#ШоТам» забезпечує українське суспільство якісною, правдивою та об’єктивною інформацією.</w:t>
      </w:r>
    </w:p>
    <w:p w:rsidR="00352078" w:rsidRPr="00965859" w:rsidRDefault="00352078" w:rsidP="00352078">
      <w:pPr>
        <w:suppressAutoHyphens w:val="0"/>
        <w:spacing w:line="259" w:lineRule="auto"/>
        <w:rPr>
          <w:rFonts w:ascii="Times New Roman" w:hAnsi="Times New Roman" w:cs="Times New Roman"/>
          <w:b/>
          <w:sz w:val="28"/>
          <w:szCs w:val="28"/>
          <w:lang w:val="uk-UA"/>
        </w:rPr>
      </w:pPr>
    </w:p>
    <w:p w:rsidR="00352078" w:rsidRPr="00965859" w:rsidRDefault="00352078" w:rsidP="00352078">
      <w:pPr>
        <w:tabs>
          <w:tab w:val="left" w:pos="6456"/>
        </w:tabs>
        <w:spacing w:after="0" w:line="360" w:lineRule="auto"/>
        <w:ind w:firstLine="709"/>
        <w:jc w:val="center"/>
        <w:rPr>
          <w:rFonts w:ascii="Times New Roman" w:hAnsi="Times New Roman" w:cs="Times New Roman"/>
          <w:b/>
          <w:sz w:val="28"/>
          <w:szCs w:val="28"/>
          <w:lang w:val="uk-UA"/>
        </w:rPr>
      </w:pPr>
      <w:r w:rsidRPr="00965859">
        <w:rPr>
          <w:rFonts w:ascii="Times New Roman" w:hAnsi="Times New Roman" w:cs="Times New Roman"/>
          <w:b/>
          <w:sz w:val="28"/>
          <w:szCs w:val="28"/>
          <w:lang w:val="uk-UA"/>
        </w:rPr>
        <w:t>Висновки до розділу 2</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Спрямованість кросплатформінгового медіа </w:t>
      </w:r>
      <w:r w:rsidRPr="00965859">
        <w:rPr>
          <w:rFonts w:ascii="Times New Roman" w:eastAsia="Times New Roman" w:hAnsi="Times New Roman" w:cs="Times New Roman"/>
          <w:color w:val="242424"/>
          <w:spacing w:val="-1"/>
          <w:sz w:val="28"/>
          <w:szCs w:val="28"/>
          <w:lang w:val="uk-UA" w:eastAsia="uk-UA"/>
        </w:rPr>
        <w:t xml:space="preserve">«#ШоТам» визначається на сторінках його сайту і полягає в </w:t>
      </w:r>
      <w:r w:rsidRPr="00965859">
        <w:rPr>
          <w:rFonts w:ascii="Times New Roman" w:hAnsi="Times New Roman" w:cs="Times New Roman"/>
          <w:sz w:val="28"/>
          <w:szCs w:val="28"/>
          <w:lang w:val="uk-UA"/>
        </w:rPr>
        <w:t xml:space="preserve">інформуванні громадян, формуванні в них позитивного настрою та мобілізації суспільства до дій. Цієї мети «шотамівці» намагаються досягти через показ історій успіху та можливих рішень, що сприяє розвитку віри в майбутнє та підвищує рівень громадянської активності. Проєкт орієнтований на </w:t>
      </w:r>
      <w:r w:rsidRPr="00965859">
        <w:rPr>
          <w:rFonts w:ascii="Times New Roman" w:eastAsia="Times New Roman" w:hAnsi="Times New Roman" w:cs="Times New Roman"/>
          <w:color w:val="000000"/>
          <w:sz w:val="28"/>
          <w:szCs w:val="28"/>
          <w:lang w:val="uk-UA" w:eastAsia="ru-RU"/>
        </w:rPr>
        <w:t xml:space="preserve">мешканців невеликих громад (райцентрів та селищ), </w:t>
      </w:r>
      <w:r w:rsidRPr="00965859">
        <w:rPr>
          <w:rFonts w:ascii="Times New Roman" w:eastAsia="Times New Roman" w:hAnsi="Times New Roman" w:cs="Times New Roman"/>
          <w:color w:val="000000"/>
          <w:sz w:val="28"/>
          <w:szCs w:val="28"/>
          <w:lang w:val="uk-UA" w:eastAsia="ru-RU"/>
        </w:rPr>
        <w:lastRenderedPageBreak/>
        <w:t xml:space="preserve">віком 40+років, які можуть активно підтримувати </w:t>
      </w:r>
      <w:r w:rsidRPr="00965859">
        <w:rPr>
          <w:rFonts w:ascii="Times New Roman" w:hAnsi="Times New Roman" w:cs="Times New Roman"/>
          <w:sz w:val="28"/>
          <w:szCs w:val="28"/>
          <w:lang w:val="uk-UA"/>
        </w:rPr>
        <w:t>ініціативи, пропаговані онлайн-виданням.</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Основними принципами, на основі яких діє команда </w:t>
      </w:r>
      <w:r w:rsidRPr="00965859">
        <w:rPr>
          <w:rFonts w:ascii="Times New Roman" w:eastAsia="Times New Roman" w:hAnsi="Times New Roman" w:cs="Times New Roman"/>
          <w:color w:val="242424"/>
          <w:spacing w:val="-1"/>
          <w:sz w:val="28"/>
          <w:szCs w:val="28"/>
          <w:lang w:val="uk-UA" w:eastAsia="uk-UA"/>
        </w:rPr>
        <w:t>«#ШоТам», є</w:t>
      </w:r>
      <w:r w:rsidRPr="00965859">
        <w:rPr>
          <w:rFonts w:ascii="Times New Roman" w:hAnsi="Times New Roman" w:cs="Times New Roman"/>
          <w:sz w:val="28"/>
          <w:szCs w:val="28"/>
          <w:lang w:val="uk-UA"/>
        </w:rPr>
        <w:t xml:space="preserve"> патріотизм, активізм, інклюзивність, підтримка меншин і маргіналізованих спільнот, принципи журналістської етики.</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965859">
        <w:rPr>
          <w:rFonts w:ascii="Times New Roman" w:eastAsia="Times New Roman" w:hAnsi="Times New Roman" w:cs="Times New Roman"/>
          <w:sz w:val="28"/>
          <w:szCs w:val="28"/>
          <w:lang w:val="uk-UA" w:eastAsia="uk-UA"/>
        </w:rPr>
        <w:t>Розповіді про героїв національно-визвольних рухів або армійців, які захищають державу в сучасних конфліктах, оповіді про національних митців, письменників чи науковців, які здобули світове визнання і підняли престиж країни, звичайні люди, які завдяки своїй праці чи подвигам стають символами національної гордості. Активістські історії є важливими для соціальних змін, оскільки вони не тільки привертають увагу до проблем, але й показують шляхи їх вирішення. Вони надихають людей брати участь у колективних діях, сприяють розвитку громадянського суспільства і мобілізують суспільство для досягнення позитивних змін. Такі історії допомагають сформувати та зміцнити національну ідентичність, створити почуття спільності та гордості за свою країну. Вони надихають і мотивують громадян підтримувати свою державу та активно долучатися до її розвитку.</w:t>
      </w:r>
    </w:p>
    <w:p w:rsidR="00352078" w:rsidRPr="00965859" w:rsidRDefault="00352078" w:rsidP="00352078">
      <w:pPr>
        <w:tabs>
          <w:tab w:val="left" w:pos="6456"/>
        </w:tabs>
        <w:spacing w:after="0" w:line="360" w:lineRule="auto"/>
        <w:jc w:val="both"/>
        <w:rPr>
          <w:rFonts w:ascii="Times New Roman" w:eastAsia="Times New Roman" w:hAnsi="Times New Roman" w:cs="Times New Roman"/>
          <w:sz w:val="28"/>
          <w:szCs w:val="28"/>
          <w:lang w:val="uk-UA" w:eastAsia="uk-UA"/>
        </w:rPr>
      </w:pPr>
    </w:p>
    <w:p w:rsidR="00352078" w:rsidRPr="00965859" w:rsidRDefault="00352078" w:rsidP="00352078">
      <w:pPr>
        <w:suppressAutoHyphens w:val="0"/>
        <w:spacing w:line="259" w:lineRule="auto"/>
        <w:rPr>
          <w:rFonts w:ascii="Times New Roman" w:eastAsia="Times New Roman" w:hAnsi="Times New Roman" w:cs="Times New Roman"/>
          <w:sz w:val="28"/>
          <w:szCs w:val="28"/>
          <w:lang w:val="uk-UA" w:eastAsia="uk-UA"/>
        </w:rPr>
      </w:pPr>
      <w:r w:rsidRPr="00965859">
        <w:rPr>
          <w:rFonts w:ascii="Times New Roman" w:eastAsia="Times New Roman" w:hAnsi="Times New Roman" w:cs="Times New Roman"/>
          <w:sz w:val="28"/>
          <w:szCs w:val="28"/>
          <w:lang w:val="uk-UA" w:eastAsia="uk-UA"/>
        </w:rPr>
        <w:br w:type="page"/>
      </w:r>
    </w:p>
    <w:p w:rsidR="007E4729" w:rsidRPr="00965859" w:rsidRDefault="00352078" w:rsidP="007E4729">
      <w:pPr>
        <w:tabs>
          <w:tab w:val="left" w:pos="6456"/>
        </w:tabs>
        <w:spacing w:after="0" w:line="360" w:lineRule="auto"/>
        <w:ind w:firstLine="709"/>
        <w:jc w:val="center"/>
        <w:rPr>
          <w:rFonts w:ascii="Times New Roman" w:hAnsi="Times New Roman" w:cs="Times New Roman"/>
          <w:b/>
          <w:sz w:val="28"/>
          <w:szCs w:val="28"/>
          <w:lang w:val="uk-UA"/>
        </w:rPr>
      </w:pPr>
      <w:r w:rsidRPr="00965859">
        <w:rPr>
          <w:rFonts w:ascii="Times New Roman" w:hAnsi="Times New Roman" w:cs="Times New Roman"/>
          <w:b/>
          <w:sz w:val="28"/>
          <w:szCs w:val="28"/>
          <w:lang w:val="uk-UA"/>
        </w:rPr>
        <w:lastRenderedPageBreak/>
        <w:t>РОЗДІЛ 3</w:t>
      </w:r>
    </w:p>
    <w:p w:rsidR="00352078" w:rsidRPr="00965859" w:rsidRDefault="00352078" w:rsidP="007E4729">
      <w:pPr>
        <w:tabs>
          <w:tab w:val="left" w:pos="6456"/>
        </w:tabs>
        <w:spacing w:after="0" w:line="360" w:lineRule="auto"/>
        <w:ind w:firstLine="709"/>
        <w:jc w:val="center"/>
        <w:rPr>
          <w:rFonts w:ascii="Times New Roman" w:hAnsi="Times New Roman" w:cs="Times New Roman"/>
          <w:b/>
          <w:sz w:val="28"/>
          <w:szCs w:val="28"/>
          <w:lang w:val="uk-UA"/>
        </w:rPr>
      </w:pPr>
      <w:r w:rsidRPr="00965859">
        <w:rPr>
          <w:rFonts w:ascii="Times New Roman" w:hAnsi="Times New Roman" w:cs="Times New Roman"/>
          <w:b/>
          <w:sz w:val="28"/>
          <w:szCs w:val="28"/>
          <w:lang w:val="uk-UA"/>
        </w:rPr>
        <w:t>«#ШОТАМ» ЯК КРОСПЛАТФОРМІНГОВЕ МЕДІА</w:t>
      </w:r>
    </w:p>
    <w:p w:rsidR="00352078" w:rsidRPr="00965859" w:rsidRDefault="00352078" w:rsidP="00352078">
      <w:pPr>
        <w:tabs>
          <w:tab w:val="left" w:pos="6456"/>
        </w:tabs>
        <w:spacing w:after="0" w:line="360" w:lineRule="auto"/>
        <w:ind w:firstLine="709"/>
        <w:jc w:val="both"/>
        <w:rPr>
          <w:rFonts w:ascii="Times New Roman" w:hAnsi="Times New Roman" w:cs="Times New Roman"/>
          <w:b/>
          <w:sz w:val="28"/>
          <w:szCs w:val="28"/>
          <w:lang w:val="uk-UA"/>
        </w:rPr>
      </w:pPr>
    </w:p>
    <w:p w:rsidR="00352078" w:rsidRPr="00965859" w:rsidRDefault="00352078" w:rsidP="007E4729">
      <w:pPr>
        <w:tabs>
          <w:tab w:val="left" w:pos="6456"/>
        </w:tabs>
        <w:spacing w:after="0" w:line="360" w:lineRule="auto"/>
        <w:jc w:val="both"/>
        <w:rPr>
          <w:rFonts w:ascii="Times New Roman" w:hAnsi="Times New Roman" w:cs="Times New Roman"/>
          <w:b/>
          <w:sz w:val="28"/>
          <w:szCs w:val="28"/>
          <w:lang w:val="uk-UA"/>
        </w:rPr>
      </w:pPr>
    </w:p>
    <w:p w:rsidR="00352078" w:rsidRPr="00965859" w:rsidRDefault="00352078" w:rsidP="007E4729">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b/>
          <w:sz w:val="28"/>
          <w:szCs w:val="28"/>
          <w:lang w:val="uk-UA"/>
        </w:rPr>
        <w:t>3.1. Архітектоніка сайту</w:t>
      </w:r>
      <w:r w:rsidRPr="00965859">
        <w:rPr>
          <w:rFonts w:ascii="Times New Roman" w:hAnsi="Times New Roman" w:cs="Times New Roman"/>
          <w:sz w:val="28"/>
          <w:szCs w:val="28"/>
          <w:lang w:val="uk-UA"/>
        </w:rPr>
        <w:t xml:space="preserve"> </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Шапка сайту «#ШоТам» складається з назви, гасла, головного меню, покликань на соціальні мережі видання й пошукового вікна  (див. скріншот 1). Головне меню розміщується горизонтально, рубрикується стандартно, дворівнево й має розділи «#Можливості», «#Тексти», «#Новини», «#Дайджести», «#Тести», «#Колонки», «#Відео», «#Спецпроєкти», «#Про нас». Бачимо, що розробники сайту дотримувались жанрового принципу. Відповідно до принципу уніфікації вони вставили у кожну назву розділу знак хештегу. Другий рівень рубрикування мають розділи  «#Можливості» та «#Спецпроєкти». На обох рівнях матеріали розміщуються в табличній формі (див. скріншот 1).</w:t>
      </w:r>
    </w:p>
    <w:p w:rsidR="00352078" w:rsidRPr="00965859" w:rsidRDefault="00352078" w:rsidP="00352078">
      <w:pPr>
        <w:spacing w:after="0" w:line="360" w:lineRule="auto"/>
        <w:jc w:val="both"/>
        <w:rPr>
          <w:rFonts w:ascii="Times New Roman" w:hAnsi="Times New Roman" w:cs="Times New Roman"/>
          <w:color w:val="000000" w:themeColor="text1"/>
          <w:sz w:val="24"/>
          <w:szCs w:val="24"/>
          <w:shd w:val="clear" w:color="auto" w:fill="FFFFFF"/>
          <w:lang w:val="uk-UA"/>
        </w:rPr>
      </w:pPr>
      <w:r w:rsidRPr="00965859">
        <w:rPr>
          <w:rFonts w:ascii="Times New Roman" w:hAnsi="Times New Roman" w:cs="Times New Roman"/>
          <w:noProof/>
          <w:color w:val="000000" w:themeColor="text1"/>
          <w:sz w:val="24"/>
          <w:szCs w:val="24"/>
          <w:shd w:val="clear" w:color="auto" w:fill="FFFFFF"/>
          <w:lang w:val="uk-UA" w:eastAsia="uk-UA"/>
        </w:rPr>
        <w:drawing>
          <wp:inline distT="0" distB="0" distL="0" distR="0" wp14:anchorId="00A380F9" wp14:editId="1B977B2B">
            <wp:extent cx="5888181" cy="3486932"/>
            <wp:effectExtent l="0" t="0" r="0" b="0"/>
            <wp:docPr id="8" name="Рисунок 8" descr="C:\Users\user\Documents\історія\Screenshot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ocuments\історія\Screenshot_5.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34937" cy="3514620"/>
                    </a:xfrm>
                    <a:prstGeom prst="rect">
                      <a:avLst/>
                    </a:prstGeom>
                    <a:noFill/>
                    <a:ln>
                      <a:noFill/>
                    </a:ln>
                  </pic:spPr>
                </pic:pic>
              </a:graphicData>
            </a:graphic>
          </wp:inline>
        </w:drawing>
      </w:r>
      <w:r w:rsidRPr="00965859">
        <w:rPr>
          <w:rFonts w:ascii="Times New Roman" w:hAnsi="Times New Roman" w:cs="Times New Roman"/>
          <w:color w:val="000000" w:themeColor="text1"/>
          <w:sz w:val="24"/>
          <w:szCs w:val="24"/>
          <w:shd w:val="clear" w:color="auto" w:fill="FFFFFF"/>
          <w:lang w:val="uk-UA"/>
        </w:rPr>
        <w:t xml:space="preserve"> </w:t>
      </w:r>
    </w:p>
    <w:p w:rsidR="00352078" w:rsidRPr="00965859" w:rsidRDefault="00352078" w:rsidP="00352078">
      <w:pPr>
        <w:spacing w:after="0" w:line="360" w:lineRule="auto"/>
        <w:ind w:firstLine="708"/>
        <w:jc w:val="both"/>
        <w:rPr>
          <w:rFonts w:ascii="Times New Roman" w:hAnsi="Times New Roman" w:cs="Times New Roman"/>
          <w:color w:val="000000" w:themeColor="text1"/>
          <w:sz w:val="24"/>
          <w:szCs w:val="24"/>
          <w:shd w:val="clear" w:color="auto" w:fill="FFFFFF"/>
          <w:lang w:val="uk-UA"/>
        </w:rPr>
      </w:pPr>
      <w:r w:rsidRPr="00965859">
        <w:rPr>
          <w:rFonts w:ascii="Times New Roman" w:hAnsi="Times New Roman" w:cs="Times New Roman"/>
          <w:color w:val="000000" w:themeColor="text1"/>
          <w:sz w:val="24"/>
          <w:szCs w:val="24"/>
          <w:shd w:val="clear" w:color="auto" w:fill="FFFFFF"/>
          <w:lang w:val="uk-UA"/>
        </w:rPr>
        <w:t>Скріншот 1. Головна сторінка сайту «#ШоТам».</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lastRenderedPageBreak/>
        <w:t>Розділ «#Можливості» поділяється на підрозділи «Бізнес» і «НГО» (абревіатура від «недержавна громадська організація»). У першому підрозділі зібрана інформація про економічні умови в Україні, що сприяють заснуванню власного бізнесу чи допомагають його розвивати, наприклад «В Україні відкрили реєстрацію на освітньо-грантову програму для фермерок: як взяти участь» (</w:t>
      </w:r>
      <w:r w:rsidRPr="00965859">
        <w:rPr>
          <w:rFonts w:ascii="Times New Roman" w:hAnsi="Times New Roman" w:cs="Times New Roman"/>
          <w:bCs/>
          <w:color w:val="242424"/>
          <w:spacing w:val="-1"/>
          <w:sz w:val="28"/>
          <w:szCs w:val="28"/>
          <w:lang w:val="uk-UA"/>
        </w:rPr>
        <w:t>15.10.2024)</w:t>
      </w:r>
      <w:r w:rsidRPr="00965859">
        <w:rPr>
          <w:rFonts w:ascii="Times New Roman" w:hAnsi="Times New Roman" w:cs="Times New Roman"/>
          <w:sz w:val="28"/>
          <w:szCs w:val="28"/>
          <w:lang w:val="uk-UA"/>
        </w:rPr>
        <w:t>, «В Україні розігрують мільйон гривень для розвитку власної справи: хто та як може подати заявку» (</w:t>
      </w:r>
      <w:r w:rsidRPr="00965859">
        <w:rPr>
          <w:rFonts w:ascii="Times New Roman" w:hAnsi="Times New Roman" w:cs="Times New Roman"/>
          <w:bCs/>
          <w:color w:val="242424"/>
          <w:spacing w:val="-1"/>
          <w:sz w:val="28"/>
          <w:szCs w:val="28"/>
          <w:lang w:val="uk-UA"/>
        </w:rPr>
        <w:t>25.09.2024)</w:t>
      </w:r>
      <w:r w:rsidRPr="00965859">
        <w:rPr>
          <w:rFonts w:ascii="Times New Roman" w:hAnsi="Times New Roman" w:cs="Times New Roman"/>
          <w:sz w:val="28"/>
          <w:szCs w:val="28"/>
          <w:lang w:val="uk-UA"/>
        </w:rPr>
        <w:t>, «500 українських бізнесів отримають підтримку для швидкого старту на Etsy: як податися» (</w:t>
      </w:r>
      <w:r w:rsidRPr="00965859">
        <w:rPr>
          <w:rFonts w:ascii="Times New Roman" w:hAnsi="Times New Roman" w:cs="Times New Roman"/>
          <w:bCs/>
          <w:color w:val="242424"/>
          <w:spacing w:val="-1"/>
          <w:sz w:val="28"/>
          <w:szCs w:val="28"/>
          <w:lang w:val="uk-UA"/>
        </w:rPr>
        <w:t>25.09.2024)</w:t>
      </w:r>
      <w:r w:rsidRPr="00965859">
        <w:rPr>
          <w:rFonts w:ascii="Times New Roman" w:hAnsi="Times New Roman" w:cs="Times New Roman"/>
          <w:sz w:val="28"/>
          <w:szCs w:val="28"/>
          <w:lang w:val="uk-UA"/>
        </w:rPr>
        <w:t>, «Як отримати 5000 євро на відновлення бізнесу, постраждалого від війни: деталі гранту» (</w:t>
      </w:r>
      <w:r w:rsidRPr="00965859">
        <w:rPr>
          <w:rFonts w:ascii="Times New Roman" w:hAnsi="Times New Roman" w:cs="Times New Roman"/>
          <w:bCs/>
          <w:color w:val="242424"/>
          <w:spacing w:val="-1"/>
          <w:sz w:val="28"/>
          <w:szCs w:val="28"/>
          <w:lang w:val="uk-UA"/>
        </w:rPr>
        <w:t>09.09.2024)</w:t>
      </w:r>
      <w:r w:rsidRPr="00965859">
        <w:rPr>
          <w:rFonts w:ascii="Times New Roman" w:hAnsi="Times New Roman" w:cs="Times New Roman"/>
          <w:sz w:val="28"/>
          <w:szCs w:val="28"/>
          <w:lang w:val="uk-UA"/>
        </w:rPr>
        <w:t xml:space="preserve">. Особливістю таких дописів є те, що в них автори намагаються пояснити алгоритм дій споживача інформації, щоб скористуватися певною можливістю. </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Цільова аудиторія підрозділу «НГО» – члени зареєстрованих об’єднань громадян. В Україні недержавні громадські організації, з одного боку, «не можуть займатися діяльністю, головна мета якої – отримання прибутку» [45], а з іншого, відповідно до ст. 86 ЦК України за непідприємницькими товариствами «закріплено право здійснювати підприємницьку діяльність &lt;…&gt; недержавні громадські організації на основі ст. ст. 52–53 ГК України можуть займатися некомерційною господарською діяльністю, спрямованою на досягнення економічних, соціальних та інших результатів без мети одержання прибутку на основі права власності або права оперативного управління в певних організаційних формах» [45]. Тож інформація підрозділу стосується як можливостей отримання коштів для НГО на соціальні, освітні, наукові ініціативи, так і нагоди безоплатно взяти участь у навчанні: «В Україні стартує освітня майстерня для тих, хто хоче організовувати музичні події: як доєднатися» (</w:t>
      </w:r>
      <w:r w:rsidRPr="00965859">
        <w:rPr>
          <w:rFonts w:ascii="Times New Roman" w:hAnsi="Times New Roman" w:cs="Times New Roman"/>
          <w:bCs/>
          <w:color w:val="242424"/>
          <w:spacing w:val="-1"/>
          <w:sz w:val="28"/>
          <w:szCs w:val="28"/>
          <w:lang w:val="uk-UA"/>
        </w:rPr>
        <w:t>18.10.2024)</w:t>
      </w:r>
      <w:r w:rsidRPr="00965859">
        <w:rPr>
          <w:rFonts w:ascii="Times New Roman" w:hAnsi="Times New Roman" w:cs="Times New Roman"/>
          <w:sz w:val="28"/>
          <w:szCs w:val="28"/>
          <w:lang w:val="uk-UA"/>
        </w:rPr>
        <w:t>, «В Україні оголосили грант на культурні проєкти: хто може взяти участь та які умови» (</w:t>
      </w:r>
      <w:r w:rsidRPr="00965859">
        <w:rPr>
          <w:rFonts w:ascii="Times New Roman" w:hAnsi="Times New Roman" w:cs="Times New Roman"/>
          <w:bCs/>
          <w:color w:val="242424"/>
          <w:spacing w:val="-1"/>
          <w:sz w:val="28"/>
          <w:szCs w:val="28"/>
          <w:lang w:val="uk-UA"/>
        </w:rPr>
        <w:t>14.10.2024)</w:t>
      </w:r>
      <w:r w:rsidRPr="00965859">
        <w:rPr>
          <w:rFonts w:ascii="Times New Roman" w:hAnsi="Times New Roman" w:cs="Times New Roman"/>
          <w:sz w:val="28"/>
          <w:szCs w:val="28"/>
          <w:lang w:val="uk-UA"/>
        </w:rPr>
        <w:t>, «В Україні запускають навчальну програму для науковців: які напрямки доступні» (</w:t>
      </w:r>
      <w:r w:rsidRPr="00965859">
        <w:rPr>
          <w:rFonts w:ascii="Times New Roman" w:hAnsi="Times New Roman" w:cs="Times New Roman"/>
          <w:bCs/>
          <w:color w:val="242424"/>
          <w:spacing w:val="-1"/>
          <w:sz w:val="28"/>
          <w:szCs w:val="28"/>
          <w:lang w:val="uk-UA"/>
        </w:rPr>
        <w:t>16.09.2024)</w:t>
      </w:r>
      <w:r w:rsidRPr="00965859">
        <w:rPr>
          <w:rFonts w:ascii="Times New Roman" w:hAnsi="Times New Roman" w:cs="Times New Roman"/>
          <w:sz w:val="28"/>
          <w:szCs w:val="28"/>
          <w:lang w:val="uk-UA"/>
        </w:rPr>
        <w:t>, «В Україні запускають безкоштовний курс зі штучного інтелекту: як взяти участь» (</w:t>
      </w:r>
      <w:r w:rsidRPr="00965859">
        <w:rPr>
          <w:rFonts w:ascii="Times New Roman" w:hAnsi="Times New Roman" w:cs="Times New Roman"/>
          <w:bCs/>
          <w:color w:val="242424"/>
          <w:spacing w:val="-1"/>
          <w:sz w:val="28"/>
          <w:szCs w:val="28"/>
          <w:lang w:val="uk-UA"/>
        </w:rPr>
        <w:t xml:space="preserve">10.09.2024) </w:t>
      </w:r>
      <w:r w:rsidRPr="00965859">
        <w:rPr>
          <w:rFonts w:ascii="Times New Roman" w:hAnsi="Times New Roman" w:cs="Times New Roman"/>
          <w:sz w:val="28"/>
          <w:szCs w:val="28"/>
          <w:lang w:val="uk-UA"/>
        </w:rPr>
        <w:t>та ін.</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bCs/>
          <w:sz w:val="28"/>
          <w:szCs w:val="28"/>
          <w:lang w:val="uk-UA"/>
        </w:rPr>
        <w:lastRenderedPageBreak/>
        <w:t xml:space="preserve">Розділ «#Тексти» подає історії успіху українців, наприклад </w:t>
      </w:r>
      <w:r w:rsidRPr="00965859">
        <w:rPr>
          <w:rFonts w:ascii="Times New Roman" w:hAnsi="Times New Roman"/>
          <w:bCs/>
          <w:sz w:val="28"/>
          <w:szCs w:val="28"/>
          <w:lang w:val="uk-UA"/>
        </w:rPr>
        <w:t>«</w:t>
      </w:r>
      <w:r w:rsidRPr="00965859">
        <w:rPr>
          <w:rFonts w:ascii="Times New Roman" w:hAnsi="Times New Roman" w:cs="Times New Roman"/>
          <w:bCs/>
          <w:sz w:val="28"/>
          <w:szCs w:val="28"/>
          <w:lang w:val="uk-UA"/>
        </w:rPr>
        <w:t>“</w:t>
      </w:r>
      <w:r w:rsidRPr="00965859">
        <w:rPr>
          <w:rFonts w:ascii="Times New Roman" w:hAnsi="Times New Roman"/>
          <w:bCs/>
          <w:sz w:val="28"/>
          <w:szCs w:val="28"/>
          <w:lang w:val="uk-UA"/>
        </w:rPr>
        <w:t>У відповідальній роботі гендер не має жодного значення</w:t>
      </w:r>
      <w:r w:rsidRPr="00965859">
        <w:rPr>
          <w:rFonts w:ascii="Times New Roman" w:hAnsi="Times New Roman" w:cs="Times New Roman"/>
          <w:bCs/>
          <w:sz w:val="28"/>
          <w:szCs w:val="28"/>
          <w:lang w:val="uk-UA"/>
        </w:rPr>
        <w:t>ˮ</w:t>
      </w:r>
      <w:r w:rsidRPr="00965859">
        <w:rPr>
          <w:rFonts w:ascii="Times New Roman" w:hAnsi="Times New Roman"/>
          <w:bCs/>
          <w:sz w:val="28"/>
          <w:szCs w:val="28"/>
          <w:lang w:val="uk-UA"/>
        </w:rPr>
        <w:t xml:space="preserve">: як працює перша жінка-машиністка харківської підземки» </w:t>
      </w:r>
      <w:r w:rsidRPr="00965859">
        <w:rPr>
          <w:rFonts w:ascii="Times New Roman" w:hAnsi="Times New Roman" w:cs="Times New Roman"/>
          <w:bCs/>
          <w:color w:val="242424"/>
          <w:spacing w:val="-1"/>
          <w:sz w:val="28"/>
          <w:szCs w:val="28"/>
          <w:lang w:val="uk-UA"/>
        </w:rPr>
        <w:t>(16.10.2024)</w:t>
      </w:r>
      <w:r w:rsidRPr="00965859">
        <w:rPr>
          <w:rFonts w:ascii="Times New Roman" w:hAnsi="Times New Roman"/>
          <w:bCs/>
          <w:sz w:val="28"/>
          <w:szCs w:val="28"/>
          <w:lang w:val="uk-UA"/>
        </w:rPr>
        <w:t xml:space="preserve">, «Почав вчити інших у 17 і вже заробив мільйон. Як працює одна з найбільших онлайн-шкіл для підлітків» </w:t>
      </w:r>
      <w:r w:rsidRPr="00965859">
        <w:rPr>
          <w:rFonts w:ascii="Times New Roman" w:hAnsi="Times New Roman" w:cs="Times New Roman"/>
          <w:bCs/>
          <w:color w:val="242424"/>
          <w:spacing w:val="-1"/>
          <w:sz w:val="28"/>
          <w:szCs w:val="28"/>
          <w:lang w:val="uk-UA"/>
        </w:rPr>
        <w:t>(04.10.2024)</w:t>
      </w:r>
      <w:r w:rsidRPr="00965859">
        <w:rPr>
          <w:rFonts w:ascii="Times New Roman" w:hAnsi="Times New Roman"/>
          <w:bCs/>
          <w:sz w:val="28"/>
          <w:szCs w:val="28"/>
          <w:lang w:val="uk-UA"/>
        </w:rPr>
        <w:t>,</w:t>
      </w:r>
      <w:r w:rsidRPr="00965859">
        <w:rPr>
          <w:rFonts w:ascii="Times New Roman" w:hAnsi="Times New Roman"/>
          <w:b/>
          <w:bCs/>
          <w:sz w:val="28"/>
          <w:szCs w:val="28"/>
          <w:lang w:val="uk-UA"/>
        </w:rPr>
        <w:t xml:space="preserve"> </w:t>
      </w:r>
      <w:r w:rsidRPr="00965859">
        <w:rPr>
          <w:rFonts w:ascii="Times New Roman" w:hAnsi="Times New Roman" w:cs="Times New Roman"/>
          <w:sz w:val="28"/>
          <w:szCs w:val="28"/>
          <w:lang w:val="uk-UA"/>
        </w:rPr>
        <w:t xml:space="preserve">«“Донори віддають частинку себе, аби врятувати іншихˮ. Історія харків’янки, яка вже 8 років здає кров» </w:t>
      </w:r>
      <w:r w:rsidRPr="00965859">
        <w:rPr>
          <w:rFonts w:ascii="Times New Roman" w:hAnsi="Times New Roman" w:cs="Times New Roman"/>
          <w:bCs/>
          <w:color w:val="242424"/>
          <w:spacing w:val="-1"/>
          <w:sz w:val="28"/>
          <w:szCs w:val="28"/>
          <w:lang w:val="uk-UA"/>
        </w:rPr>
        <w:t>(17.10.2024)</w:t>
      </w:r>
      <w:r w:rsidRPr="00965859">
        <w:rPr>
          <w:rFonts w:ascii="Times New Roman" w:hAnsi="Times New Roman" w:cs="Times New Roman"/>
          <w:sz w:val="28"/>
          <w:szCs w:val="28"/>
          <w:lang w:val="uk-UA"/>
        </w:rPr>
        <w:t>, «Не чекали на зміни, а пропонували їх самі. Жителі цих громад взяли розвиток до своїх рук» (</w:t>
      </w:r>
      <w:r w:rsidRPr="00965859">
        <w:rPr>
          <w:rFonts w:ascii="Times New Roman" w:hAnsi="Times New Roman" w:cs="Times New Roman"/>
          <w:bCs/>
          <w:color w:val="242424"/>
          <w:spacing w:val="-1"/>
          <w:sz w:val="28"/>
          <w:szCs w:val="28"/>
          <w:lang w:val="uk-UA"/>
        </w:rPr>
        <w:t>28.08.2024)</w:t>
      </w:r>
      <w:r w:rsidRPr="00965859">
        <w:rPr>
          <w:rFonts w:ascii="Times New Roman" w:hAnsi="Times New Roman" w:cs="Times New Roman"/>
          <w:sz w:val="28"/>
          <w:szCs w:val="28"/>
          <w:lang w:val="uk-UA"/>
        </w:rPr>
        <w:t>.</w:t>
      </w:r>
    </w:p>
    <w:p w:rsidR="00352078" w:rsidRPr="00965859" w:rsidRDefault="00352078" w:rsidP="00352078">
      <w:pPr>
        <w:tabs>
          <w:tab w:val="left" w:pos="6456"/>
        </w:tabs>
        <w:spacing w:after="0" w:line="360" w:lineRule="auto"/>
        <w:ind w:firstLine="709"/>
        <w:jc w:val="both"/>
        <w:rPr>
          <w:rFonts w:ascii="Times New Roman" w:hAnsi="Times New Roman" w:cs="Times New Roman"/>
          <w:bCs/>
          <w:sz w:val="28"/>
          <w:szCs w:val="28"/>
          <w:lang w:val="uk-UA"/>
        </w:rPr>
      </w:pPr>
      <w:r w:rsidRPr="00965859">
        <w:rPr>
          <w:rFonts w:ascii="Times New Roman" w:hAnsi="Times New Roman" w:cs="Times New Roman"/>
          <w:sz w:val="28"/>
          <w:szCs w:val="28"/>
          <w:lang w:val="uk-UA"/>
        </w:rPr>
        <w:t xml:space="preserve">У рубриці </w:t>
      </w:r>
      <w:r w:rsidRPr="00965859">
        <w:rPr>
          <w:rFonts w:ascii="Times New Roman" w:hAnsi="Times New Roman" w:cs="Times New Roman"/>
          <w:bCs/>
          <w:sz w:val="28"/>
          <w:szCs w:val="28"/>
          <w:lang w:val="uk-UA"/>
        </w:rPr>
        <w:t xml:space="preserve">«#Новини» дублюється інформація зі стрічки новин й подається в табличній формі. </w:t>
      </w:r>
    </w:p>
    <w:p w:rsidR="00352078" w:rsidRPr="00965859" w:rsidRDefault="00352078" w:rsidP="00352078">
      <w:pPr>
        <w:tabs>
          <w:tab w:val="left" w:pos="5245"/>
          <w:tab w:val="left" w:pos="6456"/>
        </w:tabs>
        <w:spacing w:after="0" w:line="360" w:lineRule="auto"/>
        <w:ind w:firstLine="709"/>
        <w:jc w:val="both"/>
        <w:rPr>
          <w:rFonts w:ascii="Times New Roman" w:hAnsi="Times New Roman" w:cs="Times New Roman"/>
          <w:bCs/>
          <w:sz w:val="28"/>
          <w:szCs w:val="28"/>
          <w:lang w:val="uk-UA"/>
        </w:rPr>
      </w:pPr>
      <w:r w:rsidRPr="00965859">
        <w:rPr>
          <w:rFonts w:ascii="Times New Roman" w:hAnsi="Times New Roman" w:cs="Times New Roman"/>
          <w:bCs/>
          <w:sz w:val="28"/>
          <w:szCs w:val="28"/>
          <w:lang w:val="uk-UA"/>
        </w:rPr>
        <w:t>Матеріали розділу «#Дайджест» побудовані як добірки за певною темою, що показують чи то історії успіху, чи то рекомендовані для ознайомлення українські культурні явища: «Про будинок “Словоˮ чи український модернізм: 10 книжок, які читатимуть цієї осені» (06.10.2024), «Історії, які варто знати: 9 фільмів про захисників та захисниць України» (01.10.2024), «Зробили будинок енергоефективним: 5 рішень ОСББ, що допомогли зменшити витрати на опалення» (30.09.2024), «Одяг із сенсом: 7 брендів, які популяризують українських діячів» (11.09.2024).</w:t>
      </w:r>
    </w:p>
    <w:p w:rsidR="00352078" w:rsidRPr="00965859" w:rsidRDefault="00352078" w:rsidP="00352078">
      <w:pPr>
        <w:tabs>
          <w:tab w:val="left" w:pos="6456"/>
        </w:tabs>
        <w:spacing w:after="0" w:line="360" w:lineRule="auto"/>
        <w:ind w:firstLine="709"/>
        <w:jc w:val="both"/>
        <w:rPr>
          <w:rFonts w:ascii="Times New Roman" w:hAnsi="Times New Roman" w:cs="Times New Roman"/>
          <w:bCs/>
          <w:sz w:val="28"/>
          <w:szCs w:val="28"/>
          <w:lang w:val="uk-UA"/>
        </w:rPr>
      </w:pPr>
      <w:r w:rsidRPr="00965859">
        <w:rPr>
          <w:rFonts w:ascii="Times New Roman" w:hAnsi="Times New Roman" w:cs="Times New Roman"/>
          <w:bCs/>
          <w:sz w:val="28"/>
          <w:szCs w:val="28"/>
          <w:lang w:val="uk-UA"/>
        </w:rPr>
        <w:t>Не поширена в українських інформаційних ресурсах рубрика «#Тести» надає можливість перевірити свої знання, пов’язані з минулим України, історією опору українського народу, його культурними особливостями, видатними постатями: «Як у Грі Престолів: ці замки, фортеці та палаци можна знайти в Україні. Вгадаєте де? (тест)» (19.07.2024), «Про що співають Івасюк та Христина Соловій? Перевірте, чи знаєте значення слів в українських піснях (тест)» (29.08.2024), «Різні рецепти, незабутній смак: перевірте, чи знаєте ці факти про борщ (апетитний тест)» (13.09.2024), «Чи добре ви знаєте історію України за часів Русі (тест)» (02.08.2024).</w:t>
      </w:r>
    </w:p>
    <w:p w:rsidR="00352078" w:rsidRPr="00965859" w:rsidRDefault="00352078" w:rsidP="00352078">
      <w:pPr>
        <w:tabs>
          <w:tab w:val="left" w:pos="6456"/>
        </w:tabs>
        <w:spacing w:after="0" w:line="360" w:lineRule="auto"/>
        <w:ind w:firstLine="709"/>
        <w:jc w:val="both"/>
        <w:rPr>
          <w:rFonts w:ascii="Times New Roman" w:hAnsi="Times New Roman" w:cs="Times New Roman"/>
          <w:bCs/>
          <w:sz w:val="28"/>
          <w:szCs w:val="28"/>
          <w:lang w:val="uk-UA"/>
        </w:rPr>
      </w:pPr>
      <w:r w:rsidRPr="00965859">
        <w:rPr>
          <w:rFonts w:ascii="Times New Roman" w:hAnsi="Times New Roman" w:cs="Times New Roman"/>
          <w:bCs/>
          <w:sz w:val="28"/>
          <w:szCs w:val="28"/>
          <w:lang w:val="uk-UA"/>
        </w:rPr>
        <w:t xml:space="preserve">Тести присвячені певному святу, пам’ятній даті, визначній події, відомому діячеві культури тощо. Матеріал складається зі вступу, у якому можуть розміщуватися присвята, покликання на джерела, за яким складено </w:t>
      </w:r>
      <w:r w:rsidRPr="00965859">
        <w:rPr>
          <w:rFonts w:ascii="Times New Roman" w:hAnsi="Times New Roman" w:cs="Times New Roman"/>
          <w:bCs/>
          <w:sz w:val="28"/>
          <w:szCs w:val="28"/>
          <w:lang w:val="uk-UA"/>
        </w:rPr>
        <w:lastRenderedPageBreak/>
        <w:t xml:space="preserve">тест, стисла інформація про об’єкт тесту тощо. Обсяг тесту – вісім запитань, кожне з яких супроводжується світлиною. Після обрання відповіді відкривається вікно з інформацією з поясненнями. Такі матеріали в ігровій манері знайомить читачів з різноманітними сторонами українського буття. Наприклад, мета тесту «Передавали таємну інформацію та були увʼязнені “совєтамиˮ. Що ви знаєте про жінок в УПА?» полягає в зацікавленні  історією українського спротиву й ознайомленні з його «жіночим» обличчям. Такий формат взаємодії </w:t>
      </w:r>
      <w:r w:rsidRPr="00965859">
        <w:rPr>
          <w:rFonts w:ascii="Times New Roman" w:hAnsi="Times New Roman" w:cs="Times New Roman"/>
          <w:sz w:val="28"/>
          <w:szCs w:val="28"/>
          <w:lang w:val="uk-UA"/>
        </w:rPr>
        <w:t>онлайн-видання</w:t>
      </w:r>
      <w:r w:rsidRPr="00965859">
        <w:rPr>
          <w:rFonts w:ascii="Times New Roman" w:hAnsi="Times New Roman" w:cs="Times New Roman"/>
          <w:bCs/>
          <w:sz w:val="28"/>
          <w:szCs w:val="28"/>
          <w:lang w:val="uk-UA"/>
        </w:rPr>
        <w:t xml:space="preserve"> з користувачами визначаємо як гейміфікований інформаційний продукт, який дозволяє утримувати їхню увагу й залишатися виданню конкурентоспроможним (див. скріншот 2).</w:t>
      </w:r>
    </w:p>
    <w:p w:rsidR="00352078" w:rsidRPr="00965859" w:rsidRDefault="00352078" w:rsidP="00352078">
      <w:pPr>
        <w:tabs>
          <w:tab w:val="left" w:pos="6456"/>
        </w:tabs>
        <w:spacing w:after="0" w:line="360" w:lineRule="auto"/>
        <w:jc w:val="both"/>
        <w:rPr>
          <w:rFonts w:ascii="Times New Roman" w:hAnsi="Times New Roman" w:cs="Times New Roman"/>
          <w:bCs/>
          <w:sz w:val="28"/>
          <w:szCs w:val="28"/>
          <w:lang w:val="uk-UA"/>
        </w:rPr>
      </w:pPr>
      <w:r w:rsidRPr="00965859">
        <w:rPr>
          <w:rFonts w:ascii="Times New Roman" w:hAnsi="Times New Roman" w:cs="Times New Roman"/>
          <w:bCs/>
          <w:noProof/>
          <w:sz w:val="28"/>
          <w:szCs w:val="28"/>
          <w:lang w:val="uk-UA" w:eastAsia="uk-UA"/>
        </w:rPr>
        <w:drawing>
          <wp:inline distT="0" distB="0" distL="0" distR="0" wp14:anchorId="1D5CE8A1" wp14:editId="10553CD3">
            <wp:extent cx="3719830" cy="5576570"/>
            <wp:effectExtent l="0" t="0" r="0" b="5080"/>
            <wp:docPr id="11" name="Рисунок 11" descr="C:\Users\user\Documents\історія\Screenshot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user\Documents\історія\Screenshot_7.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19830" cy="5576570"/>
                    </a:xfrm>
                    <a:prstGeom prst="rect">
                      <a:avLst/>
                    </a:prstGeom>
                    <a:noFill/>
                    <a:ln>
                      <a:noFill/>
                    </a:ln>
                  </pic:spPr>
                </pic:pic>
              </a:graphicData>
            </a:graphic>
          </wp:inline>
        </w:drawing>
      </w:r>
    </w:p>
    <w:p w:rsidR="00352078" w:rsidRPr="00965859" w:rsidRDefault="00352078" w:rsidP="00352078">
      <w:pPr>
        <w:tabs>
          <w:tab w:val="left" w:pos="6456"/>
        </w:tabs>
        <w:spacing w:after="0" w:line="360" w:lineRule="auto"/>
        <w:ind w:firstLine="709"/>
        <w:jc w:val="both"/>
        <w:rPr>
          <w:rFonts w:ascii="Times New Roman" w:hAnsi="Times New Roman" w:cs="Times New Roman"/>
          <w:bCs/>
          <w:sz w:val="24"/>
          <w:szCs w:val="24"/>
          <w:lang w:val="uk-UA"/>
        </w:rPr>
      </w:pPr>
      <w:r w:rsidRPr="00965859">
        <w:rPr>
          <w:rFonts w:ascii="Times New Roman" w:hAnsi="Times New Roman" w:cs="Times New Roman"/>
          <w:bCs/>
          <w:sz w:val="24"/>
          <w:szCs w:val="24"/>
          <w:lang w:val="uk-UA"/>
        </w:rPr>
        <w:t xml:space="preserve">Скріншот 2. Приклад гейміфікації у виданні </w:t>
      </w:r>
      <w:r w:rsidRPr="00965859">
        <w:rPr>
          <w:rFonts w:ascii="Times New Roman" w:hAnsi="Times New Roman" w:cs="Times New Roman"/>
          <w:color w:val="000000" w:themeColor="text1"/>
          <w:sz w:val="24"/>
          <w:szCs w:val="24"/>
          <w:shd w:val="clear" w:color="auto" w:fill="FFFFFF"/>
          <w:lang w:val="uk-UA"/>
        </w:rPr>
        <w:t>«#ШоТам»</w:t>
      </w:r>
      <w:r w:rsidRPr="00965859">
        <w:rPr>
          <w:rFonts w:ascii="Times New Roman" w:hAnsi="Times New Roman" w:cs="Times New Roman"/>
          <w:bCs/>
          <w:sz w:val="24"/>
          <w:szCs w:val="24"/>
          <w:lang w:val="uk-UA"/>
        </w:rPr>
        <w:t>.</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p>
    <w:p w:rsidR="00352078" w:rsidRPr="00965859" w:rsidRDefault="00352078" w:rsidP="00352078">
      <w:pPr>
        <w:tabs>
          <w:tab w:val="left" w:pos="6456"/>
        </w:tabs>
        <w:spacing w:after="0" w:line="360" w:lineRule="auto"/>
        <w:ind w:firstLine="709"/>
        <w:jc w:val="both"/>
        <w:rPr>
          <w:rStyle w:val="af0"/>
          <w:rFonts w:ascii="Times New Roman" w:hAnsi="Times New Roman" w:cs="Times New Roman"/>
          <w:b w:val="0"/>
          <w:bCs w:val="0"/>
          <w:color w:val="333333"/>
          <w:sz w:val="28"/>
          <w:szCs w:val="28"/>
          <w:bdr w:val="none" w:sz="0" w:space="0" w:color="auto" w:frame="1"/>
          <w:lang w:val="uk-UA"/>
        </w:rPr>
      </w:pPr>
      <w:r w:rsidRPr="00965859">
        <w:rPr>
          <w:rFonts w:ascii="Times New Roman" w:hAnsi="Times New Roman" w:cs="Times New Roman"/>
          <w:bCs/>
          <w:sz w:val="28"/>
          <w:szCs w:val="28"/>
          <w:lang w:val="uk-UA"/>
        </w:rPr>
        <w:lastRenderedPageBreak/>
        <w:t xml:space="preserve">У тесті «Допомагати тваринам може кожен – чи знаєте ви, як саме? Перевірте себе! (тест)» містяться запитання щодо елементарних правил поводження з домашніми тваринами, проте мета цього допису – не стільки перевірити знання користувача, а якщо він відповів неправильно, то розширити його обізнаність, скільки популяризувати ідею взяти улюбленця з притулку. Не випадково цей матеріал вийшов до Всесвітнього дня тварин і на підтримку українського </w:t>
      </w:r>
      <w:r w:rsidRPr="00965859">
        <w:rPr>
          <w:rStyle w:val="af0"/>
          <w:rFonts w:ascii="Times New Roman" w:hAnsi="Times New Roman" w:cs="Times New Roman"/>
          <w:b w:val="0"/>
          <w:bCs w:val="0"/>
          <w:color w:val="333333"/>
          <w:sz w:val="28"/>
          <w:szCs w:val="28"/>
          <w:bdr w:val="none" w:sz="0" w:space="0" w:color="auto" w:frame="1"/>
          <w:lang w:val="uk-UA"/>
        </w:rPr>
        <w:t>флешмобу #НекупуйПрихисти, покликаного пропагувати адопцію тварин. Відповідний хештег уміщений на початку матеріалу.</w:t>
      </w:r>
    </w:p>
    <w:p w:rsidR="00352078" w:rsidRPr="00965859" w:rsidRDefault="00352078" w:rsidP="00352078">
      <w:pPr>
        <w:tabs>
          <w:tab w:val="left" w:pos="6456"/>
        </w:tabs>
        <w:spacing w:after="0" w:line="360" w:lineRule="auto"/>
        <w:ind w:firstLine="709"/>
        <w:jc w:val="both"/>
        <w:rPr>
          <w:rFonts w:ascii="Times New Roman" w:hAnsi="Times New Roman" w:cs="Times New Roman"/>
          <w:bCs/>
          <w:sz w:val="28"/>
          <w:szCs w:val="28"/>
          <w:lang w:val="uk-UA"/>
        </w:rPr>
      </w:pPr>
      <w:r w:rsidRPr="00965859">
        <w:rPr>
          <w:rStyle w:val="af0"/>
          <w:rFonts w:ascii="Times New Roman" w:hAnsi="Times New Roman" w:cs="Times New Roman"/>
          <w:b w:val="0"/>
          <w:bCs w:val="0"/>
          <w:color w:val="333333"/>
          <w:sz w:val="28"/>
          <w:szCs w:val="28"/>
          <w:bdr w:val="none" w:sz="0" w:space="0" w:color="auto" w:frame="1"/>
          <w:lang w:val="uk-UA"/>
        </w:rPr>
        <w:t xml:space="preserve">Розділ </w:t>
      </w:r>
      <w:r w:rsidRPr="00965859">
        <w:rPr>
          <w:rFonts w:ascii="Times New Roman" w:hAnsi="Times New Roman" w:cs="Times New Roman"/>
          <w:bCs/>
          <w:sz w:val="28"/>
          <w:szCs w:val="28"/>
          <w:lang w:val="uk-UA"/>
        </w:rPr>
        <w:t>«#Колонка»</w:t>
      </w:r>
      <w:r w:rsidRPr="00965859">
        <w:rPr>
          <w:rStyle w:val="af0"/>
          <w:rFonts w:ascii="Times New Roman" w:hAnsi="Times New Roman" w:cs="Times New Roman"/>
          <w:b w:val="0"/>
          <w:bCs w:val="0"/>
          <w:color w:val="333333"/>
          <w:sz w:val="28"/>
          <w:szCs w:val="28"/>
          <w:bdr w:val="none" w:sz="0" w:space="0" w:color="auto" w:frame="1"/>
          <w:lang w:val="uk-UA"/>
        </w:rPr>
        <w:t xml:space="preserve"> представлена авторськими матеріалами, </w:t>
      </w:r>
      <w:r w:rsidRPr="00965859">
        <w:rPr>
          <w:rStyle w:val="af0"/>
          <w:rFonts w:ascii="Times New Roman" w:hAnsi="Times New Roman" w:cs="Times New Roman"/>
          <w:b w:val="0"/>
          <w:color w:val="333333"/>
          <w:sz w:val="28"/>
          <w:szCs w:val="28"/>
          <w:bdr w:val="none" w:sz="0" w:space="0" w:color="auto" w:frame="1"/>
          <w:lang w:val="uk-UA"/>
        </w:rPr>
        <w:t>як-от: членкині благодійного фонду «Запорука» О. Кущенко «Гелієві кульки, біговел і Міні Маус. Як речі допомагають дітям полегшити одужання від раку» (</w:t>
      </w:r>
      <w:r w:rsidRPr="00965859">
        <w:rPr>
          <w:rStyle w:val="af0"/>
          <w:rFonts w:ascii="Times New Roman" w:hAnsi="Times New Roman" w:cs="Times New Roman"/>
          <w:b w:val="0"/>
          <w:color w:val="333333"/>
          <w:sz w:val="28"/>
          <w:szCs w:val="28"/>
          <w:lang w:val="uk-UA"/>
        </w:rPr>
        <w:t>06.06.2024)</w:t>
      </w:r>
      <w:r w:rsidRPr="00965859">
        <w:rPr>
          <w:rStyle w:val="af0"/>
          <w:rFonts w:ascii="Times New Roman" w:hAnsi="Times New Roman" w:cs="Times New Roman"/>
          <w:b w:val="0"/>
          <w:color w:val="333333"/>
          <w:sz w:val="28"/>
          <w:szCs w:val="28"/>
          <w:bdr w:val="none" w:sz="0" w:space="0" w:color="auto" w:frame="1"/>
          <w:lang w:val="uk-UA"/>
        </w:rPr>
        <w:t>, керівниці офісу доброчесності НАЗК І. Чаговець «10 правил до</w:t>
      </w:r>
      <w:r w:rsidRPr="00965859">
        <w:rPr>
          <w:rFonts w:ascii="Times New Roman" w:hAnsi="Times New Roman" w:cs="Times New Roman"/>
          <w:bCs/>
          <w:sz w:val="28"/>
          <w:szCs w:val="28"/>
          <w:lang w:val="uk-UA"/>
        </w:rPr>
        <w:t>брочесності, яких має (або може) дотримуватися кожен в повсякденному житті» (08.05.2024), керівника відділу upgrade компанії HANDMADE-HUB UA М. Серветник «Перспективи товарів для дітей на міжнародному ринку» (02.04.2024), авторки ГО «Робимо вам нерви» С. Іваничук «Гучніше води, вище трави: чи варто говорити про лінгвоцид?» (18.06.2024).</w:t>
      </w:r>
    </w:p>
    <w:p w:rsidR="00352078" w:rsidRPr="00965859" w:rsidRDefault="00352078" w:rsidP="00352078">
      <w:pPr>
        <w:tabs>
          <w:tab w:val="left" w:pos="6456"/>
        </w:tabs>
        <w:spacing w:after="0" w:line="360" w:lineRule="auto"/>
        <w:ind w:firstLine="709"/>
        <w:jc w:val="both"/>
        <w:rPr>
          <w:rFonts w:ascii="Times New Roman" w:hAnsi="Times New Roman" w:cs="Times New Roman"/>
          <w:bCs/>
          <w:sz w:val="28"/>
          <w:szCs w:val="28"/>
          <w:lang w:val="uk-UA"/>
        </w:rPr>
      </w:pPr>
      <w:r w:rsidRPr="00965859">
        <w:rPr>
          <w:rFonts w:ascii="Times New Roman" w:hAnsi="Times New Roman" w:cs="Times New Roman"/>
          <w:bCs/>
          <w:sz w:val="28"/>
          <w:szCs w:val="28"/>
          <w:lang w:val="uk-UA"/>
        </w:rPr>
        <w:t xml:space="preserve">Рубрика «#Відео» вміщує відеоматеріали ютуб-каналу </w:t>
      </w:r>
      <w:r w:rsidRPr="00965859">
        <w:rPr>
          <w:rFonts w:ascii="Times New Roman" w:hAnsi="Times New Roman" w:cs="Times New Roman"/>
          <w:sz w:val="28"/>
          <w:szCs w:val="28"/>
          <w:lang w:val="uk-UA"/>
        </w:rPr>
        <w:t>«#ШоТам», а також дублює інформацію в текстовому форматі зі світлинами: «Американський ковбой оселився на Сумщині: чоловік долає наслідки обстрілів та допомагає дитячим притулкам (відео)» (05.10.2024), «Стала ковалькою після того, як чоловік вступив до Сил оборони: історія Марії Кобець (відео)» (13.10.2024), «Об’єднав людей і зібрав 10 мільйонів для ЗСУ: історія волонтера з Тернопільщини (відео)» (21.09.2024), «Ветеран на протезі відкрив у Києві дві студії акробатики та вчить дітей паркуру (відео)» (19.10.2024).</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Розділ «#Спецпроєкти» об’єднує відео, текстові або анімовані матеріали, що розміщуються на сторінці проєкту у Facebook чи перекидають на відповідну сторінку сайту. На другому рівні рубрикування ці дописи </w:t>
      </w:r>
      <w:r w:rsidRPr="00965859">
        <w:rPr>
          <w:rFonts w:ascii="Times New Roman" w:hAnsi="Times New Roman" w:cs="Times New Roman"/>
          <w:sz w:val="28"/>
          <w:szCs w:val="28"/>
          <w:lang w:val="uk-UA"/>
        </w:rPr>
        <w:lastRenderedPageBreak/>
        <w:t xml:space="preserve">згруповані за підрозділами «Історії успіху», «Розмінування», «Рівні», «Безпечне таксі», «Спільнодія», «Роби своє», «Вартові світла», «Час діяти», «Бізнес з користю», «Курс на Незалежність», «Молодь-волонтери», «Громада діє», «Залишаємось тут», «Назад до коріння», «Мій персональний фейк», «Варто», «Вебсеріал “Яся знає кращеˮ» та ін. В основному ці матеріали стали результатом співпраці з міжнародними й українськими організаціями. </w:t>
      </w:r>
    </w:p>
    <w:p w:rsidR="00352078" w:rsidRPr="00965859" w:rsidRDefault="00352078" w:rsidP="00352078">
      <w:pPr>
        <w:tabs>
          <w:tab w:val="left" w:pos="6456"/>
        </w:tabs>
        <w:spacing w:after="0" w:line="360" w:lineRule="auto"/>
        <w:ind w:firstLine="709"/>
        <w:jc w:val="both"/>
        <w:rPr>
          <w:rFonts w:ascii="Times New Roman" w:hAnsi="Times New Roman"/>
          <w:sz w:val="28"/>
          <w:szCs w:val="28"/>
          <w:lang w:val="uk-UA"/>
        </w:rPr>
      </w:pPr>
      <w:r w:rsidRPr="00965859">
        <w:rPr>
          <w:rFonts w:ascii="Times New Roman" w:hAnsi="Times New Roman" w:cs="Times New Roman"/>
          <w:sz w:val="28"/>
          <w:szCs w:val="28"/>
          <w:lang w:val="uk-UA"/>
        </w:rPr>
        <w:t xml:space="preserve">Аналіз контенту розділу поглиблює розуміння мети «#ШоТам» і розширює уявлення про соціальну значущість проєкту, зважаючи на обсяг його партнерських відносин. </w:t>
      </w:r>
      <w:r w:rsidR="007B26EF" w:rsidRPr="00965859">
        <w:rPr>
          <w:rFonts w:ascii="Times New Roman" w:hAnsi="Times New Roman" w:cs="Times New Roman"/>
          <w:sz w:val="28"/>
          <w:szCs w:val="28"/>
          <w:lang w:val="uk-UA"/>
        </w:rPr>
        <w:t xml:space="preserve">До прикладу, </w:t>
      </w:r>
      <w:r w:rsidRPr="00965859">
        <w:rPr>
          <w:rFonts w:ascii="Times New Roman" w:hAnsi="Times New Roman" w:cs="Times New Roman"/>
          <w:sz w:val="28"/>
          <w:szCs w:val="28"/>
          <w:lang w:val="uk-UA"/>
        </w:rPr>
        <w:t xml:space="preserve">спецпроєкт «Варто» створений за підтримки </w:t>
      </w:r>
      <w:r w:rsidRPr="00965859">
        <w:rPr>
          <w:rFonts w:ascii="Times New Roman" w:hAnsi="Times New Roman"/>
          <w:sz w:val="28"/>
          <w:szCs w:val="28"/>
          <w:lang w:val="uk-UA"/>
        </w:rPr>
        <w:t>USAID «Економічна підтримка України» та Українського ветеранського фонду</w:t>
      </w:r>
      <w:r w:rsidR="007B26EF" w:rsidRPr="00965859">
        <w:rPr>
          <w:rFonts w:ascii="Times New Roman" w:hAnsi="Times New Roman"/>
          <w:sz w:val="28"/>
          <w:szCs w:val="28"/>
          <w:lang w:val="uk-UA"/>
        </w:rPr>
        <w:t xml:space="preserve"> й </w:t>
      </w:r>
      <w:r w:rsidRPr="00965859">
        <w:rPr>
          <w:rFonts w:ascii="Times New Roman" w:hAnsi="Times New Roman"/>
          <w:sz w:val="28"/>
          <w:szCs w:val="28"/>
          <w:lang w:val="uk-UA"/>
        </w:rPr>
        <w:t xml:space="preserve">покликан «підтримати малий та середній бізнес ветеранів і їхніх родин </w:t>
      </w:r>
      <w:r w:rsidRPr="00965859">
        <w:rPr>
          <w:rFonts w:ascii="Times New Roman" w:hAnsi="Times New Roman" w:cs="Times New Roman"/>
          <w:sz w:val="28"/>
          <w:szCs w:val="28"/>
          <w:lang w:val="uk-UA"/>
        </w:rPr>
        <w:t>&lt;…&gt;</w:t>
      </w:r>
      <w:r w:rsidRPr="00965859">
        <w:rPr>
          <w:rFonts w:ascii="Times New Roman" w:hAnsi="Times New Roman"/>
          <w:sz w:val="28"/>
          <w:szCs w:val="28"/>
          <w:lang w:val="uk-UA"/>
        </w:rPr>
        <w:t xml:space="preserve"> різних регіонів, для того щоб мотивувати інших представників ЦА подаватися на гранти від Ветеранського фонду і стартувати/розширювати свою власну справу» </w:t>
      </w:r>
      <w:r w:rsidRPr="00965859">
        <w:rPr>
          <w:rFonts w:ascii="Times New Roman" w:hAnsi="Times New Roman" w:cs="Times New Roman"/>
          <w:sz w:val="28"/>
          <w:szCs w:val="28"/>
          <w:lang w:val="uk-UA"/>
        </w:rPr>
        <w:t>[5]</w:t>
      </w:r>
      <w:r w:rsidRPr="00965859">
        <w:rPr>
          <w:rFonts w:ascii="Times New Roman" w:hAnsi="Times New Roman"/>
          <w:sz w:val="28"/>
          <w:szCs w:val="28"/>
          <w:lang w:val="uk-UA"/>
        </w:rPr>
        <w:t>. </w:t>
      </w:r>
    </w:p>
    <w:p w:rsidR="00352078" w:rsidRPr="00965859" w:rsidRDefault="008100B9" w:rsidP="00352078">
      <w:pPr>
        <w:tabs>
          <w:tab w:val="left" w:pos="6456"/>
        </w:tabs>
        <w:spacing w:after="0" w:line="360" w:lineRule="auto"/>
        <w:ind w:firstLine="709"/>
        <w:jc w:val="both"/>
        <w:rPr>
          <w:rFonts w:ascii="Times New Roman" w:hAnsi="Times New Roman"/>
          <w:sz w:val="28"/>
          <w:szCs w:val="28"/>
          <w:lang w:val="uk-UA"/>
        </w:rPr>
      </w:pPr>
      <w:r w:rsidRPr="00965859">
        <w:rPr>
          <w:rFonts w:ascii="Times New Roman" w:hAnsi="Times New Roman"/>
          <w:sz w:val="28"/>
          <w:szCs w:val="28"/>
          <w:lang w:val="uk-UA"/>
        </w:rPr>
        <w:t>Спецпроєкт «Яся знає краще» було реалізовано за підтримки Transformation Communications Activity. У дванадцяти епізодах серіалу, присвяченого доказовій медицині, команда використовує гумор, щоб спростовувати поширені серед українців медичні міфи та стереотипи</w:t>
      </w:r>
      <w:r w:rsidRPr="00965859">
        <w:rPr>
          <w:rFonts w:ascii="Times New Roman" w:hAnsi="Times New Roman"/>
          <w:sz w:val="28"/>
          <w:szCs w:val="28"/>
          <w:lang w:val="uk-UA"/>
        </w:rPr>
        <w:t xml:space="preserve"> </w:t>
      </w:r>
      <w:r w:rsidR="00352078" w:rsidRPr="00965859">
        <w:rPr>
          <w:rFonts w:ascii="Times New Roman" w:hAnsi="Times New Roman" w:cs="Times New Roman"/>
          <w:sz w:val="28"/>
          <w:szCs w:val="28"/>
          <w:lang w:val="uk-UA"/>
        </w:rPr>
        <w:t>[6]</w:t>
      </w:r>
      <w:r w:rsidR="00352078" w:rsidRPr="00965859">
        <w:rPr>
          <w:rFonts w:ascii="Times New Roman" w:hAnsi="Times New Roman"/>
          <w:sz w:val="28"/>
          <w:szCs w:val="28"/>
          <w:lang w:val="uk-UA"/>
        </w:rPr>
        <w:t>.</w:t>
      </w:r>
    </w:p>
    <w:p w:rsidR="00352078" w:rsidRPr="00965859" w:rsidRDefault="0058401E" w:rsidP="00352078">
      <w:pPr>
        <w:tabs>
          <w:tab w:val="left" w:pos="6456"/>
        </w:tabs>
        <w:spacing w:after="0" w:line="360" w:lineRule="auto"/>
        <w:ind w:firstLine="709"/>
        <w:jc w:val="both"/>
        <w:rPr>
          <w:rFonts w:ascii="Times New Roman" w:hAnsi="Times New Roman"/>
          <w:sz w:val="28"/>
          <w:szCs w:val="28"/>
          <w:lang w:val="uk-UA"/>
        </w:rPr>
      </w:pPr>
      <w:r w:rsidRPr="00965859">
        <w:rPr>
          <w:rFonts w:ascii="Times New Roman" w:hAnsi="Times New Roman"/>
          <w:sz w:val="28"/>
          <w:szCs w:val="28"/>
          <w:lang w:val="uk-UA"/>
        </w:rPr>
        <w:t>Спецпроєкт «Курс на Незалежність» презентує підсумки грантової ініціативи агропромхолдингу Astarta-Kyiv і висвітлює досвіди українських підприємців, які попри воєнні виклики продовжують розбудовувати власну справу. У матеріалах проєкту йдеться про людей, що евакуюють виробництва з прифронтових територій, запускають незвичні напрямки на кшталт равликових ферм, створюють нові робочі місця через розвиток сімейних господарств і в цілому демонструють здатність утримувати бізнес у надзвичайно складних умовах. Це оповіді про підприємців, які, попри ризики та нестабільність, знаходять сили й ресурси продовжувати працювати та розвиватися.</w:t>
      </w:r>
      <w:r w:rsidRPr="00965859">
        <w:rPr>
          <w:rFonts w:ascii="Times New Roman" w:hAnsi="Times New Roman"/>
          <w:sz w:val="28"/>
          <w:szCs w:val="28"/>
          <w:lang w:val="uk-UA"/>
        </w:rPr>
        <w:t xml:space="preserve"> </w:t>
      </w:r>
      <w:r w:rsidR="00352078" w:rsidRPr="00965859">
        <w:rPr>
          <w:rFonts w:ascii="Times New Roman" w:hAnsi="Times New Roman"/>
          <w:sz w:val="28"/>
          <w:szCs w:val="28"/>
          <w:lang w:val="uk-UA"/>
        </w:rPr>
        <w:t>[28].</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Рубрика «#Про нас» дає відповіді на такі найпоширеніші запитання користувачів, як: хто власник «#ШоТам», як заробляє видання, що таке </w:t>
      </w:r>
      <w:r w:rsidRPr="00965859">
        <w:rPr>
          <w:rFonts w:ascii="Times New Roman" w:hAnsi="Times New Roman" w:cs="Times New Roman"/>
          <w:sz w:val="28"/>
          <w:szCs w:val="28"/>
          <w:lang w:val="uk-UA"/>
        </w:rPr>
        <w:lastRenderedPageBreak/>
        <w:t xml:space="preserve">громадська організація, яка мета проєкту, як можна йому допомогти, як скасувати підписку на «#ШоТам». У цьому ж розділі містяться покликання на двадцять чотири дописи, котрі висвітлюють ключове для реципієнта запитання: чому варто допомогти проєкту. Як зазначалося в підрозділі 2.3, аналіз заявлених принципів медіа дозволяє зрозуміти напрями діяльності, котрі виділяють самі члени редакційного колективу. </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Меню сайту трансформується у вертикальну форму, яка активна лише з головної сторінки (див. скріншот 3), тому функціональність такого елементу шапки вважаємо дискутивною.</w:t>
      </w:r>
    </w:p>
    <w:p w:rsidR="00352078" w:rsidRPr="00965859" w:rsidRDefault="00352078" w:rsidP="00352078">
      <w:pPr>
        <w:spacing w:after="0" w:line="360" w:lineRule="auto"/>
        <w:jc w:val="both"/>
        <w:rPr>
          <w:rFonts w:ascii="Times New Roman" w:hAnsi="Times New Roman" w:cs="Times New Roman"/>
          <w:b/>
          <w:color w:val="000000" w:themeColor="text1"/>
          <w:sz w:val="28"/>
          <w:szCs w:val="28"/>
          <w:shd w:val="clear" w:color="auto" w:fill="FFFFFF"/>
          <w:lang w:val="uk-UA"/>
        </w:rPr>
      </w:pPr>
      <w:r w:rsidRPr="00965859">
        <w:rPr>
          <w:rFonts w:ascii="Times New Roman" w:hAnsi="Times New Roman" w:cs="Times New Roman"/>
          <w:noProof/>
          <w:sz w:val="28"/>
          <w:szCs w:val="28"/>
          <w:lang w:val="uk-UA" w:eastAsia="uk-UA"/>
        </w:rPr>
        <w:drawing>
          <wp:anchor distT="0" distB="0" distL="114300" distR="114300" simplePos="0" relativeHeight="251661312" behindDoc="0" locked="0" layoutInCell="1" allowOverlap="1" wp14:anchorId="310B1BB2" wp14:editId="12323DDE">
            <wp:simplePos x="0" y="0"/>
            <wp:positionH relativeFrom="margin">
              <wp:align>right</wp:align>
            </wp:positionH>
            <wp:positionV relativeFrom="paragraph">
              <wp:posOffset>154305</wp:posOffset>
            </wp:positionV>
            <wp:extent cx="1275080" cy="1254125"/>
            <wp:effectExtent l="0" t="0" r="1270" b="3175"/>
            <wp:wrapThrough wrapText="bothSides">
              <wp:wrapPolygon edited="0">
                <wp:start x="0" y="0"/>
                <wp:lineTo x="0" y="21327"/>
                <wp:lineTo x="21299" y="21327"/>
                <wp:lineTo x="21299" y="0"/>
                <wp:lineTo x="0" y="0"/>
              </wp:wrapPolygon>
            </wp:wrapThrough>
            <wp:docPr id="1" name="Рисунок 1" descr="C:\Users\user\Documents\історія\Screenshot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історія\Screenshot_2.png"/>
                    <pic:cNvPicPr>
                      <a:picLocks noChangeAspect="1" noChangeArrowheads="1"/>
                    </pic:cNvPicPr>
                  </pic:nvPicPr>
                  <pic:blipFill rotWithShape="1">
                    <a:blip r:embed="rId22">
                      <a:extLst>
                        <a:ext uri="{28A0092B-C50C-407E-A947-70E740481C1C}">
                          <a14:useLocalDpi xmlns:a14="http://schemas.microsoft.com/office/drawing/2010/main" val="0"/>
                        </a:ext>
                      </a:extLst>
                    </a:blip>
                    <a:srcRect t="4695"/>
                    <a:stretch/>
                  </pic:blipFill>
                  <pic:spPr bwMode="auto">
                    <a:xfrm>
                      <a:off x="0" y="0"/>
                      <a:ext cx="1275080" cy="12541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65859">
        <w:rPr>
          <w:rFonts w:ascii="Times New Roman" w:hAnsi="Times New Roman" w:cs="Times New Roman"/>
          <w:b/>
          <w:noProof/>
          <w:color w:val="000000" w:themeColor="text1"/>
          <w:sz w:val="28"/>
          <w:szCs w:val="28"/>
          <w:shd w:val="clear" w:color="auto" w:fill="FFFFFF"/>
          <w:lang w:val="uk-UA" w:eastAsia="uk-UA"/>
        </w:rPr>
        <w:drawing>
          <wp:anchor distT="0" distB="0" distL="114300" distR="114300" simplePos="0" relativeHeight="251660288" behindDoc="0" locked="0" layoutInCell="1" allowOverlap="1" wp14:anchorId="2C7C2057" wp14:editId="30F16BA8">
            <wp:simplePos x="0" y="0"/>
            <wp:positionH relativeFrom="column">
              <wp:posOffset>3235325</wp:posOffset>
            </wp:positionH>
            <wp:positionV relativeFrom="paragraph">
              <wp:posOffset>140335</wp:posOffset>
            </wp:positionV>
            <wp:extent cx="1294765" cy="1266825"/>
            <wp:effectExtent l="0" t="0" r="635" b="9525"/>
            <wp:wrapThrough wrapText="bothSides">
              <wp:wrapPolygon edited="0">
                <wp:start x="0" y="0"/>
                <wp:lineTo x="0" y="21438"/>
                <wp:lineTo x="21293" y="21438"/>
                <wp:lineTo x="21293" y="0"/>
                <wp:lineTo x="0" y="0"/>
              </wp:wrapPolygon>
            </wp:wrapThrough>
            <wp:docPr id="9" name="Рисунок 9" descr="C:\Users\user\Documents\історія\Screenshot_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user\Documents\історія\Screenshot_4.png"/>
                    <pic:cNvPicPr>
                      <a:picLocks noChangeAspect="1" noChangeArrowheads="1"/>
                    </pic:cNvPicPr>
                  </pic:nvPicPr>
                  <pic:blipFill rotWithShape="1">
                    <a:blip r:embed="rId23">
                      <a:extLst>
                        <a:ext uri="{28A0092B-C50C-407E-A947-70E740481C1C}">
                          <a14:useLocalDpi xmlns:a14="http://schemas.microsoft.com/office/drawing/2010/main" val="0"/>
                        </a:ext>
                      </a:extLst>
                    </a:blip>
                    <a:srcRect l="6107" t="8930" r="6077" b="5064"/>
                    <a:stretch/>
                  </pic:blipFill>
                  <pic:spPr bwMode="auto">
                    <a:xfrm>
                      <a:off x="0" y="0"/>
                      <a:ext cx="1294765" cy="12668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65859">
        <w:rPr>
          <w:rFonts w:ascii="Times New Roman" w:hAnsi="Times New Roman" w:cs="Times New Roman"/>
          <w:b/>
          <w:noProof/>
          <w:color w:val="000000" w:themeColor="text1"/>
          <w:sz w:val="28"/>
          <w:szCs w:val="28"/>
          <w:shd w:val="clear" w:color="auto" w:fill="FFFFFF"/>
          <w:lang w:val="uk-UA" w:eastAsia="uk-UA"/>
        </w:rPr>
        <w:drawing>
          <wp:inline distT="0" distB="0" distL="0" distR="0" wp14:anchorId="38BBD726" wp14:editId="19399719">
            <wp:extent cx="3106323" cy="1579419"/>
            <wp:effectExtent l="0" t="0" r="0" b="1905"/>
            <wp:docPr id="7" name="Рисунок 7" descr="C:\Users\user\Documents\історія\Screenshot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Documents\історія\Screenshot_3.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15742" cy="1584208"/>
                    </a:xfrm>
                    <a:prstGeom prst="rect">
                      <a:avLst/>
                    </a:prstGeom>
                    <a:noFill/>
                    <a:ln>
                      <a:noFill/>
                    </a:ln>
                  </pic:spPr>
                </pic:pic>
              </a:graphicData>
            </a:graphic>
          </wp:inline>
        </w:drawing>
      </w:r>
      <w:r w:rsidRPr="00965859">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eastAsia="x-none" w:bidi="x-none"/>
        </w:rPr>
        <w:t xml:space="preserve"> </w:t>
      </w:r>
    </w:p>
    <w:p w:rsidR="00352078" w:rsidRPr="00965859" w:rsidRDefault="00352078" w:rsidP="00352078">
      <w:pPr>
        <w:spacing w:after="0" w:line="360" w:lineRule="auto"/>
        <w:jc w:val="both"/>
        <w:rPr>
          <w:rFonts w:ascii="Times New Roman" w:hAnsi="Times New Roman" w:cs="Times New Roman"/>
          <w:color w:val="000000" w:themeColor="text1"/>
          <w:sz w:val="24"/>
          <w:szCs w:val="24"/>
          <w:shd w:val="clear" w:color="auto" w:fill="FFFFFF"/>
          <w:lang w:val="uk-UA"/>
        </w:rPr>
      </w:pPr>
      <w:r w:rsidRPr="00965859">
        <w:rPr>
          <w:rFonts w:ascii="Times New Roman" w:hAnsi="Times New Roman" w:cs="Times New Roman"/>
          <w:color w:val="000000" w:themeColor="text1"/>
          <w:sz w:val="24"/>
          <w:szCs w:val="24"/>
          <w:shd w:val="clear" w:color="auto" w:fill="FFFFFF"/>
          <w:lang w:val="uk-UA"/>
        </w:rPr>
        <w:t>Скріншот 2. Вертикальна форма меню «#ШоТам».    Скріншоти 3-4. Логотипи «#ШоТам».</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На нашу думку, оскільки інтернет-видання позиціонує себе як «інформаційний шелтер, вільний від негативу, який на конкретних прикладах підсилює віру українців у себе, бажання жити й розвиватися в Україні та світі» [35], то відсутність можливості шукати інформацію за тематичним, а не тільки за жанровим принципом ускладнює комунікацію з реципієнтами. Щоправда, матеріали маркуються темою, як-от: «Суспільство», «Військо», «Освіта», «Спорт», «Культура», «Технології», «Економіка. Бізнес» тощо. На сторінці кожної новини над заголовком активується кнопка-маркер розділу, яка переводить користувача на цей тематичний розділ. </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У лівому верхньому куті знаходяться покликання на соціальні мережі проєкту (</w:t>
      </w:r>
      <w:hyperlink r:id="rId25" w:history="1">
        <w:r w:rsidRPr="00965859">
          <w:rPr>
            <w:rFonts w:ascii="Times New Roman" w:hAnsi="Times New Roman" w:cs="Times New Roman"/>
            <w:sz w:val="28"/>
            <w:szCs w:val="28"/>
            <w:lang w:val="uk-UA"/>
          </w:rPr>
          <w:t xml:space="preserve">Facebook, </w:t>
        </w:r>
        <w:hyperlink r:id="rId26" w:history="1">
          <w:r w:rsidRPr="00965859">
            <w:rPr>
              <w:rFonts w:ascii="Times New Roman" w:hAnsi="Times New Roman" w:cs="Times New Roman"/>
              <w:sz w:val="28"/>
              <w:szCs w:val="28"/>
              <w:lang w:val="uk-UA"/>
            </w:rPr>
            <w:t xml:space="preserve">Instagram, </w:t>
          </w:r>
        </w:hyperlink>
        <w:r w:rsidRPr="00965859">
          <w:rPr>
            <w:rFonts w:ascii="Times New Roman" w:hAnsi="Times New Roman" w:cs="Times New Roman"/>
            <w:sz w:val="28"/>
            <w:szCs w:val="28"/>
            <w:lang w:val="uk-UA"/>
          </w:rPr>
          <w:t>Twitter</w:t>
        </w:r>
      </w:hyperlink>
      <w:r w:rsidRPr="00965859">
        <w:rPr>
          <w:rFonts w:ascii="Times New Roman" w:hAnsi="Times New Roman" w:cs="Times New Roman"/>
          <w:sz w:val="28"/>
          <w:szCs w:val="28"/>
          <w:lang w:val="uk-UA"/>
        </w:rPr>
        <w:t xml:space="preserve">) і на його канал у відеохостингу YouTube. У правому верхньому куті головної сторінки розміщено гасло організації – «Новини, які надихають!», під яким є кнопка, що надає можливість підтримати проєкт. </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lastRenderedPageBreak/>
        <w:t>Новинна стрічка на головній сторінці розташована вертикально ліворуч. Новина супроводжується повідомленням, скільки часу тому вона була опублікована. Основний простір сторінки займають горизонтально розміщені матеріали, які редакція рекомендує до перегляду.</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Колористика сайту чорно-жовта. Обрання барв Х. Черненко пояснила так: «Основний колір сайту – жовтий. Наше  медіа позиціонується як видання позитивних новин, а жовтий – це про позитив, добро та сонячне світло. Для контрастності цей колір поєднано з чорним, що підкреслює основну барву» [21]. Умотивованість обраного колористичного рішення підтверджують психологи. Так, </w:t>
      </w:r>
      <w:hyperlink r:id="rId27" w:tgtFrame="_blank" w:history="1">
        <w:r w:rsidRPr="00965859">
          <w:rPr>
            <w:rFonts w:ascii="Times New Roman" w:hAnsi="Times New Roman" w:cs="Times New Roman"/>
            <w:sz w:val="28"/>
            <w:szCs w:val="28"/>
            <w:lang w:val="uk-UA"/>
          </w:rPr>
          <w:t>про вплив кольору на психіку людини розповідає психолог-психоаналітик</w:t>
        </w:r>
      </w:hyperlink>
      <w:r w:rsidRPr="00965859">
        <w:rPr>
          <w:rFonts w:ascii="Times New Roman" w:hAnsi="Times New Roman" w:cs="Times New Roman"/>
          <w:sz w:val="28"/>
          <w:szCs w:val="28"/>
          <w:lang w:val="uk-UA"/>
        </w:rPr>
        <w:t xml:space="preserve"> Х. Рахубовська, вона вважає, що жовтий колір «підвищує настрій та оптимізм, стимулює енергію та активність, може викликати почуття радості та ентузіазму» [48].</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Попри контрастність кольорів, очі не втомлюються від перегляду, оскільки сайт не переобтяжений яскравими елементами – жовтий колір використовується дозовано. Такий підхід дозволяє акцентувати найбільш важливі елементи, керуючи увагою користувачів. На сайті американської компанії Аdobe, що займається розробкою програмного забезпечення, подано поради щодо використання барв у дизайні «Посібник щодо значення кольорів». У ньому зазначено, що «жовтий колір асоціюється з бадьорістю та додає свіжості вашій палітрі. “Це дуже сильний колір, який дійсно привертає увагу, тому я використовую його в основному, щоб зробити акцент”, – каже Акерман. Подібно до червоного кольору він також може діяти як сигнал у попередженнях і насичених інформаційних повідомленнях» [34]</w:t>
      </w:r>
      <w:r w:rsidRPr="00965859">
        <w:rPr>
          <w:rFonts w:ascii="Segoe UI" w:hAnsi="Segoe UI" w:cs="Segoe UI"/>
          <w:color w:val="323232"/>
          <w:shd w:val="clear" w:color="auto" w:fill="FFFFFF"/>
          <w:lang w:val="uk-UA"/>
        </w:rPr>
        <w:t xml:space="preserve">. </w:t>
      </w:r>
      <w:r w:rsidRPr="00965859">
        <w:rPr>
          <w:rFonts w:ascii="Times New Roman" w:hAnsi="Times New Roman" w:cs="Times New Roman"/>
          <w:sz w:val="28"/>
          <w:szCs w:val="28"/>
          <w:lang w:val="uk-UA"/>
        </w:rPr>
        <w:t>Акцентний жовтий з’являється для позначення жанрового й тематичного розділу, тобто цей колір з’являється на кожній сторінці, що працює на стилістичну єдністіь в оформленні сайту.</w:t>
      </w:r>
    </w:p>
    <w:p w:rsidR="00352078" w:rsidRPr="00965859" w:rsidRDefault="00352078" w:rsidP="00352078">
      <w:pPr>
        <w:tabs>
          <w:tab w:val="left" w:pos="6456"/>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Логотип сайту виконаний у жовто-чорних тонах і у двох варіантах: у жовтому чотирикутнику чорна буква Ш й у жовтому чотирикутнику вписано назву видання (див. скріншоти 4-5).</w:t>
      </w:r>
    </w:p>
    <w:p w:rsidR="00352078" w:rsidRPr="00965859" w:rsidRDefault="00352078" w:rsidP="00352078">
      <w:pPr>
        <w:tabs>
          <w:tab w:val="left" w:pos="6456"/>
        </w:tabs>
        <w:spacing w:after="0" w:line="360" w:lineRule="auto"/>
        <w:ind w:firstLine="709"/>
        <w:jc w:val="both"/>
        <w:rPr>
          <w:rFonts w:ascii="Times New Roman" w:hAnsi="Times New Roman" w:cs="Times New Roman"/>
          <w:color w:val="000000" w:themeColor="text1"/>
          <w:sz w:val="24"/>
          <w:szCs w:val="24"/>
          <w:shd w:val="clear" w:color="auto" w:fill="FFFFFF"/>
          <w:lang w:val="uk-UA"/>
        </w:rPr>
      </w:pPr>
      <w:r w:rsidRPr="00965859">
        <w:rPr>
          <w:rFonts w:ascii="Times New Roman" w:hAnsi="Times New Roman" w:cs="Times New Roman"/>
          <w:sz w:val="28"/>
          <w:szCs w:val="28"/>
          <w:lang w:val="uk-UA"/>
        </w:rPr>
        <w:lastRenderedPageBreak/>
        <w:t>Зауважимо, що для впізнаваності проєкту його соціальні сторінки та ютуб-канал оформлені в такій самій кольоровій гамі.</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Як правило, у завершальному блоці будь-якого сайту – футері – розміщується другорядні, але корисні для користувача відомості. У підвалі онлайн-видання «#ШоТам» знаходяться обов’язкові елементи: контакти, знак авторського права, покликання на соціальні мережі проєкту (</w:t>
      </w:r>
      <w:hyperlink r:id="rId28" w:history="1">
        <w:r w:rsidRPr="00965859">
          <w:rPr>
            <w:rFonts w:ascii="Times New Roman" w:hAnsi="Times New Roman" w:cs="Times New Roman"/>
            <w:sz w:val="28"/>
            <w:szCs w:val="28"/>
            <w:lang w:val="uk-UA"/>
          </w:rPr>
          <w:t xml:space="preserve">Facebook, </w:t>
        </w:r>
        <w:hyperlink r:id="rId29" w:history="1">
          <w:r w:rsidRPr="00965859">
            <w:rPr>
              <w:rFonts w:ascii="Times New Roman" w:hAnsi="Times New Roman" w:cs="Times New Roman"/>
              <w:sz w:val="28"/>
              <w:szCs w:val="28"/>
              <w:lang w:val="uk-UA"/>
            </w:rPr>
            <w:t xml:space="preserve">Instagram, </w:t>
          </w:r>
        </w:hyperlink>
        <w:r w:rsidRPr="00965859">
          <w:rPr>
            <w:rFonts w:ascii="Times New Roman" w:hAnsi="Times New Roman" w:cs="Times New Roman"/>
            <w:sz w:val="28"/>
            <w:szCs w:val="28"/>
            <w:lang w:val="uk-UA"/>
          </w:rPr>
          <w:t>Twitter</w:t>
        </w:r>
      </w:hyperlink>
      <w:r w:rsidRPr="00965859">
        <w:rPr>
          <w:rFonts w:ascii="Times New Roman" w:hAnsi="Times New Roman" w:cs="Times New Roman"/>
          <w:sz w:val="28"/>
          <w:szCs w:val="28"/>
          <w:lang w:val="uk-UA"/>
        </w:rPr>
        <w:t>) і на його канал у відеохостингу YouTube, політика конфіденційності медіа. Крім цього, у футері також містяться розділи «Рекламний кіт», «Редакційна політика», «Надіслати історію», «Волонтери».</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У вкладці «Надіслати історію» розташована гугл-форма, за допомогою якої користувачі мають можливість поділитися цікавою історію, описавши її суть і героя.</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Вкладка «Волонтери» спрямована на тих українців, котрі мають бажання долучитися до створення позитивних новин, які патріотично налаштовані, мають активну </w:t>
      </w:r>
      <w:r w:rsidRPr="00965859">
        <w:rPr>
          <w:rFonts w:ascii="Times New Roman" w:hAnsi="Times New Roman"/>
          <w:sz w:val="28"/>
          <w:szCs w:val="28"/>
          <w:lang w:val="uk-UA"/>
        </w:rPr>
        <w:t xml:space="preserve">життєву позицію, прагнуть </w:t>
      </w:r>
      <w:r w:rsidRPr="00965859">
        <w:rPr>
          <w:rFonts w:ascii="Times New Roman" w:hAnsi="Times New Roman" w:cs="Times New Roman"/>
          <w:sz w:val="28"/>
          <w:szCs w:val="28"/>
          <w:lang w:val="uk-UA"/>
        </w:rPr>
        <w:t>допомогти Українській державі не тільки вподобайкою або репостом: «Ми шукаємо активних людей з оптимістичним поглядом на життя!» [35].</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Вкладка «Редакційна політика» покликана пояснити користувачеві правила роботи редакції, її місію й тематичне спрямування, джерела фінансування, описати взаємодію «#ШоТам» з героями, авторами, колумністами та рекламодавцями.</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Остання вкладка «Рекламний кіт» представляє  «#ШоТам» як компанію, яка активно використовує досягнення маркетингу, зокрема застосовує до свого інформаційного продукту останні тенденції у просуванні товарів і послуг. Під маркетинг-кітом розуміють «комплекс документів, рекламних матеріалів та статистичних даних, що продемонструють потенційному покупцю переваги співпраці з вами. Ви розповідаєте клієнту про вигоду, яку він може отримати» [31]. Відповідно до мети такого засобу представлення своєї продукції члени редакційної колегії «#ШоТам» «розмістили в аналізованій вкладці набір матеріалів, покликаний надати потенційним </w:t>
      </w:r>
      <w:r w:rsidRPr="00965859">
        <w:rPr>
          <w:rFonts w:ascii="Times New Roman" w:hAnsi="Times New Roman" w:cs="Times New Roman"/>
          <w:sz w:val="28"/>
          <w:szCs w:val="28"/>
          <w:lang w:val="uk-UA"/>
        </w:rPr>
        <w:lastRenderedPageBreak/>
        <w:t>партнерам всю необхідну інформацію для ухвалення рішення про співпрацю» [23]. Маркетинг-кіт може включати різноманітні елементи, як-от: брошури, успішні кейси, презентації, каталоги, відгуки клієнтів, прайс-листи, технічні описи, фотографії й логотипи, контактна інформація тощо.</w:t>
      </w:r>
    </w:p>
    <w:p w:rsidR="00352078" w:rsidRPr="00965859" w:rsidRDefault="00352078" w:rsidP="00352078">
      <w:pPr>
        <w:pStyle w:val="af1"/>
        <w:shd w:val="clear" w:color="auto" w:fill="FFFFFF"/>
        <w:spacing w:before="0" w:beforeAutospacing="0" w:after="0" w:afterAutospacing="0" w:line="360" w:lineRule="auto"/>
        <w:ind w:firstLine="567"/>
        <w:jc w:val="both"/>
        <w:rPr>
          <w:rFonts w:eastAsiaTheme="minorHAnsi"/>
          <w:sz w:val="28"/>
          <w:szCs w:val="28"/>
          <w:lang w:val="uk-UA" w:eastAsia="en-US"/>
        </w:rPr>
      </w:pPr>
      <w:r w:rsidRPr="00965859">
        <w:rPr>
          <w:rFonts w:eastAsiaTheme="minorHAnsi"/>
          <w:sz w:val="28"/>
          <w:szCs w:val="28"/>
          <w:lang w:val="uk-UA" w:eastAsia="en-US"/>
        </w:rPr>
        <w:t>«Рекламний кіт» поділяється на вісім частин, які відрізняються одна від одної кольором тла: мета і тематика видання, SMM-аналітика, аналіз аудиторії, екосистема «#ШоТам», формати інформаційного співробітництва, перелік партнерів соціальних і комерційних проєктів, аргументи на користь співпраці з інтернет-виданням, контактна інформація.</w:t>
      </w:r>
    </w:p>
    <w:p w:rsidR="00352078" w:rsidRPr="00965859" w:rsidRDefault="00352078" w:rsidP="00352078">
      <w:pPr>
        <w:pStyle w:val="af1"/>
        <w:shd w:val="clear" w:color="auto" w:fill="FFFFFF"/>
        <w:spacing w:before="0" w:beforeAutospacing="0" w:after="0" w:afterAutospacing="0" w:line="360" w:lineRule="auto"/>
        <w:ind w:firstLine="567"/>
        <w:jc w:val="both"/>
        <w:rPr>
          <w:rFonts w:eastAsiaTheme="minorHAnsi"/>
          <w:sz w:val="28"/>
          <w:szCs w:val="28"/>
          <w:lang w:val="uk-UA" w:eastAsia="en-US"/>
        </w:rPr>
      </w:pPr>
      <w:r w:rsidRPr="00965859">
        <w:rPr>
          <w:rFonts w:eastAsiaTheme="minorHAnsi"/>
          <w:sz w:val="28"/>
          <w:szCs w:val="28"/>
          <w:lang w:val="uk-UA" w:eastAsia="en-US"/>
        </w:rPr>
        <w:t>Попри те, що мета й місія онлайн-видання розкрита в рубриці «#Про нас» і у вкладці «Редакційна політика», перший блок «Рекламного кіта» узагальнює, а подекуди дублює цю інформацію, що дозволяє охарактеризувати медіа: «Ми прагнемо створити позитивне середовище, яке надихає українців вірити в себе та в Україну, сприяючи формуванню кращого майбутнього через інформаційну підтримку та поширення позитивних прикладів» [38].</w:t>
      </w:r>
    </w:p>
    <w:p w:rsidR="00352078" w:rsidRPr="00965859" w:rsidRDefault="00352078" w:rsidP="00352078">
      <w:pPr>
        <w:pStyle w:val="af1"/>
        <w:spacing w:before="0" w:beforeAutospacing="0" w:after="0" w:afterAutospacing="0" w:line="360" w:lineRule="auto"/>
        <w:ind w:firstLine="567"/>
        <w:jc w:val="both"/>
        <w:rPr>
          <w:rFonts w:eastAsiaTheme="minorHAnsi"/>
          <w:sz w:val="28"/>
          <w:szCs w:val="28"/>
          <w:lang w:val="uk-UA" w:eastAsia="en-US"/>
        </w:rPr>
      </w:pPr>
      <w:r w:rsidRPr="00965859">
        <w:rPr>
          <w:rFonts w:eastAsiaTheme="minorHAnsi"/>
          <w:sz w:val="28"/>
          <w:szCs w:val="28"/>
          <w:lang w:val="uk-UA" w:eastAsia="en-US"/>
        </w:rPr>
        <w:t xml:space="preserve">Проєкт «#ШоТам» розвивався спершу в соціальних мережах, тому його засновники активно використовували SMM-аналітику для оцінки ефективності маркетингових завдань і прийняття обґрунтованих рішень щодо майбутніх стратегій. Як зазначив С. Колесников, SMM-аналітику «корисно використовувати для того, аби ставити подальші цілі для своїх постів та дописів, але вона сама по собі не є готовою стратегією» [49]. Тож статистичні дані, які показують охоплення аудиторії та її взаємодію з контентом, використовуються як спосіб підтвердження популярності видання. Для унаочнення інформації про особливості споживачів, зрозумілості та легкого сприйняття цифрових даних у цьому блоці розміщено інфографіку. На основі статистичних даних команда «#ШоТам» описала свою основну аудиторію так: «&lt;…&gt; активні люди з провінції (міста й села до 50 тис. осіб населення) або вихідці з неї, які живуть в обласних центрах чи столиці. Вони прагнуть змін, цікавляться новими суспільно-політичними трендами та не бояться діяти й </w:t>
      </w:r>
      <w:r w:rsidRPr="00965859">
        <w:rPr>
          <w:rFonts w:eastAsiaTheme="minorHAnsi"/>
          <w:sz w:val="28"/>
          <w:szCs w:val="28"/>
          <w:lang w:val="uk-UA" w:eastAsia="en-US"/>
        </w:rPr>
        <w:lastRenderedPageBreak/>
        <w:t>брати відповідальність на себе. Це малі підприємці, менеджери середньої ланки, представники місцевого самоврядування, громадського сектору, активісти та волонтери» [38].</w:t>
      </w:r>
    </w:p>
    <w:p w:rsidR="00352078" w:rsidRPr="00965859" w:rsidRDefault="00352078" w:rsidP="00352078">
      <w:pPr>
        <w:pStyle w:val="af1"/>
        <w:shd w:val="clear" w:color="auto" w:fill="FFFFFF"/>
        <w:spacing w:before="0" w:beforeAutospacing="0" w:after="0" w:afterAutospacing="0" w:line="360" w:lineRule="auto"/>
        <w:ind w:firstLine="567"/>
        <w:jc w:val="both"/>
        <w:rPr>
          <w:rFonts w:eastAsiaTheme="minorHAnsi"/>
          <w:sz w:val="28"/>
          <w:szCs w:val="28"/>
          <w:lang w:val="uk-UA" w:eastAsia="en-US"/>
        </w:rPr>
      </w:pPr>
      <w:r w:rsidRPr="00965859">
        <w:rPr>
          <w:rFonts w:eastAsiaTheme="minorHAnsi"/>
          <w:sz w:val="28"/>
          <w:szCs w:val="28"/>
          <w:lang w:val="uk-UA" w:eastAsia="en-US"/>
        </w:rPr>
        <w:t>Під екосистемою «#ШоТам» члени редакції розуміють  сформовану мережу, до якої входять партнери – 28 регіональних телеканалів, 23 регіональні онлайн-медіа та 39 друкованих ЗМІ [38]. Інформація про співпрацю з медіа також представлена інфографікою, котра візуалізує рівень охоплення аудиторії, що робить цю інформацію більш привабливою для рекламодавців. Окремо наголошено на поширенні відеоконтенту «#ШоТам» в поїздах Інтерсіті+. На основі цього робиться висновок, що обов’язково запам’ятається: «Партнерські медіа нашої екосистеми охоплюють понад 35 000 000 осіб. Тож, якщо ви хочете, щоб ми розказали про вас мільйонам – просто напишіть нам» [38].</w:t>
      </w:r>
    </w:p>
    <w:p w:rsidR="00352078" w:rsidRPr="00965859" w:rsidRDefault="00352078" w:rsidP="00352078">
      <w:pPr>
        <w:pStyle w:val="af1"/>
        <w:shd w:val="clear" w:color="auto" w:fill="FFFFFF"/>
        <w:spacing w:before="0" w:beforeAutospacing="0" w:after="0" w:afterAutospacing="0" w:line="360" w:lineRule="auto"/>
        <w:ind w:firstLine="567"/>
        <w:jc w:val="both"/>
        <w:rPr>
          <w:rFonts w:eastAsiaTheme="minorHAnsi"/>
          <w:sz w:val="28"/>
          <w:szCs w:val="28"/>
          <w:lang w:val="uk-UA" w:eastAsia="en-US"/>
        </w:rPr>
      </w:pPr>
      <w:r w:rsidRPr="00965859">
        <w:rPr>
          <w:rFonts w:eastAsiaTheme="minorHAnsi"/>
          <w:sz w:val="28"/>
          <w:szCs w:val="28"/>
          <w:lang w:val="uk-UA" w:eastAsia="en-US"/>
        </w:rPr>
        <w:t xml:space="preserve">У вкладці «Рекламний кіт» «шотамівці» розмістили описи і приклади форматів, у яких можливе співробітництво. Зокрема, йдеться про вірусні відео, лонгріди, мультимедійні лонгріди, анімації, інформаційні експлейнери, документальні відео, інтерактивні матеріали (тести), комікси, інтерактивні мапи. Опис кожного формату наголошує на його особливостях і перевагах, які слід використовувати відповідно до специфіки продукції чи послуги майбутнього партнера. До прикладу, про мультимедійний лонгрід зазначено: «Якщо ви хочете яскравий проєкт, який запам’ятається вашій аудиторії, то формат мультимедійного лонгріду саме для вас. Ми створюємо концепцію та ідею спецпроєкту, спираючись на ваші комунікаційні цілі та потреби нашої аудиторії. Це унікальний ілюстрований лонгрід з дизайнерською версткою. Заповніть заявку і редакція підготує кілька варіантів на вибір. Контент публікуємо на всіх платформах ШоТам – сайт, </w:t>
      </w:r>
      <w:hyperlink r:id="rId30" w:tgtFrame="_blank" w:history="1">
        <w:r w:rsidRPr="00965859">
          <w:rPr>
            <w:rFonts w:eastAsiaTheme="minorHAnsi"/>
            <w:sz w:val="28"/>
            <w:szCs w:val="28"/>
            <w:lang w:val="uk-UA" w:eastAsia="en-US"/>
          </w:rPr>
          <w:t>Facebook</w:t>
        </w:r>
      </w:hyperlink>
      <w:r w:rsidRPr="00965859">
        <w:rPr>
          <w:rFonts w:eastAsiaTheme="minorHAnsi"/>
          <w:sz w:val="28"/>
          <w:szCs w:val="28"/>
          <w:lang w:val="uk-UA" w:eastAsia="en-US"/>
        </w:rPr>
        <w:t xml:space="preserve">, </w:t>
      </w:r>
      <w:hyperlink r:id="rId31" w:tgtFrame="_blank" w:history="1">
        <w:r w:rsidRPr="00965859">
          <w:rPr>
            <w:rFonts w:eastAsiaTheme="minorHAnsi"/>
            <w:sz w:val="28"/>
            <w:szCs w:val="28"/>
            <w:lang w:val="uk-UA" w:eastAsia="en-US"/>
          </w:rPr>
          <w:t>Instagram</w:t>
        </w:r>
      </w:hyperlink>
      <w:r w:rsidRPr="00965859">
        <w:rPr>
          <w:rFonts w:eastAsiaTheme="minorHAnsi"/>
          <w:sz w:val="28"/>
          <w:szCs w:val="28"/>
          <w:lang w:val="uk-UA" w:eastAsia="en-US"/>
        </w:rPr>
        <w:t xml:space="preserve">, </w:t>
      </w:r>
      <w:hyperlink r:id="rId32" w:tgtFrame="_blank" w:history="1">
        <w:r w:rsidRPr="00965859">
          <w:rPr>
            <w:rFonts w:eastAsiaTheme="minorHAnsi"/>
            <w:sz w:val="28"/>
            <w:szCs w:val="28"/>
            <w:lang w:val="uk-UA" w:eastAsia="en-US"/>
          </w:rPr>
          <w:t>Twitter</w:t>
        </w:r>
      </w:hyperlink>
      <w:r w:rsidRPr="00965859">
        <w:rPr>
          <w:rFonts w:eastAsiaTheme="minorHAnsi"/>
          <w:sz w:val="28"/>
          <w:szCs w:val="28"/>
          <w:lang w:val="uk-UA" w:eastAsia="en-US"/>
        </w:rPr>
        <w:t xml:space="preserve">, </w:t>
      </w:r>
      <w:hyperlink r:id="rId33" w:tgtFrame="_blank" w:history="1">
        <w:r w:rsidRPr="00965859">
          <w:rPr>
            <w:rFonts w:eastAsiaTheme="minorHAnsi"/>
            <w:sz w:val="28"/>
            <w:szCs w:val="28"/>
            <w:lang w:val="uk-UA" w:eastAsia="en-US"/>
          </w:rPr>
          <w:t>YouTube</w:t>
        </w:r>
      </w:hyperlink>
      <w:r w:rsidRPr="00965859">
        <w:rPr>
          <w:rFonts w:eastAsiaTheme="minorHAnsi"/>
          <w:sz w:val="28"/>
          <w:szCs w:val="28"/>
          <w:lang w:val="uk-UA" w:eastAsia="en-US"/>
        </w:rPr>
        <w:t xml:space="preserve">, </w:t>
      </w:r>
      <w:hyperlink r:id="rId34" w:tgtFrame="_blank" w:history="1">
        <w:r w:rsidRPr="00965859">
          <w:rPr>
            <w:rFonts w:eastAsiaTheme="minorHAnsi"/>
            <w:sz w:val="28"/>
            <w:szCs w:val="28"/>
            <w:lang w:val="uk-UA" w:eastAsia="en-US"/>
          </w:rPr>
          <w:t>TikTok</w:t>
        </w:r>
      </w:hyperlink>
      <w:r w:rsidRPr="00965859">
        <w:rPr>
          <w:rFonts w:eastAsiaTheme="minorHAnsi"/>
          <w:sz w:val="28"/>
          <w:szCs w:val="28"/>
          <w:lang w:val="uk-UA" w:eastAsia="en-US"/>
        </w:rPr>
        <w:t xml:space="preserve">» [38]. </w:t>
      </w:r>
    </w:p>
    <w:p w:rsidR="00352078" w:rsidRPr="00965859" w:rsidRDefault="00352078" w:rsidP="00352078">
      <w:pPr>
        <w:spacing w:after="0" w:line="360" w:lineRule="auto"/>
        <w:ind w:firstLine="567"/>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На формування позитивного іміджу «#ШоТам» працює перелік зарубіжних та українських партнерів, з якими видання розробляло соціальні та комерційні проєкти. Серед  них UNICEF, </w:t>
      </w:r>
      <w:r w:rsidRPr="00965859">
        <w:rPr>
          <w:rFonts w:ascii="Times New Roman" w:hAnsi="Times New Roman" w:cs="Times New Roman"/>
          <w:sz w:val="28"/>
          <w:szCs w:val="28"/>
          <w:lang w:val="uk-UA"/>
        </w:rPr>
        <w:fldChar w:fldCharType="begin"/>
      </w:r>
      <w:r w:rsidRPr="00965859">
        <w:rPr>
          <w:rFonts w:ascii="Times New Roman" w:hAnsi="Times New Roman" w:cs="Times New Roman"/>
          <w:sz w:val="28"/>
          <w:szCs w:val="28"/>
          <w:lang w:val="uk-UA"/>
        </w:rPr>
        <w:instrText xml:space="preserve"> HYPERLINK "https://ua.linkedin.com/company/undp-ukraine" </w:instrText>
      </w:r>
      <w:r w:rsidRPr="00965859">
        <w:rPr>
          <w:rFonts w:ascii="Times New Roman" w:hAnsi="Times New Roman" w:cs="Times New Roman"/>
          <w:sz w:val="28"/>
          <w:szCs w:val="28"/>
          <w:lang w:val="uk-UA"/>
        </w:rPr>
        <w:fldChar w:fldCharType="separate"/>
      </w:r>
      <w:r w:rsidRPr="00965859">
        <w:rPr>
          <w:rFonts w:ascii="Times New Roman" w:hAnsi="Times New Roman" w:cs="Times New Roman"/>
          <w:sz w:val="28"/>
          <w:szCs w:val="28"/>
          <w:lang w:val="uk-UA"/>
        </w:rPr>
        <w:t xml:space="preserve">UNDP Ukraine, Фонд «Східна </w:t>
      </w:r>
      <w:r w:rsidRPr="00965859">
        <w:rPr>
          <w:rFonts w:ascii="Times New Roman" w:hAnsi="Times New Roman" w:cs="Times New Roman"/>
          <w:sz w:val="28"/>
          <w:szCs w:val="28"/>
          <w:lang w:val="uk-UA"/>
        </w:rPr>
        <w:lastRenderedPageBreak/>
        <w:t>Європа», Міжнародний фонд «Відродження», Центр демократії та верховенства права, Українська академія друкарства, ДТЕК ( Донбаська паливно-енергетична компанія), Платформа соціальних змін, Громадська організація «Єднання» та ін.</w:t>
      </w:r>
    </w:p>
    <w:p w:rsidR="00352078" w:rsidRPr="00965859" w:rsidRDefault="00352078" w:rsidP="00352078">
      <w:pPr>
        <w:spacing w:after="0" w:line="360" w:lineRule="auto"/>
        <w:ind w:firstLine="567"/>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fldChar w:fldCharType="end"/>
      </w:r>
    </w:p>
    <w:p w:rsidR="00352078" w:rsidRPr="00965859" w:rsidRDefault="00352078" w:rsidP="00352078">
      <w:pPr>
        <w:tabs>
          <w:tab w:val="left" w:pos="6456"/>
        </w:tabs>
        <w:spacing w:after="0" w:line="360" w:lineRule="auto"/>
        <w:ind w:firstLine="709"/>
        <w:jc w:val="both"/>
        <w:rPr>
          <w:rFonts w:ascii="Times New Roman" w:hAnsi="Times New Roman" w:cs="Times New Roman"/>
          <w:b/>
          <w:sz w:val="28"/>
          <w:szCs w:val="28"/>
          <w:lang w:val="uk-UA"/>
        </w:rPr>
      </w:pPr>
      <w:r w:rsidRPr="00965859">
        <w:rPr>
          <w:rFonts w:ascii="Times New Roman" w:hAnsi="Times New Roman" w:cs="Times New Roman"/>
          <w:b/>
          <w:sz w:val="28"/>
          <w:szCs w:val="28"/>
          <w:lang w:val="uk-UA"/>
        </w:rPr>
        <w:t xml:space="preserve">3.2. </w:t>
      </w:r>
      <w:r w:rsidRPr="00965859">
        <w:rPr>
          <w:rFonts w:ascii="Times New Roman" w:eastAsia="Times New Roman" w:hAnsi="Times New Roman" w:cs="Times New Roman"/>
          <w:b/>
          <w:color w:val="333333"/>
          <w:sz w:val="28"/>
          <w:szCs w:val="28"/>
          <w:lang w:val="uk-UA" w:eastAsia="ru-RU"/>
        </w:rPr>
        <w:t>Принципи роботи проєкту в соціальних мережах</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color w:val="242424"/>
          <w:spacing w:val="-1"/>
          <w:sz w:val="28"/>
          <w:szCs w:val="28"/>
        </w:rPr>
        <w:t xml:space="preserve">Проєкт, який починався зі сторінки </w:t>
      </w:r>
      <w:r w:rsidRPr="00965859">
        <w:rPr>
          <w:sz w:val="28"/>
          <w:szCs w:val="28"/>
        </w:rPr>
        <w:t xml:space="preserve">в соціальній мережі, розрісся в кросплатформінгове медіа, що наразі охоплює аудиторію в 501 тис. підписників у Facebook, 254 тис. підписників в Instagram, 62,2 тис. підписників у Twitter, 121,8 тис. підписників у ТіkТоk, 168 тис. підписників в YouTube, що загалом дає 75 млн переглядів відео на місяць [38]. Причини збільшення аудиторії аналізує С. Колесников: </w:t>
      </w:r>
      <w:r w:rsidRPr="00965859">
        <w:rPr>
          <w:color w:val="242424"/>
          <w:spacing w:val="-1"/>
          <w:sz w:val="28"/>
          <w:szCs w:val="28"/>
        </w:rPr>
        <w:t>«Складно сказати точно за рахунок чого ми зростаємо. По-перше, в нас накопичилась база підписників, які доволі активні в плані поширення нашого контенту. По-друге, ми розповідаємо ті історії, які цікаві нашій аудиторії. По-третє, ми скористались моментом у період між президентськими та парламентськими виборами, коли люди втомились від перших, але ще не переключились на другі. Тут ми вистрілили своїм не-політичним, не-чорним, не-конфліктним контентом» [Цит. за: 50].</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color w:val="242424"/>
          <w:spacing w:val="-1"/>
          <w:sz w:val="28"/>
          <w:szCs w:val="28"/>
        </w:rPr>
        <w:t>Співзасновник «#ШоТам» активно використовує дані SMM-аналітики,  що допомагає виміряти та проаналізувати взаємодію користувачів з контентом у соціальних мережах. SMM-аналітика допомагає компаніям, брендам і організаціям оцінювати ефективність своїх маркетингових кампаній, розуміти поведінку аудиторії й оптимізувати стратегії для досягнення бізнес-цілей. На цьому наголошує й С. Колесников: «Аналітика у соцмережах відображає те, що ви маєте зараз. Її корисно використовувати для того, аби ставити подальші цілі для своїх постів та дописів, але вона сама по собі не є готовою стратегією. Далі треба лише експериментувати із форматами та стежити за тим, що роблять інші – тут в нагоді будуть як профільні видання, які пишуть про маркетинг та роботу з соцмережами, так і аналіз конкурентів» [50].</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color w:val="242424"/>
          <w:spacing w:val="-1"/>
          <w:sz w:val="28"/>
          <w:szCs w:val="28"/>
        </w:rPr>
        <w:lastRenderedPageBreak/>
        <w:t>У матеріалі «</w:t>
      </w:r>
      <w:r w:rsidRPr="00965859">
        <w:rPr>
          <w:sz w:val="28"/>
          <w:szCs w:val="28"/>
        </w:rPr>
        <w:t xml:space="preserve">Якщо у вас кострубаті руки, то не кажіть, що Facebook не працює, – Сергій Колесников, “#ШоТам”» розкрито </w:t>
      </w:r>
      <w:r w:rsidRPr="00965859">
        <w:rPr>
          <w:color w:val="242424"/>
          <w:spacing w:val="-1"/>
          <w:sz w:val="28"/>
          <w:szCs w:val="28"/>
        </w:rPr>
        <w:t>ключові тези головного редактора онлайн-видання, які стали визначальними для редакції в оцінці стратегії просування медіа в соціальних мережах.</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rStyle w:val="af0"/>
          <w:b w:val="0"/>
          <w:color w:val="242424"/>
          <w:spacing w:val="-1"/>
          <w:sz w:val="28"/>
          <w:szCs w:val="28"/>
        </w:rPr>
        <w:t>1.</w:t>
      </w:r>
      <w:r w:rsidRPr="00965859">
        <w:rPr>
          <w:color w:val="242424"/>
          <w:spacing w:val="-1"/>
          <w:sz w:val="28"/>
          <w:szCs w:val="28"/>
        </w:rPr>
        <w:t> </w:t>
      </w:r>
      <w:r w:rsidRPr="00965859">
        <w:rPr>
          <w:i/>
          <w:color w:val="242424"/>
          <w:spacing w:val="-1"/>
          <w:sz w:val="28"/>
          <w:szCs w:val="28"/>
        </w:rPr>
        <w:t>Аналіз поведінки аудиторії сторінки</w:t>
      </w:r>
      <w:r w:rsidRPr="00965859">
        <w:rPr>
          <w:color w:val="242424"/>
          <w:spacing w:val="-1"/>
          <w:sz w:val="28"/>
          <w:szCs w:val="28"/>
        </w:rPr>
        <w:t>: «Тут може бути дисонанс між тим, кого медіа вже зібрало на своїй сторінці у Facebook, і хто їм взагалі потрібен. Медіа могло залучити своїм контентом не ту аудиторію, яку планувало» [50]. Для збільшення кількості підписників, слід відстежувати їхні зацікавлення, реакції, а також диверсифікувати матеріали.</w:t>
      </w:r>
      <w:r w:rsidRPr="00965859">
        <w:rPr>
          <w:b/>
          <w:bCs/>
        </w:rPr>
        <w:t xml:space="preserve"> </w:t>
      </w:r>
      <w:r w:rsidRPr="00965859">
        <w:rPr>
          <w:color w:val="242424"/>
          <w:spacing w:val="-1"/>
          <w:sz w:val="28"/>
          <w:szCs w:val="28"/>
        </w:rPr>
        <w:t>Тож аналітика оптимізує стратегію (дозволяє компаніям краще розуміти, який контент працює, коли його публікувати і як залучати більше користувачів), допомагає при ухваленні рішень на основі даних (надає факти для обґрунтованих рішень щодо вибору контенту, рекламних кампаній та взаємодії з аудиторією), покращує взаємодію з аудиторією (дозволяє зрозуміти інтереси й поведінку аудиторії, що краще налаштовує комунікацію), оцінює ефективність (відстежує, як маркетингові зусилля в соціальних мережах впливають на загальні бізнес-цілі).</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color w:val="242424"/>
          <w:spacing w:val="-1"/>
          <w:sz w:val="28"/>
          <w:szCs w:val="28"/>
        </w:rPr>
        <w:t xml:space="preserve">Слід зважати на такі показники, як охоплення (кількість унікальних користувачів, які побачили контент, що важливо для оцінки впізнаваності бренду та масштабу аудиторії), залученість (рівень зацікавленості й важливості постів для аудиторії, цей показник оцінює рівень взаємодії користувачів з контентом: лайки, коментарі, репости, збереження і кліки), кліки на посилання (індикатор для вимірювання конверсії та переходів на сайт, це показник, який вказує, скільки разів користувачі клікнули на посилання, що веде до сайту або іншого ресурсу), конверсії (показник ефективності контенту для бізнес-цілей, вимірює кількість користувачів, які здійснили бажану дію після взаємодії з контентом:, реєстрація, підписка тощо), вірусність (потенціал контенту для органічного зростання аудиторії, що показує, як часто користувачі діляться контентом, поширюючи його серед своїх підписників), зростання кількості підписників (показник ефективності стратегії медіа щодо залучення нових </w:t>
      </w:r>
      <w:r w:rsidRPr="00965859">
        <w:rPr>
          <w:color w:val="242424"/>
          <w:spacing w:val="-1"/>
          <w:sz w:val="28"/>
          <w:szCs w:val="28"/>
        </w:rPr>
        <w:lastRenderedPageBreak/>
        <w:t>користувачів), сентимент-аналіз (визначає тональність коментарів і згадок про бренд), активність у часі (аналіз піків активності протягом доби, тижня дозволяє оптимізувати час публікацій для максимального охоплення та взаємодії). Так, С. Колесников зауважив, що «найбільше посилань на “ШоТам” трапляється саме в п’ятницю, всі хочуть ділитись позитивним саме в цей день» [Цит. за: 29].</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color w:val="242424"/>
          <w:spacing w:val="-1"/>
          <w:sz w:val="28"/>
          <w:szCs w:val="28"/>
        </w:rPr>
        <w:t xml:space="preserve">2. </w:t>
      </w:r>
      <w:r w:rsidRPr="00965859">
        <w:rPr>
          <w:i/>
          <w:color w:val="242424"/>
          <w:spacing w:val="-1"/>
          <w:sz w:val="28"/>
          <w:szCs w:val="28"/>
        </w:rPr>
        <w:t>Адаптація матеріалів для постів під конкретну медійну платформу</w:t>
      </w:r>
      <w:r w:rsidRPr="00965859">
        <w:rPr>
          <w:color w:val="242424"/>
          <w:spacing w:val="-1"/>
          <w:sz w:val="28"/>
          <w:szCs w:val="28"/>
        </w:rPr>
        <w:t>: «Типова помилка, якої припускаються медіа – робити публікації з тих самих матеріалів, які видання поширює на своєму сайті, додавши лише одне чи два речення опису. “Якщо таким чином вести сторінку, то буде видно, що їй не приділяють достатньо уваги. Власне, й аудиторія теж не буде приділяти їй достатньо уваги”» [50]. Адаптація матеріалів є важливим кроком у розробці контент-стратегії, оскільки кожна платформа має свої унікальні вимоги, формат та аудиторію. Ефективна адаптація підвищує залученість і допомагає досягти кращих результатів у комунікації. Для медіа важливо врахувати, яка аудиторія використовує конкретну платформу, її вік, інтереси, стиль спілкування. Наприклад, у LinkedIn переважають професійні користувачі, тоді як в Instagram і TikTok більше молоді, орієнтованої на розважальний контент. На цьому ж наголошує і С. Колесников: «</w:t>
      </w:r>
      <w:r w:rsidRPr="00965859">
        <w:rPr>
          <w:rStyle w:val="af0"/>
          <w:b w:val="0"/>
          <w:color w:val="242424"/>
          <w:spacing w:val="-1"/>
          <w:sz w:val="28"/>
          <w:szCs w:val="28"/>
        </w:rPr>
        <w:t>Facebook є напіврозважальною платформою</w:t>
      </w:r>
      <w:r w:rsidRPr="00965859">
        <w:rPr>
          <w:b/>
          <w:color w:val="242424"/>
          <w:spacing w:val="-1"/>
          <w:sz w:val="28"/>
          <w:szCs w:val="28"/>
        </w:rPr>
        <w:t xml:space="preserve">. </w:t>
      </w:r>
      <w:r w:rsidRPr="00965859">
        <w:rPr>
          <w:color w:val="242424"/>
          <w:spacing w:val="-1"/>
          <w:sz w:val="28"/>
          <w:szCs w:val="28"/>
        </w:rPr>
        <w:t>Якщо говорити про YouTube і Instagram, то для них треба створювати повністю розважальний контент. Це ще одна типова помилка, коли медіа ігнорують цей розважальний складник соцмереж. Вони подають свої матеріали дуже сухо та серйозно, водночас аудиторія не готова серйозно ставитися до того, що вона бачить на Facebook чи в Instagram, чи тим паче в YouTube» [50].</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rStyle w:val="af0"/>
          <w:b w:val="0"/>
          <w:color w:val="242424"/>
          <w:spacing w:val="-1"/>
          <w:sz w:val="28"/>
          <w:szCs w:val="28"/>
        </w:rPr>
        <w:t>3.</w:t>
      </w:r>
      <w:r w:rsidRPr="00965859">
        <w:rPr>
          <w:rStyle w:val="af0"/>
          <w:b w:val="0"/>
          <w:i/>
          <w:color w:val="242424"/>
          <w:spacing w:val="-1"/>
          <w:sz w:val="28"/>
          <w:szCs w:val="28"/>
        </w:rPr>
        <w:t xml:space="preserve"> Перепакування контенту під інтереси аудиторії</w:t>
      </w:r>
      <w:r w:rsidRPr="00965859">
        <w:rPr>
          <w:i/>
          <w:color w:val="242424"/>
          <w:spacing w:val="-1"/>
          <w:sz w:val="28"/>
          <w:szCs w:val="28"/>
        </w:rPr>
        <w:t>.</w:t>
      </w:r>
      <w:r w:rsidRPr="00965859">
        <w:rPr>
          <w:color w:val="242424"/>
          <w:spacing w:val="-1"/>
          <w:sz w:val="28"/>
          <w:szCs w:val="28"/>
        </w:rPr>
        <w:t xml:space="preserve"> Під перепакуванням контенту під інтереси споживача мають на увазі адаптацію наявного матеріалу під нові формати або підходи, щоб зробити його більш релевантним і привабливим для конкретної аудиторії. Це допомагає максимізувати використання існуючого контенту, збільшити його охоплення та краще </w:t>
      </w:r>
      <w:r w:rsidRPr="00965859">
        <w:rPr>
          <w:color w:val="242424"/>
          <w:spacing w:val="-1"/>
          <w:sz w:val="28"/>
          <w:szCs w:val="28"/>
        </w:rPr>
        <w:lastRenderedPageBreak/>
        <w:t>відповідати очікуванням користувачів, враховуючи їхні потреби, уподобання та поведінку. Цей процес починається з вивчення існуючого контенту й аудиторії, про що йшлося в першому пункті переліку: «За допомогою аналітики можна подивитись чим ще цікавиться ваша аудиторія, на які ще сторінки вона ходить. За рахунок комбінації цих інтересів медіа варто перепаковувати контент під інтереси читачів» [50].</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color w:val="242424"/>
          <w:spacing w:val="-1"/>
          <w:sz w:val="28"/>
          <w:szCs w:val="28"/>
        </w:rPr>
        <w:t>Залежно від потреб аудиторії, контент можна перепакувати у різні формати: текст → відео (статті можна перетворити на короткі відео або анімаційні ролики, які краще підходять для соціальних мереж, наприклад, Instagram або TikTok); відео → стаття або блог (з ключових ідей відео можна створити статтю або блог для користувачів, які віддають перевагу читанню); стаття → інфографіка (довгий текст можна перетворити на інфографіку, щоб спростити сприйняття складних даних); відео / інтерв’ю → подкасти (з інтерв’ю або відео можна зробити аудіофайли для подкастів, які популярні серед користувачів, що слухають контент під час виконання інших справ): «</w:t>
      </w:r>
      <w:r w:rsidRPr="00965859">
        <w:rPr>
          <w:rStyle w:val="af0"/>
          <w:b w:val="0"/>
          <w:color w:val="242424"/>
          <w:spacing w:val="-1"/>
          <w:sz w:val="28"/>
          <w:szCs w:val="28"/>
        </w:rPr>
        <w:t>Платформа, на якій поширюється контент, накладає відбиток на сам контент</w:t>
      </w:r>
      <w:r w:rsidRPr="00965859">
        <w:rPr>
          <w:b/>
          <w:color w:val="242424"/>
          <w:spacing w:val="-1"/>
          <w:sz w:val="28"/>
          <w:szCs w:val="28"/>
        </w:rPr>
        <w:t>.</w:t>
      </w:r>
      <w:r w:rsidRPr="00965859">
        <w:rPr>
          <w:color w:val="242424"/>
          <w:spacing w:val="-1"/>
          <w:sz w:val="28"/>
          <w:szCs w:val="28"/>
        </w:rPr>
        <w:t xml:space="preserve"> Це процес взаємопроникнення: спершу платформа приволікає аудиторію саме завдяки своєму контенту, а потім аудиторія починає публікувати контент, серед нього й свій власний, і в ході цього процесу змінюється і аудиторія, і платформа. Вони підлаштовуються одне під одного. Сергій також радить враховувати середню тривалість перегляду матеріалів на кожній з платформ й використовувати ці дані при створенні контенту» [50]. У підрозділі 3.1 йшлося про перепакування </w:t>
      </w:r>
      <w:r w:rsidRPr="00965859">
        <w:rPr>
          <w:rFonts w:eastAsiaTheme="minorHAnsi"/>
          <w:bCs/>
          <w:sz w:val="28"/>
          <w:szCs w:val="28"/>
        </w:rPr>
        <w:t xml:space="preserve">відеоматеріали ютуб-каналу </w:t>
      </w:r>
      <w:r w:rsidRPr="00965859">
        <w:rPr>
          <w:rFonts w:eastAsiaTheme="minorHAnsi"/>
          <w:sz w:val="28"/>
          <w:szCs w:val="28"/>
        </w:rPr>
        <w:t>«#ШоТам»</w:t>
      </w:r>
      <w:r w:rsidRPr="00965859">
        <w:rPr>
          <w:color w:val="242424"/>
          <w:spacing w:val="-1"/>
          <w:sz w:val="28"/>
          <w:szCs w:val="28"/>
        </w:rPr>
        <w:t xml:space="preserve"> у статті в рубриці «#Відео».</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color w:val="242424"/>
          <w:spacing w:val="-1"/>
          <w:sz w:val="28"/>
          <w:szCs w:val="28"/>
        </w:rPr>
        <w:t>Важливо враховувати особливості кожної платформи, де розміщується контент. Наприклад, матеріали «#ШоТам» в Instagram потребу</w:t>
      </w:r>
      <w:r w:rsidR="007E4729" w:rsidRPr="00965859">
        <w:rPr>
          <w:color w:val="242424"/>
          <w:spacing w:val="-1"/>
          <w:sz w:val="28"/>
          <w:szCs w:val="28"/>
        </w:rPr>
        <w:t>ють</w:t>
      </w:r>
      <w:r w:rsidRPr="00965859">
        <w:rPr>
          <w:color w:val="242424"/>
          <w:spacing w:val="-1"/>
          <w:sz w:val="28"/>
          <w:szCs w:val="28"/>
        </w:rPr>
        <w:t xml:space="preserve"> коротших візуальних постів (див. скріншот 6), у той час як ютуб-канал медіа краще підходить для довших відео (див. скріншот 7). Кожна платформа має свою аудиторію та формат споживання: «Сергій звертає увагу, що на такій платформі як Facebook контент довго не дивляться. Якщо користувач бачить, </w:t>
      </w:r>
      <w:r w:rsidRPr="00965859">
        <w:rPr>
          <w:color w:val="242424"/>
          <w:spacing w:val="-1"/>
          <w:sz w:val="28"/>
          <w:szCs w:val="28"/>
        </w:rPr>
        <w:lastRenderedPageBreak/>
        <w:t>що в стрічці висить відео на двадцять з лишнім хвилин, то він його просто прогорне. А якщо це короткий ролик, який скоріше за все буде смішним, то більше шансів, що користувач його подивиться» [50].</w:t>
      </w:r>
    </w:p>
    <w:p w:rsidR="00352078" w:rsidRPr="00965859" w:rsidRDefault="00352078" w:rsidP="00352078">
      <w:pPr>
        <w:pStyle w:val="pw-post-body-paragraph"/>
        <w:shd w:val="clear" w:color="auto" w:fill="FFFFFF"/>
        <w:spacing w:before="0" w:beforeAutospacing="0" w:after="0" w:afterAutospacing="0" w:line="360" w:lineRule="auto"/>
        <w:jc w:val="both"/>
        <w:rPr>
          <w:color w:val="242424"/>
          <w:spacing w:val="-1"/>
          <w:sz w:val="28"/>
          <w:szCs w:val="28"/>
        </w:rPr>
      </w:pPr>
      <w:r w:rsidRPr="00965859">
        <w:rPr>
          <w:noProof/>
          <w:color w:val="242424"/>
          <w:spacing w:val="-1"/>
          <w:sz w:val="28"/>
          <w:szCs w:val="28"/>
        </w:rPr>
        <w:drawing>
          <wp:inline distT="0" distB="0" distL="0" distR="0" wp14:anchorId="51666469" wp14:editId="6026F12D">
            <wp:extent cx="5914292" cy="4328314"/>
            <wp:effectExtent l="0" t="0" r="0" b="0"/>
            <wp:docPr id="2" name="Рисунок 2" descr="C:\Users\user\Documents\історія\Screenshot_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історія\Screenshot_7.png"/>
                    <pic:cNvPicPr>
                      <a:picLocks noChangeAspect="1" noChangeArrowheads="1"/>
                    </pic:cNvPicPr>
                  </pic:nvPicPr>
                  <pic:blipFill rotWithShape="1">
                    <a:blip r:embed="rId35">
                      <a:extLst>
                        <a:ext uri="{28A0092B-C50C-407E-A947-70E740481C1C}">
                          <a14:useLocalDpi xmlns:a14="http://schemas.microsoft.com/office/drawing/2010/main" val="0"/>
                        </a:ext>
                      </a:extLst>
                    </a:blip>
                    <a:srcRect t="2370"/>
                    <a:stretch/>
                  </pic:blipFill>
                  <pic:spPr bwMode="auto">
                    <a:xfrm>
                      <a:off x="0" y="0"/>
                      <a:ext cx="5953458" cy="4356977"/>
                    </a:xfrm>
                    <a:prstGeom prst="rect">
                      <a:avLst/>
                    </a:prstGeom>
                    <a:noFill/>
                    <a:ln>
                      <a:noFill/>
                    </a:ln>
                    <a:extLst>
                      <a:ext uri="{53640926-AAD7-44D8-BBD7-CCE9431645EC}">
                        <a14:shadowObscured xmlns:a14="http://schemas.microsoft.com/office/drawing/2010/main"/>
                      </a:ext>
                    </a:extLst>
                  </pic:spPr>
                </pic:pic>
              </a:graphicData>
            </a:graphic>
          </wp:inline>
        </w:drawing>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rPr>
      </w:pPr>
      <w:r w:rsidRPr="00965859">
        <w:rPr>
          <w:color w:val="242424"/>
          <w:spacing w:val="-1"/>
        </w:rPr>
        <w:t>Скріншот 6. Сторінка «#ШоТам» в Instagram.</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color w:val="242424"/>
          <w:spacing w:val="-1"/>
          <w:sz w:val="28"/>
          <w:szCs w:val="28"/>
        </w:rPr>
        <w:t>Команда практикує комбінацію візуального, текстового та інтерактивного контенту, що допомагає охопити різні типи споживачів.</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color w:val="242424"/>
          <w:spacing w:val="-1"/>
          <w:sz w:val="28"/>
          <w:szCs w:val="28"/>
        </w:rPr>
        <w:t>Отже, адаптація контенту під різні платформи та аудиторії допомагає залучати нових користувачів, економити ресурси, отримуючи максимальну віддачу від вже створеного матеріалу і скорочуючи витрати на створення нових матеріалів, підвищити ефективність маркетингової стратегії, оскільки використання різних форматів і платформ забезпечує багатоканальний підхід.</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rPr>
      </w:pPr>
    </w:p>
    <w:p w:rsidR="00352078" w:rsidRPr="00965859" w:rsidRDefault="00352078" w:rsidP="00352078">
      <w:pPr>
        <w:pStyle w:val="pw-post-body-paragraph"/>
        <w:shd w:val="clear" w:color="auto" w:fill="FFFFFF"/>
        <w:spacing w:before="0" w:beforeAutospacing="0" w:after="0" w:afterAutospacing="0" w:line="360" w:lineRule="auto"/>
        <w:jc w:val="both"/>
        <w:rPr>
          <w:color w:val="242424"/>
          <w:spacing w:val="-1"/>
          <w:sz w:val="28"/>
          <w:szCs w:val="28"/>
        </w:rPr>
      </w:pPr>
      <w:r w:rsidRPr="00965859">
        <w:rPr>
          <w:noProof/>
          <w:color w:val="242424"/>
          <w:spacing w:val="-1"/>
          <w:sz w:val="28"/>
          <w:szCs w:val="28"/>
        </w:rPr>
        <w:lastRenderedPageBreak/>
        <w:drawing>
          <wp:inline distT="0" distB="0" distL="0" distR="0" wp14:anchorId="50FF2DCD" wp14:editId="688D053C">
            <wp:extent cx="5935394" cy="3657600"/>
            <wp:effectExtent l="0" t="0" r="8255" b="0"/>
            <wp:docPr id="3" name="Рисунок 3" descr="C:\Users\user\Documents\історія\Screenshot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історія\Screenshot_8.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58903" cy="3672087"/>
                    </a:xfrm>
                    <a:prstGeom prst="rect">
                      <a:avLst/>
                    </a:prstGeom>
                    <a:noFill/>
                    <a:ln>
                      <a:noFill/>
                    </a:ln>
                  </pic:spPr>
                </pic:pic>
              </a:graphicData>
            </a:graphic>
          </wp:inline>
        </w:drawing>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rPr>
      </w:pPr>
      <w:r w:rsidRPr="00965859">
        <w:rPr>
          <w:color w:val="242424"/>
          <w:spacing w:val="-1"/>
        </w:rPr>
        <w:t>Скріншот 7. Ютуб-канал «#ШоТам».</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rPr>
      </w:pP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rStyle w:val="af0"/>
          <w:b w:val="0"/>
          <w:color w:val="242424"/>
          <w:spacing w:val="-1"/>
          <w:sz w:val="28"/>
          <w:szCs w:val="28"/>
        </w:rPr>
        <w:t xml:space="preserve">4. </w:t>
      </w:r>
      <w:r w:rsidRPr="00965859">
        <w:rPr>
          <w:rStyle w:val="af0"/>
          <w:b w:val="0"/>
          <w:i/>
          <w:color w:val="242424"/>
          <w:spacing w:val="-1"/>
          <w:sz w:val="28"/>
          <w:szCs w:val="28"/>
        </w:rPr>
        <w:t>Приділення уваги дизайну постів</w:t>
      </w:r>
      <w:r w:rsidRPr="00965859">
        <w:rPr>
          <w:rStyle w:val="af0"/>
          <w:b w:val="0"/>
          <w:color w:val="242424"/>
          <w:spacing w:val="-1"/>
          <w:sz w:val="28"/>
          <w:szCs w:val="28"/>
        </w:rPr>
        <w:t xml:space="preserve">. </w:t>
      </w:r>
      <w:r w:rsidRPr="00965859">
        <w:rPr>
          <w:color w:val="242424"/>
          <w:spacing w:val="-1"/>
          <w:sz w:val="28"/>
          <w:szCs w:val="28"/>
        </w:rPr>
        <w:t>Дизайн постів у соціальних мережах відіграє ключову роль у приверненні уваги аудиторії, створенні впізнаваного бренду й підвищенні залученості. Хороший дизайн робить контент візуально привабливим, легко сприйнятливим і більш ефективним для досягнення маркетингових цілей. «Для цього теж треба враховувати цільову аудиторію, залучити яку розраховує медіа. Якщо йдеться про більш широку аудиторію, то дизайн має бути простий, неускладнений, навіть трохи “рагулюватийˮ. Широка аудиторія цьому більше довіряє, оскільки такий пост виглядає “непроплаченимˮ. Якщо ви розраховуєте на більш вимогливу аудиторію, то тут не завадить хороший дизайнер, який міг би проаналізувати дизайн конкурентів та запозичити їх кращі ідеї. Якщо мова йде про регіональні ЗМІ, то вони зазвичай аналізують національні українські видання та імплементують їх дизайн-стратегії у свої медіа» [Цит. за: 50].</w:t>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sz w:val="28"/>
          <w:szCs w:val="28"/>
        </w:rPr>
      </w:pPr>
      <w:r w:rsidRPr="00965859">
        <w:rPr>
          <w:color w:val="242424"/>
          <w:spacing w:val="-1"/>
          <w:sz w:val="28"/>
          <w:szCs w:val="28"/>
        </w:rPr>
        <w:t>Команда «#ШоТам» на своїх сторінках усіх соціальних мережах та в ютуб-каналі дотримується стриманого, лаконічного оформлення, використовує фірмові кольори – жовтий і чорний, рубані шрифти, які</w:t>
      </w:r>
      <w:r w:rsidRPr="00965859">
        <w:rPr>
          <w:b/>
          <w:bCs/>
        </w:rPr>
        <w:t xml:space="preserve"> </w:t>
      </w:r>
      <w:r w:rsidRPr="00965859">
        <w:rPr>
          <w:color w:val="242424"/>
          <w:spacing w:val="-1"/>
          <w:sz w:val="28"/>
          <w:szCs w:val="28"/>
        </w:rPr>
        <w:t xml:space="preserve">легко </w:t>
      </w:r>
      <w:r w:rsidRPr="00965859">
        <w:rPr>
          <w:color w:val="242424"/>
          <w:spacing w:val="-1"/>
          <w:sz w:val="28"/>
          <w:szCs w:val="28"/>
        </w:rPr>
        <w:lastRenderedPageBreak/>
        <w:t>читаються й відповідають загальному стилю бренду, логотипи (див. скріншоти 1, 6, 7, 8), що допомагає створити впізнаваний образ. Члени редакційного колективу вправно використовують порожній простір між елементами, що допомагає структурувати контент і робить його легким для сприйняття. Це також додає елегантності й мінімалізму. Пости візуально відображають бренд і є послідовними, що формує довіру та впізнаваність серед аудиторії: «Якщо ви хочете донести до читачів свої меседжі, вам треба використовувати маркетингові методи: красива упаковка, яскраві слогани (мото) тощо. В такому разі буде якийсь фідбек від аудиторії, а головний фідбек, який вам потрібен — це аби вони тиснули “стежити” за вашою сторінкою» [Цит. за: 50].</w:t>
      </w:r>
      <w:r w:rsidRPr="00965859">
        <w:t xml:space="preserve"> </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242424"/>
          <w:spacing w:val="-1"/>
          <w:sz w:val="28"/>
          <w:szCs w:val="28"/>
          <w:lang w:val="uk-UA" w:eastAsia="uk-UA"/>
        </w:rPr>
      </w:pPr>
    </w:p>
    <w:p w:rsidR="00352078" w:rsidRPr="00965859" w:rsidRDefault="00352078" w:rsidP="00352078">
      <w:pPr>
        <w:suppressAutoHyphens w:val="0"/>
        <w:spacing w:after="0" w:line="360" w:lineRule="auto"/>
        <w:jc w:val="both"/>
        <w:rPr>
          <w:rFonts w:ascii="Times New Roman" w:eastAsia="Times New Roman" w:hAnsi="Times New Roman" w:cs="Times New Roman"/>
          <w:color w:val="242424"/>
          <w:spacing w:val="-1"/>
          <w:sz w:val="28"/>
          <w:szCs w:val="28"/>
          <w:lang w:val="uk-UA" w:eastAsia="uk-UA"/>
        </w:rPr>
      </w:pPr>
      <w:r w:rsidRPr="00965859">
        <w:rPr>
          <w:rFonts w:ascii="Times New Roman" w:eastAsia="Times New Roman" w:hAnsi="Times New Roman" w:cs="Times New Roman"/>
          <w:noProof/>
          <w:color w:val="242424"/>
          <w:spacing w:val="-1"/>
          <w:sz w:val="28"/>
          <w:szCs w:val="28"/>
          <w:lang w:val="uk-UA" w:eastAsia="uk-UA"/>
        </w:rPr>
        <w:drawing>
          <wp:inline distT="0" distB="0" distL="0" distR="0" wp14:anchorId="050EC0FE" wp14:editId="220E7CDC">
            <wp:extent cx="5939790" cy="3341021"/>
            <wp:effectExtent l="0" t="0" r="3810" b="0"/>
            <wp:docPr id="5" name="Рисунок 5" descr="C:\Users\user\Documents\історія\Screenshot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cuments\історія\Screenshot_9.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9790" cy="3341021"/>
                    </a:xfrm>
                    <a:prstGeom prst="rect">
                      <a:avLst/>
                    </a:prstGeom>
                    <a:noFill/>
                    <a:ln>
                      <a:noFill/>
                    </a:ln>
                  </pic:spPr>
                </pic:pic>
              </a:graphicData>
            </a:graphic>
          </wp:inline>
        </w:drawing>
      </w:r>
    </w:p>
    <w:p w:rsidR="00352078" w:rsidRPr="00965859" w:rsidRDefault="00352078" w:rsidP="00352078">
      <w:pPr>
        <w:pStyle w:val="pw-post-body-paragraph"/>
        <w:shd w:val="clear" w:color="auto" w:fill="FFFFFF"/>
        <w:spacing w:before="0" w:beforeAutospacing="0" w:after="0" w:afterAutospacing="0" w:line="360" w:lineRule="auto"/>
        <w:ind w:firstLine="709"/>
        <w:jc w:val="both"/>
        <w:rPr>
          <w:color w:val="242424"/>
          <w:spacing w:val="-1"/>
        </w:rPr>
      </w:pPr>
      <w:r w:rsidRPr="00965859">
        <w:rPr>
          <w:color w:val="242424"/>
          <w:spacing w:val="-1"/>
        </w:rPr>
        <w:t>Скріншот 8. Сторінка «#ШоТам» у Facebook.</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b/>
          <w:bCs/>
          <w:sz w:val="24"/>
          <w:szCs w:val="24"/>
          <w:lang w:val="uk-UA" w:eastAsia="uk-UA"/>
        </w:rPr>
      </w:pP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965859">
        <w:rPr>
          <w:rFonts w:ascii="Times New Roman" w:eastAsia="Times New Roman" w:hAnsi="Times New Roman" w:cs="Times New Roman"/>
          <w:sz w:val="28"/>
          <w:szCs w:val="28"/>
          <w:lang w:val="uk-UA" w:eastAsia="uk-UA"/>
        </w:rPr>
        <w:t>Отже, гарний дизайн постів сторінок «#ШоТам» у соціальних мережах – це важливий інструмент для підвищення ефективності присутності цього проєкту в українському інформаційному полі та досягнення маркетингових цілей медіа.</w:t>
      </w:r>
      <w:r w:rsidRPr="00965859">
        <w:rPr>
          <w:rFonts w:ascii="Times New Roman" w:eastAsia="Times New Roman" w:hAnsi="Times New Roman" w:cs="Times New Roman"/>
          <w:sz w:val="24"/>
          <w:szCs w:val="24"/>
          <w:lang w:val="uk-UA" w:eastAsia="uk-UA"/>
        </w:rPr>
        <w:t xml:space="preserve"> </w:t>
      </w:r>
      <w:r w:rsidRPr="00965859">
        <w:rPr>
          <w:rFonts w:ascii="Times New Roman" w:eastAsia="Times New Roman" w:hAnsi="Times New Roman" w:cs="Times New Roman"/>
          <w:sz w:val="28"/>
          <w:szCs w:val="28"/>
          <w:lang w:val="uk-UA" w:eastAsia="uk-UA"/>
        </w:rPr>
        <w:t xml:space="preserve">Якісно оформлений пост має більше шансів на взаємодію з аудиторією, що сприяє підвищенню залученості. Послідовний фірмовий стиль </w:t>
      </w:r>
      <w:r w:rsidRPr="00965859">
        <w:rPr>
          <w:rFonts w:ascii="Times New Roman" w:eastAsia="Times New Roman" w:hAnsi="Times New Roman" w:cs="Times New Roman"/>
          <w:sz w:val="28"/>
          <w:szCs w:val="28"/>
          <w:lang w:val="uk-UA" w:eastAsia="uk-UA"/>
        </w:rPr>
        <w:lastRenderedPageBreak/>
        <w:t>допомагає створити впізнаваний образ «#ШоТам». Візуальний контент швидше і легше сприймається, ніж текстовий, що допомагає краще передати ключові повідомлення.</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sz w:val="28"/>
          <w:szCs w:val="28"/>
          <w:lang w:val="uk-UA" w:eastAsia="uk-UA"/>
        </w:rPr>
      </w:pPr>
    </w:p>
    <w:p w:rsidR="00352078" w:rsidRPr="00965859" w:rsidRDefault="00352078" w:rsidP="00352078">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965859">
        <w:rPr>
          <w:rFonts w:ascii="Times New Roman" w:hAnsi="Times New Roman" w:cs="Times New Roman"/>
          <w:b/>
          <w:color w:val="000000" w:themeColor="text1"/>
          <w:sz w:val="28"/>
          <w:szCs w:val="28"/>
          <w:shd w:val="clear" w:color="auto" w:fill="FFFFFF"/>
          <w:lang w:val="uk-UA"/>
        </w:rPr>
        <w:t>Висновки до розділу 3</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Ааналіз сайту видання показав, що головне меню розміщується горизонтально, рубрикується стандартно, дворівнево й має розділи «#Можливості», «#Тексти», «#Новини», «#Дайджести», «#Тести», «#Колонки», «#Відео», «#Спецпроєкти», «#Про нас», що дозволяє шукати інформацію за жанровим принципом. Другий рівень рубрикування мають розділи  «#Можливості» та «#Спецпроєкти». На обох рівнях матеріали розміщуються в табличній формі. </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Медіа позитивних новин «#ШоТам» ефективно використовує можливості маркетинг-кіта як нового інструмента комунікації з рекламодавцями. Загальний опис медіа, SMM-аналітика, аналіз аудиторії, екосистема «#ШоТам», формати інформаційної співпраці, перелік партнерів соціальних і комерційних проєктів покликане сформувати позитивне враження про онлайн-видання, надати повну інформацію про цей проєкт. </w:t>
      </w:r>
    </w:p>
    <w:p w:rsidR="00352078" w:rsidRPr="00965859" w:rsidRDefault="00352078" w:rsidP="00352078">
      <w:pPr>
        <w:tabs>
          <w:tab w:val="left" w:pos="1985"/>
        </w:tabs>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«#ШоТам» позиціонується як кросплатформінгове медіа, яке активно розвивається в соціальних мережах. Визначальними положеннями для редакції в оцінці стратегії просування медіа в Facebook, Telegram, Twitter, Instagram, ТіkТоk та каналі YouTube, які дають 75 млн переглядів відео на місяць, виступають такі: використання даних SMM-аналітики для дослідження аудиторії сторінок, її вподобань; адаптація матеріалів для постів під конкретну медійну платформу; перепакування контенту під інтереси аудиторії.</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b/>
          <w:color w:val="000000" w:themeColor="text1"/>
          <w:sz w:val="28"/>
          <w:szCs w:val="28"/>
          <w:shd w:val="clear" w:color="auto" w:fill="FFFFFF"/>
          <w:lang w:val="uk-UA"/>
        </w:rPr>
        <w:br w:type="page"/>
      </w:r>
    </w:p>
    <w:p w:rsidR="00352078" w:rsidRPr="00965859" w:rsidRDefault="00352078" w:rsidP="00352078">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965859">
        <w:rPr>
          <w:rFonts w:ascii="Times New Roman" w:hAnsi="Times New Roman" w:cs="Times New Roman"/>
          <w:b/>
          <w:color w:val="000000" w:themeColor="text1"/>
          <w:sz w:val="28"/>
          <w:szCs w:val="28"/>
          <w:shd w:val="clear" w:color="auto" w:fill="FFFFFF"/>
          <w:lang w:val="uk-UA"/>
        </w:rPr>
        <w:lastRenderedPageBreak/>
        <w:t>ВИСНОВКИ</w:t>
      </w:r>
    </w:p>
    <w:p w:rsidR="00352078" w:rsidRPr="00965859" w:rsidRDefault="00352078" w:rsidP="00352078">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352078" w:rsidRPr="00965859" w:rsidRDefault="00352078" w:rsidP="00352078">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Україна перебуває у складному політичному та економічному середовищі, особливо після початку війни в 2014 році та повномасштабного вторгнення росії в 2022 р. Інформаційний простір наповнений новинами про війну, кризу та негативні явища, що викликають у споживачів інформації відчуття втоми, безнадії й тривоги. Конструктивна журналістика в таких умовах пропонує альтернативу, орієнтовану на пошук рішень і прикладів того, як українське суспільство може впоратися з викликами.</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В Україні поступово зростає зацікавленість у форматі журналістики рішень, яка є частиною ширшого концепту конструктивної журналістики. Наприклад, українські видання починають впроваджувати елементи такого підходу у висвітленні реформ, соціальних ініціатив та екологічних проектів. Це сприяє формуванню більш обізнаної та залученої аудиторії, яка хоче бачити конкретні шляхи вирішення проблем, а не просто критику.</w:t>
      </w:r>
    </w:p>
    <w:p w:rsidR="00352078" w:rsidRPr="00965859" w:rsidRDefault="00352078" w:rsidP="00352078">
      <w:pPr>
        <w:spacing w:after="0" w:line="360" w:lineRule="auto"/>
        <w:ind w:firstLine="709"/>
        <w:jc w:val="both"/>
        <w:rPr>
          <w:rFonts w:ascii="Times New Roman" w:hAnsi="Times New Roman" w:cs="Times New Roman"/>
          <w:color w:val="000000" w:themeColor="text1"/>
          <w:sz w:val="28"/>
          <w:szCs w:val="28"/>
          <w:lang w:val="uk-UA"/>
        </w:rPr>
      </w:pPr>
      <w:r w:rsidRPr="00965859">
        <w:rPr>
          <w:rFonts w:ascii="Times New Roman" w:hAnsi="Times New Roman" w:cs="Times New Roman"/>
          <w:color w:val="000000" w:themeColor="text1"/>
          <w:sz w:val="28"/>
          <w:szCs w:val="28"/>
          <w:lang w:val="uk-UA"/>
        </w:rPr>
        <w:t xml:space="preserve">У кваліфікаційній роботі проаналізоване висвітлення новин у конструктивно орієнтованому засобі масової інформації в умовах воєнного стану. Дослідження відбулося на прикладі провідного медіа позитивних новин – кросплатформінгового медіа «#ШоТам». У магістерській роботі залучено широкий спектр наукових розвідок, серед яких роботи дослідників </w:t>
      </w:r>
      <w:r w:rsidRPr="00965859">
        <w:rPr>
          <w:rFonts w:ascii="Times New Roman" w:eastAsia="Times New Roman" w:hAnsi="Times New Roman" w:cs="Times New Roman"/>
          <w:color w:val="000000"/>
          <w:sz w:val="28"/>
          <w:szCs w:val="28"/>
          <w:lang w:val="uk-UA" w:eastAsia="ru-RU"/>
        </w:rPr>
        <w:t>Т</w:t>
      </w:r>
      <w:r w:rsidRPr="00965859">
        <w:rPr>
          <w:rFonts w:ascii="Times New Roman" w:hAnsi="Times New Roman" w:cs="Times New Roman"/>
          <w:sz w:val="28"/>
          <w:szCs w:val="28"/>
          <w:lang w:val="uk-UA"/>
        </w:rPr>
        <w:t>. Айтамурто і А. Варма, А. Житнікової</w:t>
      </w:r>
      <w:r w:rsidRPr="00965859">
        <w:rPr>
          <w:rFonts w:ascii="Times New Roman" w:eastAsia="Times New Roman" w:hAnsi="Times New Roman" w:cs="Times New Roman"/>
          <w:color w:val="000000"/>
          <w:sz w:val="28"/>
          <w:szCs w:val="28"/>
          <w:lang w:val="uk-UA" w:eastAsia="ru-RU"/>
        </w:rPr>
        <w:t xml:space="preserve">, О. Семенець, Т. Слотюк та ін., дописи на сайтах Інституту конструктивної журналістики, World’s Best News та Solutions Journalism </w:t>
      </w:r>
      <w:hyperlink r:id="rId38" w:history="1">
        <w:r w:rsidRPr="00965859">
          <w:rPr>
            <w:rFonts w:ascii="Times New Roman" w:eastAsia="Times New Roman" w:hAnsi="Times New Roman" w:cs="Times New Roman"/>
            <w:color w:val="000000"/>
            <w:sz w:val="28"/>
            <w:szCs w:val="28"/>
            <w:lang w:val="uk-UA" w:eastAsia="ru-RU"/>
          </w:rPr>
          <w:t>Network</w:t>
        </w:r>
      </w:hyperlink>
      <w:r w:rsidRPr="00965859">
        <w:rPr>
          <w:rFonts w:ascii="Times New Roman" w:eastAsia="Times New Roman" w:hAnsi="Times New Roman" w:cs="Times New Roman"/>
          <w:color w:val="000000"/>
          <w:sz w:val="28"/>
          <w:szCs w:val="28"/>
          <w:lang w:val="uk-UA" w:eastAsia="ru-RU"/>
        </w:rPr>
        <w:t xml:space="preserve">, у яких розкриваються </w:t>
      </w:r>
      <w:r w:rsidRPr="00965859">
        <w:rPr>
          <w:rFonts w:ascii="Times New Roman" w:hAnsi="Times New Roman" w:cs="Times New Roman"/>
          <w:sz w:val="28"/>
          <w:szCs w:val="28"/>
          <w:lang w:val="uk-UA"/>
        </w:rPr>
        <w:t>особливості конструктивної журналістики як теоретичної проблеми і специфіка застосування засад нового напряму журналістики</w:t>
      </w:r>
      <w:r w:rsidRPr="00965859">
        <w:rPr>
          <w:rFonts w:ascii="Times New Roman" w:eastAsia="Times New Roman" w:hAnsi="Times New Roman" w:cs="Times New Roman"/>
          <w:color w:val="000000"/>
          <w:sz w:val="28"/>
          <w:szCs w:val="28"/>
          <w:lang w:val="uk-UA" w:eastAsia="ru-RU"/>
        </w:rPr>
        <w:t xml:space="preserve">. </w:t>
      </w:r>
      <w:r w:rsidRPr="00965859">
        <w:rPr>
          <w:rFonts w:ascii="Times New Roman" w:hAnsi="Times New Roman" w:cs="Times New Roman"/>
          <w:sz w:val="28"/>
          <w:szCs w:val="28"/>
          <w:lang w:val="uk-UA"/>
        </w:rPr>
        <w:t xml:space="preserve">Розвитку конструктивної журналістики в українському інформаційному просторі присвячені дописи Я. Бакаєвич, О.  Балюн О. та О. Проданчук, Н. Куліді, М. Лаврів, Н. Рашкевич та А. Безейко, </w:t>
      </w:r>
      <w:r w:rsidRPr="00965859">
        <w:rPr>
          <w:rFonts w:ascii="Times New Roman" w:eastAsia="Times New Roman" w:hAnsi="Times New Roman" w:cs="Times New Roman"/>
          <w:color w:val="000000"/>
          <w:sz w:val="28"/>
          <w:szCs w:val="28"/>
          <w:lang w:val="uk-UA" w:eastAsia="ru-RU"/>
        </w:rPr>
        <w:t>О. Семенець, Т. Слотюк</w:t>
      </w:r>
      <w:r w:rsidRPr="00965859">
        <w:rPr>
          <w:rFonts w:ascii="Times New Roman" w:hAnsi="Times New Roman" w:cs="Times New Roman"/>
          <w:sz w:val="28"/>
          <w:szCs w:val="28"/>
          <w:lang w:val="uk-UA"/>
        </w:rPr>
        <w:t xml:space="preserve">. </w:t>
      </w:r>
    </w:p>
    <w:p w:rsidR="00352078" w:rsidRPr="00965859" w:rsidRDefault="00352078" w:rsidP="0035207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965859">
        <w:rPr>
          <w:sz w:val="28"/>
          <w:szCs w:val="28"/>
          <w:lang w:val="uk-UA"/>
        </w:rPr>
        <w:lastRenderedPageBreak/>
        <w:t xml:space="preserve">Конструктивна журналістика пропонує альтернативу, яка намагається відновити довіру шляхом збалансованого висвітлення проблем та їхніх можливих рішень. </w:t>
      </w:r>
      <w:r w:rsidRPr="00965859">
        <w:rPr>
          <w:rFonts w:eastAsiaTheme="minorHAnsi"/>
          <w:sz w:val="28"/>
          <w:szCs w:val="28"/>
          <w:lang w:val="uk-UA" w:eastAsia="en-US"/>
        </w:rPr>
        <w:t>Робота журналіста в напрямі конструктивної журналістики передбачає більш глибоке та відповідальне ставлення до матеріалів, орієнтацію на вирішення проблем та пошук позитивних шляхів для змін. Це новий підхід до журналістики, що відповідає сучасним суспільним запитам і сприяє розвитку активної, обізнаної та відповідальної аудиторії.</w:t>
      </w:r>
    </w:p>
    <w:p w:rsidR="00352078"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color w:val="000000" w:themeColor="text1"/>
          <w:sz w:val="28"/>
          <w:szCs w:val="28"/>
          <w:lang w:val="uk-UA"/>
        </w:rPr>
        <w:t xml:space="preserve">Об’єкт вивчення – сайт </w:t>
      </w:r>
      <w:r w:rsidRPr="00965859">
        <w:rPr>
          <w:rFonts w:ascii="Times New Roman" w:hAnsi="Times New Roman" w:cs="Times New Roman"/>
          <w:sz w:val="28"/>
          <w:szCs w:val="28"/>
          <w:lang w:val="uk-UA"/>
        </w:rPr>
        <w:t>інтернет-видання «#ШоТам»</w:t>
      </w:r>
      <w:r w:rsidRPr="00965859">
        <w:rPr>
          <w:rFonts w:ascii="Times New Roman" w:hAnsi="Times New Roman" w:cs="Times New Roman"/>
          <w:color w:val="000000" w:themeColor="text1"/>
          <w:sz w:val="28"/>
          <w:szCs w:val="28"/>
          <w:lang w:val="uk-UA"/>
        </w:rPr>
        <w:t xml:space="preserve">, його сторінки в соціальних мережах </w:t>
      </w:r>
      <w:r w:rsidRPr="00965859">
        <w:rPr>
          <w:rFonts w:ascii="Times New Roman" w:hAnsi="Times New Roman" w:cs="Times New Roman"/>
          <w:sz w:val="28"/>
          <w:szCs w:val="28"/>
          <w:lang w:val="uk-UA"/>
        </w:rPr>
        <w:t>Facebook, Telegram, Twitter, Instagram, ТіkТоk та канал YouTube.</w:t>
      </w:r>
      <w:r w:rsidRPr="00965859">
        <w:rPr>
          <w:rFonts w:ascii="Times New Roman" w:hAnsi="Times New Roman" w:cs="Times New Roman"/>
          <w:color w:val="000000" w:themeColor="text1"/>
          <w:sz w:val="28"/>
          <w:szCs w:val="28"/>
          <w:lang w:val="uk-UA"/>
        </w:rPr>
        <w:t xml:space="preserve"> </w:t>
      </w:r>
      <w:r w:rsidRPr="00965859">
        <w:rPr>
          <w:rFonts w:ascii="Times New Roman" w:hAnsi="Times New Roman" w:cs="Times New Roman"/>
          <w:sz w:val="28"/>
          <w:szCs w:val="28"/>
          <w:lang w:val="uk-UA"/>
        </w:rPr>
        <w:t>Цей засіб масової інформації допомагає не лише інформувати громадян, але й формувати позитивний настрій та мобілізувати суспільство до дій. Показ історій успіху та можливих рішень сприяє розвитку віри в майбутнє та підвищує рівень громадянської активності.</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eastAsia="Times New Roman" w:hAnsi="Times New Roman" w:cs="Times New Roman"/>
          <w:color w:val="000000"/>
          <w:sz w:val="28"/>
          <w:szCs w:val="28"/>
          <w:lang w:val="uk-UA" w:eastAsia="ru-RU"/>
        </w:rPr>
        <w:t xml:space="preserve">Цільова аудиторія видання – мешканці невеликих громад (райцентрів та селищ), віком 40+років, які можуть активно підтримувати </w:t>
      </w:r>
      <w:r w:rsidRPr="00965859">
        <w:rPr>
          <w:rFonts w:ascii="Times New Roman" w:hAnsi="Times New Roman" w:cs="Times New Roman"/>
          <w:sz w:val="28"/>
          <w:szCs w:val="28"/>
          <w:lang w:val="uk-UA"/>
        </w:rPr>
        <w:t>ініціативи, тому розповіді про те, як українці організовуються, допомагають один одному та підтримують своїх співвітчизників у надскладних умовах, заохочують їх до дії. Це сприяє формуванню почуття єдності та віри в силу спільних зусиль.</w:t>
      </w:r>
    </w:p>
    <w:p w:rsidR="00352078" w:rsidRDefault="00352078" w:rsidP="00352078">
      <w:pPr>
        <w:suppressAutoHyphens w:val="0"/>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Комунікативна мета членів команди – перетворити пасивну частину суспільства, які живуть стереотипами радянського часу, на проактивних громадян через повідомлення про позитивні кейси. Таке сп</w:t>
      </w:r>
      <w:r w:rsidRPr="00965859">
        <w:rPr>
          <w:rFonts w:ascii="Times New Roman" w:eastAsia="Times New Roman" w:hAnsi="Times New Roman" w:cs="Times New Roman"/>
          <w:color w:val="000000"/>
          <w:sz w:val="28"/>
          <w:szCs w:val="28"/>
          <w:lang w:val="uk-UA" w:eastAsia="ru-RU"/>
        </w:rPr>
        <w:t xml:space="preserve">рямування «#ШоТам» реалізується через рубрикування контенту на сайті видання: </w:t>
      </w:r>
      <w:r w:rsidRPr="00965859">
        <w:rPr>
          <w:rFonts w:ascii="Times New Roman" w:hAnsi="Times New Roman" w:cs="Times New Roman"/>
          <w:sz w:val="28"/>
          <w:szCs w:val="28"/>
          <w:lang w:val="uk-UA"/>
        </w:rPr>
        <w:t xml:space="preserve">«#Можливості», «#Тексти», «#Новини», «#Дайджести», «#Тести», «#Колонки», «#Відео», «#Спецпроєкти», «#Про нас». Відсутність можливості шукати інформацію за тематичним, а не за жанровим принципом ускладнює комунікацію з реципієнтом. </w:t>
      </w:r>
    </w:p>
    <w:p w:rsidR="007432CD" w:rsidRPr="007432CD" w:rsidRDefault="007432CD" w:rsidP="007432CD">
      <w:pPr>
        <w:pStyle w:val="af1"/>
        <w:shd w:val="clear" w:color="auto" w:fill="FFFFFF"/>
        <w:spacing w:before="0" w:beforeAutospacing="0" w:after="0" w:afterAutospacing="0" w:line="360" w:lineRule="auto"/>
        <w:ind w:firstLine="709"/>
        <w:jc w:val="both"/>
        <w:rPr>
          <w:iCs/>
          <w:color w:val="424242"/>
          <w:sz w:val="28"/>
          <w:szCs w:val="28"/>
          <w:lang w:val="uk-UA"/>
        </w:rPr>
      </w:pPr>
      <w:r w:rsidRPr="007432CD">
        <w:rPr>
          <w:iCs/>
          <w:color w:val="424242"/>
          <w:sz w:val="28"/>
          <w:szCs w:val="28"/>
          <w:lang w:val="uk-UA"/>
        </w:rPr>
        <w:t>За час існування проєкту команда пройшла значну трансформацію: від трьох людей на старті та 40 відео на місяць до понад 50 співробітників у 2024</w:t>
      </w:r>
      <w:r>
        <w:rPr>
          <w:iCs/>
          <w:color w:val="424242"/>
          <w:sz w:val="28"/>
          <w:szCs w:val="28"/>
          <w:lang w:val="uk-UA"/>
        </w:rPr>
        <w:t> </w:t>
      </w:r>
      <w:r w:rsidRPr="007432CD">
        <w:rPr>
          <w:iCs/>
          <w:color w:val="424242"/>
          <w:sz w:val="28"/>
          <w:szCs w:val="28"/>
          <w:lang w:val="uk-UA"/>
        </w:rPr>
        <w:t>р</w:t>
      </w:r>
      <w:r>
        <w:rPr>
          <w:iCs/>
          <w:color w:val="424242"/>
          <w:sz w:val="28"/>
          <w:szCs w:val="28"/>
          <w:lang w:val="uk-UA"/>
        </w:rPr>
        <w:t>.</w:t>
      </w:r>
      <w:r w:rsidRPr="007432CD">
        <w:rPr>
          <w:iCs/>
          <w:color w:val="424242"/>
          <w:sz w:val="28"/>
          <w:szCs w:val="28"/>
          <w:lang w:val="uk-UA"/>
        </w:rPr>
        <w:t xml:space="preserve">, включно з керівництвом, продакшеном, журналістами, операторами, монтажерами та SMM-спеціалістами. Зміни в структурі </w:t>
      </w:r>
      <w:r>
        <w:rPr>
          <w:iCs/>
          <w:color w:val="424242"/>
          <w:sz w:val="28"/>
          <w:szCs w:val="28"/>
          <w:lang w:val="uk-UA"/>
        </w:rPr>
        <w:t>й</w:t>
      </w:r>
      <w:r w:rsidRPr="007432CD">
        <w:rPr>
          <w:iCs/>
          <w:color w:val="424242"/>
          <w:sz w:val="28"/>
          <w:szCs w:val="28"/>
          <w:lang w:val="uk-UA"/>
        </w:rPr>
        <w:t xml:space="preserve"> режимі роботи, </w:t>
      </w:r>
      <w:r w:rsidRPr="007432CD">
        <w:rPr>
          <w:iCs/>
          <w:color w:val="424242"/>
          <w:sz w:val="28"/>
          <w:szCs w:val="28"/>
          <w:lang w:val="uk-UA"/>
        </w:rPr>
        <w:lastRenderedPageBreak/>
        <w:t>зокрема запровадження змінності під час повномасштабної війни, дозволили уникнути професійного вигорання та ефективно реагувати на інформаційні виклики.</w:t>
      </w:r>
    </w:p>
    <w:p w:rsidR="007432CD" w:rsidRPr="007432CD" w:rsidRDefault="007432CD" w:rsidP="007432CD">
      <w:pPr>
        <w:pStyle w:val="af1"/>
        <w:shd w:val="clear" w:color="auto" w:fill="FFFFFF"/>
        <w:spacing w:before="0" w:beforeAutospacing="0" w:after="0" w:afterAutospacing="0" w:line="360" w:lineRule="auto"/>
        <w:ind w:firstLine="709"/>
        <w:jc w:val="both"/>
        <w:rPr>
          <w:iCs/>
          <w:color w:val="424242"/>
          <w:sz w:val="28"/>
          <w:szCs w:val="28"/>
          <w:lang w:val="uk-UA"/>
        </w:rPr>
      </w:pPr>
      <w:r w:rsidRPr="007432CD">
        <w:rPr>
          <w:iCs/>
          <w:color w:val="424242"/>
          <w:sz w:val="28"/>
          <w:szCs w:val="28"/>
          <w:lang w:val="uk-UA"/>
        </w:rPr>
        <w:t xml:space="preserve">Попри війну, редакційна стратегія залишилася незмінною: фокус на позитивних історіях та прикладах стійкості українців. </w:t>
      </w:r>
      <w:r>
        <w:rPr>
          <w:iCs/>
          <w:color w:val="424242"/>
          <w:sz w:val="28"/>
          <w:szCs w:val="28"/>
          <w:lang w:val="uk-UA"/>
        </w:rPr>
        <w:t>Р</w:t>
      </w:r>
      <w:r w:rsidRPr="007432CD">
        <w:rPr>
          <w:iCs/>
          <w:color w:val="424242"/>
          <w:sz w:val="28"/>
          <w:szCs w:val="28"/>
          <w:lang w:val="uk-UA"/>
        </w:rPr>
        <w:t>озширення SMM-напряму та залучення більш широкої аудиторії дозволили збільшити охоплення користувачів у 5,5 раза, а частина читачів стала відвідувати сайт кілька разів на день.</w:t>
      </w:r>
    </w:p>
    <w:p w:rsidR="00352078" w:rsidRPr="00965859" w:rsidRDefault="00352078" w:rsidP="00352078">
      <w:pPr>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965859">
        <w:rPr>
          <w:rFonts w:ascii="Times New Roman" w:hAnsi="Times New Roman" w:cs="Times New Roman"/>
          <w:sz w:val="28"/>
          <w:szCs w:val="28"/>
          <w:lang w:val="uk-UA"/>
        </w:rPr>
        <w:t xml:space="preserve">За допомогою різних форматів (статей, відео, гейміфікованого продукту та ін.) подається інформація про людей, які, попри втрати, повертаються до активного життя; про </w:t>
      </w:r>
      <w:r w:rsidRPr="00965859">
        <w:rPr>
          <w:rFonts w:ascii="Times New Roman" w:eastAsia="Times New Roman" w:hAnsi="Times New Roman" w:cs="Times New Roman"/>
          <w:color w:val="242424"/>
          <w:spacing w:val="-1"/>
          <w:sz w:val="28"/>
          <w:szCs w:val="28"/>
          <w:lang w:val="uk-UA" w:eastAsia="uk-UA"/>
        </w:rPr>
        <w:t xml:space="preserve">тих, хто бореться за рівність, права жінок, меншин; про </w:t>
      </w:r>
      <w:r w:rsidRPr="00965859">
        <w:rPr>
          <w:rFonts w:ascii="Times New Roman" w:hAnsi="Times New Roman" w:cs="Times New Roman"/>
          <w:bCs/>
          <w:color w:val="242424"/>
          <w:spacing w:val="-1"/>
          <w:sz w:val="28"/>
          <w:szCs w:val="28"/>
          <w:lang w:val="uk-UA"/>
        </w:rPr>
        <w:t>громадські рухи, спрямовані на підтримку освіти, ментального й відновлення фізичного здоров’я; про допомогу травмованим від війни тощо; про ініціативі, орієнтовані на покращення життя громади</w:t>
      </w:r>
      <w:r w:rsidRPr="00965859">
        <w:rPr>
          <w:rFonts w:ascii="Times New Roman" w:eastAsia="Times New Roman" w:hAnsi="Times New Roman" w:cs="Times New Roman"/>
          <w:color w:val="242424"/>
          <w:spacing w:val="-1"/>
          <w:sz w:val="28"/>
          <w:szCs w:val="28"/>
          <w:lang w:val="uk-UA" w:eastAsia="uk-UA"/>
        </w:rPr>
        <w:t>; про захист довкілля тощо</w:t>
      </w:r>
      <w:r w:rsidRPr="00965859">
        <w:rPr>
          <w:rFonts w:ascii="Times New Roman" w:eastAsia="Times New Roman" w:hAnsi="Times New Roman" w:cs="Times New Roman"/>
          <w:color w:val="000000"/>
          <w:sz w:val="28"/>
          <w:szCs w:val="28"/>
          <w:lang w:val="uk-UA" w:eastAsia="ru-RU"/>
        </w:rPr>
        <w:t xml:space="preserve">. </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Команда проєкту послуговується принципами патріотизму, активізму, інклюзивності, підтримки меншин, дотримується принципів журналістської етики.</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Для роботи проєкту в соціальних мережах Facebook, Telegram, Twitter, Instagram, ТіkТоk та на каналі YouTube застосовуються такі принципи: використання даних SMM-аналітики для дослідження аудиторії сторінок, її вподобань; адаптація матеріалів для постів під конкретну медійну платформу; перепакування контенту під інтереси аудиторії, приділення уваги дизайну постів. Їх використання дозволяє залучати нових користувачів, економити ресурси, отримуючи максимальну віддачу від вже створеного матеріалу і скорочуючи витрати на створення нових матеріалів, підвищити ефективність маркетингової стратегії, оскільки використання різних форматів і платформ забезпечує багатоканальний підхід.</w:t>
      </w:r>
    </w:p>
    <w:p w:rsidR="00352078" w:rsidRPr="00965859" w:rsidRDefault="00352078" w:rsidP="00352078">
      <w:pPr>
        <w:spacing w:after="0" w:line="360" w:lineRule="auto"/>
        <w:ind w:firstLine="709"/>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Сайт видання, його сторінки в соціальних мережах та ютуб-канал лаконічно оформлені, у них використовуються фірмові кольори – жовтий і чорний, логотипи, рубані шрифти, які легко сприймаються й відповідають </w:t>
      </w:r>
      <w:r w:rsidRPr="00965859">
        <w:rPr>
          <w:rFonts w:ascii="Times New Roman" w:hAnsi="Times New Roman" w:cs="Times New Roman"/>
          <w:sz w:val="28"/>
          <w:szCs w:val="28"/>
          <w:lang w:val="uk-UA"/>
        </w:rPr>
        <w:lastRenderedPageBreak/>
        <w:t>загальному стилю бренду. За допомогою таких дизайнерських рішень створюється впізнаваний образ медіа. Члени редакційного колективу вправно використовують порожній простір між елементами, що дозволяє структурувати контент і робить його легким для сприйняття.</w:t>
      </w:r>
    </w:p>
    <w:p w:rsidR="00352078" w:rsidRPr="00965859" w:rsidRDefault="00352078" w:rsidP="00352078">
      <w:pPr>
        <w:spacing w:after="0" w:line="360" w:lineRule="auto"/>
        <w:ind w:firstLine="709"/>
        <w:jc w:val="both"/>
        <w:rPr>
          <w:rFonts w:ascii="Times New Roman" w:hAnsi="Times New Roman" w:cs="Times New Roman"/>
          <w:b/>
          <w:sz w:val="28"/>
          <w:szCs w:val="28"/>
          <w:lang w:val="uk-UA"/>
        </w:rPr>
      </w:pPr>
      <w:r w:rsidRPr="00965859">
        <w:rPr>
          <w:rFonts w:ascii="Times New Roman" w:hAnsi="Times New Roman" w:cs="Times New Roman"/>
          <w:sz w:val="28"/>
          <w:szCs w:val="28"/>
          <w:lang w:val="uk-UA"/>
        </w:rPr>
        <w:t xml:space="preserve">Конструктивна журналістика в Україні знаходиться на етапі активного розвитку, особливо в контексті війни та соціальних викликів. Вона відповідає на запит суспільства на позитивні зміни, історії успіху та вирішення проблем, що сприяє формуванню більш стійкого і надійного інформаційного середовища. </w:t>
      </w:r>
      <w:r w:rsidRPr="00965859">
        <w:rPr>
          <w:rFonts w:ascii="Times New Roman" w:hAnsi="Times New Roman" w:cs="Times New Roman"/>
          <w:b/>
          <w:sz w:val="28"/>
          <w:szCs w:val="28"/>
          <w:lang w:val="uk-UA"/>
        </w:rPr>
        <w:br w:type="page"/>
      </w:r>
    </w:p>
    <w:p w:rsidR="00352078" w:rsidRPr="00965859" w:rsidRDefault="00352078" w:rsidP="00352078">
      <w:pPr>
        <w:pStyle w:val="aa"/>
        <w:tabs>
          <w:tab w:val="left" w:pos="0"/>
        </w:tabs>
        <w:suppressAutoHyphens w:val="0"/>
        <w:spacing w:after="0" w:line="360" w:lineRule="auto"/>
        <w:ind w:left="709"/>
        <w:jc w:val="center"/>
        <w:rPr>
          <w:rFonts w:ascii="Times New Roman" w:hAnsi="Times New Roman" w:cs="Times New Roman"/>
          <w:b/>
          <w:sz w:val="28"/>
          <w:szCs w:val="28"/>
          <w:lang w:val="uk-UA"/>
        </w:rPr>
      </w:pPr>
      <w:r w:rsidRPr="00965859">
        <w:rPr>
          <w:rFonts w:ascii="Times New Roman" w:hAnsi="Times New Roman" w:cs="Times New Roman"/>
          <w:b/>
          <w:sz w:val="28"/>
          <w:szCs w:val="28"/>
          <w:lang w:val="uk-UA"/>
        </w:rPr>
        <w:lastRenderedPageBreak/>
        <w:t>СПИСОК ВИКОРИСТАНИХ ДЖЕРЕЛ</w:t>
      </w:r>
    </w:p>
    <w:p w:rsidR="00352078" w:rsidRPr="00965859" w:rsidRDefault="00352078" w:rsidP="00352078">
      <w:pPr>
        <w:pStyle w:val="aa"/>
        <w:tabs>
          <w:tab w:val="left" w:pos="0"/>
        </w:tabs>
        <w:suppressAutoHyphens w:val="0"/>
        <w:spacing w:after="0" w:line="360" w:lineRule="auto"/>
        <w:ind w:left="709"/>
        <w:jc w:val="center"/>
        <w:rPr>
          <w:rFonts w:ascii="Times New Roman" w:hAnsi="Times New Roman" w:cs="Times New Roman"/>
          <w:b/>
          <w:sz w:val="28"/>
          <w:szCs w:val="28"/>
          <w:lang w:val="uk-UA"/>
        </w:rPr>
      </w:pP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Бакаєвич Я. О. Способи просування матеріалів із журналістики рішень (на прикладі видання «Рубрика»). </w:t>
      </w:r>
      <w:r w:rsidRPr="00965859">
        <w:rPr>
          <w:rFonts w:ascii="Times New Roman" w:hAnsi="Times New Roman" w:cs="Times New Roman"/>
          <w:i/>
          <w:sz w:val="28"/>
          <w:szCs w:val="28"/>
          <w:lang w:val="uk-UA"/>
        </w:rPr>
        <w:t>Strategic innovations of social communications and foreign philology in crisis times</w:t>
      </w:r>
      <w:r w:rsidRPr="00965859">
        <w:rPr>
          <w:rFonts w:ascii="Times New Roman" w:hAnsi="Times New Roman" w:cs="Times New Roman"/>
          <w:sz w:val="28"/>
          <w:szCs w:val="28"/>
          <w:lang w:val="uk-UA"/>
        </w:rPr>
        <w:t xml:space="preserve"> : collection of scientific paper of the I International scientific and practical conference, Sumy, 1 June 2024 / responsible editor M. M. Nabok, responsible designer M. Sadivnycha. Sumy : Sumy State University, 2024. P. 138-142.</w:t>
      </w:r>
    </w:p>
    <w:p w:rsidR="00352078" w:rsidRPr="00965859" w:rsidRDefault="00352078" w:rsidP="00352078">
      <w:pPr>
        <w:pStyle w:val="aa"/>
        <w:numPr>
          <w:ilvl w:val="0"/>
          <w:numId w:val="5"/>
        </w:numPr>
        <w:shd w:val="clear" w:color="auto" w:fill="FFFFFF"/>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Балюн О. О., Проданчук О. В. Особливості формування позитивного контенту в соціальних мережах під час домінування панічних настроїв населення. </w:t>
      </w:r>
      <w:r w:rsidRPr="00965859">
        <w:rPr>
          <w:rFonts w:ascii="Times New Roman" w:hAnsi="Times New Roman" w:cs="Times New Roman"/>
          <w:i/>
          <w:sz w:val="28"/>
          <w:szCs w:val="28"/>
          <w:lang w:val="uk-UA"/>
        </w:rPr>
        <w:t>Обрії друкарства</w:t>
      </w:r>
      <w:r w:rsidRPr="00965859">
        <w:rPr>
          <w:rFonts w:ascii="Times New Roman" w:hAnsi="Times New Roman" w:cs="Times New Roman"/>
          <w:sz w:val="28"/>
          <w:szCs w:val="28"/>
          <w:lang w:val="uk-UA"/>
        </w:rPr>
        <w:t>. 2021. № 1 (9) . С. 6–20.</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Беженар І., Край Х., Сорочан О. Лексика воєнного часу в оригіналі та перекладі (на матеріалі інтернет-медіа). </w:t>
      </w:r>
      <w:r w:rsidRPr="00965859">
        <w:rPr>
          <w:rFonts w:ascii="Times New Roman" w:hAnsi="Times New Roman" w:cs="Times New Roman"/>
          <w:i/>
          <w:sz w:val="28"/>
          <w:szCs w:val="28"/>
          <w:lang w:val="uk-UA"/>
        </w:rPr>
        <w:t>Науковий вісник Чернівецького національного університету імені Юрія Федьковича</w:t>
      </w:r>
      <w:r w:rsidRPr="00965859">
        <w:rPr>
          <w:rFonts w:ascii="Times New Roman" w:hAnsi="Times New Roman" w:cs="Times New Roman"/>
          <w:sz w:val="28"/>
          <w:szCs w:val="28"/>
          <w:lang w:val="uk-UA"/>
        </w:rPr>
        <w:t xml:space="preserve">. 2023. </w:t>
      </w:r>
      <w:r w:rsidRPr="00965859">
        <w:rPr>
          <w:rFonts w:ascii="Times New Roman" w:hAnsi="Times New Roman" w:cs="Times New Roman"/>
          <w:i/>
          <w:sz w:val="28"/>
          <w:szCs w:val="28"/>
          <w:lang w:val="uk-UA"/>
        </w:rPr>
        <w:t xml:space="preserve"> </w:t>
      </w:r>
      <w:r w:rsidRPr="00965859">
        <w:rPr>
          <w:rFonts w:ascii="Times New Roman" w:hAnsi="Times New Roman" w:cs="Times New Roman"/>
          <w:sz w:val="28"/>
          <w:szCs w:val="28"/>
          <w:lang w:val="uk-UA"/>
        </w:rPr>
        <w:t>Вип. 846.</w:t>
      </w:r>
      <w:r w:rsidRPr="00965859">
        <w:rPr>
          <w:rFonts w:ascii="Times New Roman" w:hAnsi="Times New Roman" w:cs="Times New Roman"/>
          <w:i/>
          <w:sz w:val="28"/>
          <w:szCs w:val="28"/>
          <w:lang w:val="uk-UA"/>
        </w:rPr>
        <w:t xml:space="preserve"> С</w:t>
      </w:r>
      <w:r w:rsidRPr="00965859">
        <w:rPr>
          <w:rFonts w:ascii="Times New Roman" w:hAnsi="Times New Roman" w:cs="Times New Roman"/>
          <w:sz w:val="28"/>
          <w:szCs w:val="28"/>
          <w:lang w:val="uk-UA"/>
        </w:rPr>
        <w:t xml:space="preserve">. 3–12. </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caps/>
          <w:color w:val="363737"/>
          <w:spacing w:val="3"/>
          <w:sz w:val="28"/>
          <w:szCs w:val="28"/>
          <w:shd w:val="clear" w:color="auto" w:fill="FFFFFF"/>
          <w:lang w:val="uk-UA"/>
        </w:rPr>
        <w:t>Б</w:t>
      </w:r>
      <w:r w:rsidRPr="00965859">
        <w:rPr>
          <w:rFonts w:ascii="Times New Roman" w:hAnsi="Times New Roman" w:cs="Times New Roman"/>
          <w:color w:val="363737"/>
          <w:spacing w:val="3"/>
          <w:sz w:val="28"/>
          <w:szCs w:val="28"/>
          <w:shd w:val="clear" w:color="auto" w:fill="FFFFFF"/>
          <w:lang w:val="uk-UA"/>
        </w:rPr>
        <w:t>оц</w:t>
      </w:r>
      <w:r w:rsidRPr="00965859">
        <w:rPr>
          <w:rFonts w:ascii="Times New Roman" w:hAnsi="Times New Roman" w:cs="Times New Roman"/>
          <w:caps/>
          <w:color w:val="363737"/>
          <w:spacing w:val="3"/>
          <w:sz w:val="28"/>
          <w:szCs w:val="28"/>
          <w:shd w:val="clear" w:color="auto" w:fill="FFFFFF"/>
          <w:lang w:val="uk-UA"/>
        </w:rPr>
        <w:t xml:space="preserve"> Т. </w:t>
      </w:r>
      <w:r w:rsidRPr="00965859">
        <w:rPr>
          <w:rFonts w:ascii="Times New Roman" w:hAnsi="Times New Roman" w:cs="Times New Roman"/>
          <w:sz w:val="28"/>
          <w:szCs w:val="28"/>
          <w:lang w:val="uk-UA"/>
        </w:rPr>
        <w:t xml:space="preserve">Для чого медіа робити MVP і вивчати, чим дихають конкуренти. </w:t>
      </w:r>
      <w:r w:rsidRPr="00965859">
        <w:rPr>
          <w:rFonts w:ascii="Times New Roman" w:hAnsi="Times New Roman" w:cs="Times New Roman"/>
          <w:i/>
          <w:sz w:val="28"/>
          <w:szCs w:val="28"/>
          <w:lang w:val="uk-UA"/>
        </w:rPr>
        <w:t>Mediamaker</w:t>
      </w:r>
      <w:r w:rsidRPr="00965859">
        <w:rPr>
          <w:rFonts w:ascii="Times New Roman" w:hAnsi="Times New Roman" w:cs="Times New Roman"/>
          <w:sz w:val="28"/>
          <w:szCs w:val="28"/>
          <w:lang w:val="uk-UA"/>
        </w:rPr>
        <w:t xml:space="preserve"> : сайт. 10.11.2022. URL: </w:t>
      </w:r>
      <w:hyperlink r:id="rId39" w:history="1">
        <w:r w:rsidRPr="00965859">
          <w:rPr>
            <w:rStyle w:val="a3"/>
            <w:rFonts w:ascii="Times New Roman" w:hAnsi="Times New Roman" w:cs="Times New Roman"/>
            <w:sz w:val="28"/>
            <w:szCs w:val="28"/>
            <w:lang w:val="uk-UA"/>
          </w:rPr>
          <w:t>https://mediamaker.substack.com/p/mvp-and-competitors</w:t>
        </w:r>
      </w:hyperlink>
      <w:r w:rsidRPr="00965859">
        <w:rPr>
          <w:rFonts w:ascii="Times New Roman" w:hAnsi="Times New Roman" w:cs="Times New Roman"/>
          <w:sz w:val="28"/>
          <w:szCs w:val="28"/>
          <w:lang w:val="uk-UA"/>
        </w:rPr>
        <w:t xml:space="preserve"> (дата звернення: 08.10.2024). </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Варто.</w:t>
      </w:r>
      <w:r w:rsidRPr="00965859">
        <w:rPr>
          <w:rFonts w:ascii="Times New Roman" w:hAnsi="Times New Roman" w:cs="Times New Roman"/>
          <w:i/>
          <w:sz w:val="28"/>
          <w:szCs w:val="28"/>
          <w:lang w:val="uk-UA"/>
        </w:rPr>
        <w:t xml:space="preserve"> #ШоТам</w:t>
      </w:r>
      <w:r w:rsidRPr="00965859">
        <w:rPr>
          <w:rFonts w:ascii="Times New Roman" w:hAnsi="Times New Roman" w:cs="Times New Roman"/>
          <w:sz w:val="28"/>
          <w:szCs w:val="28"/>
          <w:lang w:val="uk-UA"/>
        </w:rPr>
        <w:t xml:space="preserve"> : сайт. URL:  </w:t>
      </w:r>
      <w:hyperlink r:id="rId40" w:history="1">
        <w:r w:rsidRPr="00965859">
          <w:rPr>
            <w:rStyle w:val="a3"/>
            <w:rFonts w:ascii="Times New Roman" w:hAnsi="Times New Roman" w:cs="Times New Roman"/>
            <w:sz w:val="28"/>
            <w:szCs w:val="28"/>
            <w:lang w:val="uk-UA"/>
          </w:rPr>
          <w:t>https://shotam.info/varto/</w:t>
        </w:r>
      </w:hyperlink>
      <w:r w:rsidRPr="00965859">
        <w:rPr>
          <w:rFonts w:ascii="Times New Roman" w:hAnsi="Times New Roman" w:cs="Times New Roman"/>
          <w:sz w:val="28"/>
          <w:szCs w:val="28"/>
          <w:lang w:val="uk-UA"/>
        </w:rPr>
        <w:t xml:space="preserve"> (дата звернення: 28.10.2024).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Вебсеріал «Яся знає краще». </w:t>
      </w:r>
      <w:r w:rsidRPr="00965859">
        <w:rPr>
          <w:rFonts w:ascii="Times New Roman" w:hAnsi="Times New Roman" w:cs="Times New Roman"/>
          <w:i/>
          <w:sz w:val="28"/>
          <w:szCs w:val="28"/>
          <w:lang w:val="uk-UA"/>
        </w:rPr>
        <w:t>#ШоТам</w:t>
      </w:r>
      <w:r w:rsidRPr="00965859">
        <w:rPr>
          <w:rFonts w:ascii="Times New Roman" w:hAnsi="Times New Roman" w:cs="Times New Roman"/>
          <w:sz w:val="28"/>
          <w:szCs w:val="28"/>
          <w:lang w:val="uk-UA"/>
        </w:rPr>
        <w:t xml:space="preserve"> : сайт. </w:t>
      </w:r>
      <w:hyperlink r:id="rId41" w:history="1">
        <w:r w:rsidRPr="00965859">
          <w:rPr>
            <w:rFonts w:ascii="Times New Roman" w:hAnsi="Times New Roman" w:cs="Times New Roman"/>
            <w:sz w:val="28"/>
            <w:szCs w:val="28"/>
            <w:lang w:val="uk-UA"/>
          </w:rPr>
          <w:t>URL: https://shotam.info/vebserial-yasia-znaie-krashche/</w:t>
        </w:r>
      </w:hyperlink>
      <w:r w:rsidRPr="00965859">
        <w:rPr>
          <w:rFonts w:ascii="Times New Roman" w:hAnsi="Times New Roman" w:cs="Times New Roman"/>
          <w:sz w:val="28"/>
          <w:szCs w:val="28"/>
          <w:lang w:val="uk-UA"/>
        </w:rPr>
        <w:t xml:space="preserve"> (дата звернення: 28.10.2024).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Влучні приклади реалізації журналістики рішень. </w:t>
      </w:r>
      <w:r w:rsidRPr="00965859">
        <w:rPr>
          <w:rFonts w:ascii="Times New Roman" w:hAnsi="Times New Roman" w:cs="Times New Roman"/>
          <w:i/>
          <w:sz w:val="28"/>
          <w:szCs w:val="28"/>
          <w:lang w:val="uk-UA"/>
        </w:rPr>
        <w:t>Інтерньюз-Україна</w:t>
      </w:r>
      <w:r w:rsidRPr="00965859">
        <w:rPr>
          <w:rFonts w:ascii="Times New Roman" w:hAnsi="Times New Roman" w:cs="Times New Roman"/>
          <w:sz w:val="28"/>
          <w:szCs w:val="28"/>
          <w:lang w:val="uk-UA"/>
        </w:rPr>
        <w:t xml:space="preserve"> : сайт. 2019. URL: </w:t>
      </w:r>
      <w:hyperlink r:id="rId42" w:history="1">
        <w:r w:rsidRPr="00965859">
          <w:rPr>
            <w:rStyle w:val="a3"/>
            <w:rFonts w:ascii="Times New Roman" w:hAnsi="Times New Roman" w:cs="Times New Roman"/>
            <w:sz w:val="28"/>
            <w:szCs w:val="28"/>
            <w:lang w:val="uk-UA"/>
          </w:rPr>
          <w:t>https://internews.ua/opportunity/vluchni-prikladi-realizaciyi-zhurnalistiki-rishen</w:t>
        </w:r>
      </w:hyperlink>
      <w:r w:rsidRPr="00965859">
        <w:rPr>
          <w:rStyle w:val="a3"/>
          <w:rFonts w:ascii="Times New Roman" w:hAnsi="Times New Roman" w:cs="Times New Roman"/>
          <w:sz w:val="28"/>
          <w:szCs w:val="28"/>
          <w:lang w:val="uk-UA"/>
        </w:rPr>
        <w:t xml:space="preserve"> </w:t>
      </w:r>
      <w:r w:rsidRPr="00965859">
        <w:rPr>
          <w:rFonts w:ascii="Times New Roman" w:hAnsi="Times New Roman" w:cs="Times New Roman"/>
          <w:sz w:val="28"/>
          <w:szCs w:val="28"/>
          <w:lang w:val="uk-UA"/>
        </w:rPr>
        <w:t>(дата звернення: 1810.2024).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Волонтери. </w:t>
      </w:r>
      <w:r w:rsidRPr="00965859">
        <w:rPr>
          <w:rFonts w:ascii="Times New Roman" w:hAnsi="Times New Roman" w:cs="Times New Roman"/>
          <w:i/>
          <w:sz w:val="28"/>
          <w:szCs w:val="28"/>
          <w:lang w:val="uk-UA"/>
        </w:rPr>
        <w:t>#ШоТам</w:t>
      </w:r>
      <w:r w:rsidRPr="00965859">
        <w:rPr>
          <w:rFonts w:ascii="Times New Roman" w:hAnsi="Times New Roman" w:cs="Times New Roman"/>
          <w:sz w:val="28"/>
          <w:szCs w:val="28"/>
          <w:lang w:val="uk-UA"/>
        </w:rPr>
        <w:t xml:space="preserve"> : сайт. URL: https://shotam.info/volontery/ (дата звернення: 28.10.2024).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Голуб О. Конструктивна журналістика в онлайн-медіа. Огляд матеріалів. </w:t>
      </w:r>
      <w:r w:rsidRPr="00965859">
        <w:rPr>
          <w:rFonts w:ascii="Times New Roman" w:hAnsi="Times New Roman" w:cs="Times New Roman"/>
          <w:i/>
          <w:sz w:val="28"/>
          <w:szCs w:val="28"/>
          <w:lang w:val="uk-UA"/>
        </w:rPr>
        <w:t>Інститут масової інформації</w:t>
      </w:r>
      <w:r w:rsidRPr="00965859">
        <w:rPr>
          <w:rFonts w:ascii="Times New Roman" w:hAnsi="Times New Roman" w:cs="Times New Roman"/>
          <w:sz w:val="28"/>
          <w:szCs w:val="28"/>
          <w:lang w:val="uk-UA"/>
        </w:rPr>
        <w:t xml:space="preserve"> : сайт. 08.04.2020. URL: </w:t>
      </w:r>
      <w:r w:rsidRPr="00965859">
        <w:rPr>
          <w:rFonts w:ascii="Times New Roman" w:hAnsi="Times New Roman" w:cs="Times New Roman"/>
          <w:sz w:val="28"/>
          <w:szCs w:val="28"/>
          <w:lang w:val="uk-UA"/>
        </w:rPr>
        <w:lastRenderedPageBreak/>
        <w:t>https://imi.org.ua/monitorings/konstruktyvna-zhurnalistyka-v-onlajn-media-oglyad-materialiv-i32534 (дата звернення: 21.10.2024).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Голуб О. Конструктивна журналістика vs падіння довіри до медіа. </w:t>
      </w:r>
      <w:r w:rsidRPr="00965859">
        <w:rPr>
          <w:rFonts w:ascii="Times New Roman" w:hAnsi="Times New Roman" w:cs="Times New Roman"/>
          <w:i/>
          <w:sz w:val="28"/>
          <w:szCs w:val="28"/>
          <w:lang w:val="uk-UA"/>
        </w:rPr>
        <w:t xml:space="preserve">Інститут масової інформації </w:t>
      </w:r>
      <w:r w:rsidRPr="00965859">
        <w:rPr>
          <w:rFonts w:ascii="Times New Roman" w:hAnsi="Times New Roman" w:cs="Times New Roman"/>
          <w:sz w:val="28"/>
          <w:szCs w:val="28"/>
          <w:lang w:val="uk-UA"/>
        </w:rPr>
        <w:t xml:space="preserve">: сайт. 26.06.2020. URL: </w:t>
      </w:r>
      <w:hyperlink r:id="rId43" w:history="1">
        <w:r w:rsidRPr="00965859">
          <w:rPr>
            <w:rStyle w:val="a3"/>
            <w:rFonts w:ascii="Times New Roman" w:hAnsi="Times New Roman" w:cs="Times New Roman"/>
            <w:sz w:val="28"/>
            <w:szCs w:val="28"/>
            <w:lang w:val="uk-UA"/>
          </w:rPr>
          <w:t>https://imi.org.ua/monitorings/konstruktyvna-zhurnalistyka-vs-padinnya-doviry-do-media-i33795</w:t>
        </w:r>
      </w:hyperlink>
      <w:r w:rsidRPr="00965859">
        <w:rPr>
          <w:rFonts w:ascii="Times New Roman" w:hAnsi="Times New Roman" w:cs="Times New Roman"/>
          <w:sz w:val="28"/>
          <w:szCs w:val="28"/>
          <w:lang w:val="uk-UA"/>
        </w:rPr>
        <w:t xml:space="preserve"> (дата звернення: 08.10.2024).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Голуб О., Чуранова О. Новини не дають спокійно жити? Критична журналістика має бути конструктивною. </w:t>
      </w:r>
      <w:r w:rsidRPr="00965859">
        <w:rPr>
          <w:rFonts w:ascii="Times New Roman" w:hAnsi="Times New Roman" w:cs="Times New Roman"/>
          <w:i/>
          <w:sz w:val="28"/>
          <w:szCs w:val="28"/>
          <w:lang w:val="uk-UA"/>
        </w:rPr>
        <w:t xml:space="preserve">Texty.org.ua </w:t>
      </w:r>
      <w:r w:rsidRPr="00965859">
        <w:rPr>
          <w:rFonts w:ascii="Times New Roman" w:hAnsi="Times New Roman" w:cs="Times New Roman"/>
          <w:sz w:val="28"/>
          <w:szCs w:val="28"/>
          <w:lang w:val="uk-UA"/>
        </w:rPr>
        <w:t>: сайт. 23.03.2018. URL: https://texty.org.ua/articles/83814/Novyny_ne_dajut_spokijno_zhyty_Krytychna_zhurnalistyka-83814/ (дата звернення: 17.10.2024).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Гондюл О. Соціальна відповідальність медіа як ефективний результат «Журналістики рішень». </w:t>
      </w:r>
      <w:r w:rsidRPr="00965859">
        <w:rPr>
          <w:rFonts w:ascii="Times New Roman" w:hAnsi="Times New Roman" w:cs="Times New Roman"/>
          <w:i/>
          <w:sz w:val="28"/>
          <w:szCs w:val="28"/>
          <w:lang w:val="uk-UA"/>
        </w:rPr>
        <w:t>Інтегровані комунікації.</w:t>
      </w:r>
      <w:r w:rsidRPr="00965859">
        <w:rPr>
          <w:rFonts w:ascii="Times New Roman" w:hAnsi="Times New Roman" w:cs="Times New Roman"/>
          <w:sz w:val="28"/>
          <w:szCs w:val="28"/>
          <w:lang w:val="uk-UA"/>
        </w:rPr>
        <w:t xml:space="preserve"> 2019.  № 2. С. 21–29.</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Гордієнко Т. Журналістика в нашій країні має стати новим цифровим міністерством освіти – Сергій Колесников, «#ШоТам». </w:t>
      </w:r>
      <w:r w:rsidRPr="00965859">
        <w:rPr>
          <w:rFonts w:ascii="Times New Roman" w:hAnsi="Times New Roman" w:cs="Times New Roman"/>
          <w:i/>
          <w:sz w:val="28"/>
          <w:szCs w:val="28"/>
          <w:lang w:val="uk-UA"/>
        </w:rPr>
        <w:t>Medium</w:t>
      </w:r>
      <w:r w:rsidRPr="00965859">
        <w:rPr>
          <w:rFonts w:ascii="Times New Roman" w:hAnsi="Times New Roman" w:cs="Times New Roman"/>
          <w:sz w:val="28"/>
          <w:szCs w:val="28"/>
          <w:lang w:val="uk-UA"/>
        </w:rPr>
        <w:t xml:space="preserve"> : сайт. 06.02.2019. URL: http://surl.li/qjxsqe (дата звернення: 07.10.2024).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 «</w:t>
      </w:r>
      <w:hyperlink r:id="rId44" w:history="1">
        <w:r w:rsidRPr="00965859">
          <w:rPr>
            <w:rFonts w:ascii="Times New Roman" w:hAnsi="Times New Roman" w:cs="Times New Roman"/>
            <w:sz w:val="28"/>
            <w:szCs w:val="28"/>
            <w:lang w:val="uk-UA"/>
          </w:rPr>
          <w:t>Громада Діє» – спецпроєкт про те, як громаді бути ефективною під час війни</w:t>
        </w:r>
      </w:hyperlink>
      <w:r w:rsidRPr="00965859">
        <w:rPr>
          <w:rFonts w:ascii="Times New Roman" w:hAnsi="Times New Roman" w:cs="Times New Roman"/>
          <w:sz w:val="28"/>
          <w:szCs w:val="28"/>
          <w:lang w:val="uk-UA"/>
        </w:rPr>
        <w:t xml:space="preserve">. </w:t>
      </w:r>
      <w:r w:rsidRPr="00965859">
        <w:rPr>
          <w:rFonts w:ascii="Times New Roman" w:hAnsi="Times New Roman" w:cs="Times New Roman"/>
          <w:i/>
          <w:sz w:val="28"/>
          <w:szCs w:val="28"/>
          <w:lang w:val="uk-UA"/>
        </w:rPr>
        <w:t>Децентралізація</w:t>
      </w:r>
      <w:r w:rsidRPr="00965859">
        <w:rPr>
          <w:rFonts w:ascii="Times New Roman" w:hAnsi="Times New Roman" w:cs="Times New Roman"/>
          <w:sz w:val="28"/>
          <w:szCs w:val="28"/>
          <w:lang w:val="uk-UA"/>
        </w:rPr>
        <w:t xml:space="preserve"> : сайт. 07.10.2024. URL:  decentralization.gov.ua (дата звернення: 17.10.2024).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Гусак О. Участь редактора у створенні концепції нового інтернет-ЗМІ. </w:t>
      </w:r>
      <w:r w:rsidRPr="00965859">
        <w:rPr>
          <w:rFonts w:ascii="Times New Roman" w:hAnsi="Times New Roman" w:cs="Times New Roman"/>
          <w:i/>
          <w:sz w:val="28"/>
          <w:szCs w:val="28"/>
          <w:lang w:val="uk-UA"/>
        </w:rPr>
        <w:t>Теле- та радіожурналістика</w:t>
      </w:r>
      <w:r w:rsidRPr="00965859">
        <w:rPr>
          <w:rFonts w:ascii="Times New Roman" w:hAnsi="Times New Roman" w:cs="Times New Roman"/>
          <w:sz w:val="28"/>
          <w:szCs w:val="28"/>
          <w:lang w:val="uk-UA"/>
        </w:rPr>
        <w:t>. 2014. Вип. 13. С. 198–203.</w:t>
      </w:r>
      <w:r w:rsidRPr="00965859">
        <w:rPr>
          <w:lang w:val="uk-UA"/>
        </w:rPr>
        <w:t xml:space="preserve"> </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Дорош М. Журналістика зцілення, або Про альтернативне висвітлення трагічних подій. </w:t>
      </w:r>
      <w:r w:rsidRPr="00965859">
        <w:rPr>
          <w:rFonts w:ascii="Times New Roman" w:hAnsi="Times New Roman" w:cs="Times New Roman"/>
          <w:i/>
          <w:sz w:val="28"/>
          <w:szCs w:val="28"/>
          <w:lang w:val="uk-UA"/>
        </w:rPr>
        <w:t>Детектор медіа</w:t>
      </w:r>
      <w:r w:rsidRPr="00965859">
        <w:rPr>
          <w:rFonts w:ascii="Times New Roman" w:hAnsi="Times New Roman" w:cs="Times New Roman"/>
          <w:sz w:val="28"/>
          <w:szCs w:val="28"/>
          <w:lang w:val="uk-UA"/>
        </w:rPr>
        <w:t xml:space="preserve"> : сайт. 30.08.2016. URL:  </w:t>
      </w:r>
      <w:hyperlink r:id="rId45" w:history="1">
        <w:r w:rsidRPr="00965859">
          <w:rPr>
            <w:rStyle w:val="a3"/>
            <w:rFonts w:ascii="Times New Roman" w:hAnsi="Times New Roman" w:cs="Times New Roman"/>
            <w:sz w:val="28"/>
            <w:szCs w:val="28"/>
            <w:lang w:val="uk-UA"/>
          </w:rPr>
          <w:t>https://ms.detector.media/mediaanalitika/post/17336/2016-08-31-zhurnalistyka-ztsilennya-abo-pro-alternatyvne-vysvitlennya-tragichnykh-podiy/</w:t>
        </w:r>
      </w:hyperlink>
      <w:r w:rsidRPr="00965859">
        <w:rPr>
          <w:rFonts w:ascii="Times New Roman" w:hAnsi="Times New Roman" w:cs="Times New Roman"/>
          <w:sz w:val="28"/>
          <w:szCs w:val="28"/>
          <w:lang w:val="uk-UA"/>
        </w:rPr>
        <w:t xml:space="preserve"> (дата звернення: 19.10.2024).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Житнікова А. Комунікаційний потенціал журналістики рішень в Україні. </w:t>
      </w:r>
      <w:r w:rsidRPr="00965859">
        <w:rPr>
          <w:rFonts w:ascii="Times New Roman" w:hAnsi="Times New Roman" w:cs="Times New Roman"/>
          <w:i/>
          <w:sz w:val="28"/>
          <w:szCs w:val="28"/>
          <w:lang w:val="uk-UA"/>
        </w:rPr>
        <w:t>Діалог: медіастудії</w:t>
      </w:r>
      <w:r w:rsidRPr="00965859">
        <w:rPr>
          <w:rFonts w:ascii="Times New Roman" w:hAnsi="Times New Roman" w:cs="Times New Roman"/>
          <w:sz w:val="28"/>
          <w:szCs w:val="28"/>
          <w:lang w:val="uk-UA"/>
        </w:rPr>
        <w:t>. Вип. 28. 2022. С. 60–67.</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Житнікова А. Ознаки конструктивної журналістики в українських ЗМІ. </w:t>
      </w:r>
      <w:r w:rsidRPr="00965859">
        <w:rPr>
          <w:rFonts w:ascii="Times New Roman" w:hAnsi="Times New Roman" w:cs="Times New Roman"/>
          <w:i/>
          <w:sz w:val="28"/>
          <w:szCs w:val="28"/>
          <w:lang w:val="uk-UA"/>
        </w:rPr>
        <w:t>Діалог: медіастудії</w:t>
      </w:r>
      <w:r w:rsidRPr="00965859">
        <w:rPr>
          <w:rFonts w:ascii="Times New Roman" w:hAnsi="Times New Roman" w:cs="Times New Roman"/>
          <w:sz w:val="28"/>
          <w:szCs w:val="28"/>
          <w:lang w:val="uk-UA"/>
        </w:rPr>
        <w:t>. 2023. Вип. 29. С. 35–44.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lastRenderedPageBreak/>
        <w:t xml:space="preserve">Журналістика рішень: як медіа можуть допомогти переселенцям? </w:t>
      </w:r>
      <w:r w:rsidRPr="00965859">
        <w:rPr>
          <w:rFonts w:ascii="Times New Roman" w:hAnsi="Times New Roman" w:cs="Times New Roman"/>
          <w:i/>
          <w:sz w:val="28"/>
          <w:szCs w:val="28"/>
          <w:lang w:val="uk-UA"/>
        </w:rPr>
        <w:t>Комісія з журналістської етики</w:t>
      </w:r>
      <w:r w:rsidRPr="00965859">
        <w:rPr>
          <w:rFonts w:ascii="Times New Roman" w:hAnsi="Times New Roman" w:cs="Times New Roman"/>
          <w:sz w:val="28"/>
          <w:szCs w:val="28"/>
          <w:lang w:val="uk-UA"/>
        </w:rPr>
        <w:t xml:space="preserve"> : ютуб-канал. 2022. </w:t>
      </w:r>
      <w:hyperlink r:id="rId46" w:history="1">
        <w:r w:rsidRPr="00965859">
          <w:rPr>
            <w:rFonts w:ascii="Times New Roman" w:hAnsi="Times New Roman" w:cs="Times New Roman"/>
            <w:sz w:val="28"/>
            <w:szCs w:val="28"/>
            <w:lang w:val="uk-UA"/>
          </w:rPr>
          <w:t>URL: https://www.youtube.com/watch?v=CLRF5eqgPy4</w:t>
        </w:r>
      </w:hyperlink>
      <w:r w:rsidRPr="00965859">
        <w:rPr>
          <w:rFonts w:ascii="Times New Roman" w:hAnsi="Times New Roman" w:cs="Times New Roman"/>
          <w:sz w:val="28"/>
          <w:szCs w:val="28"/>
          <w:lang w:val="uk-UA"/>
        </w:rPr>
        <w:t xml:space="preserve"> (дата звернення: 05.10.2024).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Іванова О. Конструктивність конструктивної журналістики в конфліктогенному соціальнокомунікаційному середовищі. </w:t>
      </w:r>
      <w:r w:rsidRPr="00965859">
        <w:rPr>
          <w:rFonts w:ascii="Times New Roman" w:hAnsi="Times New Roman" w:cs="Times New Roman"/>
          <w:i/>
          <w:sz w:val="28"/>
          <w:szCs w:val="28"/>
          <w:lang w:val="uk-UA"/>
        </w:rPr>
        <w:t>Діалог: медіастудії.</w:t>
      </w:r>
      <w:r w:rsidRPr="00965859">
        <w:rPr>
          <w:rFonts w:ascii="Times New Roman" w:hAnsi="Times New Roman" w:cs="Times New Roman"/>
          <w:sz w:val="28"/>
          <w:szCs w:val="28"/>
          <w:lang w:val="uk-UA"/>
        </w:rPr>
        <w:t xml:space="preserve"> 2022. Вип. 28. URL: </w:t>
      </w:r>
      <w:hyperlink r:id="rId47" w:history="1">
        <w:r w:rsidRPr="00965859">
          <w:rPr>
            <w:rFonts w:ascii="Times New Roman" w:hAnsi="Times New Roman" w:cs="Times New Roman"/>
            <w:sz w:val="28"/>
            <w:szCs w:val="28"/>
            <w:lang w:val="uk-UA"/>
          </w:rPr>
          <w:t>http://dms.onu.edu.ua/article/view/268489</w:t>
        </w:r>
      </w:hyperlink>
      <w:r w:rsidRPr="00965859">
        <w:rPr>
          <w:rFonts w:ascii="Times New Roman" w:hAnsi="Times New Roman" w:cs="Times New Roman"/>
          <w:sz w:val="28"/>
          <w:szCs w:val="28"/>
          <w:lang w:val="uk-UA"/>
        </w:rPr>
        <w:t xml:space="preserve"> (дата звернення: 05.10.2024).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Інтерв’ю з менеджеркою проєкту «#ШоТам» Христиною Черненко. </w:t>
      </w:r>
      <w:r w:rsidRPr="00965859">
        <w:rPr>
          <w:rFonts w:ascii="Times New Roman" w:hAnsi="Times New Roman" w:cs="Times New Roman"/>
          <w:i/>
          <w:sz w:val="28"/>
          <w:szCs w:val="28"/>
          <w:lang w:val="uk-UA"/>
        </w:rPr>
        <w:t>Архів кафедри журналістики ДЗ «Луганський національний університет імені Тараса Шевченка».</w:t>
      </w:r>
      <w:r w:rsidRPr="00965859">
        <w:rPr>
          <w:rFonts w:ascii="Times New Roman" w:hAnsi="Times New Roman" w:cs="Times New Roman"/>
          <w:sz w:val="28"/>
          <w:szCs w:val="28"/>
          <w:lang w:val="uk-UA"/>
        </w:rPr>
        <w:t xml:space="preserve"> 2024. 3 с.</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«Інфодемія» дезінформації про COVID-19 шкодить здоров’ю українців – з’ясовано в дослідженні на замовлення ООН. </w:t>
      </w:r>
      <w:r w:rsidRPr="00965859">
        <w:rPr>
          <w:rFonts w:ascii="Times New Roman" w:hAnsi="Times New Roman" w:cs="Times New Roman"/>
          <w:i/>
          <w:sz w:val="28"/>
          <w:szCs w:val="28"/>
          <w:lang w:val="uk-UA"/>
        </w:rPr>
        <w:t>Unicef  Україна</w:t>
      </w:r>
      <w:r w:rsidRPr="00965859">
        <w:rPr>
          <w:rFonts w:ascii="Times New Roman" w:hAnsi="Times New Roman" w:cs="Times New Roman"/>
          <w:sz w:val="28"/>
          <w:szCs w:val="28"/>
          <w:lang w:val="uk-UA"/>
        </w:rPr>
        <w:t xml:space="preserve"> : сайт. URL: </w:t>
      </w:r>
      <w:hyperlink r:id="rId48" w:history="1">
        <w:r w:rsidRPr="00965859">
          <w:rPr>
            <w:rStyle w:val="a3"/>
            <w:rFonts w:ascii="Times New Roman" w:hAnsi="Times New Roman" w:cs="Times New Roman"/>
            <w:sz w:val="28"/>
            <w:szCs w:val="28"/>
            <w:lang w:val="uk-UA"/>
          </w:rPr>
          <w:t>https://www.unicef.org/ukraine/press-releases/infodemic-covid-19-disinformation-bad-ukrainians-health-study-un-finds</w:t>
        </w:r>
      </w:hyperlink>
      <w:r w:rsidRPr="00965859">
        <w:rPr>
          <w:rFonts w:ascii="Times New Roman" w:hAnsi="Times New Roman" w:cs="Times New Roman"/>
          <w:sz w:val="28"/>
          <w:szCs w:val="28"/>
          <w:lang w:val="uk-UA"/>
        </w:rPr>
        <w:t xml:space="preserve"> (дата звернення: 10.10.2024).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Конструктив регіональних ЗМІ в контексті етичних стандартів: реалії та перспектив. </w:t>
      </w:r>
      <w:r w:rsidRPr="00965859">
        <w:rPr>
          <w:rFonts w:ascii="Times New Roman" w:hAnsi="Times New Roman" w:cs="Times New Roman"/>
          <w:i/>
          <w:sz w:val="28"/>
          <w:szCs w:val="28"/>
          <w:lang w:val="uk-UA"/>
        </w:rPr>
        <w:t xml:space="preserve">Комісія з журналістської етики </w:t>
      </w:r>
      <w:r w:rsidRPr="00965859">
        <w:rPr>
          <w:rFonts w:ascii="Times New Roman" w:hAnsi="Times New Roman" w:cs="Times New Roman"/>
          <w:sz w:val="28"/>
          <w:szCs w:val="28"/>
          <w:lang w:val="uk-UA"/>
        </w:rPr>
        <w:t xml:space="preserve">: ютуб-канал. 2022. URL: </w:t>
      </w:r>
      <w:hyperlink r:id="rId49" w:history="1">
        <w:r w:rsidRPr="00965859">
          <w:rPr>
            <w:rFonts w:ascii="Times New Roman" w:hAnsi="Times New Roman" w:cs="Times New Roman"/>
            <w:sz w:val="28"/>
            <w:szCs w:val="28"/>
            <w:lang w:val="uk-UA"/>
          </w:rPr>
          <w:t>https://www.youtube.com/watch?v=yZbNUZ9auc8</w:t>
        </w:r>
      </w:hyperlink>
      <w:r w:rsidRPr="00965859">
        <w:rPr>
          <w:rFonts w:ascii="Times New Roman" w:hAnsi="Times New Roman" w:cs="Times New Roman"/>
          <w:sz w:val="28"/>
          <w:szCs w:val="28"/>
          <w:lang w:val="uk-UA"/>
        </w:rPr>
        <w:t xml:space="preserve"> (дата звернення: 05.10.2024).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Конструктивна журналістика: як перестати писати тільки погані новини? </w:t>
      </w:r>
      <w:r w:rsidRPr="00965859">
        <w:rPr>
          <w:rFonts w:ascii="Times New Roman" w:hAnsi="Times New Roman" w:cs="Times New Roman"/>
          <w:i/>
          <w:sz w:val="28"/>
          <w:szCs w:val="28"/>
          <w:lang w:val="uk-UA"/>
        </w:rPr>
        <w:t xml:space="preserve">Комісія з журналістської етики </w:t>
      </w:r>
      <w:r w:rsidRPr="00965859">
        <w:rPr>
          <w:rFonts w:ascii="Times New Roman" w:hAnsi="Times New Roman" w:cs="Times New Roman"/>
          <w:sz w:val="28"/>
          <w:szCs w:val="28"/>
          <w:lang w:val="uk-UA"/>
        </w:rPr>
        <w:t xml:space="preserve">: ютуб-канал. 2021. URL: </w:t>
      </w:r>
      <w:hyperlink r:id="rId50" w:history="1">
        <w:r w:rsidRPr="00965859">
          <w:rPr>
            <w:rFonts w:ascii="Times New Roman" w:hAnsi="Times New Roman" w:cs="Times New Roman"/>
            <w:sz w:val="28"/>
            <w:szCs w:val="28"/>
            <w:lang w:val="uk-UA"/>
          </w:rPr>
          <w:t>https://www.youtube.com/watch?v=Kv8tD1xBQ10</w:t>
        </w:r>
      </w:hyperlink>
      <w:r w:rsidRPr="00965859">
        <w:rPr>
          <w:rFonts w:ascii="Times New Roman" w:hAnsi="Times New Roman" w:cs="Times New Roman"/>
          <w:sz w:val="28"/>
          <w:szCs w:val="28"/>
          <w:lang w:val="uk-UA"/>
        </w:rPr>
        <w:t xml:space="preserve"> (дата звернення: 01.11.2024).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«Криголам»: Громадська Організація. </w:t>
      </w:r>
      <w:r w:rsidRPr="00965859">
        <w:rPr>
          <w:rFonts w:ascii="Times New Roman" w:hAnsi="Times New Roman" w:cs="Times New Roman"/>
          <w:i/>
          <w:sz w:val="28"/>
          <w:szCs w:val="28"/>
          <w:lang w:val="uk-UA"/>
        </w:rPr>
        <w:t>Криголам</w:t>
      </w:r>
      <w:r w:rsidRPr="00965859">
        <w:rPr>
          <w:rFonts w:ascii="Times New Roman" w:hAnsi="Times New Roman" w:cs="Times New Roman"/>
          <w:sz w:val="28"/>
          <w:szCs w:val="28"/>
          <w:lang w:val="uk-UA"/>
        </w:rPr>
        <w:t xml:space="preserve"> : сайт. URL: </w:t>
      </w:r>
      <w:hyperlink r:id="rId51" w:history="1">
        <w:r w:rsidRPr="00965859">
          <w:rPr>
            <w:rStyle w:val="a3"/>
            <w:rFonts w:ascii="Times New Roman" w:hAnsi="Times New Roman" w:cs="Times New Roman"/>
            <w:sz w:val="28"/>
            <w:szCs w:val="28"/>
            <w:lang w:val="uk-UA"/>
          </w:rPr>
          <w:t>https://kryholam.org/</w:t>
        </w:r>
      </w:hyperlink>
      <w:r w:rsidRPr="00965859">
        <w:rPr>
          <w:rFonts w:ascii="Times New Roman" w:hAnsi="Times New Roman" w:cs="Times New Roman"/>
          <w:sz w:val="28"/>
          <w:szCs w:val="28"/>
          <w:lang w:val="uk-UA"/>
        </w:rPr>
        <w:t xml:space="preserve"> (дата звернення: 01.10.2024).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Куліді Н. Журналістика рішень в Україні: топ проблем, з якими стикаються медіа. </w:t>
      </w:r>
      <w:r w:rsidRPr="00965859">
        <w:rPr>
          <w:rFonts w:ascii="Times New Roman" w:hAnsi="Times New Roman" w:cs="Times New Roman"/>
          <w:i/>
          <w:sz w:val="28"/>
          <w:szCs w:val="28"/>
          <w:lang w:val="uk-UA"/>
        </w:rPr>
        <w:t xml:space="preserve">Thelede </w:t>
      </w:r>
      <w:r w:rsidRPr="00965859">
        <w:rPr>
          <w:rFonts w:ascii="Times New Roman" w:hAnsi="Times New Roman" w:cs="Times New Roman"/>
          <w:sz w:val="28"/>
          <w:szCs w:val="28"/>
          <w:lang w:val="uk-UA"/>
        </w:rPr>
        <w:t xml:space="preserve">: сайт. 10.06.2020. URL: </w:t>
      </w:r>
      <w:hyperlink r:id="rId52" w:history="1">
        <w:r w:rsidRPr="00965859">
          <w:rPr>
            <w:rFonts w:ascii="Times New Roman" w:hAnsi="Times New Roman" w:cs="Times New Roman"/>
            <w:sz w:val="28"/>
            <w:szCs w:val="28"/>
            <w:lang w:val="uk-UA"/>
          </w:rPr>
          <w:t>https://www.media/management/2020/06/10/1718/</w:t>
        </w:r>
      </w:hyperlink>
      <w:r w:rsidRPr="00965859">
        <w:rPr>
          <w:rFonts w:ascii="Times New Roman" w:hAnsi="Times New Roman" w:cs="Times New Roman"/>
          <w:sz w:val="28"/>
          <w:szCs w:val="28"/>
          <w:lang w:val="uk-UA"/>
        </w:rPr>
        <w:t xml:space="preserve"> (дата звернення: 05.10.2024).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Куліді Н. Як писати про рішення: Solution Journalism в Україні. </w:t>
      </w:r>
      <w:r w:rsidRPr="00965859">
        <w:rPr>
          <w:rFonts w:ascii="Times New Roman" w:hAnsi="Times New Roman" w:cs="Times New Roman"/>
          <w:i/>
          <w:sz w:val="28"/>
          <w:szCs w:val="28"/>
          <w:lang w:val="uk-UA"/>
        </w:rPr>
        <w:t xml:space="preserve">Thelede </w:t>
      </w:r>
      <w:r w:rsidRPr="00965859">
        <w:rPr>
          <w:rFonts w:ascii="Times New Roman" w:hAnsi="Times New Roman" w:cs="Times New Roman"/>
          <w:sz w:val="28"/>
          <w:szCs w:val="28"/>
          <w:lang w:val="uk-UA"/>
        </w:rPr>
        <w:t xml:space="preserve">: сайт. 28.05.2020. URL: </w:t>
      </w:r>
      <w:r w:rsidRPr="00965859">
        <w:rPr>
          <w:rFonts w:ascii="Times New Roman" w:hAnsi="Times New Roman" w:cs="Times New Roman"/>
          <w:sz w:val="28"/>
          <w:szCs w:val="28"/>
          <w:lang w:val="uk-UA"/>
        </w:rPr>
        <w:lastRenderedPageBreak/>
        <w:t>https://www.thelede.media/management/2020/05/28/1644/ (дата звернення: 05.10.2024).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 Курс на Незалежність. </w:t>
      </w:r>
      <w:r w:rsidRPr="00965859">
        <w:rPr>
          <w:rFonts w:ascii="Times New Roman" w:hAnsi="Times New Roman" w:cs="Times New Roman"/>
          <w:i/>
          <w:sz w:val="28"/>
          <w:szCs w:val="28"/>
          <w:lang w:val="uk-UA"/>
        </w:rPr>
        <w:t>#ШоТам</w:t>
      </w:r>
      <w:r w:rsidRPr="00965859">
        <w:rPr>
          <w:rFonts w:ascii="Times New Roman" w:hAnsi="Times New Roman" w:cs="Times New Roman"/>
          <w:sz w:val="28"/>
          <w:szCs w:val="28"/>
          <w:lang w:val="uk-UA"/>
        </w:rPr>
        <w:t xml:space="preserve"> : сайт. URL:  </w:t>
      </w:r>
      <w:hyperlink r:id="rId53" w:history="1">
        <w:r w:rsidRPr="00965859">
          <w:rPr>
            <w:rStyle w:val="a3"/>
            <w:rFonts w:ascii="Times New Roman" w:hAnsi="Times New Roman" w:cs="Times New Roman"/>
            <w:sz w:val="28"/>
            <w:szCs w:val="28"/>
            <w:lang w:val="uk-UA"/>
          </w:rPr>
          <w:t>https://shotam.info/kurs-na-nezalezhnist/</w:t>
        </w:r>
      </w:hyperlink>
      <w:r w:rsidRPr="00965859">
        <w:rPr>
          <w:rFonts w:ascii="Times New Roman" w:hAnsi="Times New Roman" w:cs="Times New Roman"/>
          <w:sz w:val="28"/>
          <w:szCs w:val="28"/>
          <w:lang w:val="uk-UA"/>
        </w:rPr>
        <w:t xml:space="preserve">  (дата звернення: 28.10.2024).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Лаврів М. В темні часи добре видно світлі новини. </w:t>
      </w:r>
      <w:r w:rsidRPr="00965859">
        <w:rPr>
          <w:rFonts w:ascii="Times New Roman" w:hAnsi="Times New Roman" w:cs="Times New Roman"/>
          <w:i/>
          <w:sz w:val="28"/>
          <w:szCs w:val="28"/>
          <w:lang w:val="uk-UA"/>
        </w:rPr>
        <w:t>Medialab</w:t>
      </w:r>
      <w:r w:rsidRPr="00965859">
        <w:rPr>
          <w:rFonts w:ascii="Times New Roman" w:hAnsi="Times New Roman" w:cs="Times New Roman"/>
          <w:sz w:val="28"/>
          <w:szCs w:val="28"/>
          <w:lang w:val="uk-UA"/>
        </w:rPr>
        <w:t xml:space="preserve"> : сайт. 14.05.2022. </w:t>
      </w:r>
      <w:r w:rsidRPr="00965859">
        <w:rPr>
          <w:rFonts w:ascii="Times New Roman" w:hAnsi="Times New Roman" w:cs="Times New Roman"/>
          <w:color w:val="000000" w:themeColor="text1"/>
          <w:sz w:val="28"/>
          <w:szCs w:val="28"/>
          <w:lang w:val="uk-UA"/>
        </w:rPr>
        <w:t>URL</w:t>
      </w:r>
      <w:r w:rsidRPr="00965859">
        <w:rPr>
          <w:rFonts w:ascii="Times New Roman" w:hAnsi="Times New Roman" w:cs="Times New Roman"/>
          <w:sz w:val="28"/>
          <w:szCs w:val="28"/>
          <w:lang w:val="uk-UA"/>
        </w:rPr>
        <w:t xml:space="preserve">: </w:t>
      </w:r>
      <w:hyperlink r:id="rId54" w:history="1">
        <w:r w:rsidRPr="00965859">
          <w:rPr>
            <w:rStyle w:val="a3"/>
            <w:rFonts w:ascii="Times New Roman" w:hAnsi="Times New Roman" w:cs="Times New Roman"/>
            <w:sz w:val="28"/>
            <w:szCs w:val="28"/>
            <w:lang w:val="uk-UA"/>
          </w:rPr>
          <w:t>https://medialab.online/news/sho-tam/</w:t>
        </w:r>
      </w:hyperlink>
      <w:r w:rsidRPr="00965859">
        <w:rPr>
          <w:rFonts w:ascii="Times New Roman" w:hAnsi="Times New Roman" w:cs="Times New Roman"/>
          <w:sz w:val="28"/>
          <w:szCs w:val="28"/>
          <w:lang w:val="uk-UA"/>
        </w:rPr>
        <w:t xml:space="preserve"> (дата звернення: 07.10.2024).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Львівський медіафорум оголосив переможців, які отримають підтримку від Media Emergency Fund. </w:t>
      </w:r>
      <w:r w:rsidRPr="00965859">
        <w:rPr>
          <w:rFonts w:ascii="Times New Roman" w:hAnsi="Times New Roman" w:cs="Times New Roman"/>
          <w:i/>
          <w:sz w:val="28"/>
          <w:szCs w:val="28"/>
          <w:lang w:val="uk-UA"/>
        </w:rPr>
        <w:t>Детектор медіа</w:t>
      </w:r>
      <w:r w:rsidRPr="00965859">
        <w:rPr>
          <w:rFonts w:ascii="Times New Roman" w:hAnsi="Times New Roman" w:cs="Times New Roman"/>
          <w:sz w:val="28"/>
          <w:szCs w:val="28"/>
          <w:lang w:val="uk-UA"/>
        </w:rPr>
        <w:t xml:space="preserve"> : сайт. 09.06.2020. URL: </w:t>
      </w:r>
      <w:hyperlink r:id="rId55" w:history="1">
        <w:r w:rsidRPr="00965859">
          <w:rPr>
            <w:rStyle w:val="a3"/>
            <w:rFonts w:ascii="Times New Roman" w:hAnsi="Times New Roman" w:cs="Times New Roman"/>
            <w:sz w:val="28"/>
            <w:szCs w:val="28"/>
            <w:lang w:val="uk-UA"/>
          </w:rPr>
          <w:t>https://cs.detector.media/rinok/texts/177836/2020-06-09-lvivskyy-mediaforum-ogolosyv-peremozhtsiv-yaki-otrymayut-pidtrymku-vid-media-emergency-fund/</w:t>
        </w:r>
      </w:hyperlink>
      <w:r w:rsidRPr="00965859">
        <w:rPr>
          <w:rFonts w:ascii="Times New Roman" w:hAnsi="Times New Roman" w:cs="Times New Roman"/>
          <w:sz w:val="28"/>
          <w:szCs w:val="28"/>
          <w:lang w:val="uk-UA"/>
        </w:rPr>
        <w:t xml:space="preserve"> (дата звернення: 08.10.2024).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Маркетинг-кіт: повний гайд з розробки. </w:t>
      </w:r>
      <w:r w:rsidRPr="00965859">
        <w:rPr>
          <w:rFonts w:ascii="Times New Roman" w:hAnsi="Times New Roman" w:cs="Times New Roman"/>
          <w:i/>
          <w:sz w:val="28"/>
          <w:szCs w:val="28"/>
          <w:lang w:val="uk-UA"/>
        </w:rPr>
        <w:t>Univest creative agency</w:t>
      </w:r>
      <w:r w:rsidRPr="00965859">
        <w:rPr>
          <w:rFonts w:ascii="Times New Roman" w:hAnsi="Times New Roman" w:cs="Times New Roman"/>
          <w:sz w:val="28"/>
          <w:szCs w:val="28"/>
          <w:lang w:val="uk-UA"/>
        </w:rPr>
        <w:t xml:space="preserve"> : сайт. URL: </w:t>
      </w:r>
      <w:hyperlink r:id="rId56" w:history="1">
        <w:r w:rsidRPr="00965859">
          <w:rPr>
            <w:rStyle w:val="a3"/>
            <w:rFonts w:ascii="Times New Roman" w:hAnsi="Times New Roman" w:cs="Times New Roman"/>
            <w:sz w:val="28"/>
            <w:szCs w:val="28"/>
            <w:lang w:val="uk-UA"/>
          </w:rPr>
          <w:t>https://creative.univest.ua/uk/2022/09/11/marketing-kit-povnij-gajd-z-rozrobki/</w:t>
        </w:r>
      </w:hyperlink>
      <w:r w:rsidRPr="00965859">
        <w:rPr>
          <w:rFonts w:ascii="Times New Roman" w:hAnsi="Times New Roman" w:cs="Times New Roman"/>
          <w:sz w:val="28"/>
          <w:szCs w:val="28"/>
          <w:lang w:val="uk-UA"/>
        </w:rPr>
        <w:t xml:space="preserve"> (дата звернення: 08.11.2024).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Найдьонова Л. Медіапсихологічні феномени інфодемії. </w:t>
      </w:r>
      <w:r w:rsidRPr="00965859">
        <w:rPr>
          <w:rFonts w:ascii="Times New Roman" w:hAnsi="Times New Roman" w:cs="Times New Roman"/>
          <w:i/>
          <w:sz w:val="28"/>
          <w:szCs w:val="28"/>
          <w:lang w:val="uk-UA"/>
        </w:rPr>
        <w:t xml:space="preserve">Досвід переживання пандемії covid-19: дистанційні психологічні дослідження, дистанційна психологічна підтримка </w:t>
      </w:r>
      <w:r w:rsidRPr="00965859">
        <w:rPr>
          <w:rFonts w:ascii="Times New Roman" w:hAnsi="Times New Roman" w:cs="Times New Roman"/>
          <w:sz w:val="28"/>
          <w:szCs w:val="28"/>
          <w:lang w:val="uk-UA"/>
        </w:rPr>
        <w:t>: матеріали онлайн-семінарів 23 квітня 2020 р. / [за наук. ред. М. М. Слюсаревського, (online) Л. А. Найдьонової, О. Л. Вознесенської]. Київ : ІСПП НАПН України, 2020. URL: https://ispp.org.ua/wp-content/uploads/Static/dosvid_onl-sem_23-04-20_and_15-05-20_ncov19.pdf (дата звернення: 12.11.2024).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Оголошено довгий список премії «Високі стандарти журналістики-2020». </w:t>
      </w:r>
      <w:r w:rsidRPr="00965859">
        <w:rPr>
          <w:rFonts w:ascii="Times New Roman" w:hAnsi="Times New Roman" w:cs="Times New Roman"/>
          <w:i/>
          <w:sz w:val="28"/>
          <w:szCs w:val="28"/>
          <w:lang w:val="uk-UA"/>
        </w:rPr>
        <w:t>Детектор медіа</w:t>
      </w:r>
      <w:r w:rsidRPr="00965859">
        <w:rPr>
          <w:rFonts w:ascii="Times New Roman" w:hAnsi="Times New Roman" w:cs="Times New Roman"/>
          <w:sz w:val="28"/>
          <w:szCs w:val="28"/>
          <w:lang w:val="uk-UA"/>
        </w:rPr>
        <w:t xml:space="preserve"> : сайт. 28.09.2020. URL: https://detector.media/community/article/181033/2020-09-28-ogolosheno-dovgyy-spysok-premii-vysoki-standarty-zhurnalistyky-2020/ (дата звернення: 08.10.2024).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Посібник щодо значення кольорів. </w:t>
      </w:r>
      <w:r w:rsidRPr="00965859">
        <w:rPr>
          <w:rFonts w:ascii="Times New Roman" w:hAnsi="Times New Roman" w:cs="Times New Roman"/>
          <w:i/>
          <w:sz w:val="28"/>
          <w:szCs w:val="28"/>
          <w:lang w:val="uk-UA"/>
        </w:rPr>
        <w:t>Аdobe</w:t>
      </w:r>
      <w:r w:rsidRPr="00965859">
        <w:rPr>
          <w:rFonts w:ascii="Times New Roman" w:hAnsi="Times New Roman" w:cs="Times New Roman"/>
          <w:sz w:val="28"/>
          <w:szCs w:val="28"/>
          <w:lang w:val="uk-UA"/>
        </w:rPr>
        <w:t xml:space="preserve"> : сайт. URL: </w:t>
      </w:r>
      <w:hyperlink r:id="rId57" w:history="1">
        <w:r w:rsidRPr="00965859">
          <w:rPr>
            <w:rStyle w:val="a3"/>
            <w:rFonts w:ascii="Times New Roman" w:hAnsi="Times New Roman" w:cs="Times New Roman"/>
            <w:sz w:val="28"/>
            <w:szCs w:val="28"/>
            <w:lang w:val="uk-UA"/>
          </w:rPr>
          <w:t>https://www.adobe.com/ua/creativecloud/design/discover/color-meaning.html</w:t>
        </w:r>
      </w:hyperlink>
      <w:r w:rsidRPr="00965859">
        <w:rPr>
          <w:rFonts w:ascii="Times New Roman" w:hAnsi="Times New Roman" w:cs="Times New Roman"/>
          <w:sz w:val="28"/>
          <w:szCs w:val="28"/>
          <w:lang w:val="uk-UA"/>
        </w:rPr>
        <w:t xml:space="preserve"> (дата звернення: 18.10.2024).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lastRenderedPageBreak/>
        <w:t xml:space="preserve">Правила роботи редакції ШоТам. </w:t>
      </w:r>
      <w:r w:rsidRPr="00965859">
        <w:rPr>
          <w:rFonts w:ascii="Times New Roman" w:hAnsi="Times New Roman" w:cs="Times New Roman"/>
          <w:i/>
          <w:sz w:val="28"/>
          <w:szCs w:val="28"/>
          <w:lang w:val="uk-UA"/>
        </w:rPr>
        <w:t>#ШоТам</w:t>
      </w:r>
      <w:r w:rsidRPr="00965859">
        <w:rPr>
          <w:rFonts w:ascii="Times New Roman" w:hAnsi="Times New Roman" w:cs="Times New Roman"/>
          <w:sz w:val="28"/>
          <w:szCs w:val="28"/>
          <w:lang w:val="uk-UA"/>
        </w:rPr>
        <w:t xml:space="preserve"> : сайт. URL: https://shotam.info/pravyla-roboty-redaktsii-shotam/ (дата звернення: 18.09.2024).</w:t>
      </w:r>
    </w:p>
    <w:p w:rsidR="00352078" w:rsidRPr="00965859" w:rsidRDefault="007E4729"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hyperlink r:id="rId58" w:history="1">
        <w:r w:rsidR="00352078" w:rsidRPr="00965859">
          <w:rPr>
            <w:rFonts w:ascii="Times New Roman" w:hAnsi="Times New Roman" w:cs="Times New Roman"/>
            <w:sz w:val="28"/>
            <w:szCs w:val="28"/>
            <w:lang w:val="uk-UA"/>
          </w:rPr>
          <w:t>Проблема vs. її вирішення: навіщо редакціям конструктивна журналістика</w:t>
        </w:r>
      </w:hyperlink>
      <w:r w:rsidR="00352078" w:rsidRPr="00965859">
        <w:rPr>
          <w:rFonts w:ascii="Times New Roman" w:hAnsi="Times New Roman" w:cs="Times New Roman"/>
          <w:sz w:val="28"/>
          <w:szCs w:val="28"/>
          <w:lang w:val="uk-UA"/>
        </w:rPr>
        <w:t xml:space="preserve">. </w:t>
      </w:r>
      <w:r w:rsidR="00352078" w:rsidRPr="00965859">
        <w:rPr>
          <w:rFonts w:ascii="Times New Roman" w:hAnsi="Times New Roman" w:cs="Times New Roman"/>
          <w:i/>
          <w:sz w:val="28"/>
          <w:szCs w:val="28"/>
          <w:lang w:val="uk-UA"/>
        </w:rPr>
        <w:t>European Journalism Observatory</w:t>
      </w:r>
      <w:r w:rsidR="00352078" w:rsidRPr="00965859">
        <w:rPr>
          <w:rFonts w:ascii="Times New Roman" w:hAnsi="Times New Roman" w:cs="Times New Roman"/>
          <w:sz w:val="28"/>
          <w:szCs w:val="28"/>
          <w:lang w:val="uk-UA"/>
        </w:rPr>
        <w:t xml:space="preserve"> : сайт. 04.08.2017. URL: </w:t>
      </w:r>
      <w:hyperlink r:id="rId59" w:history="1">
        <w:r w:rsidR="00352078" w:rsidRPr="00965859">
          <w:rPr>
            <w:rStyle w:val="a3"/>
            <w:rFonts w:ascii="Times New Roman" w:hAnsi="Times New Roman" w:cs="Times New Roman"/>
            <w:sz w:val="28"/>
            <w:szCs w:val="28"/>
            <w:lang w:val="uk-UA"/>
          </w:rPr>
          <w:t>https://ua.ejo-online.eu/3642/etyka-ta-yakist/navishcho-redaktsiyam-konstruktyvna-journalistyka</w:t>
        </w:r>
      </w:hyperlink>
      <w:r w:rsidR="00352078" w:rsidRPr="00965859">
        <w:rPr>
          <w:rFonts w:ascii="Times New Roman" w:hAnsi="Times New Roman" w:cs="Times New Roman"/>
          <w:sz w:val="28"/>
          <w:szCs w:val="28"/>
          <w:lang w:val="uk-UA"/>
        </w:rPr>
        <w:t xml:space="preserve"> (дата звернення: 12.10.2024).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Рашкевич Н. М., Безейко А. Є. Дозвілля як цінність: роль української журналістики у формуванні відповідних когнітивно-поведінкових ефектів. </w:t>
      </w:r>
      <w:r w:rsidRPr="00965859">
        <w:rPr>
          <w:rFonts w:ascii="Times New Roman" w:hAnsi="Times New Roman" w:cs="Times New Roman"/>
          <w:i/>
          <w:sz w:val="28"/>
          <w:szCs w:val="28"/>
          <w:lang w:val="uk-UA"/>
        </w:rPr>
        <w:t>Держава та регіони</w:t>
      </w:r>
      <w:r w:rsidRPr="00965859">
        <w:rPr>
          <w:rFonts w:ascii="Times New Roman" w:hAnsi="Times New Roman" w:cs="Times New Roman"/>
          <w:sz w:val="28"/>
          <w:szCs w:val="28"/>
          <w:lang w:val="uk-UA"/>
        </w:rPr>
        <w:t xml:space="preserve">. </w:t>
      </w:r>
      <w:r w:rsidRPr="00965859">
        <w:rPr>
          <w:rFonts w:ascii="Times New Roman" w:hAnsi="Times New Roman" w:cs="Times New Roman"/>
          <w:i/>
          <w:sz w:val="28"/>
          <w:szCs w:val="28"/>
          <w:lang w:val="uk-UA"/>
        </w:rPr>
        <w:t>Серія: Соціальні комунікації</w:t>
      </w:r>
      <w:r w:rsidRPr="00965859">
        <w:rPr>
          <w:rFonts w:ascii="Times New Roman" w:hAnsi="Times New Roman" w:cs="Times New Roman"/>
          <w:sz w:val="28"/>
          <w:szCs w:val="28"/>
          <w:lang w:val="uk-UA"/>
        </w:rPr>
        <w:t xml:space="preserve">. 2023. № 3 (55). С. 79–87. </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Рекламний кіт. </w:t>
      </w:r>
      <w:r w:rsidRPr="00965859">
        <w:rPr>
          <w:rFonts w:ascii="Times New Roman" w:hAnsi="Times New Roman" w:cs="Times New Roman"/>
          <w:i/>
          <w:sz w:val="28"/>
          <w:szCs w:val="28"/>
          <w:lang w:val="uk-UA"/>
        </w:rPr>
        <w:t>#ШоТам</w:t>
      </w:r>
      <w:r w:rsidRPr="00965859">
        <w:rPr>
          <w:rFonts w:ascii="Times New Roman" w:hAnsi="Times New Roman" w:cs="Times New Roman"/>
          <w:sz w:val="28"/>
          <w:szCs w:val="28"/>
          <w:lang w:val="uk-UA"/>
        </w:rPr>
        <w:t xml:space="preserve"> : сайт. URL: </w:t>
      </w:r>
      <w:hyperlink r:id="rId60" w:history="1">
        <w:r w:rsidRPr="00965859">
          <w:rPr>
            <w:rStyle w:val="a3"/>
            <w:rFonts w:ascii="Times New Roman" w:hAnsi="Times New Roman" w:cs="Times New Roman"/>
            <w:sz w:val="28"/>
            <w:szCs w:val="28"/>
            <w:lang w:val="uk-UA"/>
          </w:rPr>
          <w:t>https://shotam.info/reklamnyy-kit/</w:t>
        </w:r>
      </w:hyperlink>
      <w:r w:rsidRPr="00965859">
        <w:rPr>
          <w:rFonts w:ascii="Times New Roman" w:hAnsi="Times New Roman" w:cs="Times New Roman"/>
          <w:sz w:val="28"/>
          <w:szCs w:val="28"/>
          <w:lang w:val="uk-UA"/>
        </w:rPr>
        <w:t xml:space="preserve"> (дата звернення: 12.10.2024).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color w:val="000000" w:themeColor="text1"/>
          <w:sz w:val="28"/>
          <w:szCs w:val="28"/>
          <w:lang w:val="uk-UA"/>
        </w:rPr>
      </w:pPr>
      <w:r w:rsidRPr="00965859">
        <w:rPr>
          <w:rFonts w:ascii="Times New Roman" w:hAnsi="Times New Roman" w:cs="Times New Roman"/>
          <w:sz w:val="28"/>
          <w:szCs w:val="28"/>
          <w:lang w:val="uk-UA"/>
        </w:rPr>
        <w:t>Різун В. В., Скотникова Т. В. Методи наукових досліджень у журналістикознавстві. 2-е вид. перероб. і доп. Київ : Преса України, 2008. 144 с.</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Семенець О. Конструктивна журналістика та її завдання в сучасному суспільстві. URL: </w:t>
      </w:r>
      <w:hyperlink r:id="rId61" w:anchor="page=37" w:history="1">
        <w:r w:rsidRPr="00965859">
          <w:rPr>
            <w:rStyle w:val="a3"/>
            <w:rFonts w:ascii="Times New Roman" w:hAnsi="Times New Roman" w:cs="Times New Roman"/>
            <w:sz w:val="28"/>
            <w:szCs w:val="28"/>
            <w:lang w:val="uk-UA"/>
          </w:rPr>
          <w:t>https://eportfolio.kubg.edu.ua/data/conference/4562/document.pdf#page=37</w:t>
        </w:r>
      </w:hyperlink>
      <w:r w:rsidRPr="00965859">
        <w:rPr>
          <w:rFonts w:ascii="Times New Roman" w:hAnsi="Times New Roman" w:cs="Times New Roman"/>
          <w:sz w:val="28"/>
          <w:szCs w:val="28"/>
          <w:lang w:val="uk-UA"/>
        </w:rPr>
        <w:t xml:space="preserve"> (дата звернення: 05.10.2024).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Слотюк Т. Концепція моделі solutions journalism: конотація, функції, особливості функціонування. </w:t>
      </w:r>
      <w:r w:rsidRPr="00965859">
        <w:rPr>
          <w:rFonts w:ascii="Times New Roman" w:hAnsi="Times New Roman" w:cs="Times New Roman"/>
          <w:i/>
          <w:sz w:val="28"/>
          <w:szCs w:val="28"/>
          <w:lang w:val="uk-UA"/>
        </w:rPr>
        <w:t>Вісник Львівського університету. Серія: Журналістика.</w:t>
      </w:r>
      <w:r w:rsidRPr="00965859">
        <w:rPr>
          <w:rFonts w:ascii="Times New Roman" w:hAnsi="Times New Roman" w:cs="Times New Roman"/>
          <w:sz w:val="28"/>
          <w:szCs w:val="28"/>
          <w:lang w:val="uk-UA"/>
        </w:rPr>
        <w:t xml:space="preserve"> 2021. Вип. 50. URL: </w:t>
      </w:r>
      <w:hyperlink r:id="rId62" w:anchor="page=68" w:history="1">
        <w:r w:rsidRPr="00965859">
          <w:rPr>
            <w:rFonts w:ascii="Times New Roman" w:hAnsi="Times New Roman" w:cs="Times New Roman"/>
            <w:sz w:val="28"/>
            <w:szCs w:val="28"/>
            <w:lang w:val="uk-UA"/>
          </w:rPr>
          <w:t>https://journ.lnu.edu.ua/wp-content/uploads/2021/03/Visnyk-50-druk.pdf#page=68</w:t>
        </w:r>
      </w:hyperlink>
      <w:r w:rsidRPr="00965859">
        <w:rPr>
          <w:rFonts w:ascii="Times New Roman" w:hAnsi="Times New Roman" w:cs="Times New Roman"/>
          <w:sz w:val="28"/>
          <w:szCs w:val="28"/>
          <w:lang w:val="uk-UA"/>
        </w:rPr>
        <w:t xml:space="preserve"> (дата звернення: 08.10.2024).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Спецпроєкт «Рівні». </w:t>
      </w:r>
      <w:r w:rsidRPr="00965859">
        <w:rPr>
          <w:rFonts w:ascii="Times New Roman" w:hAnsi="Times New Roman" w:cs="Times New Roman"/>
          <w:i/>
          <w:sz w:val="28"/>
          <w:szCs w:val="28"/>
          <w:lang w:val="uk-UA"/>
        </w:rPr>
        <w:t>#ШоТам</w:t>
      </w:r>
      <w:r w:rsidRPr="00965859">
        <w:rPr>
          <w:rFonts w:ascii="Times New Roman" w:hAnsi="Times New Roman" w:cs="Times New Roman"/>
          <w:sz w:val="28"/>
          <w:szCs w:val="28"/>
          <w:lang w:val="uk-UA"/>
        </w:rPr>
        <w:t xml:space="preserve"> : сайт. URL: </w:t>
      </w:r>
      <w:hyperlink r:id="rId63" w:history="1">
        <w:r w:rsidRPr="00965859">
          <w:rPr>
            <w:rStyle w:val="a3"/>
            <w:rFonts w:ascii="Times New Roman" w:hAnsi="Times New Roman" w:cs="Times New Roman"/>
            <w:sz w:val="28"/>
            <w:szCs w:val="28"/>
            <w:lang w:val="uk-UA"/>
          </w:rPr>
          <w:t>https://shotam.info/spetsproiekt-rivni/</w:t>
        </w:r>
      </w:hyperlink>
      <w:r w:rsidRPr="00965859">
        <w:rPr>
          <w:rFonts w:ascii="Times New Roman" w:hAnsi="Times New Roman" w:cs="Times New Roman"/>
          <w:sz w:val="28"/>
          <w:szCs w:val="28"/>
          <w:lang w:val="uk-UA"/>
        </w:rPr>
        <w:t xml:space="preserve"> (дата звернення: 18.10.2024).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Спецпроєкт «Роби своє». </w:t>
      </w:r>
      <w:r w:rsidRPr="00965859">
        <w:rPr>
          <w:rFonts w:ascii="Times New Roman" w:hAnsi="Times New Roman" w:cs="Times New Roman"/>
          <w:i/>
          <w:sz w:val="28"/>
          <w:szCs w:val="28"/>
          <w:lang w:val="uk-UA"/>
        </w:rPr>
        <w:t>#ШоТам</w:t>
      </w:r>
      <w:r w:rsidRPr="00965859">
        <w:rPr>
          <w:rFonts w:ascii="Times New Roman" w:hAnsi="Times New Roman" w:cs="Times New Roman"/>
          <w:sz w:val="28"/>
          <w:szCs w:val="28"/>
          <w:lang w:val="uk-UA"/>
        </w:rPr>
        <w:t xml:space="preserve"> : сайт. URL: https://shotam.info/roby-svoie/ (дата звернення: 18.10.2024).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lastRenderedPageBreak/>
        <w:t xml:space="preserve">Тут ми розмістимо відповіді на найпопулярніші запитання до нас у коментарях. </w:t>
      </w:r>
      <w:r w:rsidRPr="00965859">
        <w:rPr>
          <w:rFonts w:ascii="Times New Roman" w:hAnsi="Times New Roman" w:cs="Times New Roman"/>
          <w:i/>
          <w:sz w:val="28"/>
          <w:szCs w:val="28"/>
          <w:lang w:val="uk-UA"/>
        </w:rPr>
        <w:t>#ШоТам</w:t>
      </w:r>
      <w:r w:rsidRPr="00965859">
        <w:rPr>
          <w:rFonts w:ascii="Times New Roman" w:hAnsi="Times New Roman" w:cs="Times New Roman"/>
          <w:sz w:val="28"/>
          <w:szCs w:val="28"/>
          <w:lang w:val="uk-UA"/>
        </w:rPr>
        <w:t xml:space="preserve"> : сайт. URL: https://shotam.info/about/ (дата звернення: 18.10.2024).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Цвьок М. Про діяльність недержавних громадських організацій в Україні. 2017. URL: </w:t>
      </w:r>
      <w:hyperlink r:id="rId64" w:history="1">
        <w:r w:rsidRPr="00965859">
          <w:rPr>
            <w:rStyle w:val="a3"/>
            <w:rFonts w:ascii="Times New Roman" w:hAnsi="Times New Roman" w:cs="Times New Roman"/>
            <w:sz w:val="28"/>
            <w:szCs w:val="28"/>
            <w:lang w:val="uk-UA"/>
          </w:rPr>
          <w:t>https://science.lpnu.ua/sites/default/files/journal-paper/2018/jun/13218/211-218.pdf</w:t>
        </w:r>
      </w:hyperlink>
      <w:r w:rsidRPr="00965859">
        <w:rPr>
          <w:rFonts w:ascii="Times New Roman" w:hAnsi="Times New Roman" w:cs="Times New Roman"/>
          <w:sz w:val="28"/>
          <w:szCs w:val="28"/>
          <w:lang w:val="uk-UA"/>
        </w:rPr>
        <w:t xml:space="preserve"> (дата звернення: 19.10.2024).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Що таке конструктивна журналістика і чому вона життєво необхідна в складні моменти</w:t>
      </w:r>
      <w:r w:rsidRPr="00965859">
        <w:rPr>
          <w:rFonts w:ascii="Arial" w:hAnsi="Arial" w:cs="Arial"/>
          <w:caps/>
          <w:color w:val="000000"/>
          <w:sz w:val="36"/>
          <w:szCs w:val="36"/>
          <w:lang w:val="uk-UA"/>
        </w:rPr>
        <w:t xml:space="preserve"> </w:t>
      </w:r>
      <w:r w:rsidRPr="00965859">
        <w:rPr>
          <w:rFonts w:ascii="Times New Roman" w:hAnsi="Times New Roman" w:cs="Times New Roman"/>
          <w:sz w:val="28"/>
          <w:szCs w:val="28"/>
          <w:lang w:val="uk-UA"/>
        </w:rPr>
        <w:t xml:space="preserve">історії. </w:t>
      </w:r>
      <w:r w:rsidRPr="00965859">
        <w:rPr>
          <w:rFonts w:ascii="Times New Roman" w:hAnsi="Times New Roman" w:cs="Times New Roman"/>
          <w:i/>
          <w:sz w:val="28"/>
          <w:szCs w:val="28"/>
          <w:lang w:val="uk-UA"/>
        </w:rPr>
        <w:t>Інститут масової інформації</w:t>
      </w:r>
      <w:r w:rsidRPr="00965859">
        <w:rPr>
          <w:rFonts w:ascii="Times New Roman" w:hAnsi="Times New Roman" w:cs="Times New Roman"/>
          <w:sz w:val="28"/>
          <w:szCs w:val="28"/>
          <w:lang w:val="uk-UA"/>
        </w:rPr>
        <w:t xml:space="preserve"> : сайт. 19.03.2020. URL : </w:t>
      </w:r>
      <w:hyperlink r:id="rId65" w:history="1">
        <w:r w:rsidRPr="00965859">
          <w:rPr>
            <w:rStyle w:val="a3"/>
            <w:rFonts w:ascii="Times New Roman" w:hAnsi="Times New Roman" w:cs="Times New Roman"/>
            <w:sz w:val="28"/>
            <w:szCs w:val="28"/>
            <w:lang w:val="uk-UA"/>
          </w:rPr>
          <w:t>https://imi.org.ua/monitorings/shho-take-konstruktyvna-zhurnalistyka-i-chomu-vona-zhyttyevo-neobhidna-v-skladni-momenty-istoriyi-i32258</w:t>
        </w:r>
      </w:hyperlink>
      <w:r w:rsidRPr="00965859">
        <w:rPr>
          <w:rFonts w:ascii="Times New Roman" w:hAnsi="Times New Roman" w:cs="Times New Roman"/>
          <w:sz w:val="28"/>
          <w:szCs w:val="28"/>
          <w:lang w:val="uk-UA"/>
        </w:rPr>
        <w:t xml:space="preserve"> (дата звернення: 08.10.2024).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Щорічне опитування USAID-Internews «Ставлення населення до ЗМІ та споживання різних типів медіа у 2020 р.». 2020. URL: https://internews.in.ua/wp-content/uploads/2020/10/2020-Media-Consumption-Survey-FULL-FIN-Ukr-1.pdf (дата звернення: 12.12.2024).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Як кольори впливають на психіку людину, настрій, почуття та прийняття рішень. </w:t>
      </w:r>
      <w:r w:rsidRPr="00965859">
        <w:rPr>
          <w:rFonts w:ascii="Times New Roman" w:hAnsi="Times New Roman" w:cs="Times New Roman"/>
          <w:i/>
          <w:sz w:val="28"/>
          <w:szCs w:val="28"/>
          <w:lang w:val="uk-UA"/>
        </w:rPr>
        <w:t xml:space="preserve">ВолиньРost </w:t>
      </w:r>
      <w:r w:rsidRPr="00965859">
        <w:rPr>
          <w:rFonts w:ascii="Times New Roman" w:hAnsi="Times New Roman" w:cs="Times New Roman"/>
          <w:sz w:val="28"/>
          <w:szCs w:val="28"/>
          <w:lang w:val="uk-UA"/>
        </w:rPr>
        <w:t xml:space="preserve">: сайт. </w:t>
      </w:r>
      <w:r w:rsidRPr="00965859">
        <w:rPr>
          <w:rFonts w:ascii="Times New Roman" w:hAnsi="Times New Roman" w:cs="Times New Roman"/>
          <w:color w:val="000000" w:themeColor="text1"/>
          <w:sz w:val="28"/>
          <w:szCs w:val="28"/>
          <w:lang w:val="uk-UA"/>
        </w:rPr>
        <w:t>URL</w:t>
      </w:r>
      <w:r w:rsidRPr="00965859">
        <w:rPr>
          <w:rFonts w:ascii="Times New Roman" w:hAnsi="Times New Roman" w:cs="Times New Roman"/>
          <w:sz w:val="28"/>
          <w:szCs w:val="28"/>
          <w:lang w:val="uk-UA"/>
        </w:rPr>
        <w:t xml:space="preserve">: </w:t>
      </w:r>
      <w:hyperlink r:id="rId66" w:history="1">
        <w:r w:rsidRPr="00965859">
          <w:rPr>
            <w:rStyle w:val="a3"/>
            <w:rFonts w:ascii="Times New Roman" w:hAnsi="Times New Roman" w:cs="Times New Roman"/>
            <w:sz w:val="28"/>
            <w:szCs w:val="28"/>
            <w:lang w:val="uk-UA"/>
          </w:rPr>
          <w:t>https://www.volynpost.com/news/226229-iak-kolory-vplyvayut-na-psyhiku-lyudyny-nastrij-pochuttia-ta-pryjniattia-rishen</w:t>
        </w:r>
      </w:hyperlink>
      <w:r w:rsidRPr="00965859">
        <w:rPr>
          <w:rFonts w:ascii="Times New Roman" w:hAnsi="Times New Roman" w:cs="Times New Roman"/>
          <w:sz w:val="28"/>
          <w:szCs w:val="28"/>
          <w:lang w:val="uk-UA"/>
        </w:rPr>
        <w:t xml:space="preserve"> дата звернення: 18.10.2024).</w:t>
      </w:r>
    </w:p>
    <w:p w:rsidR="00352078" w:rsidRPr="00965859" w:rsidRDefault="007E4729"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hyperlink r:id="rId67" w:history="1">
        <w:r w:rsidR="00352078" w:rsidRPr="00965859">
          <w:rPr>
            <w:rFonts w:ascii="Times New Roman" w:hAnsi="Times New Roman" w:cs="Times New Roman"/>
            <w:sz w:val="28"/>
            <w:szCs w:val="28"/>
            <w:lang w:val="uk-UA"/>
          </w:rPr>
          <w:t xml:space="preserve">Як переїхати із Луганська та створити своє медіа – розповідає Сергій Колесников, #ШоТам. </w:t>
        </w:r>
      </w:hyperlink>
      <w:r w:rsidR="00352078" w:rsidRPr="00965859">
        <w:rPr>
          <w:rFonts w:ascii="Times New Roman" w:hAnsi="Times New Roman" w:cs="Times New Roman"/>
          <w:i/>
          <w:sz w:val="28"/>
          <w:szCs w:val="28"/>
          <w:lang w:val="uk-UA"/>
        </w:rPr>
        <w:t>TheLede</w:t>
      </w:r>
      <w:r w:rsidR="00352078" w:rsidRPr="00965859">
        <w:rPr>
          <w:rFonts w:ascii="Times New Roman" w:hAnsi="Times New Roman" w:cs="Times New Roman"/>
          <w:sz w:val="28"/>
          <w:szCs w:val="28"/>
          <w:lang w:val="uk-UA"/>
        </w:rPr>
        <w:t xml:space="preserve"> : сайт. 01.02.2020. </w:t>
      </w:r>
      <w:r w:rsidR="00352078" w:rsidRPr="00965859">
        <w:rPr>
          <w:rFonts w:ascii="Times New Roman" w:hAnsi="Times New Roman" w:cs="Times New Roman"/>
          <w:color w:val="000000" w:themeColor="text1"/>
          <w:sz w:val="28"/>
          <w:szCs w:val="28"/>
          <w:lang w:val="uk-UA"/>
        </w:rPr>
        <w:t>URL</w:t>
      </w:r>
      <w:r w:rsidR="00352078" w:rsidRPr="00965859">
        <w:rPr>
          <w:rFonts w:ascii="Times New Roman" w:hAnsi="Times New Roman" w:cs="Times New Roman"/>
          <w:sz w:val="28"/>
          <w:szCs w:val="28"/>
          <w:lang w:val="uk-UA"/>
        </w:rPr>
        <w:t>: https://www.thelede.media/istorii/2020/02/01/815/ (дата звернення: 17.10.2024).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Якщо у вас кострубаті руки, то не кажіть, що Facebook не працює, – Сергій Колесников, «#ШоТам». </w:t>
      </w:r>
      <w:r w:rsidRPr="00965859">
        <w:rPr>
          <w:rFonts w:ascii="Times New Roman" w:hAnsi="Times New Roman" w:cs="Times New Roman"/>
          <w:i/>
          <w:sz w:val="28"/>
          <w:szCs w:val="28"/>
          <w:lang w:val="uk-UA"/>
        </w:rPr>
        <w:t>Medium</w:t>
      </w:r>
      <w:r w:rsidRPr="00965859">
        <w:rPr>
          <w:rFonts w:ascii="Times New Roman" w:hAnsi="Times New Roman" w:cs="Times New Roman"/>
          <w:sz w:val="28"/>
          <w:szCs w:val="28"/>
          <w:lang w:val="uk-UA"/>
        </w:rPr>
        <w:t xml:space="preserve"> : сайт. 02.08.2019. URL: http://surl.li/nmcafe (дата звернення: 07.10.2024).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Аitamurto T.,  Varma A. The  Constructive  Role of Journalism:  Contentious metadiscourse on constructive journalism and solutions journalism Practice. </w:t>
      </w:r>
      <w:r w:rsidRPr="00965859">
        <w:rPr>
          <w:rFonts w:ascii="Times New Roman" w:hAnsi="Times New Roman" w:cs="Times New Roman"/>
          <w:i/>
          <w:sz w:val="28"/>
          <w:szCs w:val="28"/>
          <w:lang w:val="uk-UA"/>
        </w:rPr>
        <w:t>Journalism Practice</w:t>
      </w:r>
      <w:r w:rsidRPr="00965859">
        <w:rPr>
          <w:rFonts w:ascii="Times New Roman" w:hAnsi="Times New Roman" w:cs="Times New Roman"/>
          <w:sz w:val="28"/>
          <w:szCs w:val="28"/>
          <w:lang w:val="uk-UA"/>
        </w:rPr>
        <w:t>. 2018. Volume 12. URL: https://www.tandfonline.com/doi/abs/10.1080/17512786.2018.1473041?journalCode=rjop20 (дата звернення: 12.10.2024).</w:t>
      </w:r>
    </w:p>
    <w:p w:rsidR="00352078" w:rsidRPr="00965859" w:rsidRDefault="00352078" w:rsidP="00352078">
      <w:pPr>
        <w:pStyle w:val="stk-block-texttext"/>
        <w:numPr>
          <w:ilvl w:val="0"/>
          <w:numId w:val="5"/>
        </w:numPr>
        <w:shd w:val="clear" w:color="auto" w:fill="FFFFFF"/>
        <w:spacing w:before="0" w:beforeAutospacing="0" w:after="0" w:afterAutospacing="0" w:line="360" w:lineRule="auto"/>
        <w:ind w:left="0" w:firstLine="720"/>
        <w:jc w:val="both"/>
        <w:rPr>
          <w:rFonts w:eastAsiaTheme="minorHAnsi"/>
          <w:sz w:val="28"/>
          <w:szCs w:val="28"/>
          <w:lang w:eastAsia="en-US"/>
        </w:rPr>
      </w:pPr>
      <w:r w:rsidRPr="00965859">
        <w:rPr>
          <w:rFonts w:eastAsiaTheme="minorHAnsi"/>
          <w:sz w:val="28"/>
          <w:szCs w:val="28"/>
          <w:lang w:eastAsia="en-US"/>
        </w:rPr>
        <w:lastRenderedPageBreak/>
        <w:t xml:space="preserve">Baden D., McIntyre K., Homberg F. The Impact of Constructive News on Affective and Behavioural Responses. </w:t>
      </w:r>
      <w:r w:rsidRPr="00965859">
        <w:rPr>
          <w:rFonts w:eastAsiaTheme="minorHAnsi"/>
          <w:i/>
          <w:iCs/>
          <w:sz w:val="28"/>
          <w:szCs w:val="28"/>
          <w:lang w:eastAsia="en-US"/>
        </w:rPr>
        <w:t>Journalism Studies. </w:t>
      </w:r>
      <w:r w:rsidRPr="00965859">
        <w:rPr>
          <w:rFonts w:eastAsiaTheme="minorHAnsi"/>
          <w:sz w:val="28"/>
          <w:szCs w:val="28"/>
          <w:lang w:eastAsia="en-US"/>
        </w:rPr>
        <w:t xml:space="preserve">2019. 20 (13). </w:t>
      </w:r>
      <w:r w:rsidRPr="00965859">
        <w:rPr>
          <w:sz w:val="28"/>
          <w:szCs w:val="28"/>
        </w:rPr>
        <w:t xml:space="preserve">URL: </w:t>
      </w:r>
      <w:hyperlink r:id="rId68" w:history="1">
        <w:r w:rsidRPr="00965859">
          <w:rPr>
            <w:rStyle w:val="a3"/>
            <w:rFonts w:eastAsiaTheme="minorHAnsi"/>
            <w:sz w:val="28"/>
            <w:szCs w:val="28"/>
            <w:lang w:eastAsia="en-US"/>
          </w:rPr>
          <w:t>https://doi.org/10.1080/1461670X.2018.1545599</w:t>
        </w:r>
      </w:hyperlink>
      <w:r w:rsidRPr="00965859">
        <w:rPr>
          <w:rFonts w:eastAsiaTheme="minorHAnsi"/>
          <w:sz w:val="28"/>
          <w:szCs w:val="28"/>
          <w:lang w:eastAsia="en-US"/>
        </w:rPr>
        <w:t xml:space="preserve"> </w:t>
      </w:r>
      <w:r w:rsidRPr="00965859">
        <w:rPr>
          <w:sz w:val="28"/>
          <w:szCs w:val="28"/>
        </w:rPr>
        <w:t>(дата звернення: 16.10.2024).</w:t>
      </w:r>
    </w:p>
    <w:p w:rsidR="00352078" w:rsidRPr="00965859" w:rsidRDefault="00352078" w:rsidP="00352078">
      <w:pPr>
        <w:pStyle w:val="stk-block-texttext"/>
        <w:numPr>
          <w:ilvl w:val="0"/>
          <w:numId w:val="5"/>
        </w:numPr>
        <w:shd w:val="clear" w:color="auto" w:fill="FFFFFF"/>
        <w:spacing w:before="0" w:beforeAutospacing="0" w:after="0" w:afterAutospacing="0" w:line="360" w:lineRule="auto"/>
        <w:ind w:left="0" w:firstLine="720"/>
        <w:jc w:val="both"/>
        <w:rPr>
          <w:sz w:val="28"/>
          <w:szCs w:val="28"/>
        </w:rPr>
      </w:pPr>
      <w:r w:rsidRPr="00965859">
        <w:rPr>
          <w:sz w:val="28"/>
          <w:szCs w:val="28"/>
        </w:rPr>
        <w:t xml:space="preserve">Constructive Journalism. </w:t>
      </w:r>
      <w:r w:rsidRPr="00965859">
        <w:rPr>
          <w:i/>
          <w:sz w:val="28"/>
          <w:szCs w:val="28"/>
          <w:lang w:eastAsia="ru-RU"/>
        </w:rPr>
        <w:t>World’</w:t>
      </w:r>
      <w:r w:rsidRPr="00965859">
        <w:rPr>
          <w:i/>
          <w:sz w:val="28"/>
          <w:szCs w:val="28"/>
        </w:rPr>
        <w:t>s Best News</w:t>
      </w:r>
      <w:r w:rsidRPr="00965859">
        <w:rPr>
          <w:sz w:val="28"/>
          <w:szCs w:val="28"/>
        </w:rPr>
        <w:t xml:space="preserve"> : сайт. URL: </w:t>
      </w:r>
      <w:hyperlink r:id="rId69" w:history="1">
        <w:r w:rsidRPr="00965859">
          <w:rPr>
            <w:rStyle w:val="a3"/>
            <w:sz w:val="28"/>
            <w:szCs w:val="28"/>
          </w:rPr>
          <w:t>https://worldsbestnews.org/constructive-journalism/</w:t>
        </w:r>
      </w:hyperlink>
      <w:r w:rsidRPr="00965859">
        <w:rPr>
          <w:sz w:val="28"/>
          <w:szCs w:val="28"/>
        </w:rPr>
        <w:t xml:space="preserve"> (дата звернення: 12.10.2024).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sz w:val="28"/>
          <w:szCs w:val="28"/>
          <w:lang w:val="uk-UA"/>
        </w:rPr>
        <w:t>Constructive Journalism Works</w:t>
      </w:r>
      <w:r w:rsidRPr="00965859">
        <w:rPr>
          <w:sz w:val="28"/>
          <w:szCs w:val="28"/>
          <w:lang w:val="uk-UA"/>
        </w:rPr>
        <w:t xml:space="preserve">. </w:t>
      </w:r>
      <w:r w:rsidRPr="00965859">
        <w:rPr>
          <w:rFonts w:ascii="Times New Roman" w:hAnsi="Times New Roman" w:cs="Times New Roman"/>
          <w:i/>
          <w:sz w:val="28"/>
          <w:szCs w:val="28"/>
          <w:lang w:val="uk-UA"/>
        </w:rPr>
        <w:t>Constructive Institute</w:t>
      </w:r>
      <w:r w:rsidRPr="00965859">
        <w:rPr>
          <w:rFonts w:ascii="Times New Roman" w:hAnsi="Times New Roman" w:cs="Times New Roman"/>
          <w:sz w:val="28"/>
          <w:szCs w:val="28"/>
          <w:lang w:val="uk-UA"/>
        </w:rPr>
        <w:t xml:space="preserve"> : сайт. 2024. URL: https://constructiveinstitute.org/why/support-democracy/ (дата звернення: 05.10.2024).</w:t>
      </w:r>
    </w:p>
    <w:p w:rsidR="00352078" w:rsidRPr="00965859" w:rsidRDefault="00352078" w:rsidP="00352078">
      <w:pPr>
        <w:pStyle w:val="stk-block-texttext"/>
        <w:numPr>
          <w:ilvl w:val="0"/>
          <w:numId w:val="5"/>
        </w:numPr>
        <w:shd w:val="clear" w:color="auto" w:fill="FFFFFF"/>
        <w:spacing w:before="0" w:beforeAutospacing="0" w:after="0" w:afterAutospacing="0" w:line="360" w:lineRule="auto"/>
        <w:ind w:left="0" w:firstLine="720"/>
        <w:jc w:val="both"/>
        <w:rPr>
          <w:rFonts w:eastAsiaTheme="minorHAnsi"/>
          <w:sz w:val="28"/>
          <w:szCs w:val="28"/>
          <w:lang w:eastAsia="en-US"/>
        </w:rPr>
      </w:pPr>
      <w:r w:rsidRPr="00965859">
        <w:rPr>
          <w:rFonts w:eastAsiaTheme="minorHAnsi"/>
          <w:sz w:val="28"/>
          <w:szCs w:val="28"/>
          <w:lang w:eastAsia="en-US"/>
        </w:rPr>
        <w:t xml:space="preserve">Hermans L., Prins T. Interest matters: The effects of constructive news reporting on Millennials’ emotions and engagement. </w:t>
      </w:r>
      <w:r w:rsidRPr="00965859">
        <w:rPr>
          <w:rFonts w:eastAsiaTheme="minorHAnsi"/>
          <w:i/>
          <w:iCs/>
          <w:sz w:val="28"/>
          <w:szCs w:val="28"/>
          <w:lang w:eastAsia="en-US"/>
        </w:rPr>
        <w:t xml:space="preserve">Journalism. </w:t>
      </w:r>
      <w:r w:rsidRPr="00965859">
        <w:rPr>
          <w:rFonts w:eastAsiaTheme="minorHAnsi"/>
          <w:sz w:val="28"/>
          <w:szCs w:val="28"/>
          <w:lang w:eastAsia="en-US"/>
        </w:rPr>
        <w:t xml:space="preserve">2022. 23 (5). </w:t>
      </w:r>
      <w:r w:rsidRPr="00965859">
        <w:rPr>
          <w:sz w:val="28"/>
          <w:szCs w:val="28"/>
        </w:rPr>
        <w:t xml:space="preserve">URL: </w:t>
      </w:r>
      <w:r w:rsidRPr="00965859">
        <w:rPr>
          <w:rFonts w:eastAsiaTheme="minorHAnsi"/>
          <w:sz w:val="28"/>
          <w:szCs w:val="28"/>
          <w:lang w:eastAsia="en-US"/>
        </w:rPr>
        <w:t xml:space="preserve">https://doi.org/10.1177/1464884920944741 </w:t>
      </w:r>
      <w:r w:rsidRPr="00965859">
        <w:rPr>
          <w:sz w:val="28"/>
          <w:szCs w:val="28"/>
        </w:rPr>
        <w:t>(дата звернення: 16.10.2024).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Gielan M., Furl B., Jackson J. Solution-focused News Increases Optimism, Empowerment and Connectedness to Community. </w:t>
      </w:r>
      <w:r w:rsidRPr="00965859">
        <w:rPr>
          <w:rFonts w:ascii="Times New Roman" w:hAnsi="Times New Roman" w:cs="Times New Roman"/>
          <w:i/>
          <w:sz w:val="28"/>
          <w:szCs w:val="28"/>
          <w:lang w:val="uk-UA"/>
        </w:rPr>
        <w:t xml:space="preserve">Institute for Applied Positive Research </w:t>
      </w:r>
      <w:r w:rsidRPr="00965859">
        <w:rPr>
          <w:rFonts w:ascii="Times New Roman" w:hAnsi="Times New Roman" w:cs="Times New Roman"/>
          <w:sz w:val="28"/>
          <w:szCs w:val="28"/>
          <w:lang w:val="uk-UA"/>
        </w:rPr>
        <w:t>: сайт. 2017. URL: https://michellegielan.com/wp-content/uploads/2017/03/Solution-focused-News.pdf (дата звернення: 07.10.2024).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Haagerup U. Rethink Journalism. </w:t>
      </w:r>
      <w:r w:rsidRPr="00965859">
        <w:rPr>
          <w:rFonts w:ascii="Times New Roman" w:hAnsi="Times New Roman" w:cs="Times New Roman"/>
          <w:i/>
          <w:sz w:val="28"/>
          <w:szCs w:val="28"/>
          <w:lang w:val="uk-UA"/>
        </w:rPr>
        <w:t>Constructive Institute</w:t>
      </w:r>
      <w:r w:rsidRPr="00965859">
        <w:rPr>
          <w:rFonts w:ascii="Times New Roman" w:hAnsi="Times New Roman" w:cs="Times New Roman"/>
          <w:sz w:val="28"/>
          <w:szCs w:val="28"/>
          <w:lang w:val="uk-UA"/>
        </w:rPr>
        <w:t xml:space="preserve"> : сайт. URL: https://constructiveinstitute.org/why/support-democracy/ (дата звернення: 05.10.2024).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Equity &amp; Inclusion. </w:t>
      </w:r>
      <w:r w:rsidRPr="00965859">
        <w:rPr>
          <w:rFonts w:ascii="Times New Roman" w:hAnsi="Times New Roman" w:cs="Times New Roman"/>
          <w:i/>
          <w:sz w:val="28"/>
          <w:szCs w:val="28"/>
          <w:lang w:val="uk-UA"/>
        </w:rPr>
        <w:t xml:space="preserve">Solutions Journalism </w:t>
      </w:r>
      <w:hyperlink r:id="rId70" w:history="1">
        <w:r w:rsidRPr="00965859">
          <w:rPr>
            <w:rFonts w:ascii="Times New Roman" w:hAnsi="Times New Roman" w:cs="Times New Roman"/>
            <w:i/>
            <w:sz w:val="28"/>
            <w:szCs w:val="28"/>
            <w:lang w:val="uk-UA"/>
          </w:rPr>
          <w:t>Network</w:t>
        </w:r>
      </w:hyperlink>
      <w:r w:rsidRPr="00965859">
        <w:rPr>
          <w:rFonts w:ascii="Times New Roman" w:hAnsi="Times New Roman" w:cs="Times New Roman"/>
          <w:i/>
          <w:sz w:val="28"/>
          <w:szCs w:val="28"/>
          <w:lang w:val="uk-UA"/>
        </w:rPr>
        <w:t xml:space="preserve"> </w:t>
      </w:r>
      <w:r w:rsidRPr="00965859">
        <w:rPr>
          <w:rFonts w:ascii="Times New Roman" w:hAnsi="Times New Roman" w:cs="Times New Roman"/>
          <w:sz w:val="28"/>
          <w:szCs w:val="28"/>
          <w:lang w:val="uk-UA"/>
        </w:rPr>
        <w:t>: сайт. URL: https://www.solutionsjournalism.org/who-we-are/equity-inclusion (дата звернення: 08.10.2024).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iCs/>
          <w:sz w:val="28"/>
          <w:szCs w:val="28"/>
          <w:lang w:val="uk-UA"/>
        </w:rPr>
        <w:t xml:space="preserve">Krüger U. Constructive News – A new journalistic genre emerging in a time of multiple crises / Hofkirchner, Wolfgang/Burgin, Mark (eds.): </w:t>
      </w:r>
      <w:r w:rsidRPr="00965859">
        <w:rPr>
          <w:rFonts w:ascii="Times New Roman" w:hAnsi="Times New Roman" w:cs="Times New Roman"/>
          <w:i/>
          <w:iCs/>
          <w:sz w:val="28"/>
          <w:szCs w:val="28"/>
          <w:lang w:val="uk-UA"/>
        </w:rPr>
        <w:t>The Future Information Society: Social and Technological Problems</w:t>
      </w:r>
      <w:r w:rsidRPr="00965859">
        <w:rPr>
          <w:rFonts w:ascii="Times New Roman" w:hAnsi="Times New Roman" w:cs="Times New Roman"/>
          <w:iCs/>
          <w:sz w:val="28"/>
          <w:szCs w:val="28"/>
          <w:lang w:val="uk-UA"/>
        </w:rPr>
        <w:t>. New Jersey: World Scientific, 2017. P. 403–422.</w:t>
      </w:r>
    </w:p>
    <w:p w:rsidR="00352078" w:rsidRPr="00965859" w:rsidRDefault="007E4729"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hyperlink r:id="rId71" w:history="1">
        <w:r w:rsidR="00352078" w:rsidRPr="00965859">
          <w:rPr>
            <w:rFonts w:ascii="Times New Roman" w:hAnsi="Times New Roman" w:cs="Times New Roman"/>
            <w:sz w:val="28"/>
            <w:szCs w:val="28"/>
            <w:lang w:val="uk-UA"/>
          </w:rPr>
          <w:t>Kunova</w:t>
        </w:r>
      </w:hyperlink>
      <w:r w:rsidR="00352078" w:rsidRPr="00965859">
        <w:rPr>
          <w:rFonts w:ascii="Times New Roman" w:hAnsi="Times New Roman" w:cs="Times New Roman"/>
          <w:sz w:val="28"/>
          <w:szCs w:val="28"/>
          <w:lang w:val="uk-UA"/>
        </w:rPr>
        <w:t xml:space="preserve"> М. </w:t>
      </w:r>
      <w:hyperlink r:id="rId72" w:history="1">
        <w:r w:rsidR="00352078" w:rsidRPr="00965859">
          <w:rPr>
            <w:rFonts w:ascii="Times New Roman" w:hAnsi="Times New Roman" w:cs="Times New Roman"/>
            <w:sz w:val="28"/>
            <w:szCs w:val="28"/>
            <w:lang w:val="uk-UA"/>
          </w:rPr>
          <w:t xml:space="preserve">The Outriders launches a 'Pimp My Ride'-style transformation scheme for media organisations. </w:t>
        </w:r>
        <w:r w:rsidR="00352078" w:rsidRPr="00965859">
          <w:rPr>
            <w:rFonts w:ascii="Times New Roman" w:hAnsi="Times New Roman" w:cs="Times New Roman"/>
            <w:i/>
            <w:sz w:val="28"/>
            <w:szCs w:val="28"/>
            <w:lang w:val="uk-UA"/>
          </w:rPr>
          <w:t xml:space="preserve">Journalism.co.uk </w:t>
        </w:r>
      </w:hyperlink>
      <w:r w:rsidR="00352078" w:rsidRPr="00965859">
        <w:rPr>
          <w:rFonts w:ascii="Times New Roman" w:hAnsi="Times New Roman" w:cs="Times New Roman"/>
          <w:sz w:val="28"/>
          <w:szCs w:val="28"/>
          <w:lang w:val="uk-UA"/>
        </w:rPr>
        <w:t xml:space="preserve">: сайт. 19.08.2019. URL: </w:t>
      </w:r>
      <w:hyperlink r:id="rId73" w:history="1">
        <w:r w:rsidR="00352078" w:rsidRPr="00965859">
          <w:rPr>
            <w:rStyle w:val="a3"/>
            <w:rFonts w:ascii="Times New Roman" w:hAnsi="Times New Roman" w:cs="Times New Roman"/>
            <w:sz w:val="28"/>
            <w:szCs w:val="28"/>
            <w:lang w:val="uk-UA"/>
          </w:rPr>
          <w:t>https://www.journalism.co.uk/news/the-outriders-launches-a-</w:t>
        </w:r>
        <w:r w:rsidR="00352078" w:rsidRPr="00965859">
          <w:rPr>
            <w:rStyle w:val="a3"/>
            <w:rFonts w:ascii="Times New Roman" w:hAnsi="Times New Roman" w:cs="Times New Roman"/>
            <w:sz w:val="28"/>
            <w:szCs w:val="28"/>
            <w:lang w:val="uk-UA"/>
          </w:rPr>
          <w:lastRenderedPageBreak/>
          <w:t>pimp-my-ride-style-transformation-scheme-for-media-organisations/s2/a743248/</w:t>
        </w:r>
      </w:hyperlink>
      <w:r w:rsidR="00352078" w:rsidRPr="00965859">
        <w:rPr>
          <w:rFonts w:ascii="Times New Roman" w:hAnsi="Times New Roman" w:cs="Times New Roman"/>
          <w:sz w:val="28"/>
          <w:szCs w:val="28"/>
          <w:lang w:val="uk-UA"/>
        </w:rPr>
        <w:t xml:space="preserve"> (дата звернення: 06.10.2024).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Mission. </w:t>
      </w:r>
      <w:r w:rsidRPr="00965859">
        <w:rPr>
          <w:rFonts w:ascii="Times New Roman" w:hAnsi="Times New Roman" w:cs="Times New Roman"/>
          <w:i/>
          <w:sz w:val="28"/>
          <w:szCs w:val="28"/>
          <w:lang w:val="uk-UA"/>
        </w:rPr>
        <w:t xml:space="preserve">Solutions Journalism </w:t>
      </w:r>
      <w:hyperlink r:id="rId74" w:history="1">
        <w:r w:rsidRPr="00965859">
          <w:rPr>
            <w:rFonts w:ascii="Times New Roman" w:hAnsi="Times New Roman" w:cs="Times New Roman"/>
            <w:i/>
            <w:sz w:val="28"/>
            <w:szCs w:val="28"/>
            <w:lang w:val="uk-UA"/>
          </w:rPr>
          <w:t>Network</w:t>
        </w:r>
      </w:hyperlink>
      <w:r w:rsidRPr="00965859">
        <w:rPr>
          <w:rFonts w:ascii="Times New Roman" w:hAnsi="Times New Roman" w:cs="Times New Roman"/>
          <w:sz w:val="28"/>
          <w:szCs w:val="28"/>
          <w:lang w:val="uk-UA"/>
        </w:rPr>
        <w:t xml:space="preserve"> : сайт. URL: </w:t>
      </w:r>
      <w:hyperlink r:id="rId75" w:history="1">
        <w:r w:rsidRPr="00965859">
          <w:rPr>
            <w:rStyle w:val="a3"/>
            <w:rFonts w:ascii="Times New Roman" w:hAnsi="Times New Roman" w:cs="Times New Roman"/>
            <w:sz w:val="28"/>
            <w:szCs w:val="28"/>
            <w:lang w:val="uk-UA"/>
          </w:rPr>
          <w:t>https://www.solutionsjournalism.org/who-we-are/mission</w:t>
        </w:r>
      </w:hyperlink>
      <w:r w:rsidRPr="00965859">
        <w:rPr>
          <w:rFonts w:ascii="Times New Roman" w:hAnsi="Times New Roman" w:cs="Times New Roman"/>
          <w:sz w:val="28"/>
          <w:szCs w:val="28"/>
          <w:lang w:val="uk-UA"/>
        </w:rPr>
        <w:t xml:space="preserve"> (дата звернення: 08.10.2024).</w:t>
      </w:r>
    </w:p>
    <w:p w:rsidR="00352078" w:rsidRPr="00965859" w:rsidRDefault="00352078" w:rsidP="00352078">
      <w:pPr>
        <w:pStyle w:val="aa"/>
        <w:numPr>
          <w:ilvl w:val="0"/>
          <w:numId w:val="5"/>
        </w:numPr>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Ten Reasons Why We Need Solutions Journalism. URL: </w:t>
      </w:r>
      <w:hyperlink r:id="rId76" w:history="1">
        <w:r w:rsidRPr="00965859">
          <w:rPr>
            <w:rFonts w:ascii="Times New Roman" w:hAnsi="Times New Roman" w:cs="Times New Roman"/>
            <w:sz w:val="28"/>
            <w:szCs w:val="28"/>
            <w:lang w:val="uk-UA"/>
          </w:rPr>
          <w:t>https://thewholestory.solutionsjournalism.org/ten-reasons-why-we-need-solutions-journalism-a4b29c663086</w:t>
        </w:r>
      </w:hyperlink>
      <w:r w:rsidRPr="00965859">
        <w:rPr>
          <w:rFonts w:ascii="Times New Roman" w:hAnsi="Times New Roman" w:cs="Times New Roman"/>
          <w:sz w:val="28"/>
          <w:szCs w:val="28"/>
          <w:lang w:val="uk-UA"/>
        </w:rPr>
        <w:t xml:space="preserve"> (дата звернення: 05.10.2024).</w:t>
      </w:r>
    </w:p>
    <w:p w:rsidR="00352078"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The Top 10 Takeaways from the Newest Solutions Journalism Research. Solutions Journalism 2021. </w:t>
      </w:r>
      <w:r w:rsidRPr="00965859">
        <w:rPr>
          <w:rFonts w:ascii="Times New Roman" w:hAnsi="Times New Roman" w:cs="Times New Roman"/>
          <w:i/>
          <w:sz w:val="28"/>
          <w:szCs w:val="28"/>
          <w:lang w:val="uk-UA"/>
        </w:rPr>
        <w:t>Medium</w:t>
      </w:r>
      <w:r w:rsidRPr="00965859">
        <w:rPr>
          <w:rFonts w:ascii="Times New Roman" w:hAnsi="Times New Roman" w:cs="Times New Roman"/>
          <w:sz w:val="28"/>
          <w:szCs w:val="28"/>
          <w:lang w:val="uk-UA"/>
        </w:rPr>
        <w:t xml:space="preserve"> : сайт. URL: </w:t>
      </w:r>
      <w:hyperlink r:id="rId77" w:history="1">
        <w:r w:rsidRPr="00965859">
          <w:rPr>
            <w:rFonts w:ascii="Times New Roman" w:hAnsi="Times New Roman" w:cs="Times New Roman"/>
            <w:sz w:val="28"/>
            <w:szCs w:val="28"/>
            <w:lang w:val="uk-UA"/>
          </w:rPr>
          <w:t>https://thewholestory.solutionsjournalism.org/the-top-ten-takeaways-from-the-newest-solutions-journalism-research-9d4cbbed7578</w:t>
        </w:r>
      </w:hyperlink>
      <w:r w:rsidRPr="00965859">
        <w:rPr>
          <w:rFonts w:ascii="Times New Roman" w:hAnsi="Times New Roman" w:cs="Times New Roman"/>
          <w:sz w:val="28"/>
          <w:szCs w:val="28"/>
          <w:lang w:val="uk-UA"/>
        </w:rPr>
        <w:t xml:space="preserve"> (дата звернення: 07.10.2024).</w:t>
      </w:r>
    </w:p>
    <w:p w:rsidR="001837A0" w:rsidRPr="00965859" w:rsidRDefault="00352078" w:rsidP="00352078">
      <w:pPr>
        <w:pStyle w:val="aa"/>
        <w:numPr>
          <w:ilvl w:val="0"/>
          <w:numId w:val="5"/>
        </w:numPr>
        <w:tabs>
          <w:tab w:val="left" w:pos="0"/>
        </w:tabs>
        <w:suppressAutoHyphens w:val="0"/>
        <w:spacing w:after="0" w:line="360" w:lineRule="auto"/>
        <w:ind w:left="0" w:firstLine="720"/>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Why Constructive Journalism? </w:t>
      </w:r>
      <w:r w:rsidRPr="00965859">
        <w:rPr>
          <w:rFonts w:ascii="Times New Roman" w:hAnsi="Times New Roman" w:cs="Times New Roman"/>
          <w:i/>
          <w:sz w:val="28"/>
          <w:szCs w:val="28"/>
          <w:lang w:val="uk-UA"/>
        </w:rPr>
        <w:t>Constructive Institute</w:t>
      </w:r>
      <w:r w:rsidRPr="00965859">
        <w:rPr>
          <w:rFonts w:ascii="Times New Roman" w:hAnsi="Times New Roman" w:cs="Times New Roman"/>
          <w:sz w:val="28"/>
          <w:szCs w:val="28"/>
          <w:lang w:val="uk-UA"/>
        </w:rPr>
        <w:t xml:space="preserve"> : сайт. URL: https://constructiveinstitute.org/why/ (дата звернення: 05.10.2024).</w:t>
      </w:r>
    </w:p>
    <w:p w:rsidR="001837A0" w:rsidRPr="00965859" w:rsidRDefault="001837A0">
      <w:pPr>
        <w:suppressAutoHyphens w:val="0"/>
        <w:spacing w:line="259" w:lineRule="auto"/>
        <w:rPr>
          <w:rFonts w:ascii="Times New Roman" w:hAnsi="Times New Roman" w:cs="Times New Roman"/>
          <w:sz w:val="28"/>
          <w:szCs w:val="28"/>
          <w:lang w:val="uk-UA"/>
        </w:rPr>
      </w:pPr>
      <w:r w:rsidRPr="00965859">
        <w:rPr>
          <w:rFonts w:ascii="Times New Roman" w:hAnsi="Times New Roman" w:cs="Times New Roman"/>
          <w:sz w:val="28"/>
          <w:szCs w:val="28"/>
          <w:lang w:val="uk-UA"/>
        </w:rPr>
        <w:br w:type="page"/>
      </w:r>
    </w:p>
    <w:p w:rsidR="001837A0" w:rsidRPr="00965859" w:rsidRDefault="001837A0" w:rsidP="001837A0">
      <w:pPr>
        <w:tabs>
          <w:tab w:val="left" w:pos="0"/>
        </w:tabs>
        <w:suppressAutoHyphens w:val="0"/>
        <w:spacing w:after="0" w:line="360" w:lineRule="auto"/>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lastRenderedPageBreak/>
        <w:t xml:space="preserve">Магістрантка </w:t>
      </w:r>
      <w:r w:rsidRPr="00965859">
        <w:rPr>
          <w:rFonts w:ascii="Times New Roman" w:hAnsi="Times New Roman" w:cs="Times New Roman"/>
          <w:sz w:val="28"/>
          <w:szCs w:val="28"/>
          <w:lang w:val="uk-UA"/>
        </w:rPr>
        <w:tab/>
      </w:r>
      <w:r w:rsidRPr="00965859">
        <w:rPr>
          <w:rFonts w:ascii="Times New Roman" w:hAnsi="Times New Roman" w:cs="Times New Roman"/>
          <w:sz w:val="28"/>
          <w:szCs w:val="28"/>
          <w:lang w:val="uk-UA"/>
        </w:rPr>
        <w:tab/>
        <w:t>Ірина Кедріна</w:t>
      </w:r>
    </w:p>
    <w:p w:rsidR="001837A0" w:rsidRPr="00965859" w:rsidRDefault="001837A0" w:rsidP="001837A0">
      <w:pPr>
        <w:tabs>
          <w:tab w:val="left" w:pos="0"/>
        </w:tabs>
        <w:suppressAutoHyphens w:val="0"/>
        <w:spacing w:after="0" w:line="360" w:lineRule="auto"/>
        <w:jc w:val="both"/>
        <w:rPr>
          <w:rFonts w:ascii="Times New Roman" w:hAnsi="Times New Roman" w:cs="Times New Roman"/>
          <w:sz w:val="28"/>
          <w:szCs w:val="28"/>
          <w:lang w:val="uk-UA"/>
        </w:rPr>
      </w:pPr>
    </w:p>
    <w:p w:rsidR="001837A0" w:rsidRPr="00965859" w:rsidRDefault="001837A0" w:rsidP="001837A0">
      <w:pPr>
        <w:tabs>
          <w:tab w:val="left" w:pos="0"/>
        </w:tabs>
        <w:suppressAutoHyphens w:val="0"/>
        <w:spacing w:after="0" w:line="360" w:lineRule="auto"/>
        <w:jc w:val="both"/>
        <w:rPr>
          <w:rFonts w:ascii="Times New Roman" w:hAnsi="Times New Roman" w:cs="Times New Roman"/>
          <w:sz w:val="28"/>
          <w:szCs w:val="28"/>
          <w:lang w:val="uk-UA"/>
        </w:rPr>
      </w:pPr>
      <w:r w:rsidRPr="00965859">
        <w:rPr>
          <w:rFonts w:ascii="Times New Roman" w:hAnsi="Times New Roman" w:cs="Times New Roman"/>
          <w:noProof/>
          <w:sz w:val="28"/>
          <w:szCs w:val="28"/>
          <w:lang w:val="uk-UA" w:eastAsia="uk-UA"/>
        </w:rPr>
        <w:drawing>
          <wp:anchor distT="0" distB="0" distL="114300" distR="114300" simplePos="0" relativeHeight="251664384" behindDoc="0" locked="0" layoutInCell="1" allowOverlap="1" wp14:anchorId="0747A35C" wp14:editId="6252B7F1">
            <wp:simplePos x="0" y="0"/>
            <wp:positionH relativeFrom="page">
              <wp:posOffset>3166110</wp:posOffset>
            </wp:positionH>
            <wp:positionV relativeFrom="paragraph">
              <wp:posOffset>185420</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7">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837A0" w:rsidRPr="00965859" w:rsidRDefault="001837A0" w:rsidP="001837A0">
      <w:pPr>
        <w:spacing w:after="0" w:line="360" w:lineRule="auto"/>
        <w:rPr>
          <w:rFonts w:ascii="Times New Roman" w:hAnsi="Times New Roman" w:cs="Times New Roman"/>
          <w:sz w:val="28"/>
          <w:szCs w:val="28"/>
          <w:lang w:val="uk-UA"/>
        </w:rPr>
      </w:pPr>
      <w:r w:rsidRPr="00965859">
        <w:rPr>
          <w:rFonts w:ascii="Times New Roman" w:hAnsi="Times New Roman" w:cs="Times New Roman"/>
          <w:sz w:val="28"/>
          <w:szCs w:val="28"/>
          <w:lang w:val="uk-UA"/>
        </w:rPr>
        <w:t>Науковий керівник</w:t>
      </w:r>
      <w:r w:rsidRPr="00965859">
        <w:rPr>
          <w:rFonts w:ascii="Times New Roman" w:hAnsi="Times New Roman" w:cs="Times New Roman"/>
          <w:sz w:val="28"/>
          <w:szCs w:val="28"/>
          <w:lang w:val="uk-UA"/>
        </w:rPr>
        <w:tab/>
      </w:r>
      <w:r w:rsidRPr="00965859">
        <w:rPr>
          <w:rFonts w:ascii="Times New Roman" w:hAnsi="Times New Roman" w:cs="Times New Roman"/>
          <w:sz w:val="28"/>
          <w:szCs w:val="28"/>
          <w:lang w:val="uk-UA"/>
        </w:rPr>
        <w:tab/>
        <w:t xml:space="preserve">кандидат філологічних наук, </w:t>
      </w:r>
    </w:p>
    <w:p w:rsidR="001837A0" w:rsidRPr="00965859" w:rsidRDefault="001837A0" w:rsidP="001837A0">
      <w:pPr>
        <w:spacing w:after="0" w:line="360" w:lineRule="auto"/>
        <w:ind w:left="2832"/>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      </w:t>
      </w:r>
      <w:r w:rsidRPr="00965859">
        <w:rPr>
          <w:rFonts w:ascii="Times New Roman" w:hAnsi="Times New Roman" w:cs="Times New Roman"/>
          <w:sz w:val="28"/>
          <w:szCs w:val="28"/>
          <w:lang w:val="uk-UA"/>
        </w:rPr>
        <w:tab/>
        <w:t xml:space="preserve">доцент кафедри журналістики  </w:t>
      </w:r>
    </w:p>
    <w:p w:rsidR="001837A0" w:rsidRPr="00965859" w:rsidRDefault="001837A0" w:rsidP="001837A0">
      <w:pPr>
        <w:spacing w:after="0" w:line="360" w:lineRule="auto"/>
        <w:ind w:left="4248" w:firstLine="708"/>
        <w:rPr>
          <w:rFonts w:ascii="Times New Roman" w:hAnsi="Times New Roman" w:cs="Times New Roman"/>
          <w:sz w:val="28"/>
          <w:szCs w:val="28"/>
          <w:lang w:val="uk-UA"/>
        </w:rPr>
      </w:pPr>
      <w:r w:rsidRPr="00965859">
        <w:rPr>
          <w:rFonts w:ascii="Times New Roman" w:hAnsi="Times New Roman" w:cs="Times New Roman"/>
          <w:sz w:val="28"/>
          <w:szCs w:val="28"/>
          <w:lang w:val="uk-UA"/>
        </w:rPr>
        <w:t>Олена КРАВЧЕНКО</w:t>
      </w:r>
    </w:p>
    <w:p w:rsidR="001837A0" w:rsidRPr="00965859" w:rsidRDefault="001837A0" w:rsidP="001837A0">
      <w:pPr>
        <w:spacing w:after="0" w:line="360" w:lineRule="auto"/>
        <w:ind w:left="4248" w:firstLine="708"/>
        <w:rPr>
          <w:rFonts w:ascii="Times New Roman" w:hAnsi="Times New Roman" w:cs="Times New Roman"/>
          <w:sz w:val="28"/>
          <w:szCs w:val="28"/>
          <w:lang w:val="uk-UA"/>
        </w:rPr>
      </w:pPr>
    </w:p>
    <w:p w:rsidR="00E8249E" w:rsidRPr="00965859" w:rsidRDefault="00E8249E" w:rsidP="00E8249E">
      <w:pPr>
        <w:spacing w:after="0" w:line="360" w:lineRule="auto"/>
        <w:ind w:left="3540" w:hanging="3540"/>
        <w:rPr>
          <w:rFonts w:ascii="Times New Roman" w:hAnsi="Times New Roman" w:cs="Times New Roman"/>
          <w:sz w:val="28"/>
          <w:szCs w:val="28"/>
          <w:lang w:val="uk-UA"/>
        </w:rPr>
      </w:pPr>
      <w:r w:rsidRPr="00965859">
        <w:rPr>
          <w:noProof/>
          <w:sz w:val="26"/>
          <w:szCs w:val="26"/>
          <w:lang w:val="uk-UA" w:eastAsia="uk-UA"/>
        </w:rPr>
        <w:drawing>
          <wp:anchor distT="0" distB="0" distL="114300" distR="114300" simplePos="0" relativeHeight="251666432" behindDoc="0" locked="0" layoutInCell="1" allowOverlap="1" wp14:anchorId="3AF49637" wp14:editId="54339778">
            <wp:simplePos x="0" y="0"/>
            <wp:positionH relativeFrom="page">
              <wp:align>center</wp:align>
            </wp:positionH>
            <wp:positionV relativeFrom="paragraph">
              <wp:posOffset>5715</wp:posOffset>
            </wp:positionV>
            <wp:extent cx="892810" cy="407670"/>
            <wp:effectExtent l="0" t="0" r="2540" b="0"/>
            <wp:wrapThrough wrapText="bothSides">
              <wp:wrapPolygon edited="0">
                <wp:start x="0" y="0"/>
                <wp:lineTo x="0" y="20187"/>
                <wp:lineTo x="21201" y="20187"/>
                <wp:lineTo x="21201" y="0"/>
                <wp:lineTo x="0" y="0"/>
              </wp:wrapPolygon>
            </wp:wrapThrough>
            <wp:docPr id="6" name="Рисунок 1" descr="Колесникова 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Колесникова Л"/>
                    <pic:cNvPicPr>
                      <a:picLocks noChangeAspect="1"/>
                    </pic:cNvPicPr>
                  </pic:nvPicPr>
                  <pic:blipFill>
                    <a:blip r:embed="rId78" cstate="print">
                      <a:extLst>
                        <a:ext uri="{BEBA8EAE-BF5A-486C-A8C5-ECC9F3942E4B}">
                          <a14:imgProps xmlns:a14="http://schemas.microsoft.com/office/drawing/2010/main">
                            <a14:imgLayer r:embed="rId79">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892810" cy="407670"/>
                    </a:xfrm>
                    <a:prstGeom prst="rect">
                      <a:avLst/>
                    </a:prstGeom>
                    <a:noFill/>
                  </pic:spPr>
                </pic:pic>
              </a:graphicData>
            </a:graphic>
          </wp:anchor>
        </w:drawing>
      </w:r>
      <w:r w:rsidRPr="00965859">
        <w:rPr>
          <w:rFonts w:ascii="Times New Roman" w:hAnsi="Times New Roman" w:cs="Times New Roman"/>
          <w:sz w:val="28"/>
          <w:szCs w:val="28"/>
          <w:lang w:val="uk-UA"/>
        </w:rPr>
        <w:t xml:space="preserve">Рецензент кандидат </w:t>
      </w:r>
      <w:r w:rsidR="001837A0" w:rsidRPr="00965859">
        <w:rPr>
          <w:rFonts w:ascii="Times New Roman" w:hAnsi="Times New Roman" w:cs="Times New Roman"/>
          <w:sz w:val="28"/>
          <w:szCs w:val="28"/>
          <w:lang w:val="uk-UA"/>
        </w:rPr>
        <w:t>філологічних наук, доцент</w:t>
      </w:r>
    </w:p>
    <w:p w:rsidR="001837A0" w:rsidRPr="00965859" w:rsidRDefault="001837A0" w:rsidP="00E8249E">
      <w:pPr>
        <w:spacing w:after="0" w:line="360" w:lineRule="auto"/>
        <w:ind w:left="3540" w:hanging="708"/>
        <w:rPr>
          <w:rFonts w:ascii="Times New Roman" w:hAnsi="Times New Roman" w:cs="Times New Roman"/>
          <w:sz w:val="28"/>
          <w:szCs w:val="28"/>
          <w:lang w:val="uk-UA"/>
        </w:rPr>
      </w:pPr>
      <w:r w:rsidRPr="00965859">
        <w:rPr>
          <w:rFonts w:ascii="Times New Roman" w:hAnsi="Times New Roman" w:cs="Times New Roman"/>
          <w:sz w:val="28"/>
          <w:szCs w:val="28"/>
          <w:lang w:val="uk-UA"/>
        </w:rPr>
        <w:t>кафедри української мови</w:t>
      </w:r>
    </w:p>
    <w:p w:rsidR="001837A0" w:rsidRPr="00965859" w:rsidRDefault="00E8249E" w:rsidP="001837A0">
      <w:pPr>
        <w:spacing w:after="0" w:line="360" w:lineRule="auto"/>
        <w:ind w:left="4248" w:firstLine="708"/>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 </w:t>
      </w:r>
      <w:r w:rsidR="001837A0" w:rsidRPr="00965859">
        <w:rPr>
          <w:rFonts w:ascii="Times New Roman" w:hAnsi="Times New Roman" w:cs="Times New Roman"/>
          <w:sz w:val="28"/>
          <w:szCs w:val="28"/>
          <w:lang w:val="uk-UA"/>
        </w:rPr>
        <w:t>Лариса КОЛЕСНИКОВА</w:t>
      </w:r>
    </w:p>
    <w:p w:rsidR="001837A0" w:rsidRPr="00965859" w:rsidRDefault="001837A0" w:rsidP="001837A0">
      <w:pPr>
        <w:spacing w:after="0" w:line="360" w:lineRule="auto"/>
        <w:rPr>
          <w:rFonts w:ascii="Times New Roman" w:hAnsi="Times New Roman" w:cs="Times New Roman"/>
          <w:sz w:val="28"/>
          <w:szCs w:val="28"/>
          <w:lang w:val="uk-UA"/>
        </w:rPr>
      </w:pPr>
    </w:p>
    <w:p w:rsidR="001837A0" w:rsidRPr="00965859" w:rsidRDefault="001837A0" w:rsidP="001837A0">
      <w:pPr>
        <w:spacing w:after="0" w:line="360" w:lineRule="auto"/>
        <w:jc w:val="both"/>
        <w:rPr>
          <w:rFonts w:ascii="Times New Roman" w:hAnsi="Times New Roman" w:cs="Times New Roman"/>
          <w:sz w:val="28"/>
          <w:szCs w:val="28"/>
          <w:lang w:val="uk-UA"/>
        </w:rPr>
      </w:pPr>
      <w:r w:rsidRPr="00965859">
        <w:rPr>
          <w:rFonts w:ascii="Times New Roman" w:hAnsi="Times New Roman" w:cs="Times New Roman"/>
          <w:sz w:val="28"/>
          <w:szCs w:val="28"/>
          <w:lang w:val="uk-UA"/>
        </w:rPr>
        <w:t>Робота рекомендована до захисту на засіданні кафедри журналістики (протокол № 5 від 24.12.2024 р.).</w:t>
      </w:r>
    </w:p>
    <w:p w:rsidR="001837A0" w:rsidRPr="00965859" w:rsidRDefault="001837A0" w:rsidP="001837A0">
      <w:pPr>
        <w:spacing w:after="0" w:line="360" w:lineRule="auto"/>
        <w:rPr>
          <w:rFonts w:ascii="Times New Roman" w:hAnsi="Times New Roman" w:cs="Times New Roman"/>
          <w:sz w:val="28"/>
          <w:szCs w:val="28"/>
          <w:lang w:val="uk-UA"/>
        </w:rPr>
      </w:pPr>
    </w:p>
    <w:p w:rsidR="001837A0" w:rsidRPr="00965859" w:rsidRDefault="001837A0" w:rsidP="001837A0">
      <w:pPr>
        <w:spacing w:after="0" w:line="360" w:lineRule="auto"/>
        <w:rPr>
          <w:rFonts w:ascii="Times New Roman" w:hAnsi="Times New Roman" w:cs="Times New Roman"/>
          <w:sz w:val="28"/>
          <w:szCs w:val="28"/>
          <w:lang w:val="uk-UA"/>
        </w:rPr>
      </w:pPr>
    </w:p>
    <w:p w:rsidR="001837A0" w:rsidRPr="00965859" w:rsidRDefault="001837A0" w:rsidP="001837A0">
      <w:pPr>
        <w:spacing w:after="0" w:line="360" w:lineRule="auto"/>
        <w:rPr>
          <w:rFonts w:ascii="Times New Roman" w:hAnsi="Times New Roman" w:cs="Times New Roman"/>
          <w:sz w:val="28"/>
          <w:szCs w:val="28"/>
          <w:lang w:val="uk-UA"/>
        </w:rPr>
      </w:pPr>
      <w:r w:rsidRPr="00965859">
        <w:rPr>
          <w:rFonts w:eastAsia="Calibri"/>
          <w:noProof/>
          <w:sz w:val="20"/>
          <w:szCs w:val="20"/>
          <w:lang w:val="uk-UA" w:eastAsia="uk-UA"/>
        </w:rPr>
        <w:drawing>
          <wp:anchor distT="0" distB="0" distL="114300" distR="114300" simplePos="0" relativeHeight="251665408" behindDoc="0" locked="0" layoutInCell="1" allowOverlap="1" wp14:anchorId="1A67893F" wp14:editId="1108F08F">
            <wp:simplePos x="0" y="0"/>
            <wp:positionH relativeFrom="column">
              <wp:posOffset>2045335</wp:posOffset>
            </wp:positionH>
            <wp:positionV relativeFrom="paragraph">
              <wp:posOffset>262890</wp:posOffset>
            </wp:positionV>
            <wp:extent cx="717550" cy="655320"/>
            <wp:effectExtent l="0" t="0" r="0" b="0"/>
            <wp:wrapThrough wrapText="bothSides">
              <wp:wrapPolygon edited="0">
                <wp:start x="16057" y="0"/>
                <wp:lineTo x="6308" y="10047"/>
                <wp:lineTo x="0" y="16953"/>
                <wp:lineTo x="0" y="20093"/>
                <wp:lineTo x="1720" y="20093"/>
                <wp:lineTo x="2294" y="18837"/>
                <wp:lineTo x="12042" y="11930"/>
                <wp:lineTo x="14910" y="11302"/>
                <wp:lineTo x="19497" y="5023"/>
                <wp:lineTo x="18924" y="0"/>
                <wp:lineTo x="16057" y="0"/>
              </wp:wrapPolygon>
            </wp:wrapThrough>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7550" cy="655320"/>
                    </a:xfrm>
                    <a:prstGeom prst="rect">
                      <a:avLst/>
                    </a:prstGeom>
                    <a:noFill/>
                  </pic:spPr>
                </pic:pic>
              </a:graphicData>
            </a:graphic>
          </wp:anchor>
        </w:drawing>
      </w:r>
    </w:p>
    <w:p w:rsidR="001837A0" w:rsidRPr="00965859" w:rsidRDefault="001837A0" w:rsidP="001837A0">
      <w:pPr>
        <w:spacing w:after="0" w:line="360" w:lineRule="auto"/>
        <w:rPr>
          <w:rFonts w:ascii="Times New Roman" w:hAnsi="Times New Roman" w:cs="Times New Roman"/>
          <w:sz w:val="28"/>
          <w:szCs w:val="28"/>
          <w:lang w:val="uk-UA"/>
        </w:rPr>
      </w:pPr>
      <w:r w:rsidRPr="00965859">
        <w:rPr>
          <w:rFonts w:ascii="Times New Roman" w:hAnsi="Times New Roman" w:cs="Times New Roman"/>
          <w:sz w:val="28"/>
          <w:szCs w:val="28"/>
          <w:lang w:val="uk-UA"/>
        </w:rPr>
        <w:t>Завідувач кафедри</w:t>
      </w:r>
      <w:r w:rsidRPr="00965859">
        <w:rPr>
          <w:rFonts w:ascii="Times New Roman" w:hAnsi="Times New Roman" w:cs="Times New Roman"/>
          <w:sz w:val="28"/>
          <w:szCs w:val="28"/>
          <w:lang w:val="uk-UA"/>
        </w:rPr>
        <w:tab/>
      </w:r>
      <w:r w:rsidRPr="00965859">
        <w:rPr>
          <w:rFonts w:ascii="Times New Roman" w:hAnsi="Times New Roman" w:cs="Times New Roman"/>
          <w:sz w:val="28"/>
          <w:szCs w:val="28"/>
          <w:lang w:val="uk-UA"/>
        </w:rPr>
        <w:tab/>
        <w:t xml:space="preserve">доктор філологічних наук, </w:t>
      </w:r>
    </w:p>
    <w:p w:rsidR="001837A0" w:rsidRPr="00965859" w:rsidRDefault="001837A0" w:rsidP="001837A0">
      <w:pPr>
        <w:spacing w:after="0" w:line="360" w:lineRule="auto"/>
        <w:ind w:left="4956"/>
        <w:rPr>
          <w:rFonts w:ascii="Times New Roman" w:hAnsi="Times New Roman" w:cs="Times New Roman"/>
          <w:sz w:val="28"/>
          <w:szCs w:val="28"/>
          <w:lang w:val="uk-UA"/>
        </w:rPr>
      </w:pPr>
      <w:r w:rsidRPr="00965859">
        <w:rPr>
          <w:rFonts w:ascii="Times New Roman" w:hAnsi="Times New Roman" w:cs="Times New Roman"/>
          <w:sz w:val="28"/>
          <w:szCs w:val="28"/>
          <w:lang w:val="uk-UA"/>
        </w:rPr>
        <w:t>професор</w:t>
      </w:r>
    </w:p>
    <w:p w:rsidR="001837A0" w:rsidRPr="00965859" w:rsidRDefault="001837A0" w:rsidP="001837A0">
      <w:pPr>
        <w:spacing w:after="0" w:line="360" w:lineRule="auto"/>
        <w:rPr>
          <w:rFonts w:ascii="Times New Roman" w:hAnsi="Times New Roman" w:cs="Times New Roman"/>
          <w:sz w:val="28"/>
          <w:szCs w:val="28"/>
          <w:lang w:val="uk-UA"/>
        </w:rPr>
      </w:pPr>
      <w:r w:rsidRPr="00965859">
        <w:rPr>
          <w:rFonts w:ascii="Times New Roman" w:hAnsi="Times New Roman" w:cs="Times New Roman"/>
          <w:sz w:val="28"/>
          <w:szCs w:val="28"/>
          <w:lang w:val="uk-UA"/>
        </w:rPr>
        <w:t xml:space="preserve">                                    </w:t>
      </w:r>
      <w:r w:rsidRPr="00965859">
        <w:rPr>
          <w:rFonts w:ascii="Times New Roman" w:hAnsi="Times New Roman" w:cs="Times New Roman"/>
          <w:sz w:val="28"/>
          <w:szCs w:val="28"/>
          <w:lang w:val="uk-UA"/>
        </w:rPr>
        <w:tab/>
        <w:t xml:space="preserve">   </w:t>
      </w:r>
      <w:r w:rsidRPr="00965859">
        <w:rPr>
          <w:rFonts w:ascii="Times New Roman" w:hAnsi="Times New Roman" w:cs="Times New Roman"/>
          <w:sz w:val="28"/>
          <w:szCs w:val="28"/>
          <w:lang w:val="uk-UA"/>
        </w:rPr>
        <w:tab/>
      </w:r>
      <w:r w:rsidRPr="00965859">
        <w:rPr>
          <w:rFonts w:ascii="Times New Roman" w:hAnsi="Times New Roman" w:cs="Times New Roman"/>
          <w:sz w:val="28"/>
          <w:szCs w:val="28"/>
          <w:lang w:val="uk-UA"/>
        </w:rPr>
        <w:tab/>
      </w:r>
      <w:r w:rsidRPr="00965859">
        <w:rPr>
          <w:rFonts w:ascii="Times New Roman" w:hAnsi="Times New Roman" w:cs="Times New Roman"/>
          <w:sz w:val="28"/>
          <w:szCs w:val="28"/>
          <w:lang w:val="uk-UA"/>
        </w:rPr>
        <w:tab/>
        <w:t>Артем ГАЛИЧ</w:t>
      </w:r>
    </w:p>
    <w:p w:rsidR="00352078" w:rsidRPr="00965859" w:rsidRDefault="00352078" w:rsidP="001837A0">
      <w:pPr>
        <w:pStyle w:val="aa"/>
        <w:tabs>
          <w:tab w:val="left" w:pos="0"/>
        </w:tabs>
        <w:suppressAutoHyphens w:val="0"/>
        <w:spacing w:after="0" w:line="360" w:lineRule="auto"/>
        <w:jc w:val="both"/>
        <w:rPr>
          <w:rFonts w:ascii="Times New Roman" w:hAnsi="Times New Roman" w:cs="Times New Roman"/>
          <w:sz w:val="28"/>
          <w:szCs w:val="28"/>
          <w:lang w:val="uk-UA"/>
        </w:rPr>
      </w:pPr>
    </w:p>
    <w:p w:rsidR="00C10CBD" w:rsidRPr="00965859" w:rsidRDefault="00C10CBD" w:rsidP="00352078">
      <w:pPr>
        <w:rPr>
          <w:lang w:val="uk-UA"/>
        </w:rPr>
      </w:pPr>
    </w:p>
    <w:sectPr w:rsidR="00C10CBD" w:rsidRPr="00965859" w:rsidSect="00161B0E">
      <w:footerReference w:type="default" r:id="rId80"/>
      <w:pgSz w:w="11906" w:h="16838"/>
      <w:pgMar w:top="1134" w:right="851" w:bottom="1134" w:left="1701" w:header="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C5C00" w:rsidRDefault="00AC5C00">
      <w:pPr>
        <w:spacing w:after="0" w:line="240" w:lineRule="auto"/>
      </w:pPr>
      <w:r>
        <w:separator/>
      </w:r>
    </w:p>
  </w:endnote>
  <w:endnote w:type="continuationSeparator" w:id="0">
    <w:p w:rsidR="00AC5C00" w:rsidRDefault="00AC5C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F">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PT Serif">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92034628"/>
      <w:docPartObj>
        <w:docPartGallery w:val="Page Numbers (Bottom of Page)"/>
        <w:docPartUnique/>
      </w:docPartObj>
    </w:sdtPr>
    <w:sdtContent>
      <w:p w:rsidR="007E4729" w:rsidRDefault="007E4729">
        <w:pPr>
          <w:pStyle w:val="ad"/>
          <w:jc w:val="center"/>
        </w:pPr>
        <w:r>
          <w:fldChar w:fldCharType="begin"/>
        </w:r>
        <w:r>
          <w:instrText>PAGE   \* MERGEFORMAT</w:instrText>
        </w:r>
        <w:r>
          <w:fldChar w:fldCharType="separate"/>
        </w:r>
        <w:r>
          <w:rPr>
            <w:noProof/>
          </w:rPr>
          <w:t>81</w:t>
        </w:r>
        <w:r>
          <w:fldChar w:fldCharType="end"/>
        </w:r>
      </w:p>
    </w:sdtContent>
  </w:sdt>
  <w:p w:rsidR="007E4729" w:rsidRDefault="007E4729">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C5C00" w:rsidRDefault="00AC5C00">
      <w:pPr>
        <w:spacing w:after="0" w:line="240" w:lineRule="auto"/>
      </w:pPr>
      <w:r>
        <w:separator/>
      </w:r>
    </w:p>
  </w:footnote>
  <w:footnote w:type="continuationSeparator" w:id="0">
    <w:p w:rsidR="00AC5C00" w:rsidRDefault="00AC5C0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E82DBF"/>
    <w:multiLevelType w:val="multilevel"/>
    <w:tmpl w:val="53323C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412595"/>
    <w:multiLevelType w:val="hybridMultilevel"/>
    <w:tmpl w:val="FA0C6B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EFF6501"/>
    <w:multiLevelType w:val="multilevel"/>
    <w:tmpl w:val="47E204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3E6611B"/>
    <w:multiLevelType w:val="multilevel"/>
    <w:tmpl w:val="357C2D3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58B0B3F"/>
    <w:multiLevelType w:val="hybridMultilevel"/>
    <w:tmpl w:val="51FEEF4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15:restartNumberingAfterBreak="0">
    <w:nsid w:val="25D50C05"/>
    <w:multiLevelType w:val="multilevel"/>
    <w:tmpl w:val="B1D82D1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28481E59"/>
    <w:multiLevelType w:val="multilevel"/>
    <w:tmpl w:val="04AA60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5011B7F"/>
    <w:multiLevelType w:val="multilevel"/>
    <w:tmpl w:val="1C2C296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7C71DB2"/>
    <w:multiLevelType w:val="multilevel"/>
    <w:tmpl w:val="D9B24400"/>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3EE50D3C"/>
    <w:multiLevelType w:val="multilevel"/>
    <w:tmpl w:val="7700C6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FDA5F5B"/>
    <w:multiLevelType w:val="hybridMultilevel"/>
    <w:tmpl w:val="DB1203E2"/>
    <w:lvl w:ilvl="0" w:tplc="3AF068E8">
      <w:start w:val="1"/>
      <w:numFmt w:val="decimal"/>
      <w:lvlText w:val="%1."/>
      <w:lvlJc w:val="left"/>
      <w:pPr>
        <w:ind w:left="720" w:hanging="360"/>
      </w:pPr>
      <w:rPr>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44DF5764"/>
    <w:multiLevelType w:val="multilevel"/>
    <w:tmpl w:val="C6F068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A636B3D"/>
    <w:multiLevelType w:val="multilevel"/>
    <w:tmpl w:val="0CCC4622"/>
    <w:lvl w:ilvl="0">
      <w:start w:val="1"/>
      <w:numFmt w:val="decimal"/>
      <w:lvlText w:val="%1."/>
      <w:lvlJc w:val="left"/>
      <w:pPr>
        <w:ind w:left="432" w:hanging="432"/>
      </w:pPr>
      <w:rPr>
        <w:rFonts w:hint="default"/>
      </w:rPr>
    </w:lvl>
    <w:lvl w:ilvl="1">
      <w:start w:val="3"/>
      <w:numFmt w:val="decimal"/>
      <w:lvlText w:val="%1.%2."/>
      <w:lvlJc w:val="left"/>
      <w:pPr>
        <w:ind w:left="1429"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4E4B5C4D"/>
    <w:multiLevelType w:val="hybridMultilevel"/>
    <w:tmpl w:val="88EC52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53AD5B7C"/>
    <w:multiLevelType w:val="hybridMultilevel"/>
    <w:tmpl w:val="D10AED8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5" w15:restartNumberingAfterBreak="0">
    <w:nsid w:val="5632173F"/>
    <w:multiLevelType w:val="multilevel"/>
    <w:tmpl w:val="F174925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EA77B3E"/>
    <w:multiLevelType w:val="multilevel"/>
    <w:tmpl w:val="7700C6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5A9635E"/>
    <w:multiLevelType w:val="multilevel"/>
    <w:tmpl w:val="B4523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70E3FA7"/>
    <w:multiLevelType w:val="multilevel"/>
    <w:tmpl w:val="7090B2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6917035"/>
    <w:multiLevelType w:val="multilevel"/>
    <w:tmpl w:val="EDE6579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7FC5439"/>
    <w:multiLevelType w:val="hybridMultilevel"/>
    <w:tmpl w:val="7132E668"/>
    <w:lvl w:ilvl="0" w:tplc="3C5E3B90">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8"/>
  </w:num>
  <w:num w:numId="2">
    <w:abstractNumId w:val="5"/>
  </w:num>
  <w:num w:numId="3">
    <w:abstractNumId w:val="12"/>
  </w:num>
  <w:num w:numId="4">
    <w:abstractNumId w:val="6"/>
  </w:num>
  <w:num w:numId="5">
    <w:abstractNumId w:val="4"/>
  </w:num>
  <w:num w:numId="6">
    <w:abstractNumId w:val="13"/>
  </w:num>
  <w:num w:numId="7">
    <w:abstractNumId w:val="20"/>
  </w:num>
  <w:num w:numId="8">
    <w:abstractNumId w:val="17"/>
  </w:num>
  <w:num w:numId="9">
    <w:abstractNumId w:val="3"/>
  </w:num>
  <w:num w:numId="10">
    <w:abstractNumId w:val="2"/>
  </w:num>
  <w:num w:numId="11">
    <w:abstractNumId w:val="0"/>
  </w:num>
  <w:num w:numId="12">
    <w:abstractNumId w:val="7"/>
  </w:num>
  <w:num w:numId="13">
    <w:abstractNumId w:val="11"/>
  </w:num>
  <w:num w:numId="14">
    <w:abstractNumId w:val="15"/>
  </w:num>
  <w:num w:numId="15">
    <w:abstractNumId w:val="18"/>
  </w:num>
  <w:num w:numId="16">
    <w:abstractNumId w:val="16"/>
  </w:num>
  <w:num w:numId="17">
    <w:abstractNumId w:val="1"/>
  </w:num>
  <w:num w:numId="18">
    <w:abstractNumId w:val="19"/>
  </w:num>
  <w:num w:numId="19">
    <w:abstractNumId w:val="10"/>
  </w:num>
  <w:num w:numId="20">
    <w:abstractNumId w:val="9"/>
  </w:num>
  <w:num w:numId="2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6489"/>
    <w:rsid w:val="00001615"/>
    <w:rsid w:val="00003B4F"/>
    <w:rsid w:val="000175D0"/>
    <w:rsid w:val="0002505D"/>
    <w:rsid w:val="00025132"/>
    <w:rsid w:val="00026E50"/>
    <w:rsid w:val="00027D13"/>
    <w:rsid w:val="00030FA7"/>
    <w:rsid w:val="00032E15"/>
    <w:rsid w:val="000332B4"/>
    <w:rsid w:val="00037148"/>
    <w:rsid w:val="00040545"/>
    <w:rsid w:val="00041B07"/>
    <w:rsid w:val="000529F7"/>
    <w:rsid w:val="0005522C"/>
    <w:rsid w:val="00064C84"/>
    <w:rsid w:val="00065813"/>
    <w:rsid w:val="00070A81"/>
    <w:rsid w:val="00070B6E"/>
    <w:rsid w:val="0007269E"/>
    <w:rsid w:val="0007605E"/>
    <w:rsid w:val="000872FA"/>
    <w:rsid w:val="0009489C"/>
    <w:rsid w:val="00096610"/>
    <w:rsid w:val="000A2668"/>
    <w:rsid w:val="000A4FE3"/>
    <w:rsid w:val="000A5CD2"/>
    <w:rsid w:val="000A7FEC"/>
    <w:rsid w:val="000B001B"/>
    <w:rsid w:val="000B0997"/>
    <w:rsid w:val="000B0DC4"/>
    <w:rsid w:val="000B2D38"/>
    <w:rsid w:val="000C182E"/>
    <w:rsid w:val="000C1832"/>
    <w:rsid w:val="000C2E7C"/>
    <w:rsid w:val="000D1FA1"/>
    <w:rsid w:val="000D5456"/>
    <w:rsid w:val="000F3311"/>
    <w:rsid w:val="000F5235"/>
    <w:rsid w:val="000F7F5A"/>
    <w:rsid w:val="001020EA"/>
    <w:rsid w:val="0010264B"/>
    <w:rsid w:val="00103E48"/>
    <w:rsid w:val="00114C1F"/>
    <w:rsid w:val="00114D7C"/>
    <w:rsid w:val="00115694"/>
    <w:rsid w:val="0011586B"/>
    <w:rsid w:val="0012227B"/>
    <w:rsid w:val="00122D3C"/>
    <w:rsid w:val="00124316"/>
    <w:rsid w:val="0012649E"/>
    <w:rsid w:val="00126A4E"/>
    <w:rsid w:val="00132406"/>
    <w:rsid w:val="00135875"/>
    <w:rsid w:val="00135E40"/>
    <w:rsid w:val="00143073"/>
    <w:rsid w:val="00145A32"/>
    <w:rsid w:val="00147CC7"/>
    <w:rsid w:val="00155B97"/>
    <w:rsid w:val="00160A84"/>
    <w:rsid w:val="00161B0E"/>
    <w:rsid w:val="0016323D"/>
    <w:rsid w:val="001665C2"/>
    <w:rsid w:val="00170F6A"/>
    <w:rsid w:val="00171CD2"/>
    <w:rsid w:val="001728EF"/>
    <w:rsid w:val="00173002"/>
    <w:rsid w:val="00176B75"/>
    <w:rsid w:val="001804F9"/>
    <w:rsid w:val="00182CB3"/>
    <w:rsid w:val="001837A0"/>
    <w:rsid w:val="00185D87"/>
    <w:rsid w:val="001968AF"/>
    <w:rsid w:val="001A0A17"/>
    <w:rsid w:val="001A44EC"/>
    <w:rsid w:val="001B42EA"/>
    <w:rsid w:val="001C0912"/>
    <w:rsid w:val="001C2516"/>
    <w:rsid w:val="001C4984"/>
    <w:rsid w:val="001D1D43"/>
    <w:rsid w:val="001D47CF"/>
    <w:rsid w:val="001D4EAF"/>
    <w:rsid w:val="001D75AB"/>
    <w:rsid w:val="001E2B88"/>
    <w:rsid w:val="001E3413"/>
    <w:rsid w:val="001E5FAB"/>
    <w:rsid w:val="001E639F"/>
    <w:rsid w:val="001F437F"/>
    <w:rsid w:val="001F59DE"/>
    <w:rsid w:val="0020050A"/>
    <w:rsid w:val="00202BC1"/>
    <w:rsid w:val="00206A4F"/>
    <w:rsid w:val="00206DC2"/>
    <w:rsid w:val="00212944"/>
    <w:rsid w:val="002152D3"/>
    <w:rsid w:val="00215FFB"/>
    <w:rsid w:val="0022679F"/>
    <w:rsid w:val="00230190"/>
    <w:rsid w:val="00231C11"/>
    <w:rsid w:val="00236E07"/>
    <w:rsid w:val="00237399"/>
    <w:rsid w:val="00237E5A"/>
    <w:rsid w:val="00242F65"/>
    <w:rsid w:val="00244DEA"/>
    <w:rsid w:val="00245FE8"/>
    <w:rsid w:val="00251FAC"/>
    <w:rsid w:val="002552CE"/>
    <w:rsid w:val="0025571F"/>
    <w:rsid w:val="002638D3"/>
    <w:rsid w:val="002724C4"/>
    <w:rsid w:val="002746F3"/>
    <w:rsid w:val="002819D6"/>
    <w:rsid w:val="00283925"/>
    <w:rsid w:val="00291498"/>
    <w:rsid w:val="00291823"/>
    <w:rsid w:val="0029296A"/>
    <w:rsid w:val="00292DF2"/>
    <w:rsid w:val="002937A9"/>
    <w:rsid w:val="002A7942"/>
    <w:rsid w:val="002A7D71"/>
    <w:rsid w:val="002B1146"/>
    <w:rsid w:val="002B4A71"/>
    <w:rsid w:val="002B7960"/>
    <w:rsid w:val="002C3A73"/>
    <w:rsid w:val="002C4BE3"/>
    <w:rsid w:val="002C7515"/>
    <w:rsid w:val="002D48A4"/>
    <w:rsid w:val="002D5282"/>
    <w:rsid w:val="002E0A8B"/>
    <w:rsid w:val="002E4DF7"/>
    <w:rsid w:val="002E5DEC"/>
    <w:rsid w:val="002F4FE5"/>
    <w:rsid w:val="002F5CAA"/>
    <w:rsid w:val="00302ACB"/>
    <w:rsid w:val="0031070C"/>
    <w:rsid w:val="0031125C"/>
    <w:rsid w:val="00311C27"/>
    <w:rsid w:val="00311D15"/>
    <w:rsid w:val="00315BDE"/>
    <w:rsid w:val="00320DC6"/>
    <w:rsid w:val="00325222"/>
    <w:rsid w:val="0032666E"/>
    <w:rsid w:val="00326A2E"/>
    <w:rsid w:val="00327AB7"/>
    <w:rsid w:val="00331A3C"/>
    <w:rsid w:val="003320D6"/>
    <w:rsid w:val="003343C7"/>
    <w:rsid w:val="003345B1"/>
    <w:rsid w:val="00340D0C"/>
    <w:rsid w:val="00341824"/>
    <w:rsid w:val="00344348"/>
    <w:rsid w:val="00352078"/>
    <w:rsid w:val="0035783B"/>
    <w:rsid w:val="003634F6"/>
    <w:rsid w:val="00370F09"/>
    <w:rsid w:val="003729E9"/>
    <w:rsid w:val="0037642E"/>
    <w:rsid w:val="00383FCD"/>
    <w:rsid w:val="00384E4F"/>
    <w:rsid w:val="00384E61"/>
    <w:rsid w:val="00386C0C"/>
    <w:rsid w:val="00390068"/>
    <w:rsid w:val="00394C94"/>
    <w:rsid w:val="00396DF7"/>
    <w:rsid w:val="003A3BA7"/>
    <w:rsid w:val="003A5B1C"/>
    <w:rsid w:val="003B0F93"/>
    <w:rsid w:val="003B215F"/>
    <w:rsid w:val="003B2907"/>
    <w:rsid w:val="003C1429"/>
    <w:rsid w:val="003C2DFB"/>
    <w:rsid w:val="003C303D"/>
    <w:rsid w:val="003C358B"/>
    <w:rsid w:val="003C5073"/>
    <w:rsid w:val="003C727C"/>
    <w:rsid w:val="003D164D"/>
    <w:rsid w:val="003D5F60"/>
    <w:rsid w:val="003D6571"/>
    <w:rsid w:val="003D7958"/>
    <w:rsid w:val="003F1422"/>
    <w:rsid w:val="003F18AE"/>
    <w:rsid w:val="003F4691"/>
    <w:rsid w:val="003F5843"/>
    <w:rsid w:val="003F5DC5"/>
    <w:rsid w:val="003F76FC"/>
    <w:rsid w:val="004104B8"/>
    <w:rsid w:val="0041399D"/>
    <w:rsid w:val="00414448"/>
    <w:rsid w:val="0041772B"/>
    <w:rsid w:val="0042121B"/>
    <w:rsid w:val="00426EB2"/>
    <w:rsid w:val="00432F00"/>
    <w:rsid w:val="004343ED"/>
    <w:rsid w:val="00437A91"/>
    <w:rsid w:val="0044058C"/>
    <w:rsid w:val="00441EF8"/>
    <w:rsid w:val="00441FFC"/>
    <w:rsid w:val="004448F9"/>
    <w:rsid w:val="00446F31"/>
    <w:rsid w:val="004479F2"/>
    <w:rsid w:val="0046301E"/>
    <w:rsid w:val="0046542C"/>
    <w:rsid w:val="004659DE"/>
    <w:rsid w:val="00470910"/>
    <w:rsid w:val="004737ED"/>
    <w:rsid w:val="00474096"/>
    <w:rsid w:val="0047440B"/>
    <w:rsid w:val="00474849"/>
    <w:rsid w:val="00483B19"/>
    <w:rsid w:val="00485C24"/>
    <w:rsid w:val="00486F8F"/>
    <w:rsid w:val="004958E4"/>
    <w:rsid w:val="004A3A2B"/>
    <w:rsid w:val="004A4260"/>
    <w:rsid w:val="004A4D5F"/>
    <w:rsid w:val="004A5E8A"/>
    <w:rsid w:val="004B0091"/>
    <w:rsid w:val="004B493D"/>
    <w:rsid w:val="004C02B4"/>
    <w:rsid w:val="004C30A1"/>
    <w:rsid w:val="004D116D"/>
    <w:rsid w:val="004D21CB"/>
    <w:rsid w:val="004D5ED0"/>
    <w:rsid w:val="004E2D09"/>
    <w:rsid w:val="004E44A7"/>
    <w:rsid w:val="004E537F"/>
    <w:rsid w:val="004F4DC8"/>
    <w:rsid w:val="004F6AAB"/>
    <w:rsid w:val="0050265C"/>
    <w:rsid w:val="00511B3F"/>
    <w:rsid w:val="00512919"/>
    <w:rsid w:val="00514968"/>
    <w:rsid w:val="00515E71"/>
    <w:rsid w:val="00516622"/>
    <w:rsid w:val="005236E4"/>
    <w:rsid w:val="00527E5C"/>
    <w:rsid w:val="00530AEE"/>
    <w:rsid w:val="0053322B"/>
    <w:rsid w:val="005356B2"/>
    <w:rsid w:val="00537AC9"/>
    <w:rsid w:val="0054017B"/>
    <w:rsid w:val="00540720"/>
    <w:rsid w:val="00541D7B"/>
    <w:rsid w:val="00545017"/>
    <w:rsid w:val="00563CDA"/>
    <w:rsid w:val="00565F47"/>
    <w:rsid w:val="00567595"/>
    <w:rsid w:val="005728B3"/>
    <w:rsid w:val="005754A1"/>
    <w:rsid w:val="0057707D"/>
    <w:rsid w:val="0057748E"/>
    <w:rsid w:val="00581E9B"/>
    <w:rsid w:val="00582979"/>
    <w:rsid w:val="00583F1E"/>
    <w:rsid w:val="0058401E"/>
    <w:rsid w:val="0058661C"/>
    <w:rsid w:val="00597EB2"/>
    <w:rsid w:val="005A4DFF"/>
    <w:rsid w:val="005A57B4"/>
    <w:rsid w:val="005A6FEE"/>
    <w:rsid w:val="005A75B0"/>
    <w:rsid w:val="005B2099"/>
    <w:rsid w:val="005C05C3"/>
    <w:rsid w:val="005C552F"/>
    <w:rsid w:val="005D1EA9"/>
    <w:rsid w:val="005D3B5D"/>
    <w:rsid w:val="005D485B"/>
    <w:rsid w:val="005E1D32"/>
    <w:rsid w:val="005E5B5A"/>
    <w:rsid w:val="005E7993"/>
    <w:rsid w:val="005F134B"/>
    <w:rsid w:val="005F189D"/>
    <w:rsid w:val="005F6ACF"/>
    <w:rsid w:val="005F7541"/>
    <w:rsid w:val="005F7C31"/>
    <w:rsid w:val="00603BA3"/>
    <w:rsid w:val="00604A9B"/>
    <w:rsid w:val="00615D3D"/>
    <w:rsid w:val="00622C22"/>
    <w:rsid w:val="00625055"/>
    <w:rsid w:val="0062554C"/>
    <w:rsid w:val="006307DA"/>
    <w:rsid w:val="0063436D"/>
    <w:rsid w:val="006344A3"/>
    <w:rsid w:val="006400E5"/>
    <w:rsid w:val="00645C69"/>
    <w:rsid w:val="00653723"/>
    <w:rsid w:val="00654F84"/>
    <w:rsid w:val="00655766"/>
    <w:rsid w:val="006557FA"/>
    <w:rsid w:val="00662CBF"/>
    <w:rsid w:val="00662E80"/>
    <w:rsid w:val="0067115A"/>
    <w:rsid w:val="00672DEA"/>
    <w:rsid w:val="006738FC"/>
    <w:rsid w:val="00682EF3"/>
    <w:rsid w:val="006843B9"/>
    <w:rsid w:val="00694041"/>
    <w:rsid w:val="00696208"/>
    <w:rsid w:val="00697D8F"/>
    <w:rsid w:val="006A013E"/>
    <w:rsid w:val="006B230B"/>
    <w:rsid w:val="006B5F27"/>
    <w:rsid w:val="006C08AF"/>
    <w:rsid w:val="006D3DD2"/>
    <w:rsid w:val="006D7686"/>
    <w:rsid w:val="006E7ECF"/>
    <w:rsid w:val="006F0640"/>
    <w:rsid w:val="006F1D55"/>
    <w:rsid w:val="006F3556"/>
    <w:rsid w:val="006F63B6"/>
    <w:rsid w:val="006F7D5B"/>
    <w:rsid w:val="00703102"/>
    <w:rsid w:val="00704866"/>
    <w:rsid w:val="00704A10"/>
    <w:rsid w:val="00711436"/>
    <w:rsid w:val="0071319D"/>
    <w:rsid w:val="007165AD"/>
    <w:rsid w:val="00717D9E"/>
    <w:rsid w:val="00720860"/>
    <w:rsid w:val="00724433"/>
    <w:rsid w:val="007251E2"/>
    <w:rsid w:val="007344C8"/>
    <w:rsid w:val="00734642"/>
    <w:rsid w:val="007354C0"/>
    <w:rsid w:val="00742E95"/>
    <w:rsid w:val="007432CD"/>
    <w:rsid w:val="00745D68"/>
    <w:rsid w:val="007467D8"/>
    <w:rsid w:val="0075026A"/>
    <w:rsid w:val="0075074A"/>
    <w:rsid w:val="007541C6"/>
    <w:rsid w:val="007553A0"/>
    <w:rsid w:val="007554CF"/>
    <w:rsid w:val="00760DD3"/>
    <w:rsid w:val="007637CB"/>
    <w:rsid w:val="007723D4"/>
    <w:rsid w:val="007730A3"/>
    <w:rsid w:val="00774CB0"/>
    <w:rsid w:val="0078145B"/>
    <w:rsid w:val="007856E9"/>
    <w:rsid w:val="0079199B"/>
    <w:rsid w:val="00791CE9"/>
    <w:rsid w:val="007A0E98"/>
    <w:rsid w:val="007A684C"/>
    <w:rsid w:val="007A7FBB"/>
    <w:rsid w:val="007B26EF"/>
    <w:rsid w:val="007B42E7"/>
    <w:rsid w:val="007B7C94"/>
    <w:rsid w:val="007B7D3F"/>
    <w:rsid w:val="007C4356"/>
    <w:rsid w:val="007D1A4E"/>
    <w:rsid w:val="007D7467"/>
    <w:rsid w:val="007E05DA"/>
    <w:rsid w:val="007E1657"/>
    <w:rsid w:val="007E4729"/>
    <w:rsid w:val="007E67CB"/>
    <w:rsid w:val="007E7221"/>
    <w:rsid w:val="007F1505"/>
    <w:rsid w:val="008000BD"/>
    <w:rsid w:val="0080095B"/>
    <w:rsid w:val="00801A8C"/>
    <w:rsid w:val="008025DA"/>
    <w:rsid w:val="0080439B"/>
    <w:rsid w:val="008100B9"/>
    <w:rsid w:val="008150A7"/>
    <w:rsid w:val="00816658"/>
    <w:rsid w:val="00817DE8"/>
    <w:rsid w:val="00821B01"/>
    <w:rsid w:val="0082443F"/>
    <w:rsid w:val="008261A6"/>
    <w:rsid w:val="00830AF3"/>
    <w:rsid w:val="00841AF9"/>
    <w:rsid w:val="008424E3"/>
    <w:rsid w:val="0084462A"/>
    <w:rsid w:val="008453D7"/>
    <w:rsid w:val="008469A9"/>
    <w:rsid w:val="008511FD"/>
    <w:rsid w:val="0085404B"/>
    <w:rsid w:val="00857DCE"/>
    <w:rsid w:val="008602D8"/>
    <w:rsid w:val="008633B2"/>
    <w:rsid w:val="0086582A"/>
    <w:rsid w:val="00867089"/>
    <w:rsid w:val="00867C8F"/>
    <w:rsid w:val="00870AC9"/>
    <w:rsid w:val="008731FB"/>
    <w:rsid w:val="00883BA6"/>
    <w:rsid w:val="00883E45"/>
    <w:rsid w:val="00885E17"/>
    <w:rsid w:val="00887355"/>
    <w:rsid w:val="00891A4A"/>
    <w:rsid w:val="00894426"/>
    <w:rsid w:val="00894E97"/>
    <w:rsid w:val="008A05D6"/>
    <w:rsid w:val="008A09E2"/>
    <w:rsid w:val="008A20EE"/>
    <w:rsid w:val="008A2AE4"/>
    <w:rsid w:val="008A2E4A"/>
    <w:rsid w:val="008A464F"/>
    <w:rsid w:val="008A53DB"/>
    <w:rsid w:val="008A563C"/>
    <w:rsid w:val="008A63BA"/>
    <w:rsid w:val="008A6964"/>
    <w:rsid w:val="008A70ED"/>
    <w:rsid w:val="008A7367"/>
    <w:rsid w:val="008B1466"/>
    <w:rsid w:val="008B1F47"/>
    <w:rsid w:val="008B3339"/>
    <w:rsid w:val="008C2C63"/>
    <w:rsid w:val="008C3074"/>
    <w:rsid w:val="008D0114"/>
    <w:rsid w:val="008D1C7A"/>
    <w:rsid w:val="008D4FA6"/>
    <w:rsid w:val="008E0B31"/>
    <w:rsid w:val="008E166A"/>
    <w:rsid w:val="008E2AB8"/>
    <w:rsid w:val="008E2F90"/>
    <w:rsid w:val="008E51D7"/>
    <w:rsid w:val="008F0A13"/>
    <w:rsid w:val="008F51FA"/>
    <w:rsid w:val="008F5B38"/>
    <w:rsid w:val="008F7992"/>
    <w:rsid w:val="00902594"/>
    <w:rsid w:val="00902B41"/>
    <w:rsid w:val="009045D5"/>
    <w:rsid w:val="00916205"/>
    <w:rsid w:val="00917619"/>
    <w:rsid w:val="00917E2F"/>
    <w:rsid w:val="00925101"/>
    <w:rsid w:val="00932429"/>
    <w:rsid w:val="00933A3E"/>
    <w:rsid w:val="00946A96"/>
    <w:rsid w:val="00952B21"/>
    <w:rsid w:val="00956B69"/>
    <w:rsid w:val="00961AB5"/>
    <w:rsid w:val="00962752"/>
    <w:rsid w:val="0096367C"/>
    <w:rsid w:val="00964A47"/>
    <w:rsid w:val="00965313"/>
    <w:rsid w:val="00965859"/>
    <w:rsid w:val="00966BDE"/>
    <w:rsid w:val="00967728"/>
    <w:rsid w:val="00971BC5"/>
    <w:rsid w:val="0097475B"/>
    <w:rsid w:val="00980006"/>
    <w:rsid w:val="00982F38"/>
    <w:rsid w:val="00984FAD"/>
    <w:rsid w:val="00986A43"/>
    <w:rsid w:val="00986DFB"/>
    <w:rsid w:val="00987539"/>
    <w:rsid w:val="0099019D"/>
    <w:rsid w:val="009931B2"/>
    <w:rsid w:val="009A3C27"/>
    <w:rsid w:val="009A5D83"/>
    <w:rsid w:val="009A6F9C"/>
    <w:rsid w:val="009B2E3E"/>
    <w:rsid w:val="009B3510"/>
    <w:rsid w:val="009B7EFF"/>
    <w:rsid w:val="009C3A57"/>
    <w:rsid w:val="009D77D6"/>
    <w:rsid w:val="009D7AB1"/>
    <w:rsid w:val="009D7AE9"/>
    <w:rsid w:val="009E21D6"/>
    <w:rsid w:val="009E29CA"/>
    <w:rsid w:val="009E316E"/>
    <w:rsid w:val="009E5EA7"/>
    <w:rsid w:val="009F5E1C"/>
    <w:rsid w:val="009F6E8F"/>
    <w:rsid w:val="009F7E22"/>
    <w:rsid w:val="00A0202E"/>
    <w:rsid w:val="00A0379C"/>
    <w:rsid w:val="00A04D74"/>
    <w:rsid w:val="00A06269"/>
    <w:rsid w:val="00A12DA6"/>
    <w:rsid w:val="00A139FE"/>
    <w:rsid w:val="00A1560A"/>
    <w:rsid w:val="00A15946"/>
    <w:rsid w:val="00A16911"/>
    <w:rsid w:val="00A2196B"/>
    <w:rsid w:val="00A2386C"/>
    <w:rsid w:val="00A301E4"/>
    <w:rsid w:val="00A31704"/>
    <w:rsid w:val="00A34AA0"/>
    <w:rsid w:val="00A36783"/>
    <w:rsid w:val="00A36A71"/>
    <w:rsid w:val="00A4036D"/>
    <w:rsid w:val="00A453E8"/>
    <w:rsid w:val="00A46405"/>
    <w:rsid w:val="00A51149"/>
    <w:rsid w:val="00A55D76"/>
    <w:rsid w:val="00A60741"/>
    <w:rsid w:val="00A6355F"/>
    <w:rsid w:val="00A63778"/>
    <w:rsid w:val="00A66163"/>
    <w:rsid w:val="00A67932"/>
    <w:rsid w:val="00A7068C"/>
    <w:rsid w:val="00A754A3"/>
    <w:rsid w:val="00A82782"/>
    <w:rsid w:val="00A857DD"/>
    <w:rsid w:val="00A87FD0"/>
    <w:rsid w:val="00A9538D"/>
    <w:rsid w:val="00AA30F4"/>
    <w:rsid w:val="00AA334B"/>
    <w:rsid w:val="00AA3BF0"/>
    <w:rsid w:val="00AA4254"/>
    <w:rsid w:val="00AA42B9"/>
    <w:rsid w:val="00AB1FE7"/>
    <w:rsid w:val="00AB37DD"/>
    <w:rsid w:val="00AB7559"/>
    <w:rsid w:val="00AC1CD4"/>
    <w:rsid w:val="00AC5C00"/>
    <w:rsid w:val="00AC7103"/>
    <w:rsid w:val="00AC7310"/>
    <w:rsid w:val="00AD1DF9"/>
    <w:rsid w:val="00AD2493"/>
    <w:rsid w:val="00AD7EE8"/>
    <w:rsid w:val="00AE0149"/>
    <w:rsid w:val="00AE2F8A"/>
    <w:rsid w:val="00AE5FA9"/>
    <w:rsid w:val="00AE64F6"/>
    <w:rsid w:val="00AE6566"/>
    <w:rsid w:val="00AE6ED8"/>
    <w:rsid w:val="00AF0374"/>
    <w:rsid w:val="00AF0794"/>
    <w:rsid w:val="00AF4C78"/>
    <w:rsid w:val="00AF5BD7"/>
    <w:rsid w:val="00AF6908"/>
    <w:rsid w:val="00B01790"/>
    <w:rsid w:val="00B02901"/>
    <w:rsid w:val="00B0640B"/>
    <w:rsid w:val="00B073A4"/>
    <w:rsid w:val="00B07D5A"/>
    <w:rsid w:val="00B11CC6"/>
    <w:rsid w:val="00B12B95"/>
    <w:rsid w:val="00B140D2"/>
    <w:rsid w:val="00B1429B"/>
    <w:rsid w:val="00B2292B"/>
    <w:rsid w:val="00B25E95"/>
    <w:rsid w:val="00B317DE"/>
    <w:rsid w:val="00B317E5"/>
    <w:rsid w:val="00B3452F"/>
    <w:rsid w:val="00B34EE9"/>
    <w:rsid w:val="00B37697"/>
    <w:rsid w:val="00B412BE"/>
    <w:rsid w:val="00B45117"/>
    <w:rsid w:val="00B4562C"/>
    <w:rsid w:val="00B45EEA"/>
    <w:rsid w:val="00B46843"/>
    <w:rsid w:val="00B530A8"/>
    <w:rsid w:val="00B544BB"/>
    <w:rsid w:val="00B6208B"/>
    <w:rsid w:val="00B651BD"/>
    <w:rsid w:val="00B712B3"/>
    <w:rsid w:val="00B71CE5"/>
    <w:rsid w:val="00B74942"/>
    <w:rsid w:val="00B7506D"/>
    <w:rsid w:val="00B7568A"/>
    <w:rsid w:val="00B8292C"/>
    <w:rsid w:val="00B8531F"/>
    <w:rsid w:val="00B87549"/>
    <w:rsid w:val="00B910CD"/>
    <w:rsid w:val="00B945A7"/>
    <w:rsid w:val="00BA1186"/>
    <w:rsid w:val="00BA387F"/>
    <w:rsid w:val="00BA5678"/>
    <w:rsid w:val="00BB293E"/>
    <w:rsid w:val="00BB3170"/>
    <w:rsid w:val="00BB6ADB"/>
    <w:rsid w:val="00BC1E6B"/>
    <w:rsid w:val="00BC1F24"/>
    <w:rsid w:val="00BC23A2"/>
    <w:rsid w:val="00BC398E"/>
    <w:rsid w:val="00BC53B1"/>
    <w:rsid w:val="00BC5B81"/>
    <w:rsid w:val="00BC6D66"/>
    <w:rsid w:val="00BC6F56"/>
    <w:rsid w:val="00BD0B96"/>
    <w:rsid w:val="00BD278E"/>
    <w:rsid w:val="00BD3877"/>
    <w:rsid w:val="00BD5C3F"/>
    <w:rsid w:val="00BD67CF"/>
    <w:rsid w:val="00BD7D2B"/>
    <w:rsid w:val="00BE475A"/>
    <w:rsid w:val="00BE4AD6"/>
    <w:rsid w:val="00BE617F"/>
    <w:rsid w:val="00BF03F0"/>
    <w:rsid w:val="00BF38CE"/>
    <w:rsid w:val="00BF4460"/>
    <w:rsid w:val="00BF479C"/>
    <w:rsid w:val="00BF584A"/>
    <w:rsid w:val="00C06439"/>
    <w:rsid w:val="00C0675A"/>
    <w:rsid w:val="00C069E8"/>
    <w:rsid w:val="00C10CBD"/>
    <w:rsid w:val="00C10FC4"/>
    <w:rsid w:val="00C12BF1"/>
    <w:rsid w:val="00C14169"/>
    <w:rsid w:val="00C20331"/>
    <w:rsid w:val="00C30340"/>
    <w:rsid w:val="00C30D86"/>
    <w:rsid w:val="00C35411"/>
    <w:rsid w:val="00C36A9C"/>
    <w:rsid w:val="00C4398A"/>
    <w:rsid w:val="00C4545D"/>
    <w:rsid w:val="00C51DE7"/>
    <w:rsid w:val="00C52A8F"/>
    <w:rsid w:val="00C53D38"/>
    <w:rsid w:val="00C542F2"/>
    <w:rsid w:val="00C54AB7"/>
    <w:rsid w:val="00C60A1A"/>
    <w:rsid w:val="00C64D7A"/>
    <w:rsid w:val="00C64E4B"/>
    <w:rsid w:val="00C6555F"/>
    <w:rsid w:val="00C67075"/>
    <w:rsid w:val="00C7292F"/>
    <w:rsid w:val="00C72D71"/>
    <w:rsid w:val="00C77899"/>
    <w:rsid w:val="00C806A1"/>
    <w:rsid w:val="00C8095D"/>
    <w:rsid w:val="00C80CD5"/>
    <w:rsid w:val="00C827F1"/>
    <w:rsid w:val="00C83CCC"/>
    <w:rsid w:val="00C84752"/>
    <w:rsid w:val="00C85E32"/>
    <w:rsid w:val="00C901FE"/>
    <w:rsid w:val="00C921BA"/>
    <w:rsid w:val="00C9643F"/>
    <w:rsid w:val="00CA3610"/>
    <w:rsid w:val="00CA3DF3"/>
    <w:rsid w:val="00CA66B8"/>
    <w:rsid w:val="00CB12A9"/>
    <w:rsid w:val="00CB1AC6"/>
    <w:rsid w:val="00CB2F5F"/>
    <w:rsid w:val="00CB6489"/>
    <w:rsid w:val="00CC1341"/>
    <w:rsid w:val="00CC2853"/>
    <w:rsid w:val="00CD4375"/>
    <w:rsid w:val="00CD5D75"/>
    <w:rsid w:val="00CD7E38"/>
    <w:rsid w:val="00CE06CB"/>
    <w:rsid w:val="00CE553A"/>
    <w:rsid w:val="00CF1F16"/>
    <w:rsid w:val="00CF348B"/>
    <w:rsid w:val="00CF3E8F"/>
    <w:rsid w:val="00CF4C51"/>
    <w:rsid w:val="00D030C8"/>
    <w:rsid w:val="00D03B84"/>
    <w:rsid w:val="00D04B7B"/>
    <w:rsid w:val="00D05744"/>
    <w:rsid w:val="00D06BA3"/>
    <w:rsid w:val="00D12B1B"/>
    <w:rsid w:val="00D141D0"/>
    <w:rsid w:val="00D21C9E"/>
    <w:rsid w:val="00D25D7D"/>
    <w:rsid w:val="00D271CF"/>
    <w:rsid w:val="00D3004E"/>
    <w:rsid w:val="00D33355"/>
    <w:rsid w:val="00D361D8"/>
    <w:rsid w:val="00D366C7"/>
    <w:rsid w:val="00D3716F"/>
    <w:rsid w:val="00D56C1D"/>
    <w:rsid w:val="00D56EA0"/>
    <w:rsid w:val="00D63362"/>
    <w:rsid w:val="00D717CA"/>
    <w:rsid w:val="00D71D0F"/>
    <w:rsid w:val="00D72020"/>
    <w:rsid w:val="00D74FCC"/>
    <w:rsid w:val="00D80B2F"/>
    <w:rsid w:val="00D82CF6"/>
    <w:rsid w:val="00D8450B"/>
    <w:rsid w:val="00D86A8F"/>
    <w:rsid w:val="00D87243"/>
    <w:rsid w:val="00D927EF"/>
    <w:rsid w:val="00D9435D"/>
    <w:rsid w:val="00D977B3"/>
    <w:rsid w:val="00DA3B2F"/>
    <w:rsid w:val="00DA61FF"/>
    <w:rsid w:val="00DB26F0"/>
    <w:rsid w:val="00DB2E8B"/>
    <w:rsid w:val="00DB5EBD"/>
    <w:rsid w:val="00DC2FF1"/>
    <w:rsid w:val="00DC5599"/>
    <w:rsid w:val="00DC63FD"/>
    <w:rsid w:val="00DD1943"/>
    <w:rsid w:val="00DD2016"/>
    <w:rsid w:val="00DD4A31"/>
    <w:rsid w:val="00DD63E4"/>
    <w:rsid w:val="00DD7201"/>
    <w:rsid w:val="00DE2017"/>
    <w:rsid w:val="00DF0EC0"/>
    <w:rsid w:val="00DF0F86"/>
    <w:rsid w:val="00E023AB"/>
    <w:rsid w:val="00E05451"/>
    <w:rsid w:val="00E055C1"/>
    <w:rsid w:val="00E10F1B"/>
    <w:rsid w:val="00E13AF7"/>
    <w:rsid w:val="00E16E24"/>
    <w:rsid w:val="00E247CE"/>
    <w:rsid w:val="00E2602D"/>
    <w:rsid w:val="00E27412"/>
    <w:rsid w:val="00E32DB6"/>
    <w:rsid w:val="00E34EAB"/>
    <w:rsid w:val="00E4167A"/>
    <w:rsid w:val="00E41D64"/>
    <w:rsid w:val="00E428D7"/>
    <w:rsid w:val="00E44255"/>
    <w:rsid w:val="00E47F6A"/>
    <w:rsid w:val="00E552D9"/>
    <w:rsid w:val="00E64957"/>
    <w:rsid w:val="00E70038"/>
    <w:rsid w:val="00E747B3"/>
    <w:rsid w:val="00E74EBA"/>
    <w:rsid w:val="00E76714"/>
    <w:rsid w:val="00E8053B"/>
    <w:rsid w:val="00E8249E"/>
    <w:rsid w:val="00E83844"/>
    <w:rsid w:val="00E83FDA"/>
    <w:rsid w:val="00E91E00"/>
    <w:rsid w:val="00E957AC"/>
    <w:rsid w:val="00E96B60"/>
    <w:rsid w:val="00E978F9"/>
    <w:rsid w:val="00E97D8F"/>
    <w:rsid w:val="00EA3439"/>
    <w:rsid w:val="00EA6380"/>
    <w:rsid w:val="00EA7102"/>
    <w:rsid w:val="00EA7356"/>
    <w:rsid w:val="00EA78CB"/>
    <w:rsid w:val="00EA7922"/>
    <w:rsid w:val="00EB0F85"/>
    <w:rsid w:val="00EB2146"/>
    <w:rsid w:val="00EB2377"/>
    <w:rsid w:val="00EB3DBC"/>
    <w:rsid w:val="00EB4ED5"/>
    <w:rsid w:val="00EB5366"/>
    <w:rsid w:val="00ED0BFA"/>
    <w:rsid w:val="00ED2128"/>
    <w:rsid w:val="00ED3084"/>
    <w:rsid w:val="00ED458B"/>
    <w:rsid w:val="00ED4E31"/>
    <w:rsid w:val="00ED5826"/>
    <w:rsid w:val="00ED6F71"/>
    <w:rsid w:val="00EF1515"/>
    <w:rsid w:val="00EF1E3B"/>
    <w:rsid w:val="00EF2CEF"/>
    <w:rsid w:val="00F01805"/>
    <w:rsid w:val="00F02F48"/>
    <w:rsid w:val="00F030FA"/>
    <w:rsid w:val="00F0344E"/>
    <w:rsid w:val="00F06570"/>
    <w:rsid w:val="00F073AC"/>
    <w:rsid w:val="00F11752"/>
    <w:rsid w:val="00F12C5E"/>
    <w:rsid w:val="00F1327E"/>
    <w:rsid w:val="00F1559A"/>
    <w:rsid w:val="00F25B9D"/>
    <w:rsid w:val="00F277AC"/>
    <w:rsid w:val="00F32376"/>
    <w:rsid w:val="00F32F68"/>
    <w:rsid w:val="00F345EB"/>
    <w:rsid w:val="00F36D43"/>
    <w:rsid w:val="00F40EF7"/>
    <w:rsid w:val="00F42709"/>
    <w:rsid w:val="00F43DF3"/>
    <w:rsid w:val="00F447D2"/>
    <w:rsid w:val="00F52F7E"/>
    <w:rsid w:val="00F614B9"/>
    <w:rsid w:val="00F62BEE"/>
    <w:rsid w:val="00F651DB"/>
    <w:rsid w:val="00F740AB"/>
    <w:rsid w:val="00F75A49"/>
    <w:rsid w:val="00F816A8"/>
    <w:rsid w:val="00F852D8"/>
    <w:rsid w:val="00F90B81"/>
    <w:rsid w:val="00FA020B"/>
    <w:rsid w:val="00FA185D"/>
    <w:rsid w:val="00FA61F1"/>
    <w:rsid w:val="00FA62A3"/>
    <w:rsid w:val="00FA63AE"/>
    <w:rsid w:val="00FA6628"/>
    <w:rsid w:val="00FA6DC4"/>
    <w:rsid w:val="00FA7267"/>
    <w:rsid w:val="00FB0CB8"/>
    <w:rsid w:val="00FB3E87"/>
    <w:rsid w:val="00FB635B"/>
    <w:rsid w:val="00FC274D"/>
    <w:rsid w:val="00FC4693"/>
    <w:rsid w:val="00FC5E38"/>
    <w:rsid w:val="00FC7848"/>
    <w:rsid w:val="00FD1B7D"/>
    <w:rsid w:val="00FD3F55"/>
    <w:rsid w:val="00FD5A1F"/>
    <w:rsid w:val="00FD6E74"/>
    <w:rsid w:val="00FE20E5"/>
    <w:rsid w:val="00FE60FD"/>
    <w:rsid w:val="00FE68EB"/>
    <w:rsid w:val="00FF39D9"/>
    <w:rsid w:val="00FF6F1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29DB07"/>
  <w15:chartTrackingRefBased/>
  <w15:docId w15:val="{05F72643-628B-48F1-8592-4C9D32BAD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5026A"/>
    <w:pPr>
      <w:suppressAutoHyphens/>
      <w:spacing w:line="252" w:lineRule="auto"/>
    </w:pPr>
    <w:rPr>
      <w:lang w:val="ru-RU"/>
    </w:rPr>
  </w:style>
  <w:style w:type="paragraph" w:styleId="1">
    <w:name w:val="heading 1"/>
    <w:basedOn w:val="a"/>
    <w:next w:val="a"/>
    <w:link w:val="10"/>
    <w:uiPriority w:val="9"/>
    <w:qFormat/>
    <w:rsid w:val="007502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B009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75026A"/>
    <w:pPr>
      <w:suppressAutoHyphens w:val="0"/>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iPriority w:val="9"/>
    <w:semiHidden/>
    <w:unhideWhenUsed/>
    <w:qFormat/>
    <w:rsid w:val="006B5F2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EB214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5026A"/>
    <w:rPr>
      <w:rFonts w:asciiTheme="majorHAnsi" w:eastAsiaTheme="majorEastAsia" w:hAnsiTheme="majorHAnsi" w:cstheme="majorBidi"/>
      <w:color w:val="2E74B5" w:themeColor="accent1" w:themeShade="BF"/>
      <w:sz w:val="32"/>
      <w:szCs w:val="32"/>
      <w:lang w:val="ru-RU"/>
    </w:rPr>
  </w:style>
  <w:style w:type="character" w:customStyle="1" w:styleId="30">
    <w:name w:val="Заголовок 3 Знак"/>
    <w:basedOn w:val="a0"/>
    <w:link w:val="3"/>
    <w:uiPriority w:val="9"/>
    <w:rsid w:val="0075026A"/>
    <w:rPr>
      <w:rFonts w:ascii="Times New Roman" w:eastAsia="Times New Roman" w:hAnsi="Times New Roman" w:cs="Times New Roman"/>
      <w:b/>
      <w:bCs/>
      <w:sz w:val="27"/>
      <w:szCs w:val="27"/>
      <w:lang w:eastAsia="uk-UA"/>
    </w:rPr>
  </w:style>
  <w:style w:type="character" w:styleId="a3">
    <w:name w:val="Hyperlink"/>
    <w:basedOn w:val="a0"/>
    <w:uiPriority w:val="99"/>
    <w:unhideWhenUsed/>
    <w:rsid w:val="0075026A"/>
    <w:rPr>
      <w:color w:val="0563C1" w:themeColor="hyperlink"/>
      <w:u w:val="single"/>
    </w:rPr>
  </w:style>
  <w:style w:type="character" w:styleId="a4">
    <w:name w:val="Emphasis"/>
    <w:basedOn w:val="a0"/>
    <w:uiPriority w:val="20"/>
    <w:qFormat/>
    <w:rsid w:val="0075026A"/>
    <w:rPr>
      <w:i/>
      <w:iCs/>
    </w:rPr>
  </w:style>
  <w:style w:type="paragraph" w:customStyle="1" w:styleId="11">
    <w:name w:val="Заголовок1"/>
    <w:basedOn w:val="a"/>
    <w:next w:val="a5"/>
    <w:qFormat/>
    <w:rsid w:val="0075026A"/>
    <w:pPr>
      <w:keepNext/>
      <w:spacing w:before="240" w:after="120"/>
    </w:pPr>
    <w:rPr>
      <w:rFonts w:ascii="Liberation Sans" w:eastAsia="Noto Sans CJK SC" w:hAnsi="Liberation Sans" w:cs="Lohit Devanagari"/>
      <w:sz w:val="28"/>
      <w:szCs w:val="28"/>
    </w:rPr>
  </w:style>
  <w:style w:type="paragraph" w:styleId="a5">
    <w:name w:val="Body Text"/>
    <w:basedOn w:val="a"/>
    <w:link w:val="a6"/>
    <w:rsid w:val="0075026A"/>
    <w:pPr>
      <w:spacing w:after="140" w:line="276" w:lineRule="auto"/>
    </w:pPr>
  </w:style>
  <w:style w:type="character" w:customStyle="1" w:styleId="a6">
    <w:name w:val="Основний текст Знак"/>
    <w:basedOn w:val="a0"/>
    <w:link w:val="a5"/>
    <w:rsid w:val="0075026A"/>
    <w:rPr>
      <w:lang w:val="ru-RU"/>
    </w:rPr>
  </w:style>
  <w:style w:type="paragraph" w:styleId="a7">
    <w:name w:val="List"/>
    <w:basedOn w:val="a5"/>
    <w:rsid w:val="0075026A"/>
    <w:rPr>
      <w:rFonts w:cs="Lohit Devanagari"/>
    </w:rPr>
  </w:style>
  <w:style w:type="paragraph" w:styleId="a8">
    <w:name w:val="caption"/>
    <w:basedOn w:val="a"/>
    <w:qFormat/>
    <w:rsid w:val="0075026A"/>
    <w:pPr>
      <w:suppressLineNumbers/>
      <w:spacing w:before="120" w:after="120"/>
    </w:pPr>
    <w:rPr>
      <w:rFonts w:cs="Lohit Devanagari"/>
      <w:i/>
      <w:iCs/>
      <w:sz w:val="24"/>
      <w:szCs w:val="24"/>
    </w:rPr>
  </w:style>
  <w:style w:type="paragraph" w:customStyle="1" w:styleId="a9">
    <w:name w:val="Покажчик"/>
    <w:basedOn w:val="a"/>
    <w:qFormat/>
    <w:rsid w:val="0075026A"/>
    <w:pPr>
      <w:suppressLineNumbers/>
    </w:pPr>
    <w:rPr>
      <w:rFonts w:cs="Lohit Devanagari"/>
    </w:rPr>
  </w:style>
  <w:style w:type="paragraph" w:styleId="aa">
    <w:name w:val="List Paragraph"/>
    <w:basedOn w:val="a"/>
    <w:uiPriority w:val="34"/>
    <w:qFormat/>
    <w:rsid w:val="0075026A"/>
    <w:pPr>
      <w:ind w:left="720"/>
      <w:contextualSpacing/>
    </w:pPr>
  </w:style>
  <w:style w:type="paragraph" w:styleId="ab">
    <w:name w:val="header"/>
    <w:basedOn w:val="a"/>
    <w:link w:val="ac"/>
    <w:uiPriority w:val="99"/>
    <w:unhideWhenUsed/>
    <w:rsid w:val="0075026A"/>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75026A"/>
    <w:rPr>
      <w:lang w:val="ru-RU"/>
    </w:rPr>
  </w:style>
  <w:style w:type="paragraph" w:styleId="ad">
    <w:name w:val="footer"/>
    <w:basedOn w:val="a"/>
    <w:link w:val="ae"/>
    <w:uiPriority w:val="99"/>
    <w:unhideWhenUsed/>
    <w:rsid w:val="0075026A"/>
    <w:pPr>
      <w:tabs>
        <w:tab w:val="center" w:pos="4819"/>
        <w:tab w:val="right" w:pos="9639"/>
      </w:tabs>
      <w:spacing w:after="0" w:line="240" w:lineRule="auto"/>
    </w:pPr>
  </w:style>
  <w:style w:type="character" w:customStyle="1" w:styleId="ae">
    <w:name w:val="Нижній колонтитул Знак"/>
    <w:basedOn w:val="a0"/>
    <w:link w:val="ad"/>
    <w:uiPriority w:val="99"/>
    <w:rsid w:val="0075026A"/>
    <w:rPr>
      <w:lang w:val="ru-RU"/>
    </w:rPr>
  </w:style>
  <w:style w:type="character" w:styleId="af">
    <w:name w:val="FollowedHyperlink"/>
    <w:basedOn w:val="a0"/>
    <w:uiPriority w:val="99"/>
    <w:semiHidden/>
    <w:unhideWhenUsed/>
    <w:rsid w:val="0075026A"/>
    <w:rPr>
      <w:color w:val="954F72" w:themeColor="followedHyperlink"/>
      <w:u w:val="single"/>
    </w:rPr>
  </w:style>
  <w:style w:type="paragraph" w:customStyle="1" w:styleId="12">
    <w:name w:val="Обычный1"/>
    <w:rsid w:val="0075026A"/>
    <w:pPr>
      <w:widowControl w:val="0"/>
      <w:spacing w:after="0" w:line="240" w:lineRule="auto"/>
    </w:pPr>
    <w:rPr>
      <w:rFonts w:ascii="Times New Roman" w:eastAsia="Times New Roman" w:hAnsi="Times New Roman" w:cs="Times New Roman"/>
      <w:color w:val="000000"/>
      <w:sz w:val="20"/>
      <w:szCs w:val="20"/>
      <w:lang w:val="ru-RU" w:eastAsia="ru-RU"/>
    </w:rPr>
  </w:style>
  <w:style w:type="paragraph" w:styleId="21">
    <w:name w:val="Body Text 2"/>
    <w:basedOn w:val="a"/>
    <w:link w:val="22"/>
    <w:uiPriority w:val="99"/>
    <w:semiHidden/>
    <w:unhideWhenUsed/>
    <w:rsid w:val="0075026A"/>
    <w:pPr>
      <w:spacing w:after="120" w:line="480" w:lineRule="auto"/>
    </w:pPr>
  </w:style>
  <w:style w:type="character" w:customStyle="1" w:styleId="22">
    <w:name w:val="Основний текст 2 Знак"/>
    <w:basedOn w:val="a0"/>
    <w:link w:val="21"/>
    <w:uiPriority w:val="99"/>
    <w:semiHidden/>
    <w:rsid w:val="0075026A"/>
    <w:rPr>
      <w:lang w:val="ru-RU"/>
    </w:rPr>
  </w:style>
  <w:style w:type="character" w:customStyle="1" w:styleId="13">
    <w:name w:val="Виділення1"/>
    <w:qFormat/>
    <w:rsid w:val="0075026A"/>
    <w:rPr>
      <w:i/>
      <w:iCs/>
    </w:rPr>
  </w:style>
  <w:style w:type="character" w:styleId="af0">
    <w:name w:val="Strong"/>
    <w:basedOn w:val="a0"/>
    <w:uiPriority w:val="22"/>
    <w:qFormat/>
    <w:rsid w:val="0075026A"/>
    <w:rPr>
      <w:b/>
      <w:bCs/>
    </w:rPr>
  </w:style>
  <w:style w:type="paragraph" w:styleId="af1">
    <w:name w:val="Normal (Web)"/>
    <w:basedOn w:val="a"/>
    <w:uiPriority w:val="99"/>
    <w:unhideWhenUsed/>
    <w:rsid w:val="0075026A"/>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Placeholder Text"/>
    <w:basedOn w:val="a0"/>
    <w:uiPriority w:val="99"/>
    <w:semiHidden/>
    <w:rsid w:val="0075026A"/>
    <w:rPr>
      <w:color w:val="808080"/>
    </w:rPr>
  </w:style>
  <w:style w:type="character" w:customStyle="1" w:styleId="StrongEmphasis">
    <w:name w:val="Strong Emphasis"/>
    <w:qFormat/>
    <w:rsid w:val="0075026A"/>
    <w:rPr>
      <w:b/>
      <w:bCs/>
    </w:rPr>
  </w:style>
  <w:style w:type="paragraph" w:customStyle="1" w:styleId="Standard">
    <w:name w:val="Standard"/>
    <w:qFormat/>
    <w:rsid w:val="0075026A"/>
    <w:pPr>
      <w:suppressAutoHyphens/>
      <w:spacing w:after="200" w:line="276" w:lineRule="auto"/>
    </w:pPr>
    <w:rPr>
      <w:rFonts w:cs="F"/>
      <w:lang w:val="ru-RU"/>
    </w:rPr>
  </w:style>
  <w:style w:type="paragraph" w:styleId="af3">
    <w:name w:val="Balloon Text"/>
    <w:basedOn w:val="a"/>
    <w:link w:val="af4"/>
    <w:uiPriority w:val="99"/>
    <w:semiHidden/>
    <w:unhideWhenUsed/>
    <w:rsid w:val="0075026A"/>
    <w:pPr>
      <w:spacing w:after="0" w:line="240" w:lineRule="auto"/>
    </w:pPr>
    <w:rPr>
      <w:rFonts w:ascii="Tahoma" w:hAnsi="Tahoma" w:cs="Tahoma"/>
      <w:sz w:val="16"/>
      <w:szCs w:val="16"/>
    </w:rPr>
  </w:style>
  <w:style w:type="character" w:customStyle="1" w:styleId="af4">
    <w:name w:val="Текст у виносці Знак"/>
    <w:basedOn w:val="a0"/>
    <w:link w:val="af3"/>
    <w:uiPriority w:val="99"/>
    <w:semiHidden/>
    <w:rsid w:val="0075026A"/>
    <w:rPr>
      <w:rFonts w:ascii="Tahoma" w:hAnsi="Tahoma" w:cs="Tahoma"/>
      <w:sz w:val="16"/>
      <w:szCs w:val="16"/>
      <w:lang w:val="ru-RU"/>
    </w:rPr>
  </w:style>
  <w:style w:type="paragraph" w:customStyle="1" w:styleId="pw-post-body-paragraph">
    <w:name w:val="pw-post-body-paragraph"/>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nq">
    <w:name w:val="nq"/>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mk">
    <w:name w:val="mk"/>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eference-accessdate">
    <w:name w:val="reference-accessdate"/>
    <w:basedOn w:val="a0"/>
    <w:rsid w:val="00C10FC4"/>
  </w:style>
  <w:style w:type="character" w:styleId="HTML">
    <w:name w:val="HTML Cite"/>
    <w:basedOn w:val="a0"/>
    <w:uiPriority w:val="99"/>
    <w:semiHidden/>
    <w:unhideWhenUsed/>
    <w:rsid w:val="008C2C63"/>
    <w:rPr>
      <w:i/>
      <w:iCs/>
    </w:rPr>
  </w:style>
  <w:style w:type="character" w:customStyle="1" w:styleId="20">
    <w:name w:val="Заголовок 2 Знак"/>
    <w:basedOn w:val="a0"/>
    <w:link w:val="2"/>
    <w:uiPriority w:val="9"/>
    <w:rsid w:val="004B0091"/>
    <w:rPr>
      <w:rFonts w:asciiTheme="majorHAnsi" w:eastAsiaTheme="majorEastAsia" w:hAnsiTheme="majorHAnsi" w:cstheme="majorBidi"/>
      <w:color w:val="2E74B5" w:themeColor="accent1" w:themeShade="BF"/>
      <w:sz w:val="26"/>
      <w:szCs w:val="26"/>
      <w:lang w:val="ru-RU"/>
    </w:rPr>
  </w:style>
  <w:style w:type="character" w:customStyle="1" w:styleId="nlmarticle-title">
    <w:name w:val="nlm_article-title"/>
    <w:basedOn w:val="a0"/>
    <w:rsid w:val="001F437F"/>
  </w:style>
  <w:style w:type="paragraph" w:customStyle="1" w:styleId="stk-block-texttext">
    <w:name w:val="stk-block-text__text"/>
    <w:basedOn w:val="a"/>
    <w:rsid w:val="00D030C8"/>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k-highlight">
    <w:name w:val="stk-highlight"/>
    <w:basedOn w:val="a0"/>
    <w:rsid w:val="00DB2E8B"/>
  </w:style>
  <w:style w:type="paragraph" w:customStyle="1" w:styleId="Default">
    <w:name w:val="Default"/>
    <w:rsid w:val="00916205"/>
    <w:pPr>
      <w:autoSpaceDE w:val="0"/>
      <w:autoSpaceDN w:val="0"/>
      <w:adjustRightInd w:val="0"/>
      <w:spacing w:after="0" w:line="240" w:lineRule="auto"/>
    </w:pPr>
    <w:rPr>
      <w:rFonts w:ascii="Arial" w:hAnsi="Arial" w:cs="Arial"/>
      <w:color w:val="000000"/>
      <w:sz w:val="24"/>
      <w:szCs w:val="24"/>
    </w:rPr>
  </w:style>
  <w:style w:type="character" w:customStyle="1" w:styleId="goohl0">
    <w:name w:val="goohl0"/>
    <w:basedOn w:val="a0"/>
    <w:rsid w:val="00E428D7"/>
  </w:style>
  <w:style w:type="character" w:customStyle="1" w:styleId="mvp-post-cat">
    <w:name w:val="mvp-post-cat"/>
    <w:basedOn w:val="a0"/>
    <w:rsid w:val="005754A1"/>
  </w:style>
  <w:style w:type="character" w:customStyle="1" w:styleId="40">
    <w:name w:val="Заголовок 4 Знак"/>
    <w:basedOn w:val="a0"/>
    <w:link w:val="4"/>
    <w:uiPriority w:val="9"/>
    <w:semiHidden/>
    <w:rsid w:val="006B5F27"/>
    <w:rPr>
      <w:rFonts w:asciiTheme="majorHAnsi" w:eastAsiaTheme="majorEastAsia" w:hAnsiTheme="majorHAnsi" w:cstheme="majorBidi"/>
      <w:i/>
      <w:iCs/>
      <w:color w:val="2E74B5" w:themeColor="accent1" w:themeShade="BF"/>
      <w:lang w:val="ru-RU"/>
    </w:rPr>
  </w:style>
  <w:style w:type="character" w:customStyle="1" w:styleId="50">
    <w:name w:val="Заголовок 5 Знак"/>
    <w:basedOn w:val="a0"/>
    <w:link w:val="5"/>
    <w:uiPriority w:val="9"/>
    <w:semiHidden/>
    <w:rsid w:val="00EB2146"/>
    <w:rPr>
      <w:rFonts w:asciiTheme="majorHAnsi" w:eastAsiaTheme="majorEastAsia" w:hAnsiTheme="majorHAnsi" w:cstheme="majorBidi"/>
      <w:color w:val="2E74B5" w:themeColor="accent1" w:themeShade="BF"/>
      <w:lang w:val="ru-RU"/>
    </w:rPr>
  </w:style>
  <w:style w:type="paragraph" w:customStyle="1" w:styleId="widgetopts1824498908">
    <w:name w:val="widgetopts1824498908"/>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96053977">
    <w:name w:val="widgetopts296053977"/>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40659719">
    <w:name w:val="widgetopts1140659719"/>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267793937">
    <w:name w:val="widgetopts1267793937"/>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37804380">
    <w:name w:val="widgetopts1137804380"/>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yle-scope">
    <w:name w:val="style-scope"/>
    <w:basedOn w:val="a0"/>
    <w:rsid w:val="00BC1F24"/>
  </w:style>
  <w:style w:type="character" w:customStyle="1" w:styleId="cite-bracket">
    <w:name w:val="cite-bracket"/>
    <w:basedOn w:val="a0"/>
    <w:rsid w:val="00F447D2"/>
  </w:style>
  <w:style w:type="character" w:customStyle="1" w:styleId="mvp-post-date">
    <w:name w:val="mvp-post-date"/>
    <w:basedOn w:val="a0"/>
    <w:rsid w:val="004144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1762">
      <w:bodyDiv w:val="1"/>
      <w:marLeft w:val="0"/>
      <w:marRight w:val="0"/>
      <w:marTop w:val="0"/>
      <w:marBottom w:val="0"/>
      <w:divBdr>
        <w:top w:val="none" w:sz="0" w:space="0" w:color="auto"/>
        <w:left w:val="none" w:sz="0" w:space="0" w:color="auto"/>
        <w:bottom w:val="none" w:sz="0" w:space="0" w:color="auto"/>
        <w:right w:val="none" w:sz="0" w:space="0" w:color="auto"/>
      </w:divBdr>
    </w:div>
    <w:div w:id="12927288">
      <w:bodyDiv w:val="1"/>
      <w:marLeft w:val="0"/>
      <w:marRight w:val="0"/>
      <w:marTop w:val="0"/>
      <w:marBottom w:val="0"/>
      <w:divBdr>
        <w:top w:val="none" w:sz="0" w:space="0" w:color="auto"/>
        <w:left w:val="none" w:sz="0" w:space="0" w:color="auto"/>
        <w:bottom w:val="none" w:sz="0" w:space="0" w:color="auto"/>
        <w:right w:val="none" w:sz="0" w:space="0" w:color="auto"/>
      </w:divBdr>
    </w:div>
    <w:div w:id="24672835">
      <w:bodyDiv w:val="1"/>
      <w:marLeft w:val="0"/>
      <w:marRight w:val="0"/>
      <w:marTop w:val="0"/>
      <w:marBottom w:val="0"/>
      <w:divBdr>
        <w:top w:val="none" w:sz="0" w:space="0" w:color="auto"/>
        <w:left w:val="none" w:sz="0" w:space="0" w:color="auto"/>
        <w:bottom w:val="none" w:sz="0" w:space="0" w:color="auto"/>
        <w:right w:val="none" w:sz="0" w:space="0" w:color="auto"/>
      </w:divBdr>
    </w:div>
    <w:div w:id="38170868">
      <w:bodyDiv w:val="1"/>
      <w:marLeft w:val="0"/>
      <w:marRight w:val="0"/>
      <w:marTop w:val="0"/>
      <w:marBottom w:val="0"/>
      <w:divBdr>
        <w:top w:val="none" w:sz="0" w:space="0" w:color="auto"/>
        <w:left w:val="none" w:sz="0" w:space="0" w:color="auto"/>
        <w:bottom w:val="none" w:sz="0" w:space="0" w:color="auto"/>
        <w:right w:val="none" w:sz="0" w:space="0" w:color="auto"/>
      </w:divBdr>
    </w:div>
    <w:div w:id="39715345">
      <w:bodyDiv w:val="1"/>
      <w:marLeft w:val="0"/>
      <w:marRight w:val="0"/>
      <w:marTop w:val="0"/>
      <w:marBottom w:val="0"/>
      <w:divBdr>
        <w:top w:val="none" w:sz="0" w:space="0" w:color="auto"/>
        <w:left w:val="none" w:sz="0" w:space="0" w:color="auto"/>
        <w:bottom w:val="none" w:sz="0" w:space="0" w:color="auto"/>
        <w:right w:val="none" w:sz="0" w:space="0" w:color="auto"/>
      </w:divBdr>
    </w:div>
    <w:div w:id="63181663">
      <w:bodyDiv w:val="1"/>
      <w:marLeft w:val="0"/>
      <w:marRight w:val="0"/>
      <w:marTop w:val="0"/>
      <w:marBottom w:val="0"/>
      <w:divBdr>
        <w:top w:val="none" w:sz="0" w:space="0" w:color="auto"/>
        <w:left w:val="none" w:sz="0" w:space="0" w:color="auto"/>
        <w:bottom w:val="none" w:sz="0" w:space="0" w:color="auto"/>
        <w:right w:val="none" w:sz="0" w:space="0" w:color="auto"/>
      </w:divBdr>
      <w:divsChild>
        <w:div w:id="209726582">
          <w:marLeft w:val="0"/>
          <w:marRight w:val="0"/>
          <w:marTop w:val="0"/>
          <w:marBottom w:val="0"/>
          <w:divBdr>
            <w:top w:val="none" w:sz="0" w:space="0" w:color="auto"/>
            <w:left w:val="none" w:sz="0" w:space="0" w:color="auto"/>
            <w:bottom w:val="none" w:sz="0" w:space="0" w:color="auto"/>
            <w:right w:val="none" w:sz="0" w:space="0" w:color="auto"/>
          </w:divBdr>
        </w:div>
        <w:div w:id="742071777">
          <w:marLeft w:val="0"/>
          <w:marRight w:val="0"/>
          <w:marTop w:val="0"/>
          <w:marBottom w:val="0"/>
          <w:divBdr>
            <w:top w:val="none" w:sz="0" w:space="0" w:color="auto"/>
            <w:left w:val="none" w:sz="0" w:space="0" w:color="auto"/>
            <w:bottom w:val="none" w:sz="0" w:space="0" w:color="auto"/>
            <w:right w:val="none" w:sz="0" w:space="0" w:color="auto"/>
          </w:divBdr>
        </w:div>
        <w:div w:id="761266541">
          <w:marLeft w:val="0"/>
          <w:marRight w:val="0"/>
          <w:marTop w:val="0"/>
          <w:marBottom w:val="0"/>
          <w:divBdr>
            <w:top w:val="none" w:sz="0" w:space="0" w:color="auto"/>
            <w:left w:val="none" w:sz="0" w:space="0" w:color="auto"/>
            <w:bottom w:val="none" w:sz="0" w:space="0" w:color="auto"/>
            <w:right w:val="none" w:sz="0" w:space="0" w:color="auto"/>
          </w:divBdr>
        </w:div>
        <w:div w:id="799761497">
          <w:marLeft w:val="0"/>
          <w:marRight w:val="0"/>
          <w:marTop w:val="0"/>
          <w:marBottom w:val="0"/>
          <w:divBdr>
            <w:top w:val="none" w:sz="0" w:space="0" w:color="auto"/>
            <w:left w:val="none" w:sz="0" w:space="0" w:color="auto"/>
            <w:bottom w:val="none" w:sz="0" w:space="0" w:color="auto"/>
            <w:right w:val="none" w:sz="0" w:space="0" w:color="auto"/>
          </w:divBdr>
        </w:div>
        <w:div w:id="894974990">
          <w:marLeft w:val="0"/>
          <w:marRight w:val="0"/>
          <w:marTop w:val="0"/>
          <w:marBottom w:val="0"/>
          <w:divBdr>
            <w:top w:val="none" w:sz="0" w:space="0" w:color="auto"/>
            <w:left w:val="none" w:sz="0" w:space="0" w:color="auto"/>
            <w:bottom w:val="none" w:sz="0" w:space="0" w:color="auto"/>
            <w:right w:val="none" w:sz="0" w:space="0" w:color="auto"/>
          </w:divBdr>
        </w:div>
        <w:div w:id="1156189435">
          <w:marLeft w:val="0"/>
          <w:marRight w:val="0"/>
          <w:marTop w:val="0"/>
          <w:marBottom w:val="0"/>
          <w:divBdr>
            <w:top w:val="none" w:sz="0" w:space="0" w:color="auto"/>
            <w:left w:val="none" w:sz="0" w:space="0" w:color="auto"/>
            <w:bottom w:val="none" w:sz="0" w:space="0" w:color="auto"/>
            <w:right w:val="none" w:sz="0" w:space="0" w:color="auto"/>
          </w:divBdr>
        </w:div>
        <w:div w:id="1384282463">
          <w:marLeft w:val="0"/>
          <w:marRight w:val="0"/>
          <w:marTop w:val="0"/>
          <w:marBottom w:val="0"/>
          <w:divBdr>
            <w:top w:val="none" w:sz="0" w:space="0" w:color="auto"/>
            <w:left w:val="none" w:sz="0" w:space="0" w:color="auto"/>
            <w:bottom w:val="none" w:sz="0" w:space="0" w:color="auto"/>
            <w:right w:val="none" w:sz="0" w:space="0" w:color="auto"/>
          </w:divBdr>
        </w:div>
        <w:div w:id="1652782684">
          <w:marLeft w:val="0"/>
          <w:marRight w:val="0"/>
          <w:marTop w:val="0"/>
          <w:marBottom w:val="0"/>
          <w:divBdr>
            <w:top w:val="none" w:sz="0" w:space="0" w:color="auto"/>
            <w:left w:val="none" w:sz="0" w:space="0" w:color="auto"/>
            <w:bottom w:val="none" w:sz="0" w:space="0" w:color="auto"/>
            <w:right w:val="none" w:sz="0" w:space="0" w:color="auto"/>
          </w:divBdr>
        </w:div>
        <w:div w:id="1734084752">
          <w:marLeft w:val="0"/>
          <w:marRight w:val="0"/>
          <w:marTop w:val="0"/>
          <w:marBottom w:val="0"/>
          <w:divBdr>
            <w:top w:val="none" w:sz="0" w:space="0" w:color="auto"/>
            <w:left w:val="none" w:sz="0" w:space="0" w:color="auto"/>
            <w:bottom w:val="none" w:sz="0" w:space="0" w:color="auto"/>
            <w:right w:val="none" w:sz="0" w:space="0" w:color="auto"/>
          </w:divBdr>
        </w:div>
        <w:div w:id="1984773395">
          <w:marLeft w:val="0"/>
          <w:marRight w:val="0"/>
          <w:marTop w:val="0"/>
          <w:marBottom w:val="0"/>
          <w:divBdr>
            <w:top w:val="none" w:sz="0" w:space="0" w:color="auto"/>
            <w:left w:val="none" w:sz="0" w:space="0" w:color="auto"/>
            <w:bottom w:val="none" w:sz="0" w:space="0" w:color="auto"/>
            <w:right w:val="none" w:sz="0" w:space="0" w:color="auto"/>
          </w:divBdr>
        </w:div>
      </w:divsChild>
    </w:div>
    <w:div w:id="64380391">
      <w:bodyDiv w:val="1"/>
      <w:marLeft w:val="0"/>
      <w:marRight w:val="0"/>
      <w:marTop w:val="0"/>
      <w:marBottom w:val="0"/>
      <w:divBdr>
        <w:top w:val="none" w:sz="0" w:space="0" w:color="auto"/>
        <w:left w:val="none" w:sz="0" w:space="0" w:color="auto"/>
        <w:bottom w:val="none" w:sz="0" w:space="0" w:color="auto"/>
        <w:right w:val="none" w:sz="0" w:space="0" w:color="auto"/>
      </w:divBdr>
    </w:div>
    <w:div w:id="82802775">
      <w:bodyDiv w:val="1"/>
      <w:marLeft w:val="0"/>
      <w:marRight w:val="0"/>
      <w:marTop w:val="0"/>
      <w:marBottom w:val="0"/>
      <w:divBdr>
        <w:top w:val="none" w:sz="0" w:space="0" w:color="auto"/>
        <w:left w:val="none" w:sz="0" w:space="0" w:color="auto"/>
        <w:bottom w:val="none" w:sz="0" w:space="0" w:color="auto"/>
        <w:right w:val="none" w:sz="0" w:space="0" w:color="auto"/>
      </w:divBdr>
    </w:div>
    <w:div w:id="85155384">
      <w:bodyDiv w:val="1"/>
      <w:marLeft w:val="0"/>
      <w:marRight w:val="0"/>
      <w:marTop w:val="0"/>
      <w:marBottom w:val="0"/>
      <w:divBdr>
        <w:top w:val="none" w:sz="0" w:space="0" w:color="auto"/>
        <w:left w:val="none" w:sz="0" w:space="0" w:color="auto"/>
        <w:bottom w:val="none" w:sz="0" w:space="0" w:color="auto"/>
        <w:right w:val="none" w:sz="0" w:space="0" w:color="auto"/>
      </w:divBdr>
    </w:div>
    <w:div w:id="100993915">
      <w:bodyDiv w:val="1"/>
      <w:marLeft w:val="0"/>
      <w:marRight w:val="0"/>
      <w:marTop w:val="0"/>
      <w:marBottom w:val="0"/>
      <w:divBdr>
        <w:top w:val="none" w:sz="0" w:space="0" w:color="auto"/>
        <w:left w:val="none" w:sz="0" w:space="0" w:color="auto"/>
        <w:bottom w:val="none" w:sz="0" w:space="0" w:color="auto"/>
        <w:right w:val="none" w:sz="0" w:space="0" w:color="auto"/>
      </w:divBdr>
    </w:div>
    <w:div w:id="125513162">
      <w:bodyDiv w:val="1"/>
      <w:marLeft w:val="0"/>
      <w:marRight w:val="0"/>
      <w:marTop w:val="0"/>
      <w:marBottom w:val="0"/>
      <w:divBdr>
        <w:top w:val="none" w:sz="0" w:space="0" w:color="auto"/>
        <w:left w:val="none" w:sz="0" w:space="0" w:color="auto"/>
        <w:bottom w:val="none" w:sz="0" w:space="0" w:color="auto"/>
        <w:right w:val="none" w:sz="0" w:space="0" w:color="auto"/>
      </w:divBdr>
    </w:div>
    <w:div w:id="134571827">
      <w:bodyDiv w:val="1"/>
      <w:marLeft w:val="0"/>
      <w:marRight w:val="0"/>
      <w:marTop w:val="0"/>
      <w:marBottom w:val="0"/>
      <w:divBdr>
        <w:top w:val="none" w:sz="0" w:space="0" w:color="auto"/>
        <w:left w:val="none" w:sz="0" w:space="0" w:color="auto"/>
        <w:bottom w:val="none" w:sz="0" w:space="0" w:color="auto"/>
        <w:right w:val="none" w:sz="0" w:space="0" w:color="auto"/>
      </w:divBdr>
    </w:div>
    <w:div w:id="134951555">
      <w:bodyDiv w:val="1"/>
      <w:marLeft w:val="0"/>
      <w:marRight w:val="0"/>
      <w:marTop w:val="0"/>
      <w:marBottom w:val="0"/>
      <w:divBdr>
        <w:top w:val="none" w:sz="0" w:space="0" w:color="auto"/>
        <w:left w:val="none" w:sz="0" w:space="0" w:color="auto"/>
        <w:bottom w:val="none" w:sz="0" w:space="0" w:color="auto"/>
        <w:right w:val="none" w:sz="0" w:space="0" w:color="auto"/>
      </w:divBdr>
    </w:div>
    <w:div w:id="139735458">
      <w:bodyDiv w:val="1"/>
      <w:marLeft w:val="0"/>
      <w:marRight w:val="0"/>
      <w:marTop w:val="0"/>
      <w:marBottom w:val="0"/>
      <w:divBdr>
        <w:top w:val="none" w:sz="0" w:space="0" w:color="auto"/>
        <w:left w:val="none" w:sz="0" w:space="0" w:color="auto"/>
        <w:bottom w:val="none" w:sz="0" w:space="0" w:color="auto"/>
        <w:right w:val="none" w:sz="0" w:space="0" w:color="auto"/>
      </w:divBdr>
    </w:div>
    <w:div w:id="142083397">
      <w:bodyDiv w:val="1"/>
      <w:marLeft w:val="0"/>
      <w:marRight w:val="0"/>
      <w:marTop w:val="0"/>
      <w:marBottom w:val="0"/>
      <w:divBdr>
        <w:top w:val="none" w:sz="0" w:space="0" w:color="auto"/>
        <w:left w:val="none" w:sz="0" w:space="0" w:color="auto"/>
        <w:bottom w:val="none" w:sz="0" w:space="0" w:color="auto"/>
        <w:right w:val="none" w:sz="0" w:space="0" w:color="auto"/>
      </w:divBdr>
    </w:div>
    <w:div w:id="147484968">
      <w:bodyDiv w:val="1"/>
      <w:marLeft w:val="0"/>
      <w:marRight w:val="0"/>
      <w:marTop w:val="0"/>
      <w:marBottom w:val="0"/>
      <w:divBdr>
        <w:top w:val="none" w:sz="0" w:space="0" w:color="auto"/>
        <w:left w:val="none" w:sz="0" w:space="0" w:color="auto"/>
        <w:bottom w:val="none" w:sz="0" w:space="0" w:color="auto"/>
        <w:right w:val="none" w:sz="0" w:space="0" w:color="auto"/>
      </w:divBdr>
    </w:div>
    <w:div w:id="166405513">
      <w:bodyDiv w:val="1"/>
      <w:marLeft w:val="0"/>
      <w:marRight w:val="0"/>
      <w:marTop w:val="0"/>
      <w:marBottom w:val="0"/>
      <w:divBdr>
        <w:top w:val="none" w:sz="0" w:space="0" w:color="auto"/>
        <w:left w:val="none" w:sz="0" w:space="0" w:color="auto"/>
        <w:bottom w:val="none" w:sz="0" w:space="0" w:color="auto"/>
        <w:right w:val="none" w:sz="0" w:space="0" w:color="auto"/>
      </w:divBdr>
    </w:div>
    <w:div w:id="171994618">
      <w:bodyDiv w:val="1"/>
      <w:marLeft w:val="0"/>
      <w:marRight w:val="0"/>
      <w:marTop w:val="0"/>
      <w:marBottom w:val="0"/>
      <w:divBdr>
        <w:top w:val="none" w:sz="0" w:space="0" w:color="auto"/>
        <w:left w:val="none" w:sz="0" w:space="0" w:color="auto"/>
        <w:bottom w:val="none" w:sz="0" w:space="0" w:color="auto"/>
        <w:right w:val="none" w:sz="0" w:space="0" w:color="auto"/>
      </w:divBdr>
    </w:div>
    <w:div w:id="176433984">
      <w:bodyDiv w:val="1"/>
      <w:marLeft w:val="0"/>
      <w:marRight w:val="0"/>
      <w:marTop w:val="0"/>
      <w:marBottom w:val="0"/>
      <w:divBdr>
        <w:top w:val="none" w:sz="0" w:space="0" w:color="auto"/>
        <w:left w:val="none" w:sz="0" w:space="0" w:color="auto"/>
        <w:bottom w:val="none" w:sz="0" w:space="0" w:color="auto"/>
        <w:right w:val="none" w:sz="0" w:space="0" w:color="auto"/>
      </w:divBdr>
    </w:div>
    <w:div w:id="177502984">
      <w:bodyDiv w:val="1"/>
      <w:marLeft w:val="0"/>
      <w:marRight w:val="0"/>
      <w:marTop w:val="0"/>
      <w:marBottom w:val="0"/>
      <w:divBdr>
        <w:top w:val="none" w:sz="0" w:space="0" w:color="auto"/>
        <w:left w:val="none" w:sz="0" w:space="0" w:color="auto"/>
        <w:bottom w:val="none" w:sz="0" w:space="0" w:color="auto"/>
        <w:right w:val="none" w:sz="0" w:space="0" w:color="auto"/>
      </w:divBdr>
    </w:div>
    <w:div w:id="200896156">
      <w:bodyDiv w:val="1"/>
      <w:marLeft w:val="0"/>
      <w:marRight w:val="0"/>
      <w:marTop w:val="0"/>
      <w:marBottom w:val="0"/>
      <w:divBdr>
        <w:top w:val="none" w:sz="0" w:space="0" w:color="auto"/>
        <w:left w:val="none" w:sz="0" w:space="0" w:color="auto"/>
        <w:bottom w:val="none" w:sz="0" w:space="0" w:color="auto"/>
        <w:right w:val="none" w:sz="0" w:space="0" w:color="auto"/>
      </w:divBdr>
    </w:div>
    <w:div w:id="201207315">
      <w:bodyDiv w:val="1"/>
      <w:marLeft w:val="0"/>
      <w:marRight w:val="0"/>
      <w:marTop w:val="0"/>
      <w:marBottom w:val="0"/>
      <w:divBdr>
        <w:top w:val="none" w:sz="0" w:space="0" w:color="auto"/>
        <w:left w:val="none" w:sz="0" w:space="0" w:color="auto"/>
        <w:bottom w:val="none" w:sz="0" w:space="0" w:color="auto"/>
        <w:right w:val="none" w:sz="0" w:space="0" w:color="auto"/>
      </w:divBdr>
    </w:div>
    <w:div w:id="203061491">
      <w:bodyDiv w:val="1"/>
      <w:marLeft w:val="0"/>
      <w:marRight w:val="0"/>
      <w:marTop w:val="0"/>
      <w:marBottom w:val="0"/>
      <w:divBdr>
        <w:top w:val="none" w:sz="0" w:space="0" w:color="auto"/>
        <w:left w:val="none" w:sz="0" w:space="0" w:color="auto"/>
        <w:bottom w:val="none" w:sz="0" w:space="0" w:color="auto"/>
        <w:right w:val="none" w:sz="0" w:space="0" w:color="auto"/>
      </w:divBdr>
    </w:div>
    <w:div w:id="205874622">
      <w:bodyDiv w:val="1"/>
      <w:marLeft w:val="0"/>
      <w:marRight w:val="0"/>
      <w:marTop w:val="0"/>
      <w:marBottom w:val="0"/>
      <w:divBdr>
        <w:top w:val="none" w:sz="0" w:space="0" w:color="auto"/>
        <w:left w:val="none" w:sz="0" w:space="0" w:color="auto"/>
        <w:bottom w:val="none" w:sz="0" w:space="0" w:color="auto"/>
        <w:right w:val="none" w:sz="0" w:space="0" w:color="auto"/>
      </w:divBdr>
    </w:div>
    <w:div w:id="221136799">
      <w:bodyDiv w:val="1"/>
      <w:marLeft w:val="0"/>
      <w:marRight w:val="0"/>
      <w:marTop w:val="0"/>
      <w:marBottom w:val="0"/>
      <w:divBdr>
        <w:top w:val="none" w:sz="0" w:space="0" w:color="auto"/>
        <w:left w:val="none" w:sz="0" w:space="0" w:color="auto"/>
        <w:bottom w:val="none" w:sz="0" w:space="0" w:color="auto"/>
        <w:right w:val="none" w:sz="0" w:space="0" w:color="auto"/>
      </w:divBdr>
    </w:div>
    <w:div w:id="235478583">
      <w:bodyDiv w:val="1"/>
      <w:marLeft w:val="0"/>
      <w:marRight w:val="0"/>
      <w:marTop w:val="0"/>
      <w:marBottom w:val="0"/>
      <w:divBdr>
        <w:top w:val="none" w:sz="0" w:space="0" w:color="auto"/>
        <w:left w:val="none" w:sz="0" w:space="0" w:color="auto"/>
        <w:bottom w:val="none" w:sz="0" w:space="0" w:color="auto"/>
        <w:right w:val="none" w:sz="0" w:space="0" w:color="auto"/>
      </w:divBdr>
    </w:div>
    <w:div w:id="240801617">
      <w:bodyDiv w:val="1"/>
      <w:marLeft w:val="0"/>
      <w:marRight w:val="0"/>
      <w:marTop w:val="0"/>
      <w:marBottom w:val="0"/>
      <w:divBdr>
        <w:top w:val="none" w:sz="0" w:space="0" w:color="auto"/>
        <w:left w:val="none" w:sz="0" w:space="0" w:color="auto"/>
        <w:bottom w:val="none" w:sz="0" w:space="0" w:color="auto"/>
        <w:right w:val="none" w:sz="0" w:space="0" w:color="auto"/>
      </w:divBdr>
    </w:div>
    <w:div w:id="275141213">
      <w:bodyDiv w:val="1"/>
      <w:marLeft w:val="0"/>
      <w:marRight w:val="0"/>
      <w:marTop w:val="0"/>
      <w:marBottom w:val="0"/>
      <w:divBdr>
        <w:top w:val="none" w:sz="0" w:space="0" w:color="auto"/>
        <w:left w:val="none" w:sz="0" w:space="0" w:color="auto"/>
        <w:bottom w:val="none" w:sz="0" w:space="0" w:color="auto"/>
        <w:right w:val="none" w:sz="0" w:space="0" w:color="auto"/>
      </w:divBdr>
    </w:div>
    <w:div w:id="294599722">
      <w:bodyDiv w:val="1"/>
      <w:marLeft w:val="0"/>
      <w:marRight w:val="0"/>
      <w:marTop w:val="0"/>
      <w:marBottom w:val="0"/>
      <w:divBdr>
        <w:top w:val="none" w:sz="0" w:space="0" w:color="auto"/>
        <w:left w:val="none" w:sz="0" w:space="0" w:color="auto"/>
        <w:bottom w:val="none" w:sz="0" w:space="0" w:color="auto"/>
        <w:right w:val="none" w:sz="0" w:space="0" w:color="auto"/>
      </w:divBdr>
    </w:div>
    <w:div w:id="296572485">
      <w:bodyDiv w:val="1"/>
      <w:marLeft w:val="0"/>
      <w:marRight w:val="0"/>
      <w:marTop w:val="0"/>
      <w:marBottom w:val="0"/>
      <w:divBdr>
        <w:top w:val="none" w:sz="0" w:space="0" w:color="auto"/>
        <w:left w:val="none" w:sz="0" w:space="0" w:color="auto"/>
        <w:bottom w:val="none" w:sz="0" w:space="0" w:color="auto"/>
        <w:right w:val="none" w:sz="0" w:space="0" w:color="auto"/>
      </w:divBdr>
    </w:div>
    <w:div w:id="298730997">
      <w:bodyDiv w:val="1"/>
      <w:marLeft w:val="0"/>
      <w:marRight w:val="0"/>
      <w:marTop w:val="0"/>
      <w:marBottom w:val="0"/>
      <w:divBdr>
        <w:top w:val="none" w:sz="0" w:space="0" w:color="auto"/>
        <w:left w:val="none" w:sz="0" w:space="0" w:color="auto"/>
        <w:bottom w:val="none" w:sz="0" w:space="0" w:color="auto"/>
        <w:right w:val="none" w:sz="0" w:space="0" w:color="auto"/>
      </w:divBdr>
    </w:div>
    <w:div w:id="336659986">
      <w:bodyDiv w:val="1"/>
      <w:marLeft w:val="0"/>
      <w:marRight w:val="0"/>
      <w:marTop w:val="0"/>
      <w:marBottom w:val="0"/>
      <w:divBdr>
        <w:top w:val="none" w:sz="0" w:space="0" w:color="auto"/>
        <w:left w:val="none" w:sz="0" w:space="0" w:color="auto"/>
        <w:bottom w:val="none" w:sz="0" w:space="0" w:color="auto"/>
        <w:right w:val="none" w:sz="0" w:space="0" w:color="auto"/>
      </w:divBdr>
    </w:div>
    <w:div w:id="337268823">
      <w:bodyDiv w:val="1"/>
      <w:marLeft w:val="0"/>
      <w:marRight w:val="0"/>
      <w:marTop w:val="0"/>
      <w:marBottom w:val="0"/>
      <w:divBdr>
        <w:top w:val="none" w:sz="0" w:space="0" w:color="auto"/>
        <w:left w:val="none" w:sz="0" w:space="0" w:color="auto"/>
        <w:bottom w:val="none" w:sz="0" w:space="0" w:color="auto"/>
        <w:right w:val="none" w:sz="0" w:space="0" w:color="auto"/>
      </w:divBdr>
    </w:div>
    <w:div w:id="347216912">
      <w:bodyDiv w:val="1"/>
      <w:marLeft w:val="0"/>
      <w:marRight w:val="0"/>
      <w:marTop w:val="0"/>
      <w:marBottom w:val="0"/>
      <w:divBdr>
        <w:top w:val="none" w:sz="0" w:space="0" w:color="auto"/>
        <w:left w:val="none" w:sz="0" w:space="0" w:color="auto"/>
        <w:bottom w:val="none" w:sz="0" w:space="0" w:color="auto"/>
        <w:right w:val="none" w:sz="0" w:space="0" w:color="auto"/>
      </w:divBdr>
    </w:div>
    <w:div w:id="353576554">
      <w:bodyDiv w:val="1"/>
      <w:marLeft w:val="0"/>
      <w:marRight w:val="0"/>
      <w:marTop w:val="0"/>
      <w:marBottom w:val="0"/>
      <w:divBdr>
        <w:top w:val="none" w:sz="0" w:space="0" w:color="auto"/>
        <w:left w:val="none" w:sz="0" w:space="0" w:color="auto"/>
        <w:bottom w:val="none" w:sz="0" w:space="0" w:color="auto"/>
        <w:right w:val="none" w:sz="0" w:space="0" w:color="auto"/>
      </w:divBdr>
    </w:div>
    <w:div w:id="366876267">
      <w:bodyDiv w:val="1"/>
      <w:marLeft w:val="0"/>
      <w:marRight w:val="0"/>
      <w:marTop w:val="0"/>
      <w:marBottom w:val="0"/>
      <w:divBdr>
        <w:top w:val="none" w:sz="0" w:space="0" w:color="auto"/>
        <w:left w:val="none" w:sz="0" w:space="0" w:color="auto"/>
        <w:bottom w:val="none" w:sz="0" w:space="0" w:color="auto"/>
        <w:right w:val="none" w:sz="0" w:space="0" w:color="auto"/>
      </w:divBdr>
    </w:div>
    <w:div w:id="376898975">
      <w:bodyDiv w:val="1"/>
      <w:marLeft w:val="0"/>
      <w:marRight w:val="0"/>
      <w:marTop w:val="0"/>
      <w:marBottom w:val="0"/>
      <w:divBdr>
        <w:top w:val="none" w:sz="0" w:space="0" w:color="auto"/>
        <w:left w:val="none" w:sz="0" w:space="0" w:color="auto"/>
        <w:bottom w:val="none" w:sz="0" w:space="0" w:color="auto"/>
        <w:right w:val="none" w:sz="0" w:space="0" w:color="auto"/>
      </w:divBdr>
    </w:div>
    <w:div w:id="384719443">
      <w:bodyDiv w:val="1"/>
      <w:marLeft w:val="0"/>
      <w:marRight w:val="0"/>
      <w:marTop w:val="0"/>
      <w:marBottom w:val="0"/>
      <w:divBdr>
        <w:top w:val="none" w:sz="0" w:space="0" w:color="auto"/>
        <w:left w:val="none" w:sz="0" w:space="0" w:color="auto"/>
        <w:bottom w:val="none" w:sz="0" w:space="0" w:color="auto"/>
        <w:right w:val="none" w:sz="0" w:space="0" w:color="auto"/>
      </w:divBdr>
    </w:div>
    <w:div w:id="388725248">
      <w:bodyDiv w:val="1"/>
      <w:marLeft w:val="0"/>
      <w:marRight w:val="0"/>
      <w:marTop w:val="0"/>
      <w:marBottom w:val="0"/>
      <w:divBdr>
        <w:top w:val="none" w:sz="0" w:space="0" w:color="auto"/>
        <w:left w:val="none" w:sz="0" w:space="0" w:color="auto"/>
        <w:bottom w:val="none" w:sz="0" w:space="0" w:color="auto"/>
        <w:right w:val="none" w:sz="0" w:space="0" w:color="auto"/>
      </w:divBdr>
    </w:div>
    <w:div w:id="395785258">
      <w:bodyDiv w:val="1"/>
      <w:marLeft w:val="0"/>
      <w:marRight w:val="0"/>
      <w:marTop w:val="0"/>
      <w:marBottom w:val="0"/>
      <w:divBdr>
        <w:top w:val="none" w:sz="0" w:space="0" w:color="auto"/>
        <w:left w:val="none" w:sz="0" w:space="0" w:color="auto"/>
        <w:bottom w:val="none" w:sz="0" w:space="0" w:color="auto"/>
        <w:right w:val="none" w:sz="0" w:space="0" w:color="auto"/>
      </w:divBdr>
    </w:div>
    <w:div w:id="423573283">
      <w:bodyDiv w:val="1"/>
      <w:marLeft w:val="0"/>
      <w:marRight w:val="0"/>
      <w:marTop w:val="0"/>
      <w:marBottom w:val="0"/>
      <w:divBdr>
        <w:top w:val="none" w:sz="0" w:space="0" w:color="auto"/>
        <w:left w:val="none" w:sz="0" w:space="0" w:color="auto"/>
        <w:bottom w:val="none" w:sz="0" w:space="0" w:color="auto"/>
        <w:right w:val="none" w:sz="0" w:space="0" w:color="auto"/>
      </w:divBdr>
    </w:div>
    <w:div w:id="426852658">
      <w:bodyDiv w:val="1"/>
      <w:marLeft w:val="0"/>
      <w:marRight w:val="0"/>
      <w:marTop w:val="0"/>
      <w:marBottom w:val="0"/>
      <w:divBdr>
        <w:top w:val="none" w:sz="0" w:space="0" w:color="auto"/>
        <w:left w:val="none" w:sz="0" w:space="0" w:color="auto"/>
        <w:bottom w:val="none" w:sz="0" w:space="0" w:color="auto"/>
        <w:right w:val="none" w:sz="0" w:space="0" w:color="auto"/>
      </w:divBdr>
    </w:div>
    <w:div w:id="435487444">
      <w:bodyDiv w:val="1"/>
      <w:marLeft w:val="0"/>
      <w:marRight w:val="0"/>
      <w:marTop w:val="0"/>
      <w:marBottom w:val="0"/>
      <w:divBdr>
        <w:top w:val="none" w:sz="0" w:space="0" w:color="auto"/>
        <w:left w:val="none" w:sz="0" w:space="0" w:color="auto"/>
        <w:bottom w:val="none" w:sz="0" w:space="0" w:color="auto"/>
        <w:right w:val="none" w:sz="0" w:space="0" w:color="auto"/>
      </w:divBdr>
    </w:div>
    <w:div w:id="455636269">
      <w:bodyDiv w:val="1"/>
      <w:marLeft w:val="0"/>
      <w:marRight w:val="0"/>
      <w:marTop w:val="0"/>
      <w:marBottom w:val="0"/>
      <w:divBdr>
        <w:top w:val="none" w:sz="0" w:space="0" w:color="auto"/>
        <w:left w:val="none" w:sz="0" w:space="0" w:color="auto"/>
        <w:bottom w:val="none" w:sz="0" w:space="0" w:color="auto"/>
        <w:right w:val="none" w:sz="0" w:space="0" w:color="auto"/>
      </w:divBdr>
    </w:div>
    <w:div w:id="456416146">
      <w:bodyDiv w:val="1"/>
      <w:marLeft w:val="0"/>
      <w:marRight w:val="0"/>
      <w:marTop w:val="0"/>
      <w:marBottom w:val="0"/>
      <w:divBdr>
        <w:top w:val="none" w:sz="0" w:space="0" w:color="auto"/>
        <w:left w:val="none" w:sz="0" w:space="0" w:color="auto"/>
        <w:bottom w:val="none" w:sz="0" w:space="0" w:color="auto"/>
        <w:right w:val="none" w:sz="0" w:space="0" w:color="auto"/>
      </w:divBdr>
    </w:div>
    <w:div w:id="467357973">
      <w:bodyDiv w:val="1"/>
      <w:marLeft w:val="0"/>
      <w:marRight w:val="0"/>
      <w:marTop w:val="0"/>
      <w:marBottom w:val="0"/>
      <w:divBdr>
        <w:top w:val="none" w:sz="0" w:space="0" w:color="auto"/>
        <w:left w:val="none" w:sz="0" w:space="0" w:color="auto"/>
        <w:bottom w:val="none" w:sz="0" w:space="0" w:color="auto"/>
        <w:right w:val="none" w:sz="0" w:space="0" w:color="auto"/>
      </w:divBdr>
    </w:div>
    <w:div w:id="474178000">
      <w:bodyDiv w:val="1"/>
      <w:marLeft w:val="0"/>
      <w:marRight w:val="0"/>
      <w:marTop w:val="0"/>
      <w:marBottom w:val="0"/>
      <w:divBdr>
        <w:top w:val="none" w:sz="0" w:space="0" w:color="auto"/>
        <w:left w:val="none" w:sz="0" w:space="0" w:color="auto"/>
        <w:bottom w:val="none" w:sz="0" w:space="0" w:color="auto"/>
        <w:right w:val="none" w:sz="0" w:space="0" w:color="auto"/>
      </w:divBdr>
    </w:div>
    <w:div w:id="521214084">
      <w:bodyDiv w:val="1"/>
      <w:marLeft w:val="0"/>
      <w:marRight w:val="0"/>
      <w:marTop w:val="0"/>
      <w:marBottom w:val="0"/>
      <w:divBdr>
        <w:top w:val="none" w:sz="0" w:space="0" w:color="auto"/>
        <w:left w:val="none" w:sz="0" w:space="0" w:color="auto"/>
        <w:bottom w:val="none" w:sz="0" w:space="0" w:color="auto"/>
        <w:right w:val="none" w:sz="0" w:space="0" w:color="auto"/>
      </w:divBdr>
    </w:div>
    <w:div w:id="527990131">
      <w:bodyDiv w:val="1"/>
      <w:marLeft w:val="0"/>
      <w:marRight w:val="0"/>
      <w:marTop w:val="0"/>
      <w:marBottom w:val="0"/>
      <w:divBdr>
        <w:top w:val="none" w:sz="0" w:space="0" w:color="auto"/>
        <w:left w:val="none" w:sz="0" w:space="0" w:color="auto"/>
        <w:bottom w:val="none" w:sz="0" w:space="0" w:color="auto"/>
        <w:right w:val="none" w:sz="0" w:space="0" w:color="auto"/>
      </w:divBdr>
    </w:div>
    <w:div w:id="531772667">
      <w:bodyDiv w:val="1"/>
      <w:marLeft w:val="0"/>
      <w:marRight w:val="0"/>
      <w:marTop w:val="0"/>
      <w:marBottom w:val="0"/>
      <w:divBdr>
        <w:top w:val="none" w:sz="0" w:space="0" w:color="auto"/>
        <w:left w:val="none" w:sz="0" w:space="0" w:color="auto"/>
        <w:bottom w:val="none" w:sz="0" w:space="0" w:color="auto"/>
        <w:right w:val="none" w:sz="0" w:space="0" w:color="auto"/>
      </w:divBdr>
    </w:div>
    <w:div w:id="547304900">
      <w:bodyDiv w:val="1"/>
      <w:marLeft w:val="0"/>
      <w:marRight w:val="0"/>
      <w:marTop w:val="0"/>
      <w:marBottom w:val="0"/>
      <w:divBdr>
        <w:top w:val="none" w:sz="0" w:space="0" w:color="auto"/>
        <w:left w:val="none" w:sz="0" w:space="0" w:color="auto"/>
        <w:bottom w:val="none" w:sz="0" w:space="0" w:color="auto"/>
        <w:right w:val="none" w:sz="0" w:space="0" w:color="auto"/>
      </w:divBdr>
    </w:div>
    <w:div w:id="568731557">
      <w:bodyDiv w:val="1"/>
      <w:marLeft w:val="0"/>
      <w:marRight w:val="0"/>
      <w:marTop w:val="0"/>
      <w:marBottom w:val="0"/>
      <w:divBdr>
        <w:top w:val="none" w:sz="0" w:space="0" w:color="auto"/>
        <w:left w:val="none" w:sz="0" w:space="0" w:color="auto"/>
        <w:bottom w:val="none" w:sz="0" w:space="0" w:color="auto"/>
        <w:right w:val="none" w:sz="0" w:space="0" w:color="auto"/>
      </w:divBdr>
    </w:div>
    <w:div w:id="575088479">
      <w:bodyDiv w:val="1"/>
      <w:marLeft w:val="0"/>
      <w:marRight w:val="0"/>
      <w:marTop w:val="0"/>
      <w:marBottom w:val="0"/>
      <w:divBdr>
        <w:top w:val="none" w:sz="0" w:space="0" w:color="auto"/>
        <w:left w:val="none" w:sz="0" w:space="0" w:color="auto"/>
        <w:bottom w:val="none" w:sz="0" w:space="0" w:color="auto"/>
        <w:right w:val="none" w:sz="0" w:space="0" w:color="auto"/>
      </w:divBdr>
    </w:div>
    <w:div w:id="582179350">
      <w:bodyDiv w:val="1"/>
      <w:marLeft w:val="0"/>
      <w:marRight w:val="0"/>
      <w:marTop w:val="0"/>
      <w:marBottom w:val="0"/>
      <w:divBdr>
        <w:top w:val="none" w:sz="0" w:space="0" w:color="auto"/>
        <w:left w:val="none" w:sz="0" w:space="0" w:color="auto"/>
        <w:bottom w:val="none" w:sz="0" w:space="0" w:color="auto"/>
        <w:right w:val="none" w:sz="0" w:space="0" w:color="auto"/>
      </w:divBdr>
    </w:div>
    <w:div w:id="588198578">
      <w:bodyDiv w:val="1"/>
      <w:marLeft w:val="0"/>
      <w:marRight w:val="0"/>
      <w:marTop w:val="0"/>
      <w:marBottom w:val="0"/>
      <w:divBdr>
        <w:top w:val="none" w:sz="0" w:space="0" w:color="auto"/>
        <w:left w:val="none" w:sz="0" w:space="0" w:color="auto"/>
        <w:bottom w:val="none" w:sz="0" w:space="0" w:color="auto"/>
        <w:right w:val="none" w:sz="0" w:space="0" w:color="auto"/>
      </w:divBdr>
    </w:div>
    <w:div w:id="589434724">
      <w:bodyDiv w:val="1"/>
      <w:marLeft w:val="0"/>
      <w:marRight w:val="0"/>
      <w:marTop w:val="0"/>
      <w:marBottom w:val="0"/>
      <w:divBdr>
        <w:top w:val="none" w:sz="0" w:space="0" w:color="auto"/>
        <w:left w:val="none" w:sz="0" w:space="0" w:color="auto"/>
        <w:bottom w:val="none" w:sz="0" w:space="0" w:color="auto"/>
        <w:right w:val="none" w:sz="0" w:space="0" w:color="auto"/>
      </w:divBdr>
    </w:div>
    <w:div w:id="618806249">
      <w:bodyDiv w:val="1"/>
      <w:marLeft w:val="0"/>
      <w:marRight w:val="0"/>
      <w:marTop w:val="0"/>
      <w:marBottom w:val="0"/>
      <w:divBdr>
        <w:top w:val="none" w:sz="0" w:space="0" w:color="auto"/>
        <w:left w:val="none" w:sz="0" w:space="0" w:color="auto"/>
        <w:bottom w:val="none" w:sz="0" w:space="0" w:color="auto"/>
        <w:right w:val="none" w:sz="0" w:space="0" w:color="auto"/>
      </w:divBdr>
    </w:div>
    <w:div w:id="624584598">
      <w:bodyDiv w:val="1"/>
      <w:marLeft w:val="0"/>
      <w:marRight w:val="0"/>
      <w:marTop w:val="0"/>
      <w:marBottom w:val="0"/>
      <w:divBdr>
        <w:top w:val="none" w:sz="0" w:space="0" w:color="auto"/>
        <w:left w:val="none" w:sz="0" w:space="0" w:color="auto"/>
        <w:bottom w:val="none" w:sz="0" w:space="0" w:color="auto"/>
        <w:right w:val="none" w:sz="0" w:space="0" w:color="auto"/>
      </w:divBdr>
    </w:div>
    <w:div w:id="624585507">
      <w:bodyDiv w:val="1"/>
      <w:marLeft w:val="0"/>
      <w:marRight w:val="0"/>
      <w:marTop w:val="0"/>
      <w:marBottom w:val="0"/>
      <w:divBdr>
        <w:top w:val="none" w:sz="0" w:space="0" w:color="auto"/>
        <w:left w:val="none" w:sz="0" w:space="0" w:color="auto"/>
        <w:bottom w:val="none" w:sz="0" w:space="0" w:color="auto"/>
        <w:right w:val="none" w:sz="0" w:space="0" w:color="auto"/>
      </w:divBdr>
    </w:div>
    <w:div w:id="635645893">
      <w:bodyDiv w:val="1"/>
      <w:marLeft w:val="0"/>
      <w:marRight w:val="0"/>
      <w:marTop w:val="0"/>
      <w:marBottom w:val="0"/>
      <w:divBdr>
        <w:top w:val="none" w:sz="0" w:space="0" w:color="auto"/>
        <w:left w:val="none" w:sz="0" w:space="0" w:color="auto"/>
        <w:bottom w:val="none" w:sz="0" w:space="0" w:color="auto"/>
        <w:right w:val="none" w:sz="0" w:space="0" w:color="auto"/>
      </w:divBdr>
    </w:div>
    <w:div w:id="654188723">
      <w:bodyDiv w:val="1"/>
      <w:marLeft w:val="0"/>
      <w:marRight w:val="0"/>
      <w:marTop w:val="0"/>
      <w:marBottom w:val="0"/>
      <w:divBdr>
        <w:top w:val="none" w:sz="0" w:space="0" w:color="auto"/>
        <w:left w:val="none" w:sz="0" w:space="0" w:color="auto"/>
        <w:bottom w:val="none" w:sz="0" w:space="0" w:color="auto"/>
        <w:right w:val="none" w:sz="0" w:space="0" w:color="auto"/>
      </w:divBdr>
    </w:div>
    <w:div w:id="677006695">
      <w:bodyDiv w:val="1"/>
      <w:marLeft w:val="0"/>
      <w:marRight w:val="0"/>
      <w:marTop w:val="0"/>
      <w:marBottom w:val="0"/>
      <w:divBdr>
        <w:top w:val="none" w:sz="0" w:space="0" w:color="auto"/>
        <w:left w:val="none" w:sz="0" w:space="0" w:color="auto"/>
        <w:bottom w:val="none" w:sz="0" w:space="0" w:color="auto"/>
        <w:right w:val="none" w:sz="0" w:space="0" w:color="auto"/>
      </w:divBdr>
    </w:div>
    <w:div w:id="698820041">
      <w:bodyDiv w:val="1"/>
      <w:marLeft w:val="0"/>
      <w:marRight w:val="0"/>
      <w:marTop w:val="0"/>
      <w:marBottom w:val="0"/>
      <w:divBdr>
        <w:top w:val="none" w:sz="0" w:space="0" w:color="auto"/>
        <w:left w:val="none" w:sz="0" w:space="0" w:color="auto"/>
        <w:bottom w:val="none" w:sz="0" w:space="0" w:color="auto"/>
        <w:right w:val="none" w:sz="0" w:space="0" w:color="auto"/>
      </w:divBdr>
    </w:div>
    <w:div w:id="742719652">
      <w:bodyDiv w:val="1"/>
      <w:marLeft w:val="0"/>
      <w:marRight w:val="0"/>
      <w:marTop w:val="0"/>
      <w:marBottom w:val="0"/>
      <w:divBdr>
        <w:top w:val="none" w:sz="0" w:space="0" w:color="auto"/>
        <w:left w:val="none" w:sz="0" w:space="0" w:color="auto"/>
        <w:bottom w:val="none" w:sz="0" w:space="0" w:color="auto"/>
        <w:right w:val="none" w:sz="0" w:space="0" w:color="auto"/>
      </w:divBdr>
    </w:div>
    <w:div w:id="744840603">
      <w:bodyDiv w:val="1"/>
      <w:marLeft w:val="0"/>
      <w:marRight w:val="0"/>
      <w:marTop w:val="0"/>
      <w:marBottom w:val="0"/>
      <w:divBdr>
        <w:top w:val="none" w:sz="0" w:space="0" w:color="auto"/>
        <w:left w:val="none" w:sz="0" w:space="0" w:color="auto"/>
        <w:bottom w:val="none" w:sz="0" w:space="0" w:color="auto"/>
        <w:right w:val="none" w:sz="0" w:space="0" w:color="auto"/>
      </w:divBdr>
    </w:div>
    <w:div w:id="750665482">
      <w:bodyDiv w:val="1"/>
      <w:marLeft w:val="0"/>
      <w:marRight w:val="0"/>
      <w:marTop w:val="0"/>
      <w:marBottom w:val="0"/>
      <w:divBdr>
        <w:top w:val="none" w:sz="0" w:space="0" w:color="auto"/>
        <w:left w:val="none" w:sz="0" w:space="0" w:color="auto"/>
        <w:bottom w:val="none" w:sz="0" w:space="0" w:color="auto"/>
        <w:right w:val="none" w:sz="0" w:space="0" w:color="auto"/>
      </w:divBdr>
    </w:div>
    <w:div w:id="761219052">
      <w:bodyDiv w:val="1"/>
      <w:marLeft w:val="0"/>
      <w:marRight w:val="0"/>
      <w:marTop w:val="0"/>
      <w:marBottom w:val="0"/>
      <w:divBdr>
        <w:top w:val="none" w:sz="0" w:space="0" w:color="auto"/>
        <w:left w:val="none" w:sz="0" w:space="0" w:color="auto"/>
        <w:bottom w:val="none" w:sz="0" w:space="0" w:color="auto"/>
        <w:right w:val="none" w:sz="0" w:space="0" w:color="auto"/>
      </w:divBdr>
    </w:div>
    <w:div w:id="769668806">
      <w:bodyDiv w:val="1"/>
      <w:marLeft w:val="0"/>
      <w:marRight w:val="0"/>
      <w:marTop w:val="0"/>
      <w:marBottom w:val="0"/>
      <w:divBdr>
        <w:top w:val="none" w:sz="0" w:space="0" w:color="auto"/>
        <w:left w:val="none" w:sz="0" w:space="0" w:color="auto"/>
        <w:bottom w:val="none" w:sz="0" w:space="0" w:color="auto"/>
        <w:right w:val="none" w:sz="0" w:space="0" w:color="auto"/>
      </w:divBdr>
    </w:div>
    <w:div w:id="776678489">
      <w:bodyDiv w:val="1"/>
      <w:marLeft w:val="0"/>
      <w:marRight w:val="0"/>
      <w:marTop w:val="0"/>
      <w:marBottom w:val="0"/>
      <w:divBdr>
        <w:top w:val="none" w:sz="0" w:space="0" w:color="auto"/>
        <w:left w:val="none" w:sz="0" w:space="0" w:color="auto"/>
        <w:bottom w:val="none" w:sz="0" w:space="0" w:color="auto"/>
        <w:right w:val="none" w:sz="0" w:space="0" w:color="auto"/>
      </w:divBdr>
    </w:div>
    <w:div w:id="776756823">
      <w:bodyDiv w:val="1"/>
      <w:marLeft w:val="0"/>
      <w:marRight w:val="0"/>
      <w:marTop w:val="0"/>
      <w:marBottom w:val="0"/>
      <w:divBdr>
        <w:top w:val="none" w:sz="0" w:space="0" w:color="auto"/>
        <w:left w:val="none" w:sz="0" w:space="0" w:color="auto"/>
        <w:bottom w:val="none" w:sz="0" w:space="0" w:color="auto"/>
        <w:right w:val="none" w:sz="0" w:space="0" w:color="auto"/>
      </w:divBdr>
    </w:div>
    <w:div w:id="779566249">
      <w:bodyDiv w:val="1"/>
      <w:marLeft w:val="0"/>
      <w:marRight w:val="0"/>
      <w:marTop w:val="0"/>
      <w:marBottom w:val="0"/>
      <w:divBdr>
        <w:top w:val="none" w:sz="0" w:space="0" w:color="auto"/>
        <w:left w:val="none" w:sz="0" w:space="0" w:color="auto"/>
        <w:bottom w:val="none" w:sz="0" w:space="0" w:color="auto"/>
        <w:right w:val="none" w:sz="0" w:space="0" w:color="auto"/>
      </w:divBdr>
    </w:div>
    <w:div w:id="801315564">
      <w:bodyDiv w:val="1"/>
      <w:marLeft w:val="0"/>
      <w:marRight w:val="0"/>
      <w:marTop w:val="0"/>
      <w:marBottom w:val="0"/>
      <w:divBdr>
        <w:top w:val="none" w:sz="0" w:space="0" w:color="auto"/>
        <w:left w:val="none" w:sz="0" w:space="0" w:color="auto"/>
        <w:bottom w:val="none" w:sz="0" w:space="0" w:color="auto"/>
        <w:right w:val="none" w:sz="0" w:space="0" w:color="auto"/>
      </w:divBdr>
    </w:div>
    <w:div w:id="806047651">
      <w:bodyDiv w:val="1"/>
      <w:marLeft w:val="0"/>
      <w:marRight w:val="0"/>
      <w:marTop w:val="0"/>
      <w:marBottom w:val="0"/>
      <w:divBdr>
        <w:top w:val="none" w:sz="0" w:space="0" w:color="auto"/>
        <w:left w:val="none" w:sz="0" w:space="0" w:color="auto"/>
        <w:bottom w:val="none" w:sz="0" w:space="0" w:color="auto"/>
        <w:right w:val="none" w:sz="0" w:space="0" w:color="auto"/>
      </w:divBdr>
    </w:div>
    <w:div w:id="806239488">
      <w:bodyDiv w:val="1"/>
      <w:marLeft w:val="0"/>
      <w:marRight w:val="0"/>
      <w:marTop w:val="0"/>
      <w:marBottom w:val="0"/>
      <w:divBdr>
        <w:top w:val="none" w:sz="0" w:space="0" w:color="auto"/>
        <w:left w:val="none" w:sz="0" w:space="0" w:color="auto"/>
        <w:bottom w:val="none" w:sz="0" w:space="0" w:color="auto"/>
        <w:right w:val="none" w:sz="0" w:space="0" w:color="auto"/>
      </w:divBdr>
    </w:div>
    <w:div w:id="811210423">
      <w:bodyDiv w:val="1"/>
      <w:marLeft w:val="0"/>
      <w:marRight w:val="0"/>
      <w:marTop w:val="0"/>
      <w:marBottom w:val="0"/>
      <w:divBdr>
        <w:top w:val="none" w:sz="0" w:space="0" w:color="auto"/>
        <w:left w:val="none" w:sz="0" w:space="0" w:color="auto"/>
        <w:bottom w:val="none" w:sz="0" w:space="0" w:color="auto"/>
        <w:right w:val="none" w:sz="0" w:space="0" w:color="auto"/>
      </w:divBdr>
    </w:div>
    <w:div w:id="848643016">
      <w:bodyDiv w:val="1"/>
      <w:marLeft w:val="0"/>
      <w:marRight w:val="0"/>
      <w:marTop w:val="0"/>
      <w:marBottom w:val="0"/>
      <w:divBdr>
        <w:top w:val="none" w:sz="0" w:space="0" w:color="auto"/>
        <w:left w:val="none" w:sz="0" w:space="0" w:color="auto"/>
        <w:bottom w:val="none" w:sz="0" w:space="0" w:color="auto"/>
        <w:right w:val="none" w:sz="0" w:space="0" w:color="auto"/>
      </w:divBdr>
    </w:div>
    <w:div w:id="857474979">
      <w:bodyDiv w:val="1"/>
      <w:marLeft w:val="0"/>
      <w:marRight w:val="0"/>
      <w:marTop w:val="0"/>
      <w:marBottom w:val="0"/>
      <w:divBdr>
        <w:top w:val="none" w:sz="0" w:space="0" w:color="auto"/>
        <w:left w:val="none" w:sz="0" w:space="0" w:color="auto"/>
        <w:bottom w:val="none" w:sz="0" w:space="0" w:color="auto"/>
        <w:right w:val="none" w:sz="0" w:space="0" w:color="auto"/>
      </w:divBdr>
      <w:divsChild>
        <w:div w:id="361563134">
          <w:marLeft w:val="0"/>
          <w:marRight w:val="0"/>
          <w:marTop w:val="0"/>
          <w:marBottom w:val="0"/>
          <w:divBdr>
            <w:top w:val="none" w:sz="0" w:space="0" w:color="auto"/>
            <w:left w:val="none" w:sz="0" w:space="0" w:color="auto"/>
            <w:bottom w:val="none" w:sz="0" w:space="0" w:color="auto"/>
            <w:right w:val="none" w:sz="0" w:space="0" w:color="auto"/>
          </w:divBdr>
          <w:divsChild>
            <w:div w:id="1787195407">
              <w:marLeft w:val="0"/>
              <w:marRight w:val="0"/>
              <w:marTop w:val="0"/>
              <w:marBottom w:val="300"/>
              <w:divBdr>
                <w:top w:val="none" w:sz="0" w:space="0" w:color="auto"/>
                <w:left w:val="none" w:sz="0" w:space="0" w:color="auto"/>
                <w:bottom w:val="none" w:sz="0" w:space="0" w:color="auto"/>
                <w:right w:val="none" w:sz="0" w:space="0" w:color="auto"/>
              </w:divBdr>
              <w:divsChild>
                <w:div w:id="41498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953550">
          <w:marLeft w:val="0"/>
          <w:marRight w:val="0"/>
          <w:marTop w:val="150"/>
          <w:marBottom w:val="150"/>
          <w:divBdr>
            <w:top w:val="none" w:sz="0" w:space="0" w:color="auto"/>
            <w:left w:val="none" w:sz="0" w:space="0" w:color="auto"/>
            <w:bottom w:val="none" w:sz="0" w:space="0" w:color="auto"/>
            <w:right w:val="none" w:sz="0" w:space="0" w:color="auto"/>
          </w:divBdr>
          <w:divsChild>
            <w:div w:id="113228688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874848706">
      <w:bodyDiv w:val="1"/>
      <w:marLeft w:val="0"/>
      <w:marRight w:val="0"/>
      <w:marTop w:val="0"/>
      <w:marBottom w:val="0"/>
      <w:divBdr>
        <w:top w:val="none" w:sz="0" w:space="0" w:color="auto"/>
        <w:left w:val="none" w:sz="0" w:space="0" w:color="auto"/>
        <w:bottom w:val="none" w:sz="0" w:space="0" w:color="auto"/>
        <w:right w:val="none" w:sz="0" w:space="0" w:color="auto"/>
      </w:divBdr>
    </w:div>
    <w:div w:id="882400177">
      <w:bodyDiv w:val="1"/>
      <w:marLeft w:val="0"/>
      <w:marRight w:val="0"/>
      <w:marTop w:val="0"/>
      <w:marBottom w:val="0"/>
      <w:divBdr>
        <w:top w:val="none" w:sz="0" w:space="0" w:color="auto"/>
        <w:left w:val="none" w:sz="0" w:space="0" w:color="auto"/>
        <w:bottom w:val="none" w:sz="0" w:space="0" w:color="auto"/>
        <w:right w:val="none" w:sz="0" w:space="0" w:color="auto"/>
      </w:divBdr>
    </w:div>
    <w:div w:id="905187482">
      <w:bodyDiv w:val="1"/>
      <w:marLeft w:val="0"/>
      <w:marRight w:val="0"/>
      <w:marTop w:val="0"/>
      <w:marBottom w:val="0"/>
      <w:divBdr>
        <w:top w:val="none" w:sz="0" w:space="0" w:color="auto"/>
        <w:left w:val="none" w:sz="0" w:space="0" w:color="auto"/>
        <w:bottom w:val="none" w:sz="0" w:space="0" w:color="auto"/>
        <w:right w:val="none" w:sz="0" w:space="0" w:color="auto"/>
      </w:divBdr>
    </w:div>
    <w:div w:id="914435621">
      <w:bodyDiv w:val="1"/>
      <w:marLeft w:val="0"/>
      <w:marRight w:val="0"/>
      <w:marTop w:val="0"/>
      <w:marBottom w:val="0"/>
      <w:divBdr>
        <w:top w:val="none" w:sz="0" w:space="0" w:color="auto"/>
        <w:left w:val="none" w:sz="0" w:space="0" w:color="auto"/>
        <w:bottom w:val="none" w:sz="0" w:space="0" w:color="auto"/>
        <w:right w:val="none" w:sz="0" w:space="0" w:color="auto"/>
      </w:divBdr>
    </w:div>
    <w:div w:id="927348219">
      <w:bodyDiv w:val="1"/>
      <w:marLeft w:val="0"/>
      <w:marRight w:val="0"/>
      <w:marTop w:val="0"/>
      <w:marBottom w:val="0"/>
      <w:divBdr>
        <w:top w:val="none" w:sz="0" w:space="0" w:color="auto"/>
        <w:left w:val="none" w:sz="0" w:space="0" w:color="auto"/>
        <w:bottom w:val="none" w:sz="0" w:space="0" w:color="auto"/>
        <w:right w:val="none" w:sz="0" w:space="0" w:color="auto"/>
      </w:divBdr>
      <w:divsChild>
        <w:div w:id="1124154620">
          <w:marLeft w:val="0"/>
          <w:marRight w:val="0"/>
          <w:marTop w:val="0"/>
          <w:marBottom w:val="0"/>
          <w:divBdr>
            <w:top w:val="none" w:sz="0" w:space="0" w:color="auto"/>
            <w:left w:val="none" w:sz="0" w:space="0" w:color="auto"/>
            <w:bottom w:val="none" w:sz="0" w:space="0" w:color="auto"/>
            <w:right w:val="none" w:sz="0" w:space="0" w:color="auto"/>
          </w:divBdr>
          <w:divsChild>
            <w:div w:id="643702121">
              <w:marLeft w:val="0"/>
              <w:marRight w:val="0"/>
              <w:marTop w:val="0"/>
              <w:marBottom w:val="0"/>
              <w:divBdr>
                <w:top w:val="none" w:sz="0" w:space="0" w:color="auto"/>
                <w:left w:val="none" w:sz="0" w:space="0" w:color="auto"/>
                <w:bottom w:val="none" w:sz="0" w:space="0" w:color="auto"/>
                <w:right w:val="none" w:sz="0" w:space="0" w:color="auto"/>
              </w:divBdr>
              <w:divsChild>
                <w:div w:id="809249709">
                  <w:marLeft w:val="0"/>
                  <w:marRight w:val="0"/>
                  <w:marTop w:val="0"/>
                  <w:marBottom w:val="0"/>
                  <w:divBdr>
                    <w:top w:val="none" w:sz="0" w:space="0" w:color="auto"/>
                    <w:left w:val="none" w:sz="0" w:space="0" w:color="auto"/>
                    <w:bottom w:val="none" w:sz="0" w:space="0" w:color="auto"/>
                    <w:right w:val="none" w:sz="0" w:space="0" w:color="auto"/>
                  </w:divBdr>
                  <w:divsChild>
                    <w:div w:id="1160464494">
                      <w:marLeft w:val="0"/>
                      <w:marRight w:val="0"/>
                      <w:marTop w:val="0"/>
                      <w:marBottom w:val="0"/>
                      <w:divBdr>
                        <w:top w:val="none" w:sz="0" w:space="0" w:color="auto"/>
                        <w:left w:val="none" w:sz="0" w:space="0" w:color="auto"/>
                        <w:bottom w:val="none" w:sz="0" w:space="0" w:color="auto"/>
                        <w:right w:val="none" w:sz="0" w:space="0" w:color="auto"/>
                      </w:divBdr>
                      <w:divsChild>
                        <w:div w:id="1833636834">
                          <w:marLeft w:val="-225"/>
                          <w:marRight w:val="-225"/>
                          <w:marTop w:val="0"/>
                          <w:marBottom w:val="0"/>
                          <w:divBdr>
                            <w:top w:val="none" w:sz="0" w:space="0" w:color="auto"/>
                            <w:left w:val="none" w:sz="0" w:space="0" w:color="auto"/>
                            <w:bottom w:val="none" w:sz="0" w:space="0" w:color="auto"/>
                            <w:right w:val="none" w:sz="0" w:space="0" w:color="auto"/>
                          </w:divBdr>
                          <w:divsChild>
                            <w:div w:id="36786688">
                              <w:marLeft w:val="225"/>
                              <w:marRight w:val="225"/>
                              <w:marTop w:val="0"/>
                              <w:marBottom w:val="0"/>
                              <w:divBdr>
                                <w:top w:val="none" w:sz="0" w:space="0" w:color="auto"/>
                                <w:left w:val="none" w:sz="0" w:space="0" w:color="auto"/>
                                <w:bottom w:val="none" w:sz="0" w:space="0" w:color="auto"/>
                                <w:right w:val="none" w:sz="0" w:space="0" w:color="auto"/>
                              </w:divBdr>
                              <w:divsChild>
                                <w:div w:id="1976445628">
                                  <w:marLeft w:val="0"/>
                                  <w:marRight w:val="0"/>
                                  <w:marTop w:val="0"/>
                                  <w:marBottom w:val="0"/>
                                  <w:divBdr>
                                    <w:top w:val="none" w:sz="0" w:space="0" w:color="auto"/>
                                    <w:left w:val="none" w:sz="0" w:space="0" w:color="auto"/>
                                    <w:bottom w:val="none" w:sz="0" w:space="0" w:color="auto"/>
                                    <w:right w:val="none" w:sz="0" w:space="0" w:color="auto"/>
                                  </w:divBdr>
                                  <w:divsChild>
                                    <w:div w:id="555698181">
                                      <w:marLeft w:val="0"/>
                                      <w:marRight w:val="0"/>
                                      <w:marTop w:val="0"/>
                                      <w:marBottom w:val="0"/>
                                      <w:divBdr>
                                        <w:top w:val="none" w:sz="0" w:space="0" w:color="auto"/>
                                        <w:left w:val="none" w:sz="0" w:space="0" w:color="auto"/>
                                        <w:bottom w:val="none" w:sz="0" w:space="0" w:color="auto"/>
                                        <w:right w:val="none" w:sz="0" w:space="0" w:color="auto"/>
                                      </w:divBdr>
                                      <w:divsChild>
                                        <w:div w:id="355690838">
                                          <w:marLeft w:val="0"/>
                                          <w:marRight w:val="0"/>
                                          <w:marTop w:val="0"/>
                                          <w:marBottom w:val="0"/>
                                          <w:divBdr>
                                            <w:top w:val="none" w:sz="0" w:space="0" w:color="auto"/>
                                            <w:left w:val="none" w:sz="0" w:space="0" w:color="auto"/>
                                            <w:bottom w:val="none" w:sz="0" w:space="0" w:color="auto"/>
                                            <w:right w:val="none" w:sz="0" w:space="0" w:color="auto"/>
                                          </w:divBdr>
                                        </w:div>
                                        <w:div w:id="489902543">
                                          <w:marLeft w:val="0"/>
                                          <w:marRight w:val="0"/>
                                          <w:marTop w:val="0"/>
                                          <w:marBottom w:val="0"/>
                                          <w:divBdr>
                                            <w:top w:val="none" w:sz="0" w:space="0" w:color="auto"/>
                                            <w:left w:val="none" w:sz="0" w:space="0" w:color="auto"/>
                                            <w:bottom w:val="none" w:sz="0" w:space="0" w:color="auto"/>
                                            <w:right w:val="none" w:sz="0" w:space="0" w:color="auto"/>
                                          </w:divBdr>
                                          <w:divsChild>
                                            <w:div w:id="135804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806473">
                              <w:marLeft w:val="225"/>
                              <w:marRight w:val="225"/>
                              <w:marTop w:val="0"/>
                              <w:marBottom w:val="0"/>
                              <w:divBdr>
                                <w:top w:val="none" w:sz="0" w:space="0" w:color="auto"/>
                                <w:left w:val="none" w:sz="0" w:space="0" w:color="auto"/>
                                <w:bottom w:val="none" w:sz="0" w:space="0" w:color="auto"/>
                                <w:right w:val="none" w:sz="0" w:space="0" w:color="auto"/>
                              </w:divBdr>
                              <w:divsChild>
                                <w:div w:id="1295722189">
                                  <w:marLeft w:val="0"/>
                                  <w:marRight w:val="0"/>
                                  <w:marTop w:val="0"/>
                                  <w:marBottom w:val="0"/>
                                  <w:divBdr>
                                    <w:top w:val="none" w:sz="0" w:space="0" w:color="auto"/>
                                    <w:left w:val="none" w:sz="0" w:space="0" w:color="auto"/>
                                    <w:bottom w:val="none" w:sz="0" w:space="0" w:color="auto"/>
                                    <w:right w:val="none" w:sz="0" w:space="0" w:color="auto"/>
                                  </w:divBdr>
                                  <w:divsChild>
                                    <w:div w:id="690571558">
                                      <w:marLeft w:val="0"/>
                                      <w:marRight w:val="0"/>
                                      <w:marTop w:val="0"/>
                                      <w:marBottom w:val="0"/>
                                      <w:divBdr>
                                        <w:top w:val="none" w:sz="0" w:space="0" w:color="auto"/>
                                        <w:left w:val="none" w:sz="0" w:space="0" w:color="auto"/>
                                        <w:bottom w:val="none" w:sz="0" w:space="0" w:color="auto"/>
                                        <w:right w:val="none" w:sz="0" w:space="0" w:color="auto"/>
                                      </w:divBdr>
                                      <w:divsChild>
                                        <w:div w:id="619918259">
                                          <w:marLeft w:val="0"/>
                                          <w:marRight w:val="0"/>
                                          <w:marTop w:val="0"/>
                                          <w:marBottom w:val="0"/>
                                          <w:divBdr>
                                            <w:top w:val="none" w:sz="0" w:space="0" w:color="auto"/>
                                            <w:left w:val="none" w:sz="0" w:space="0" w:color="auto"/>
                                            <w:bottom w:val="none" w:sz="0" w:space="0" w:color="auto"/>
                                            <w:right w:val="none" w:sz="0" w:space="0" w:color="auto"/>
                                          </w:divBdr>
                                          <w:divsChild>
                                            <w:div w:id="1186560450">
                                              <w:marLeft w:val="0"/>
                                              <w:marRight w:val="0"/>
                                              <w:marTop w:val="0"/>
                                              <w:marBottom w:val="0"/>
                                              <w:divBdr>
                                                <w:top w:val="none" w:sz="0" w:space="0" w:color="auto"/>
                                                <w:left w:val="none" w:sz="0" w:space="0" w:color="auto"/>
                                                <w:bottom w:val="none" w:sz="0" w:space="0" w:color="auto"/>
                                                <w:right w:val="none" w:sz="0" w:space="0" w:color="auto"/>
                                              </w:divBdr>
                                            </w:div>
                                          </w:divsChild>
                                        </w:div>
                                        <w:div w:id="168080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746436">
                              <w:marLeft w:val="225"/>
                              <w:marRight w:val="225"/>
                              <w:marTop w:val="0"/>
                              <w:marBottom w:val="0"/>
                              <w:divBdr>
                                <w:top w:val="none" w:sz="0" w:space="0" w:color="auto"/>
                                <w:left w:val="none" w:sz="0" w:space="0" w:color="auto"/>
                                <w:bottom w:val="none" w:sz="0" w:space="0" w:color="auto"/>
                                <w:right w:val="none" w:sz="0" w:space="0" w:color="auto"/>
                              </w:divBdr>
                              <w:divsChild>
                                <w:div w:id="702636464">
                                  <w:marLeft w:val="0"/>
                                  <w:marRight w:val="0"/>
                                  <w:marTop w:val="0"/>
                                  <w:marBottom w:val="0"/>
                                  <w:divBdr>
                                    <w:top w:val="none" w:sz="0" w:space="0" w:color="auto"/>
                                    <w:left w:val="none" w:sz="0" w:space="0" w:color="auto"/>
                                    <w:bottom w:val="none" w:sz="0" w:space="0" w:color="auto"/>
                                    <w:right w:val="none" w:sz="0" w:space="0" w:color="auto"/>
                                  </w:divBdr>
                                  <w:divsChild>
                                    <w:div w:id="1536113095">
                                      <w:marLeft w:val="0"/>
                                      <w:marRight w:val="0"/>
                                      <w:marTop w:val="0"/>
                                      <w:marBottom w:val="0"/>
                                      <w:divBdr>
                                        <w:top w:val="none" w:sz="0" w:space="0" w:color="auto"/>
                                        <w:left w:val="none" w:sz="0" w:space="0" w:color="auto"/>
                                        <w:bottom w:val="none" w:sz="0" w:space="0" w:color="auto"/>
                                        <w:right w:val="none" w:sz="0" w:space="0" w:color="auto"/>
                                      </w:divBdr>
                                      <w:divsChild>
                                        <w:div w:id="924609966">
                                          <w:marLeft w:val="0"/>
                                          <w:marRight w:val="0"/>
                                          <w:marTop w:val="0"/>
                                          <w:marBottom w:val="0"/>
                                          <w:divBdr>
                                            <w:top w:val="none" w:sz="0" w:space="0" w:color="auto"/>
                                            <w:left w:val="none" w:sz="0" w:space="0" w:color="auto"/>
                                            <w:bottom w:val="none" w:sz="0" w:space="0" w:color="auto"/>
                                            <w:right w:val="none" w:sz="0" w:space="0" w:color="auto"/>
                                          </w:divBdr>
                                        </w:div>
                                        <w:div w:id="1005934032">
                                          <w:marLeft w:val="0"/>
                                          <w:marRight w:val="0"/>
                                          <w:marTop w:val="0"/>
                                          <w:marBottom w:val="0"/>
                                          <w:divBdr>
                                            <w:top w:val="none" w:sz="0" w:space="0" w:color="auto"/>
                                            <w:left w:val="none" w:sz="0" w:space="0" w:color="auto"/>
                                            <w:bottom w:val="none" w:sz="0" w:space="0" w:color="auto"/>
                                            <w:right w:val="none" w:sz="0" w:space="0" w:color="auto"/>
                                          </w:divBdr>
                                          <w:divsChild>
                                            <w:div w:id="31676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1025394">
                  <w:marLeft w:val="0"/>
                  <w:marRight w:val="0"/>
                  <w:marTop w:val="0"/>
                  <w:marBottom w:val="0"/>
                  <w:divBdr>
                    <w:top w:val="none" w:sz="0" w:space="0" w:color="auto"/>
                    <w:left w:val="none" w:sz="0" w:space="0" w:color="auto"/>
                    <w:bottom w:val="none" w:sz="0" w:space="0" w:color="auto"/>
                    <w:right w:val="none" w:sz="0" w:space="0" w:color="auto"/>
                  </w:divBdr>
                  <w:divsChild>
                    <w:div w:id="79279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854926">
          <w:marLeft w:val="0"/>
          <w:marRight w:val="0"/>
          <w:marTop w:val="0"/>
          <w:marBottom w:val="0"/>
          <w:divBdr>
            <w:top w:val="none" w:sz="0" w:space="0" w:color="auto"/>
            <w:left w:val="none" w:sz="0" w:space="0" w:color="auto"/>
            <w:bottom w:val="none" w:sz="0" w:space="0" w:color="auto"/>
            <w:right w:val="none" w:sz="0" w:space="0" w:color="auto"/>
          </w:divBdr>
          <w:divsChild>
            <w:div w:id="2117016783">
              <w:marLeft w:val="0"/>
              <w:marRight w:val="0"/>
              <w:marTop w:val="0"/>
              <w:marBottom w:val="0"/>
              <w:divBdr>
                <w:top w:val="none" w:sz="0" w:space="0" w:color="auto"/>
                <w:left w:val="none" w:sz="0" w:space="0" w:color="auto"/>
                <w:bottom w:val="none" w:sz="0" w:space="0" w:color="auto"/>
                <w:right w:val="none" w:sz="0" w:space="0" w:color="auto"/>
              </w:divBdr>
              <w:divsChild>
                <w:div w:id="1585138913">
                  <w:marLeft w:val="-225"/>
                  <w:marRight w:val="-225"/>
                  <w:marTop w:val="0"/>
                  <w:marBottom w:val="0"/>
                  <w:divBdr>
                    <w:top w:val="none" w:sz="0" w:space="0" w:color="auto"/>
                    <w:left w:val="none" w:sz="0" w:space="0" w:color="auto"/>
                    <w:bottom w:val="none" w:sz="0" w:space="0" w:color="auto"/>
                    <w:right w:val="none" w:sz="0" w:space="0" w:color="auto"/>
                  </w:divBdr>
                  <w:divsChild>
                    <w:div w:id="113891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124343">
          <w:marLeft w:val="0"/>
          <w:marRight w:val="0"/>
          <w:marTop w:val="0"/>
          <w:marBottom w:val="0"/>
          <w:divBdr>
            <w:top w:val="none" w:sz="0" w:space="0" w:color="auto"/>
            <w:left w:val="none" w:sz="0" w:space="0" w:color="auto"/>
            <w:bottom w:val="none" w:sz="0" w:space="0" w:color="auto"/>
            <w:right w:val="none" w:sz="0" w:space="0" w:color="auto"/>
          </w:divBdr>
          <w:divsChild>
            <w:div w:id="128868695">
              <w:marLeft w:val="0"/>
              <w:marRight w:val="0"/>
              <w:marTop w:val="0"/>
              <w:marBottom w:val="0"/>
              <w:divBdr>
                <w:top w:val="none" w:sz="0" w:space="0" w:color="auto"/>
                <w:left w:val="none" w:sz="0" w:space="0" w:color="auto"/>
                <w:bottom w:val="none" w:sz="0" w:space="0" w:color="auto"/>
                <w:right w:val="none" w:sz="0" w:space="0" w:color="auto"/>
              </w:divBdr>
              <w:divsChild>
                <w:div w:id="55903329">
                  <w:marLeft w:val="0"/>
                  <w:marRight w:val="0"/>
                  <w:marTop w:val="0"/>
                  <w:marBottom w:val="0"/>
                  <w:divBdr>
                    <w:top w:val="none" w:sz="0" w:space="0" w:color="auto"/>
                    <w:left w:val="none" w:sz="0" w:space="0" w:color="auto"/>
                    <w:bottom w:val="none" w:sz="0" w:space="0" w:color="auto"/>
                    <w:right w:val="none" w:sz="0" w:space="0" w:color="auto"/>
                  </w:divBdr>
                  <w:divsChild>
                    <w:div w:id="1897543734">
                      <w:marLeft w:val="0"/>
                      <w:marRight w:val="0"/>
                      <w:marTop w:val="0"/>
                      <w:marBottom w:val="0"/>
                      <w:divBdr>
                        <w:top w:val="none" w:sz="0" w:space="0" w:color="auto"/>
                        <w:left w:val="none" w:sz="0" w:space="0" w:color="auto"/>
                        <w:bottom w:val="none" w:sz="0" w:space="0" w:color="auto"/>
                        <w:right w:val="none" w:sz="0" w:space="0" w:color="auto"/>
                      </w:divBdr>
                      <w:divsChild>
                        <w:div w:id="667363817">
                          <w:marLeft w:val="-225"/>
                          <w:marRight w:val="-225"/>
                          <w:marTop w:val="0"/>
                          <w:marBottom w:val="0"/>
                          <w:divBdr>
                            <w:top w:val="none" w:sz="0" w:space="0" w:color="auto"/>
                            <w:left w:val="none" w:sz="0" w:space="0" w:color="auto"/>
                            <w:bottom w:val="none" w:sz="0" w:space="0" w:color="auto"/>
                            <w:right w:val="none" w:sz="0" w:space="0" w:color="auto"/>
                          </w:divBdr>
                          <w:divsChild>
                            <w:div w:id="754128204">
                              <w:marLeft w:val="225"/>
                              <w:marRight w:val="225"/>
                              <w:marTop w:val="0"/>
                              <w:marBottom w:val="0"/>
                              <w:divBdr>
                                <w:top w:val="none" w:sz="0" w:space="0" w:color="auto"/>
                                <w:left w:val="none" w:sz="0" w:space="0" w:color="auto"/>
                                <w:bottom w:val="none" w:sz="0" w:space="0" w:color="auto"/>
                                <w:right w:val="none" w:sz="0" w:space="0" w:color="auto"/>
                              </w:divBdr>
                              <w:divsChild>
                                <w:div w:id="584916822">
                                  <w:marLeft w:val="0"/>
                                  <w:marRight w:val="0"/>
                                  <w:marTop w:val="0"/>
                                  <w:marBottom w:val="0"/>
                                  <w:divBdr>
                                    <w:top w:val="none" w:sz="0" w:space="0" w:color="auto"/>
                                    <w:left w:val="none" w:sz="0" w:space="0" w:color="auto"/>
                                    <w:bottom w:val="none" w:sz="0" w:space="0" w:color="auto"/>
                                    <w:right w:val="none" w:sz="0" w:space="0" w:color="auto"/>
                                  </w:divBdr>
                                  <w:divsChild>
                                    <w:div w:id="117456721">
                                      <w:marLeft w:val="0"/>
                                      <w:marRight w:val="0"/>
                                      <w:marTop w:val="0"/>
                                      <w:marBottom w:val="0"/>
                                      <w:divBdr>
                                        <w:top w:val="none" w:sz="0" w:space="0" w:color="auto"/>
                                        <w:left w:val="none" w:sz="0" w:space="0" w:color="auto"/>
                                        <w:bottom w:val="none" w:sz="0" w:space="0" w:color="auto"/>
                                        <w:right w:val="none" w:sz="0" w:space="0" w:color="auto"/>
                                      </w:divBdr>
                                      <w:divsChild>
                                        <w:div w:id="1065682556">
                                          <w:marLeft w:val="0"/>
                                          <w:marRight w:val="0"/>
                                          <w:marTop w:val="0"/>
                                          <w:marBottom w:val="0"/>
                                          <w:divBdr>
                                            <w:top w:val="none" w:sz="0" w:space="0" w:color="auto"/>
                                            <w:left w:val="none" w:sz="0" w:space="0" w:color="auto"/>
                                            <w:bottom w:val="none" w:sz="0" w:space="0" w:color="auto"/>
                                            <w:right w:val="none" w:sz="0" w:space="0" w:color="auto"/>
                                          </w:divBdr>
                                          <w:divsChild>
                                            <w:div w:id="662126521">
                                              <w:marLeft w:val="0"/>
                                              <w:marRight w:val="0"/>
                                              <w:marTop w:val="0"/>
                                              <w:marBottom w:val="0"/>
                                              <w:divBdr>
                                                <w:top w:val="none" w:sz="0" w:space="0" w:color="auto"/>
                                                <w:left w:val="none" w:sz="0" w:space="0" w:color="auto"/>
                                                <w:bottom w:val="none" w:sz="0" w:space="0" w:color="auto"/>
                                                <w:right w:val="none" w:sz="0" w:space="0" w:color="auto"/>
                                              </w:divBdr>
                                            </w:div>
                                          </w:divsChild>
                                        </w:div>
                                        <w:div w:id="147104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158618">
                              <w:marLeft w:val="225"/>
                              <w:marRight w:val="225"/>
                              <w:marTop w:val="0"/>
                              <w:marBottom w:val="0"/>
                              <w:divBdr>
                                <w:top w:val="none" w:sz="0" w:space="0" w:color="auto"/>
                                <w:left w:val="none" w:sz="0" w:space="0" w:color="auto"/>
                                <w:bottom w:val="none" w:sz="0" w:space="0" w:color="auto"/>
                                <w:right w:val="none" w:sz="0" w:space="0" w:color="auto"/>
                              </w:divBdr>
                              <w:divsChild>
                                <w:div w:id="1517040732">
                                  <w:marLeft w:val="0"/>
                                  <w:marRight w:val="0"/>
                                  <w:marTop w:val="0"/>
                                  <w:marBottom w:val="0"/>
                                  <w:divBdr>
                                    <w:top w:val="none" w:sz="0" w:space="0" w:color="auto"/>
                                    <w:left w:val="none" w:sz="0" w:space="0" w:color="auto"/>
                                    <w:bottom w:val="none" w:sz="0" w:space="0" w:color="auto"/>
                                    <w:right w:val="none" w:sz="0" w:space="0" w:color="auto"/>
                                  </w:divBdr>
                                  <w:divsChild>
                                    <w:div w:id="1354039608">
                                      <w:marLeft w:val="0"/>
                                      <w:marRight w:val="0"/>
                                      <w:marTop w:val="0"/>
                                      <w:marBottom w:val="0"/>
                                      <w:divBdr>
                                        <w:top w:val="none" w:sz="0" w:space="0" w:color="auto"/>
                                        <w:left w:val="none" w:sz="0" w:space="0" w:color="auto"/>
                                        <w:bottom w:val="none" w:sz="0" w:space="0" w:color="auto"/>
                                        <w:right w:val="none" w:sz="0" w:space="0" w:color="auto"/>
                                      </w:divBdr>
                                      <w:divsChild>
                                        <w:div w:id="1221865317">
                                          <w:marLeft w:val="0"/>
                                          <w:marRight w:val="0"/>
                                          <w:marTop w:val="0"/>
                                          <w:marBottom w:val="0"/>
                                          <w:divBdr>
                                            <w:top w:val="none" w:sz="0" w:space="0" w:color="auto"/>
                                            <w:left w:val="none" w:sz="0" w:space="0" w:color="auto"/>
                                            <w:bottom w:val="none" w:sz="0" w:space="0" w:color="auto"/>
                                            <w:right w:val="none" w:sz="0" w:space="0" w:color="auto"/>
                                          </w:divBdr>
                                        </w:div>
                                        <w:div w:id="1972441545">
                                          <w:marLeft w:val="0"/>
                                          <w:marRight w:val="0"/>
                                          <w:marTop w:val="0"/>
                                          <w:marBottom w:val="0"/>
                                          <w:divBdr>
                                            <w:top w:val="none" w:sz="0" w:space="0" w:color="auto"/>
                                            <w:left w:val="none" w:sz="0" w:space="0" w:color="auto"/>
                                            <w:bottom w:val="none" w:sz="0" w:space="0" w:color="auto"/>
                                            <w:right w:val="none" w:sz="0" w:space="0" w:color="auto"/>
                                          </w:divBdr>
                                          <w:divsChild>
                                            <w:div w:id="94955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046427">
                              <w:marLeft w:val="225"/>
                              <w:marRight w:val="225"/>
                              <w:marTop w:val="0"/>
                              <w:marBottom w:val="0"/>
                              <w:divBdr>
                                <w:top w:val="none" w:sz="0" w:space="0" w:color="auto"/>
                                <w:left w:val="none" w:sz="0" w:space="0" w:color="auto"/>
                                <w:bottom w:val="none" w:sz="0" w:space="0" w:color="auto"/>
                                <w:right w:val="none" w:sz="0" w:space="0" w:color="auto"/>
                              </w:divBdr>
                              <w:divsChild>
                                <w:div w:id="102117108">
                                  <w:marLeft w:val="0"/>
                                  <w:marRight w:val="0"/>
                                  <w:marTop w:val="0"/>
                                  <w:marBottom w:val="0"/>
                                  <w:divBdr>
                                    <w:top w:val="none" w:sz="0" w:space="0" w:color="auto"/>
                                    <w:left w:val="none" w:sz="0" w:space="0" w:color="auto"/>
                                    <w:bottom w:val="none" w:sz="0" w:space="0" w:color="auto"/>
                                    <w:right w:val="none" w:sz="0" w:space="0" w:color="auto"/>
                                  </w:divBdr>
                                  <w:divsChild>
                                    <w:div w:id="1307399351">
                                      <w:marLeft w:val="0"/>
                                      <w:marRight w:val="0"/>
                                      <w:marTop w:val="0"/>
                                      <w:marBottom w:val="0"/>
                                      <w:divBdr>
                                        <w:top w:val="none" w:sz="0" w:space="0" w:color="auto"/>
                                        <w:left w:val="none" w:sz="0" w:space="0" w:color="auto"/>
                                        <w:bottom w:val="none" w:sz="0" w:space="0" w:color="auto"/>
                                        <w:right w:val="none" w:sz="0" w:space="0" w:color="auto"/>
                                      </w:divBdr>
                                      <w:divsChild>
                                        <w:div w:id="1026760284">
                                          <w:marLeft w:val="0"/>
                                          <w:marRight w:val="0"/>
                                          <w:marTop w:val="0"/>
                                          <w:marBottom w:val="0"/>
                                          <w:divBdr>
                                            <w:top w:val="none" w:sz="0" w:space="0" w:color="auto"/>
                                            <w:left w:val="none" w:sz="0" w:space="0" w:color="auto"/>
                                            <w:bottom w:val="none" w:sz="0" w:space="0" w:color="auto"/>
                                            <w:right w:val="none" w:sz="0" w:space="0" w:color="auto"/>
                                          </w:divBdr>
                                        </w:div>
                                        <w:div w:id="1490556818">
                                          <w:marLeft w:val="0"/>
                                          <w:marRight w:val="0"/>
                                          <w:marTop w:val="0"/>
                                          <w:marBottom w:val="0"/>
                                          <w:divBdr>
                                            <w:top w:val="none" w:sz="0" w:space="0" w:color="auto"/>
                                            <w:left w:val="none" w:sz="0" w:space="0" w:color="auto"/>
                                            <w:bottom w:val="none" w:sz="0" w:space="0" w:color="auto"/>
                                            <w:right w:val="none" w:sz="0" w:space="0" w:color="auto"/>
                                          </w:divBdr>
                                          <w:divsChild>
                                            <w:div w:id="25637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217659">
                              <w:marLeft w:val="225"/>
                              <w:marRight w:val="225"/>
                              <w:marTop w:val="0"/>
                              <w:marBottom w:val="0"/>
                              <w:divBdr>
                                <w:top w:val="none" w:sz="0" w:space="0" w:color="auto"/>
                                <w:left w:val="none" w:sz="0" w:space="0" w:color="auto"/>
                                <w:bottom w:val="none" w:sz="0" w:space="0" w:color="auto"/>
                                <w:right w:val="none" w:sz="0" w:space="0" w:color="auto"/>
                              </w:divBdr>
                              <w:divsChild>
                                <w:div w:id="236667708">
                                  <w:marLeft w:val="0"/>
                                  <w:marRight w:val="0"/>
                                  <w:marTop w:val="0"/>
                                  <w:marBottom w:val="0"/>
                                  <w:divBdr>
                                    <w:top w:val="none" w:sz="0" w:space="0" w:color="auto"/>
                                    <w:left w:val="none" w:sz="0" w:space="0" w:color="auto"/>
                                    <w:bottom w:val="none" w:sz="0" w:space="0" w:color="auto"/>
                                    <w:right w:val="none" w:sz="0" w:space="0" w:color="auto"/>
                                  </w:divBdr>
                                  <w:divsChild>
                                    <w:div w:id="2098861965">
                                      <w:marLeft w:val="0"/>
                                      <w:marRight w:val="0"/>
                                      <w:marTop w:val="0"/>
                                      <w:marBottom w:val="0"/>
                                      <w:divBdr>
                                        <w:top w:val="none" w:sz="0" w:space="0" w:color="auto"/>
                                        <w:left w:val="none" w:sz="0" w:space="0" w:color="auto"/>
                                        <w:bottom w:val="none" w:sz="0" w:space="0" w:color="auto"/>
                                        <w:right w:val="none" w:sz="0" w:space="0" w:color="auto"/>
                                      </w:divBdr>
                                      <w:divsChild>
                                        <w:div w:id="1349063037">
                                          <w:marLeft w:val="0"/>
                                          <w:marRight w:val="0"/>
                                          <w:marTop w:val="0"/>
                                          <w:marBottom w:val="0"/>
                                          <w:divBdr>
                                            <w:top w:val="none" w:sz="0" w:space="0" w:color="auto"/>
                                            <w:left w:val="none" w:sz="0" w:space="0" w:color="auto"/>
                                            <w:bottom w:val="none" w:sz="0" w:space="0" w:color="auto"/>
                                            <w:right w:val="none" w:sz="0" w:space="0" w:color="auto"/>
                                          </w:divBdr>
                                          <w:divsChild>
                                            <w:div w:id="1180435855">
                                              <w:marLeft w:val="0"/>
                                              <w:marRight w:val="0"/>
                                              <w:marTop w:val="0"/>
                                              <w:marBottom w:val="0"/>
                                              <w:divBdr>
                                                <w:top w:val="none" w:sz="0" w:space="0" w:color="auto"/>
                                                <w:left w:val="none" w:sz="0" w:space="0" w:color="auto"/>
                                                <w:bottom w:val="none" w:sz="0" w:space="0" w:color="auto"/>
                                                <w:right w:val="none" w:sz="0" w:space="0" w:color="auto"/>
                                              </w:divBdr>
                                            </w:div>
                                          </w:divsChild>
                                        </w:div>
                                        <w:div w:id="206301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8508071">
                  <w:marLeft w:val="0"/>
                  <w:marRight w:val="0"/>
                  <w:marTop w:val="0"/>
                  <w:marBottom w:val="0"/>
                  <w:divBdr>
                    <w:top w:val="none" w:sz="0" w:space="0" w:color="auto"/>
                    <w:left w:val="none" w:sz="0" w:space="0" w:color="auto"/>
                    <w:bottom w:val="none" w:sz="0" w:space="0" w:color="auto"/>
                    <w:right w:val="none" w:sz="0" w:space="0" w:color="auto"/>
                  </w:divBdr>
                  <w:divsChild>
                    <w:div w:id="175848096">
                      <w:marLeft w:val="0"/>
                      <w:marRight w:val="0"/>
                      <w:marTop w:val="0"/>
                      <w:marBottom w:val="0"/>
                      <w:divBdr>
                        <w:top w:val="none" w:sz="0" w:space="0" w:color="auto"/>
                        <w:left w:val="none" w:sz="0" w:space="0" w:color="auto"/>
                        <w:bottom w:val="none" w:sz="0" w:space="0" w:color="auto"/>
                        <w:right w:val="none" w:sz="0" w:space="0" w:color="auto"/>
                      </w:divBdr>
                      <w:divsChild>
                        <w:div w:id="133491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4679344">
      <w:bodyDiv w:val="1"/>
      <w:marLeft w:val="0"/>
      <w:marRight w:val="0"/>
      <w:marTop w:val="0"/>
      <w:marBottom w:val="0"/>
      <w:divBdr>
        <w:top w:val="none" w:sz="0" w:space="0" w:color="auto"/>
        <w:left w:val="none" w:sz="0" w:space="0" w:color="auto"/>
        <w:bottom w:val="none" w:sz="0" w:space="0" w:color="auto"/>
        <w:right w:val="none" w:sz="0" w:space="0" w:color="auto"/>
      </w:divBdr>
    </w:div>
    <w:div w:id="957368232">
      <w:bodyDiv w:val="1"/>
      <w:marLeft w:val="0"/>
      <w:marRight w:val="0"/>
      <w:marTop w:val="0"/>
      <w:marBottom w:val="0"/>
      <w:divBdr>
        <w:top w:val="none" w:sz="0" w:space="0" w:color="auto"/>
        <w:left w:val="none" w:sz="0" w:space="0" w:color="auto"/>
        <w:bottom w:val="none" w:sz="0" w:space="0" w:color="auto"/>
        <w:right w:val="none" w:sz="0" w:space="0" w:color="auto"/>
      </w:divBdr>
    </w:div>
    <w:div w:id="957757063">
      <w:bodyDiv w:val="1"/>
      <w:marLeft w:val="0"/>
      <w:marRight w:val="0"/>
      <w:marTop w:val="0"/>
      <w:marBottom w:val="0"/>
      <w:divBdr>
        <w:top w:val="none" w:sz="0" w:space="0" w:color="auto"/>
        <w:left w:val="none" w:sz="0" w:space="0" w:color="auto"/>
        <w:bottom w:val="none" w:sz="0" w:space="0" w:color="auto"/>
        <w:right w:val="none" w:sz="0" w:space="0" w:color="auto"/>
      </w:divBdr>
    </w:div>
    <w:div w:id="975791128">
      <w:bodyDiv w:val="1"/>
      <w:marLeft w:val="0"/>
      <w:marRight w:val="0"/>
      <w:marTop w:val="0"/>
      <w:marBottom w:val="0"/>
      <w:divBdr>
        <w:top w:val="none" w:sz="0" w:space="0" w:color="auto"/>
        <w:left w:val="none" w:sz="0" w:space="0" w:color="auto"/>
        <w:bottom w:val="none" w:sz="0" w:space="0" w:color="auto"/>
        <w:right w:val="none" w:sz="0" w:space="0" w:color="auto"/>
      </w:divBdr>
    </w:div>
    <w:div w:id="978656763">
      <w:bodyDiv w:val="1"/>
      <w:marLeft w:val="0"/>
      <w:marRight w:val="0"/>
      <w:marTop w:val="0"/>
      <w:marBottom w:val="0"/>
      <w:divBdr>
        <w:top w:val="none" w:sz="0" w:space="0" w:color="auto"/>
        <w:left w:val="none" w:sz="0" w:space="0" w:color="auto"/>
        <w:bottom w:val="none" w:sz="0" w:space="0" w:color="auto"/>
        <w:right w:val="none" w:sz="0" w:space="0" w:color="auto"/>
      </w:divBdr>
    </w:div>
    <w:div w:id="1008869479">
      <w:bodyDiv w:val="1"/>
      <w:marLeft w:val="0"/>
      <w:marRight w:val="0"/>
      <w:marTop w:val="0"/>
      <w:marBottom w:val="0"/>
      <w:divBdr>
        <w:top w:val="none" w:sz="0" w:space="0" w:color="auto"/>
        <w:left w:val="none" w:sz="0" w:space="0" w:color="auto"/>
        <w:bottom w:val="none" w:sz="0" w:space="0" w:color="auto"/>
        <w:right w:val="none" w:sz="0" w:space="0" w:color="auto"/>
      </w:divBdr>
    </w:div>
    <w:div w:id="1010371284">
      <w:bodyDiv w:val="1"/>
      <w:marLeft w:val="0"/>
      <w:marRight w:val="0"/>
      <w:marTop w:val="0"/>
      <w:marBottom w:val="0"/>
      <w:divBdr>
        <w:top w:val="none" w:sz="0" w:space="0" w:color="auto"/>
        <w:left w:val="none" w:sz="0" w:space="0" w:color="auto"/>
        <w:bottom w:val="none" w:sz="0" w:space="0" w:color="auto"/>
        <w:right w:val="none" w:sz="0" w:space="0" w:color="auto"/>
      </w:divBdr>
    </w:div>
    <w:div w:id="1015840744">
      <w:bodyDiv w:val="1"/>
      <w:marLeft w:val="0"/>
      <w:marRight w:val="0"/>
      <w:marTop w:val="0"/>
      <w:marBottom w:val="0"/>
      <w:divBdr>
        <w:top w:val="none" w:sz="0" w:space="0" w:color="auto"/>
        <w:left w:val="none" w:sz="0" w:space="0" w:color="auto"/>
        <w:bottom w:val="none" w:sz="0" w:space="0" w:color="auto"/>
        <w:right w:val="none" w:sz="0" w:space="0" w:color="auto"/>
      </w:divBdr>
    </w:div>
    <w:div w:id="1051727539">
      <w:bodyDiv w:val="1"/>
      <w:marLeft w:val="0"/>
      <w:marRight w:val="0"/>
      <w:marTop w:val="0"/>
      <w:marBottom w:val="0"/>
      <w:divBdr>
        <w:top w:val="none" w:sz="0" w:space="0" w:color="auto"/>
        <w:left w:val="none" w:sz="0" w:space="0" w:color="auto"/>
        <w:bottom w:val="none" w:sz="0" w:space="0" w:color="auto"/>
        <w:right w:val="none" w:sz="0" w:space="0" w:color="auto"/>
      </w:divBdr>
    </w:div>
    <w:div w:id="1058473352">
      <w:bodyDiv w:val="1"/>
      <w:marLeft w:val="0"/>
      <w:marRight w:val="0"/>
      <w:marTop w:val="0"/>
      <w:marBottom w:val="0"/>
      <w:divBdr>
        <w:top w:val="none" w:sz="0" w:space="0" w:color="auto"/>
        <w:left w:val="none" w:sz="0" w:space="0" w:color="auto"/>
        <w:bottom w:val="none" w:sz="0" w:space="0" w:color="auto"/>
        <w:right w:val="none" w:sz="0" w:space="0" w:color="auto"/>
      </w:divBdr>
    </w:div>
    <w:div w:id="1069965852">
      <w:bodyDiv w:val="1"/>
      <w:marLeft w:val="0"/>
      <w:marRight w:val="0"/>
      <w:marTop w:val="0"/>
      <w:marBottom w:val="0"/>
      <w:divBdr>
        <w:top w:val="none" w:sz="0" w:space="0" w:color="auto"/>
        <w:left w:val="none" w:sz="0" w:space="0" w:color="auto"/>
        <w:bottom w:val="none" w:sz="0" w:space="0" w:color="auto"/>
        <w:right w:val="none" w:sz="0" w:space="0" w:color="auto"/>
      </w:divBdr>
    </w:div>
    <w:div w:id="1071587078">
      <w:bodyDiv w:val="1"/>
      <w:marLeft w:val="0"/>
      <w:marRight w:val="0"/>
      <w:marTop w:val="0"/>
      <w:marBottom w:val="0"/>
      <w:divBdr>
        <w:top w:val="none" w:sz="0" w:space="0" w:color="auto"/>
        <w:left w:val="none" w:sz="0" w:space="0" w:color="auto"/>
        <w:bottom w:val="none" w:sz="0" w:space="0" w:color="auto"/>
        <w:right w:val="none" w:sz="0" w:space="0" w:color="auto"/>
      </w:divBdr>
    </w:div>
    <w:div w:id="1086684985">
      <w:bodyDiv w:val="1"/>
      <w:marLeft w:val="0"/>
      <w:marRight w:val="0"/>
      <w:marTop w:val="0"/>
      <w:marBottom w:val="0"/>
      <w:divBdr>
        <w:top w:val="none" w:sz="0" w:space="0" w:color="auto"/>
        <w:left w:val="none" w:sz="0" w:space="0" w:color="auto"/>
        <w:bottom w:val="none" w:sz="0" w:space="0" w:color="auto"/>
        <w:right w:val="none" w:sz="0" w:space="0" w:color="auto"/>
      </w:divBdr>
    </w:div>
    <w:div w:id="1091776620">
      <w:bodyDiv w:val="1"/>
      <w:marLeft w:val="0"/>
      <w:marRight w:val="0"/>
      <w:marTop w:val="0"/>
      <w:marBottom w:val="0"/>
      <w:divBdr>
        <w:top w:val="none" w:sz="0" w:space="0" w:color="auto"/>
        <w:left w:val="none" w:sz="0" w:space="0" w:color="auto"/>
        <w:bottom w:val="none" w:sz="0" w:space="0" w:color="auto"/>
        <w:right w:val="none" w:sz="0" w:space="0" w:color="auto"/>
      </w:divBdr>
    </w:div>
    <w:div w:id="1097555719">
      <w:bodyDiv w:val="1"/>
      <w:marLeft w:val="0"/>
      <w:marRight w:val="0"/>
      <w:marTop w:val="0"/>
      <w:marBottom w:val="0"/>
      <w:divBdr>
        <w:top w:val="none" w:sz="0" w:space="0" w:color="auto"/>
        <w:left w:val="none" w:sz="0" w:space="0" w:color="auto"/>
        <w:bottom w:val="none" w:sz="0" w:space="0" w:color="auto"/>
        <w:right w:val="none" w:sz="0" w:space="0" w:color="auto"/>
      </w:divBdr>
    </w:div>
    <w:div w:id="1097671402">
      <w:bodyDiv w:val="1"/>
      <w:marLeft w:val="0"/>
      <w:marRight w:val="0"/>
      <w:marTop w:val="0"/>
      <w:marBottom w:val="0"/>
      <w:divBdr>
        <w:top w:val="none" w:sz="0" w:space="0" w:color="auto"/>
        <w:left w:val="none" w:sz="0" w:space="0" w:color="auto"/>
        <w:bottom w:val="none" w:sz="0" w:space="0" w:color="auto"/>
        <w:right w:val="none" w:sz="0" w:space="0" w:color="auto"/>
      </w:divBdr>
    </w:div>
    <w:div w:id="1120108374">
      <w:bodyDiv w:val="1"/>
      <w:marLeft w:val="0"/>
      <w:marRight w:val="0"/>
      <w:marTop w:val="0"/>
      <w:marBottom w:val="0"/>
      <w:divBdr>
        <w:top w:val="none" w:sz="0" w:space="0" w:color="auto"/>
        <w:left w:val="none" w:sz="0" w:space="0" w:color="auto"/>
        <w:bottom w:val="none" w:sz="0" w:space="0" w:color="auto"/>
        <w:right w:val="none" w:sz="0" w:space="0" w:color="auto"/>
      </w:divBdr>
    </w:div>
    <w:div w:id="1125925313">
      <w:bodyDiv w:val="1"/>
      <w:marLeft w:val="0"/>
      <w:marRight w:val="0"/>
      <w:marTop w:val="0"/>
      <w:marBottom w:val="0"/>
      <w:divBdr>
        <w:top w:val="none" w:sz="0" w:space="0" w:color="auto"/>
        <w:left w:val="none" w:sz="0" w:space="0" w:color="auto"/>
        <w:bottom w:val="none" w:sz="0" w:space="0" w:color="auto"/>
        <w:right w:val="none" w:sz="0" w:space="0" w:color="auto"/>
      </w:divBdr>
      <w:divsChild>
        <w:div w:id="330724194">
          <w:marLeft w:val="0"/>
          <w:marRight w:val="0"/>
          <w:marTop w:val="0"/>
          <w:marBottom w:val="0"/>
          <w:divBdr>
            <w:top w:val="none" w:sz="0" w:space="0" w:color="auto"/>
            <w:left w:val="none" w:sz="0" w:space="0" w:color="auto"/>
            <w:bottom w:val="none" w:sz="0" w:space="0" w:color="auto"/>
            <w:right w:val="none" w:sz="0" w:space="0" w:color="auto"/>
          </w:divBdr>
          <w:divsChild>
            <w:div w:id="1615864892">
              <w:marLeft w:val="0"/>
              <w:marRight w:val="0"/>
              <w:marTop w:val="0"/>
              <w:marBottom w:val="300"/>
              <w:divBdr>
                <w:top w:val="none" w:sz="0" w:space="0" w:color="auto"/>
                <w:left w:val="none" w:sz="0" w:space="0" w:color="auto"/>
                <w:bottom w:val="none" w:sz="0" w:space="0" w:color="auto"/>
                <w:right w:val="none" w:sz="0" w:space="0" w:color="auto"/>
              </w:divBdr>
              <w:divsChild>
                <w:div w:id="135819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664612">
          <w:marLeft w:val="0"/>
          <w:marRight w:val="0"/>
          <w:marTop w:val="150"/>
          <w:marBottom w:val="150"/>
          <w:divBdr>
            <w:top w:val="none" w:sz="0" w:space="0" w:color="auto"/>
            <w:left w:val="none" w:sz="0" w:space="0" w:color="auto"/>
            <w:bottom w:val="none" w:sz="0" w:space="0" w:color="auto"/>
            <w:right w:val="none" w:sz="0" w:space="0" w:color="auto"/>
          </w:divBdr>
          <w:divsChild>
            <w:div w:id="66513652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1139834436">
      <w:bodyDiv w:val="1"/>
      <w:marLeft w:val="0"/>
      <w:marRight w:val="0"/>
      <w:marTop w:val="0"/>
      <w:marBottom w:val="0"/>
      <w:divBdr>
        <w:top w:val="none" w:sz="0" w:space="0" w:color="auto"/>
        <w:left w:val="none" w:sz="0" w:space="0" w:color="auto"/>
        <w:bottom w:val="none" w:sz="0" w:space="0" w:color="auto"/>
        <w:right w:val="none" w:sz="0" w:space="0" w:color="auto"/>
      </w:divBdr>
    </w:div>
    <w:div w:id="1146971129">
      <w:bodyDiv w:val="1"/>
      <w:marLeft w:val="0"/>
      <w:marRight w:val="0"/>
      <w:marTop w:val="0"/>
      <w:marBottom w:val="0"/>
      <w:divBdr>
        <w:top w:val="none" w:sz="0" w:space="0" w:color="auto"/>
        <w:left w:val="none" w:sz="0" w:space="0" w:color="auto"/>
        <w:bottom w:val="none" w:sz="0" w:space="0" w:color="auto"/>
        <w:right w:val="none" w:sz="0" w:space="0" w:color="auto"/>
      </w:divBdr>
    </w:div>
    <w:div w:id="1149785867">
      <w:bodyDiv w:val="1"/>
      <w:marLeft w:val="0"/>
      <w:marRight w:val="0"/>
      <w:marTop w:val="0"/>
      <w:marBottom w:val="0"/>
      <w:divBdr>
        <w:top w:val="none" w:sz="0" w:space="0" w:color="auto"/>
        <w:left w:val="none" w:sz="0" w:space="0" w:color="auto"/>
        <w:bottom w:val="none" w:sz="0" w:space="0" w:color="auto"/>
        <w:right w:val="none" w:sz="0" w:space="0" w:color="auto"/>
      </w:divBdr>
    </w:div>
    <w:div w:id="1153444270">
      <w:bodyDiv w:val="1"/>
      <w:marLeft w:val="0"/>
      <w:marRight w:val="0"/>
      <w:marTop w:val="0"/>
      <w:marBottom w:val="0"/>
      <w:divBdr>
        <w:top w:val="none" w:sz="0" w:space="0" w:color="auto"/>
        <w:left w:val="none" w:sz="0" w:space="0" w:color="auto"/>
        <w:bottom w:val="none" w:sz="0" w:space="0" w:color="auto"/>
        <w:right w:val="none" w:sz="0" w:space="0" w:color="auto"/>
      </w:divBdr>
    </w:div>
    <w:div w:id="1160539128">
      <w:bodyDiv w:val="1"/>
      <w:marLeft w:val="0"/>
      <w:marRight w:val="0"/>
      <w:marTop w:val="0"/>
      <w:marBottom w:val="0"/>
      <w:divBdr>
        <w:top w:val="none" w:sz="0" w:space="0" w:color="auto"/>
        <w:left w:val="none" w:sz="0" w:space="0" w:color="auto"/>
        <w:bottom w:val="none" w:sz="0" w:space="0" w:color="auto"/>
        <w:right w:val="none" w:sz="0" w:space="0" w:color="auto"/>
      </w:divBdr>
    </w:div>
    <w:div w:id="1167550524">
      <w:bodyDiv w:val="1"/>
      <w:marLeft w:val="0"/>
      <w:marRight w:val="0"/>
      <w:marTop w:val="0"/>
      <w:marBottom w:val="0"/>
      <w:divBdr>
        <w:top w:val="none" w:sz="0" w:space="0" w:color="auto"/>
        <w:left w:val="none" w:sz="0" w:space="0" w:color="auto"/>
        <w:bottom w:val="none" w:sz="0" w:space="0" w:color="auto"/>
        <w:right w:val="none" w:sz="0" w:space="0" w:color="auto"/>
      </w:divBdr>
    </w:div>
    <w:div w:id="1199584816">
      <w:bodyDiv w:val="1"/>
      <w:marLeft w:val="0"/>
      <w:marRight w:val="0"/>
      <w:marTop w:val="0"/>
      <w:marBottom w:val="0"/>
      <w:divBdr>
        <w:top w:val="none" w:sz="0" w:space="0" w:color="auto"/>
        <w:left w:val="none" w:sz="0" w:space="0" w:color="auto"/>
        <w:bottom w:val="none" w:sz="0" w:space="0" w:color="auto"/>
        <w:right w:val="none" w:sz="0" w:space="0" w:color="auto"/>
      </w:divBdr>
    </w:div>
    <w:div w:id="1242640630">
      <w:bodyDiv w:val="1"/>
      <w:marLeft w:val="0"/>
      <w:marRight w:val="0"/>
      <w:marTop w:val="0"/>
      <w:marBottom w:val="0"/>
      <w:divBdr>
        <w:top w:val="none" w:sz="0" w:space="0" w:color="auto"/>
        <w:left w:val="none" w:sz="0" w:space="0" w:color="auto"/>
        <w:bottom w:val="none" w:sz="0" w:space="0" w:color="auto"/>
        <w:right w:val="none" w:sz="0" w:space="0" w:color="auto"/>
      </w:divBdr>
    </w:div>
    <w:div w:id="1269697002">
      <w:bodyDiv w:val="1"/>
      <w:marLeft w:val="0"/>
      <w:marRight w:val="0"/>
      <w:marTop w:val="0"/>
      <w:marBottom w:val="0"/>
      <w:divBdr>
        <w:top w:val="none" w:sz="0" w:space="0" w:color="auto"/>
        <w:left w:val="none" w:sz="0" w:space="0" w:color="auto"/>
        <w:bottom w:val="none" w:sz="0" w:space="0" w:color="auto"/>
        <w:right w:val="none" w:sz="0" w:space="0" w:color="auto"/>
      </w:divBdr>
    </w:div>
    <w:div w:id="1306086785">
      <w:bodyDiv w:val="1"/>
      <w:marLeft w:val="0"/>
      <w:marRight w:val="0"/>
      <w:marTop w:val="0"/>
      <w:marBottom w:val="0"/>
      <w:divBdr>
        <w:top w:val="none" w:sz="0" w:space="0" w:color="auto"/>
        <w:left w:val="none" w:sz="0" w:space="0" w:color="auto"/>
        <w:bottom w:val="none" w:sz="0" w:space="0" w:color="auto"/>
        <w:right w:val="none" w:sz="0" w:space="0" w:color="auto"/>
      </w:divBdr>
    </w:div>
    <w:div w:id="1312516332">
      <w:bodyDiv w:val="1"/>
      <w:marLeft w:val="0"/>
      <w:marRight w:val="0"/>
      <w:marTop w:val="0"/>
      <w:marBottom w:val="0"/>
      <w:divBdr>
        <w:top w:val="none" w:sz="0" w:space="0" w:color="auto"/>
        <w:left w:val="none" w:sz="0" w:space="0" w:color="auto"/>
        <w:bottom w:val="none" w:sz="0" w:space="0" w:color="auto"/>
        <w:right w:val="none" w:sz="0" w:space="0" w:color="auto"/>
      </w:divBdr>
    </w:div>
    <w:div w:id="1327518875">
      <w:bodyDiv w:val="1"/>
      <w:marLeft w:val="0"/>
      <w:marRight w:val="0"/>
      <w:marTop w:val="0"/>
      <w:marBottom w:val="0"/>
      <w:divBdr>
        <w:top w:val="none" w:sz="0" w:space="0" w:color="auto"/>
        <w:left w:val="none" w:sz="0" w:space="0" w:color="auto"/>
        <w:bottom w:val="none" w:sz="0" w:space="0" w:color="auto"/>
        <w:right w:val="none" w:sz="0" w:space="0" w:color="auto"/>
      </w:divBdr>
    </w:div>
    <w:div w:id="1331063640">
      <w:bodyDiv w:val="1"/>
      <w:marLeft w:val="0"/>
      <w:marRight w:val="0"/>
      <w:marTop w:val="0"/>
      <w:marBottom w:val="0"/>
      <w:divBdr>
        <w:top w:val="none" w:sz="0" w:space="0" w:color="auto"/>
        <w:left w:val="none" w:sz="0" w:space="0" w:color="auto"/>
        <w:bottom w:val="none" w:sz="0" w:space="0" w:color="auto"/>
        <w:right w:val="none" w:sz="0" w:space="0" w:color="auto"/>
      </w:divBdr>
    </w:div>
    <w:div w:id="1333602604">
      <w:bodyDiv w:val="1"/>
      <w:marLeft w:val="0"/>
      <w:marRight w:val="0"/>
      <w:marTop w:val="0"/>
      <w:marBottom w:val="0"/>
      <w:divBdr>
        <w:top w:val="none" w:sz="0" w:space="0" w:color="auto"/>
        <w:left w:val="none" w:sz="0" w:space="0" w:color="auto"/>
        <w:bottom w:val="none" w:sz="0" w:space="0" w:color="auto"/>
        <w:right w:val="none" w:sz="0" w:space="0" w:color="auto"/>
      </w:divBdr>
    </w:div>
    <w:div w:id="1334796816">
      <w:bodyDiv w:val="1"/>
      <w:marLeft w:val="0"/>
      <w:marRight w:val="0"/>
      <w:marTop w:val="0"/>
      <w:marBottom w:val="0"/>
      <w:divBdr>
        <w:top w:val="none" w:sz="0" w:space="0" w:color="auto"/>
        <w:left w:val="none" w:sz="0" w:space="0" w:color="auto"/>
        <w:bottom w:val="none" w:sz="0" w:space="0" w:color="auto"/>
        <w:right w:val="none" w:sz="0" w:space="0" w:color="auto"/>
      </w:divBdr>
    </w:div>
    <w:div w:id="1340697118">
      <w:bodyDiv w:val="1"/>
      <w:marLeft w:val="0"/>
      <w:marRight w:val="0"/>
      <w:marTop w:val="0"/>
      <w:marBottom w:val="0"/>
      <w:divBdr>
        <w:top w:val="none" w:sz="0" w:space="0" w:color="auto"/>
        <w:left w:val="none" w:sz="0" w:space="0" w:color="auto"/>
        <w:bottom w:val="none" w:sz="0" w:space="0" w:color="auto"/>
        <w:right w:val="none" w:sz="0" w:space="0" w:color="auto"/>
      </w:divBdr>
    </w:div>
    <w:div w:id="1347974898">
      <w:bodyDiv w:val="1"/>
      <w:marLeft w:val="0"/>
      <w:marRight w:val="0"/>
      <w:marTop w:val="0"/>
      <w:marBottom w:val="0"/>
      <w:divBdr>
        <w:top w:val="none" w:sz="0" w:space="0" w:color="auto"/>
        <w:left w:val="none" w:sz="0" w:space="0" w:color="auto"/>
        <w:bottom w:val="none" w:sz="0" w:space="0" w:color="auto"/>
        <w:right w:val="none" w:sz="0" w:space="0" w:color="auto"/>
      </w:divBdr>
    </w:div>
    <w:div w:id="1357000169">
      <w:bodyDiv w:val="1"/>
      <w:marLeft w:val="0"/>
      <w:marRight w:val="0"/>
      <w:marTop w:val="0"/>
      <w:marBottom w:val="0"/>
      <w:divBdr>
        <w:top w:val="none" w:sz="0" w:space="0" w:color="auto"/>
        <w:left w:val="none" w:sz="0" w:space="0" w:color="auto"/>
        <w:bottom w:val="none" w:sz="0" w:space="0" w:color="auto"/>
        <w:right w:val="none" w:sz="0" w:space="0" w:color="auto"/>
      </w:divBdr>
    </w:div>
    <w:div w:id="1373068994">
      <w:bodyDiv w:val="1"/>
      <w:marLeft w:val="0"/>
      <w:marRight w:val="0"/>
      <w:marTop w:val="0"/>
      <w:marBottom w:val="0"/>
      <w:divBdr>
        <w:top w:val="none" w:sz="0" w:space="0" w:color="auto"/>
        <w:left w:val="none" w:sz="0" w:space="0" w:color="auto"/>
        <w:bottom w:val="none" w:sz="0" w:space="0" w:color="auto"/>
        <w:right w:val="none" w:sz="0" w:space="0" w:color="auto"/>
      </w:divBdr>
    </w:div>
    <w:div w:id="1378697918">
      <w:bodyDiv w:val="1"/>
      <w:marLeft w:val="0"/>
      <w:marRight w:val="0"/>
      <w:marTop w:val="0"/>
      <w:marBottom w:val="0"/>
      <w:divBdr>
        <w:top w:val="none" w:sz="0" w:space="0" w:color="auto"/>
        <w:left w:val="none" w:sz="0" w:space="0" w:color="auto"/>
        <w:bottom w:val="none" w:sz="0" w:space="0" w:color="auto"/>
        <w:right w:val="none" w:sz="0" w:space="0" w:color="auto"/>
      </w:divBdr>
    </w:div>
    <w:div w:id="1384989304">
      <w:bodyDiv w:val="1"/>
      <w:marLeft w:val="0"/>
      <w:marRight w:val="0"/>
      <w:marTop w:val="0"/>
      <w:marBottom w:val="0"/>
      <w:divBdr>
        <w:top w:val="none" w:sz="0" w:space="0" w:color="auto"/>
        <w:left w:val="none" w:sz="0" w:space="0" w:color="auto"/>
        <w:bottom w:val="none" w:sz="0" w:space="0" w:color="auto"/>
        <w:right w:val="none" w:sz="0" w:space="0" w:color="auto"/>
      </w:divBdr>
    </w:div>
    <w:div w:id="1396199206">
      <w:bodyDiv w:val="1"/>
      <w:marLeft w:val="0"/>
      <w:marRight w:val="0"/>
      <w:marTop w:val="0"/>
      <w:marBottom w:val="0"/>
      <w:divBdr>
        <w:top w:val="none" w:sz="0" w:space="0" w:color="auto"/>
        <w:left w:val="none" w:sz="0" w:space="0" w:color="auto"/>
        <w:bottom w:val="none" w:sz="0" w:space="0" w:color="auto"/>
        <w:right w:val="none" w:sz="0" w:space="0" w:color="auto"/>
      </w:divBdr>
    </w:div>
    <w:div w:id="1405493555">
      <w:bodyDiv w:val="1"/>
      <w:marLeft w:val="0"/>
      <w:marRight w:val="0"/>
      <w:marTop w:val="0"/>
      <w:marBottom w:val="0"/>
      <w:divBdr>
        <w:top w:val="none" w:sz="0" w:space="0" w:color="auto"/>
        <w:left w:val="none" w:sz="0" w:space="0" w:color="auto"/>
        <w:bottom w:val="none" w:sz="0" w:space="0" w:color="auto"/>
        <w:right w:val="none" w:sz="0" w:space="0" w:color="auto"/>
      </w:divBdr>
    </w:div>
    <w:div w:id="1435176209">
      <w:bodyDiv w:val="1"/>
      <w:marLeft w:val="0"/>
      <w:marRight w:val="0"/>
      <w:marTop w:val="0"/>
      <w:marBottom w:val="0"/>
      <w:divBdr>
        <w:top w:val="none" w:sz="0" w:space="0" w:color="auto"/>
        <w:left w:val="none" w:sz="0" w:space="0" w:color="auto"/>
        <w:bottom w:val="none" w:sz="0" w:space="0" w:color="auto"/>
        <w:right w:val="none" w:sz="0" w:space="0" w:color="auto"/>
      </w:divBdr>
    </w:div>
    <w:div w:id="1438985224">
      <w:bodyDiv w:val="1"/>
      <w:marLeft w:val="0"/>
      <w:marRight w:val="0"/>
      <w:marTop w:val="0"/>
      <w:marBottom w:val="0"/>
      <w:divBdr>
        <w:top w:val="none" w:sz="0" w:space="0" w:color="auto"/>
        <w:left w:val="none" w:sz="0" w:space="0" w:color="auto"/>
        <w:bottom w:val="none" w:sz="0" w:space="0" w:color="auto"/>
        <w:right w:val="none" w:sz="0" w:space="0" w:color="auto"/>
      </w:divBdr>
    </w:div>
    <w:div w:id="1473861607">
      <w:bodyDiv w:val="1"/>
      <w:marLeft w:val="0"/>
      <w:marRight w:val="0"/>
      <w:marTop w:val="0"/>
      <w:marBottom w:val="0"/>
      <w:divBdr>
        <w:top w:val="none" w:sz="0" w:space="0" w:color="auto"/>
        <w:left w:val="none" w:sz="0" w:space="0" w:color="auto"/>
        <w:bottom w:val="none" w:sz="0" w:space="0" w:color="auto"/>
        <w:right w:val="none" w:sz="0" w:space="0" w:color="auto"/>
      </w:divBdr>
    </w:div>
    <w:div w:id="1477256825">
      <w:bodyDiv w:val="1"/>
      <w:marLeft w:val="0"/>
      <w:marRight w:val="0"/>
      <w:marTop w:val="0"/>
      <w:marBottom w:val="0"/>
      <w:divBdr>
        <w:top w:val="none" w:sz="0" w:space="0" w:color="auto"/>
        <w:left w:val="none" w:sz="0" w:space="0" w:color="auto"/>
        <w:bottom w:val="none" w:sz="0" w:space="0" w:color="auto"/>
        <w:right w:val="none" w:sz="0" w:space="0" w:color="auto"/>
      </w:divBdr>
      <w:divsChild>
        <w:div w:id="177232938">
          <w:marLeft w:val="0"/>
          <w:marRight w:val="0"/>
          <w:marTop w:val="0"/>
          <w:marBottom w:val="300"/>
          <w:divBdr>
            <w:top w:val="single" w:sz="2" w:space="0" w:color="FF0000"/>
            <w:left w:val="single" w:sz="2" w:space="0" w:color="FF0000"/>
            <w:bottom w:val="single" w:sz="2" w:space="0" w:color="FF0000"/>
            <w:right w:val="single" w:sz="2" w:space="0" w:color="FF0000"/>
          </w:divBdr>
          <w:divsChild>
            <w:div w:id="1591154393">
              <w:marLeft w:val="0"/>
              <w:marRight w:val="300"/>
              <w:marTop w:val="0"/>
              <w:marBottom w:val="0"/>
              <w:divBdr>
                <w:top w:val="single" w:sz="2" w:space="0" w:color="FF0000"/>
                <w:left w:val="single" w:sz="2" w:space="0" w:color="FF0000"/>
                <w:bottom w:val="single" w:sz="2" w:space="0" w:color="FF0000"/>
                <w:right w:val="single" w:sz="2" w:space="0" w:color="FF0000"/>
              </w:divBdr>
              <w:divsChild>
                <w:div w:id="642581156">
                  <w:marLeft w:val="0"/>
                  <w:marRight w:val="0"/>
                  <w:marTop w:val="0"/>
                  <w:marBottom w:val="600"/>
                  <w:divBdr>
                    <w:top w:val="single" w:sz="2" w:space="0" w:color="008000"/>
                    <w:left w:val="single" w:sz="2" w:space="0" w:color="008000"/>
                    <w:bottom w:val="single" w:sz="2" w:space="0" w:color="008000"/>
                    <w:right w:val="single" w:sz="2" w:space="0" w:color="008000"/>
                  </w:divBdr>
                  <w:divsChild>
                    <w:div w:id="59638915">
                      <w:marLeft w:val="0"/>
                      <w:marRight w:val="0"/>
                      <w:marTop w:val="150"/>
                      <w:marBottom w:val="300"/>
                      <w:divBdr>
                        <w:top w:val="single" w:sz="2" w:space="0" w:color="FF0000"/>
                        <w:left w:val="single" w:sz="2" w:space="0" w:color="FF0000"/>
                        <w:bottom w:val="single" w:sz="2" w:space="0" w:color="FF0000"/>
                        <w:right w:val="single" w:sz="2" w:space="0" w:color="FF0000"/>
                      </w:divBdr>
                      <w:divsChild>
                        <w:div w:id="278222753">
                          <w:marLeft w:val="0"/>
                          <w:marRight w:val="0"/>
                          <w:marTop w:val="0"/>
                          <w:marBottom w:val="0"/>
                          <w:divBdr>
                            <w:top w:val="none" w:sz="0" w:space="0" w:color="auto"/>
                            <w:left w:val="none" w:sz="0" w:space="0" w:color="auto"/>
                            <w:bottom w:val="none" w:sz="0" w:space="0" w:color="auto"/>
                            <w:right w:val="none" w:sz="0" w:space="0" w:color="auto"/>
                          </w:divBdr>
                          <w:divsChild>
                            <w:div w:id="1680504314">
                              <w:marLeft w:val="0"/>
                              <w:marRight w:val="0"/>
                              <w:marTop w:val="0"/>
                              <w:marBottom w:val="0"/>
                              <w:divBdr>
                                <w:top w:val="single" w:sz="2" w:space="0" w:color="FF0000"/>
                                <w:left w:val="single" w:sz="2" w:space="0" w:color="FF0000"/>
                                <w:bottom w:val="single" w:sz="2" w:space="0" w:color="FF0000"/>
                                <w:right w:val="single" w:sz="2" w:space="0" w:color="FF0000"/>
                              </w:divBdr>
                            </w:div>
                          </w:divsChild>
                        </w:div>
                        <w:div w:id="1497962885">
                          <w:marLeft w:val="0"/>
                          <w:marRight w:val="0"/>
                          <w:marTop w:val="0"/>
                          <w:marBottom w:val="300"/>
                          <w:divBdr>
                            <w:top w:val="none" w:sz="0" w:space="0" w:color="auto"/>
                            <w:left w:val="none" w:sz="0" w:space="0" w:color="auto"/>
                            <w:bottom w:val="none" w:sz="0" w:space="0" w:color="auto"/>
                            <w:right w:val="none" w:sz="0" w:space="0" w:color="auto"/>
                          </w:divBdr>
                        </w:div>
                      </w:divsChild>
                    </w:div>
                    <w:div w:id="164635761">
                      <w:marLeft w:val="0"/>
                      <w:marRight w:val="0"/>
                      <w:marTop w:val="0"/>
                      <w:marBottom w:val="0"/>
                      <w:divBdr>
                        <w:top w:val="single" w:sz="2" w:space="0" w:color="E7D5CA"/>
                        <w:left w:val="none" w:sz="0" w:space="0" w:color="auto"/>
                        <w:bottom w:val="none" w:sz="0" w:space="0" w:color="auto"/>
                        <w:right w:val="none" w:sz="0" w:space="0" w:color="auto"/>
                      </w:divBdr>
                    </w:div>
                    <w:div w:id="176627460">
                      <w:marLeft w:val="0"/>
                      <w:marRight w:val="0"/>
                      <w:marTop w:val="0"/>
                      <w:marBottom w:val="300"/>
                      <w:divBdr>
                        <w:top w:val="none" w:sz="0" w:space="0" w:color="auto"/>
                        <w:left w:val="none" w:sz="0" w:space="0" w:color="auto"/>
                        <w:bottom w:val="none" w:sz="0" w:space="0" w:color="auto"/>
                        <w:right w:val="none" w:sz="0" w:space="0" w:color="auto"/>
                      </w:divBdr>
                      <w:divsChild>
                        <w:div w:id="1682009276">
                          <w:marLeft w:val="0"/>
                          <w:marRight w:val="0"/>
                          <w:marTop w:val="30"/>
                          <w:marBottom w:val="30"/>
                          <w:divBdr>
                            <w:top w:val="none" w:sz="0" w:space="0" w:color="auto"/>
                            <w:left w:val="none" w:sz="0" w:space="0" w:color="auto"/>
                            <w:bottom w:val="none" w:sz="0" w:space="0" w:color="auto"/>
                            <w:right w:val="none" w:sz="0" w:space="0" w:color="auto"/>
                          </w:divBdr>
                          <w:divsChild>
                            <w:div w:id="79261236">
                              <w:marLeft w:val="0"/>
                              <w:marRight w:val="0"/>
                              <w:marTop w:val="0"/>
                              <w:marBottom w:val="0"/>
                              <w:divBdr>
                                <w:top w:val="none" w:sz="0" w:space="0" w:color="auto"/>
                                <w:left w:val="none" w:sz="0" w:space="0" w:color="auto"/>
                                <w:bottom w:val="single" w:sz="2" w:space="0" w:color="E7D5CA"/>
                                <w:right w:val="none" w:sz="0" w:space="0" w:color="auto"/>
                              </w:divBdr>
                              <w:divsChild>
                                <w:div w:id="134221842">
                                  <w:marLeft w:val="0"/>
                                  <w:marRight w:val="0"/>
                                  <w:marTop w:val="0"/>
                                  <w:marBottom w:val="0"/>
                                  <w:divBdr>
                                    <w:top w:val="none" w:sz="0" w:space="0" w:color="auto"/>
                                    <w:left w:val="none" w:sz="0" w:space="0" w:color="auto"/>
                                    <w:bottom w:val="none" w:sz="0" w:space="0" w:color="auto"/>
                                    <w:right w:val="none" w:sz="0" w:space="0" w:color="auto"/>
                                  </w:divBdr>
                                </w:div>
                              </w:divsChild>
                            </w:div>
                            <w:div w:id="297954662">
                              <w:marLeft w:val="0"/>
                              <w:marRight w:val="150"/>
                              <w:marTop w:val="30"/>
                              <w:marBottom w:val="60"/>
                              <w:divBdr>
                                <w:top w:val="none" w:sz="0" w:space="0" w:color="auto"/>
                                <w:left w:val="none" w:sz="0" w:space="0" w:color="auto"/>
                                <w:bottom w:val="none" w:sz="0" w:space="0" w:color="auto"/>
                                <w:right w:val="none" w:sz="0" w:space="0" w:color="auto"/>
                              </w:divBdr>
                            </w:div>
                          </w:divsChild>
                        </w:div>
                      </w:divsChild>
                    </w:div>
                    <w:div w:id="213932699">
                      <w:marLeft w:val="0"/>
                      <w:marRight w:val="300"/>
                      <w:marTop w:val="0"/>
                      <w:marBottom w:val="0"/>
                      <w:divBdr>
                        <w:top w:val="none" w:sz="0" w:space="0" w:color="auto"/>
                        <w:left w:val="none" w:sz="0" w:space="0" w:color="auto"/>
                        <w:bottom w:val="none" w:sz="0" w:space="0" w:color="auto"/>
                        <w:right w:val="none" w:sz="0" w:space="0" w:color="auto"/>
                      </w:divBdr>
                      <w:divsChild>
                        <w:div w:id="1752582756">
                          <w:marLeft w:val="0"/>
                          <w:marRight w:val="75"/>
                          <w:marTop w:val="0"/>
                          <w:marBottom w:val="0"/>
                          <w:divBdr>
                            <w:top w:val="none" w:sz="0" w:space="0" w:color="auto"/>
                            <w:left w:val="none" w:sz="0" w:space="0" w:color="auto"/>
                            <w:bottom w:val="none" w:sz="0" w:space="0" w:color="auto"/>
                            <w:right w:val="none" w:sz="0" w:space="0" w:color="auto"/>
                          </w:divBdr>
                        </w:div>
                      </w:divsChild>
                    </w:div>
                    <w:div w:id="512308267">
                      <w:marLeft w:val="0"/>
                      <w:marRight w:val="0"/>
                      <w:marTop w:val="0"/>
                      <w:marBottom w:val="0"/>
                      <w:divBdr>
                        <w:top w:val="none" w:sz="0" w:space="0" w:color="auto"/>
                        <w:left w:val="none" w:sz="0" w:space="0" w:color="auto"/>
                        <w:bottom w:val="none" w:sz="0" w:space="0" w:color="auto"/>
                        <w:right w:val="none" w:sz="0" w:space="0" w:color="auto"/>
                      </w:divBdr>
                    </w:div>
                    <w:div w:id="754209618">
                      <w:marLeft w:val="0"/>
                      <w:marRight w:val="0"/>
                      <w:marTop w:val="0"/>
                      <w:marBottom w:val="0"/>
                      <w:divBdr>
                        <w:top w:val="none" w:sz="0" w:space="0" w:color="auto"/>
                        <w:left w:val="none" w:sz="0" w:space="0" w:color="auto"/>
                        <w:bottom w:val="none" w:sz="0" w:space="0" w:color="auto"/>
                        <w:right w:val="none" w:sz="0" w:space="0" w:color="auto"/>
                      </w:divBdr>
                      <w:divsChild>
                        <w:div w:id="404112900">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591909">
          <w:marLeft w:val="150"/>
          <w:marRight w:val="0"/>
          <w:marTop w:val="0"/>
          <w:marBottom w:val="450"/>
          <w:divBdr>
            <w:top w:val="none" w:sz="0" w:space="0" w:color="auto"/>
            <w:left w:val="none" w:sz="0" w:space="0" w:color="auto"/>
            <w:bottom w:val="none" w:sz="0" w:space="0" w:color="auto"/>
            <w:right w:val="none" w:sz="0" w:space="0" w:color="auto"/>
          </w:divBdr>
          <w:divsChild>
            <w:div w:id="511191957">
              <w:marLeft w:val="0"/>
              <w:marRight w:val="75"/>
              <w:marTop w:val="0"/>
              <w:marBottom w:val="0"/>
              <w:divBdr>
                <w:top w:val="none" w:sz="0" w:space="0" w:color="auto"/>
                <w:left w:val="none" w:sz="0" w:space="0" w:color="auto"/>
                <w:bottom w:val="none" w:sz="0" w:space="0" w:color="auto"/>
                <w:right w:val="none" w:sz="0" w:space="0" w:color="auto"/>
              </w:divBdr>
            </w:div>
            <w:div w:id="2023120475">
              <w:marLeft w:val="0"/>
              <w:marRight w:val="75"/>
              <w:marTop w:val="0"/>
              <w:marBottom w:val="0"/>
              <w:divBdr>
                <w:top w:val="none" w:sz="0" w:space="0" w:color="auto"/>
                <w:left w:val="none" w:sz="0" w:space="0" w:color="auto"/>
                <w:bottom w:val="none" w:sz="0" w:space="0" w:color="auto"/>
                <w:right w:val="none" w:sz="0" w:space="0" w:color="auto"/>
              </w:divBdr>
            </w:div>
            <w:div w:id="2025284499">
              <w:marLeft w:val="0"/>
              <w:marRight w:val="75"/>
              <w:marTop w:val="0"/>
              <w:marBottom w:val="0"/>
              <w:divBdr>
                <w:top w:val="none" w:sz="0" w:space="0" w:color="auto"/>
                <w:left w:val="none" w:sz="0" w:space="0" w:color="auto"/>
                <w:bottom w:val="none" w:sz="0" w:space="0" w:color="auto"/>
                <w:right w:val="none" w:sz="0" w:space="0" w:color="auto"/>
              </w:divBdr>
            </w:div>
            <w:div w:id="2028097515">
              <w:marLeft w:val="0"/>
              <w:marRight w:val="75"/>
              <w:marTop w:val="0"/>
              <w:marBottom w:val="0"/>
              <w:divBdr>
                <w:top w:val="none" w:sz="0" w:space="0" w:color="auto"/>
                <w:left w:val="none" w:sz="0" w:space="0" w:color="auto"/>
                <w:bottom w:val="none" w:sz="0" w:space="0" w:color="auto"/>
                <w:right w:val="none" w:sz="0" w:space="0" w:color="auto"/>
              </w:divBdr>
            </w:div>
          </w:divsChild>
        </w:div>
        <w:div w:id="1084063533">
          <w:marLeft w:val="0"/>
          <w:marRight w:val="863"/>
          <w:marTop w:val="0"/>
          <w:marBottom w:val="300"/>
          <w:divBdr>
            <w:top w:val="none" w:sz="0" w:space="0" w:color="auto"/>
            <w:left w:val="none" w:sz="0" w:space="0" w:color="auto"/>
            <w:bottom w:val="none" w:sz="0" w:space="0" w:color="auto"/>
            <w:right w:val="none" w:sz="0" w:space="0" w:color="auto"/>
          </w:divBdr>
          <w:divsChild>
            <w:div w:id="320936115">
              <w:marLeft w:val="0"/>
              <w:marRight w:val="0"/>
              <w:marTop w:val="0"/>
              <w:marBottom w:val="300"/>
              <w:divBdr>
                <w:top w:val="none" w:sz="0" w:space="0" w:color="auto"/>
                <w:left w:val="none" w:sz="0" w:space="0" w:color="auto"/>
                <w:bottom w:val="none" w:sz="0" w:space="0" w:color="auto"/>
                <w:right w:val="none" w:sz="0" w:space="0" w:color="auto"/>
              </w:divBdr>
              <w:divsChild>
                <w:div w:id="126555640">
                  <w:marLeft w:val="0"/>
                  <w:marRight w:val="0"/>
                  <w:marTop w:val="0"/>
                  <w:marBottom w:val="0"/>
                  <w:divBdr>
                    <w:top w:val="none" w:sz="0" w:space="0" w:color="auto"/>
                    <w:left w:val="none" w:sz="0" w:space="0" w:color="auto"/>
                    <w:bottom w:val="none" w:sz="0" w:space="0" w:color="auto"/>
                    <w:right w:val="none" w:sz="0" w:space="0" w:color="auto"/>
                  </w:divBdr>
                  <w:divsChild>
                    <w:div w:id="199899274">
                      <w:marLeft w:val="0"/>
                      <w:marRight w:val="0"/>
                      <w:marTop w:val="0"/>
                      <w:marBottom w:val="300"/>
                      <w:divBdr>
                        <w:top w:val="none" w:sz="0" w:space="0" w:color="auto"/>
                        <w:left w:val="none" w:sz="0" w:space="0" w:color="auto"/>
                        <w:bottom w:val="none" w:sz="0" w:space="0" w:color="auto"/>
                        <w:right w:val="none" w:sz="0" w:space="0" w:color="auto"/>
                      </w:divBdr>
                      <w:divsChild>
                        <w:div w:id="1587420361">
                          <w:marLeft w:val="0"/>
                          <w:marRight w:val="150"/>
                          <w:marTop w:val="0"/>
                          <w:marBottom w:val="0"/>
                          <w:divBdr>
                            <w:top w:val="none" w:sz="0" w:space="0" w:color="auto"/>
                            <w:left w:val="none" w:sz="0" w:space="0" w:color="auto"/>
                            <w:bottom w:val="none" w:sz="0" w:space="0" w:color="auto"/>
                            <w:right w:val="none" w:sz="0" w:space="0" w:color="auto"/>
                          </w:divBdr>
                        </w:div>
                        <w:div w:id="1625648239">
                          <w:marLeft w:val="0"/>
                          <w:marRight w:val="0"/>
                          <w:marTop w:val="0"/>
                          <w:marBottom w:val="0"/>
                          <w:divBdr>
                            <w:top w:val="none" w:sz="0" w:space="0" w:color="auto"/>
                            <w:left w:val="none" w:sz="0" w:space="0" w:color="auto"/>
                            <w:bottom w:val="none" w:sz="0" w:space="0" w:color="auto"/>
                            <w:right w:val="none" w:sz="0" w:space="0" w:color="auto"/>
                          </w:divBdr>
                        </w:div>
                      </w:divsChild>
                    </w:div>
                    <w:div w:id="602148485">
                      <w:marLeft w:val="0"/>
                      <w:marRight w:val="0"/>
                      <w:marTop w:val="0"/>
                      <w:marBottom w:val="300"/>
                      <w:divBdr>
                        <w:top w:val="none" w:sz="0" w:space="0" w:color="auto"/>
                        <w:left w:val="none" w:sz="0" w:space="0" w:color="auto"/>
                        <w:bottom w:val="none" w:sz="0" w:space="0" w:color="auto"/>
                        <w:right w:val="none" w:sz="0" w:space="0" w:color="auto"/>
                      </w:divBdr>
                      <w:divsChild>
                        <w:div w:id="276181507">
                          <w:marLeft w:val="0"/>
                          <w:marRight w:val="0"/>
                          <w:marTop w:val="0"/>
                          <w:marBottom w:val="0"/>
                          <w:divBdr>
                            <w:top w:val="none" w:sz="0" w:space="0" w:color="auto"/>
                            <w:left w:val="none" w:sz="0" w:space="0" w:color="auto"/>
                            <w:bottom w:val="none" w:sz="0" w:space="0" w:color="auto"/>
                            <w:right w:val="none" w:sz="0" w:space="0" w:color="auto"/>
                          </w:divBdr>
                        </w:div>
                        <w:div w:id="598029760">
                          <w:marLeft w:val="0"/>
                          <w:marRight w:val="150"/>
                          <w:marTop w:val="0"/>
                          <w:marBottom w:val="0"/>
                          <w:divBdr>
                            <w:top w:val="none" w:sz="0" w:space="0" w:color="auto"/>
                            <w:left w:val="none" w:sz="0" w:space="0" w:color="auto"/>
                            <w:bottom w:val="none" w:sz="0" w:space="0" w:color="auto"/>
                            <w:right w:val="none" w:sz="0" w:space="0" w:color="auto"/>
                          </w:divBdr>
                        </w:div>
                      </w:divsChild>
                    </w:div>
                    <w:div w:id="687756420">
                      <w:marLeft w:val="0"/>
                      <w:marRight w:val="0"/>
                      <w:marTop w:val="0"/>
                      <w:marBottom w:val="300"/>
                      <w:divBdr>
                        <w:top w:val="none" w:sz="0" w:space="0" w:color="auto"/>
                        <w:left w:val="none" w:sz="0" w:space="0" w:color="auto"/>
                        <w:bottom w:val="none" w:sz="0" w:space="0" w:color="auto"/>
                        <w:right w:val="none" w:sz="0" w:space="0" w:color="auto"/>
                      </w:divBdr>
                      <w:divsChild>
                        <w:div w:id="84572636">
                          <w:marLeft w:val="0"/>
                          <w:marRight w:val="0"/>
                          <w:marTop w:val="0"/>
                          <w:marBottom w:val="0"/>
                          <w:divBdr>
                            <w:top w:val="none" w:sz="0" w:space="0" w:color="auto"/>
                            <w:left w:val="none" w:sz="0" w:space="0" w:color="auto"/>
                            <w:bottom w:val="none" w:sz="0" w:space="0" w:color="auto"/>
                            <w:right w:val="none" w:sz="0" w:space="0" w:color="auto"/>
                          </w:divBdr>
                        </w:div>
                        <w:div w:id="502817295">
                          <w:marLeft w:val="0"/>
                          <w:marRight w:val="150"/>
                          <w:marTop w:val="0"/>
                          <w:marBottom w:val="0"/>
                          <w:divBdr>
                            <w:top w:val="none" w:sz="0" w:space="0" w:color="auto"/>
                            <w:left w:val="none" w:sz="0" w:space="0" w:color="auto"/>
                            <w:bottom w:val="none" w:sz="0" w:space="0" w:color="auto"/>
                            <w:right w:val="none" w:sz="0" w:space="0" w:color="auto"/>
                          </w:divBdr>
                        </w:div>
                      </w:divsChild>
                    </w:div>
                    <w:div w:id="1676685593">
                      <w:marLeft w:val="0"/>
                      <w:marRight w:val="0"/>
                      <w:marTop w:val="0"/>
                      <w:marBottom w:val="300"/>
                      <w:divBdr>
                        <w:top w:val="none" w:sz="0" w:space="0" w:color="auto"/>
                        <w:left w:val="none" w:sz="0" w:space="0" w:color="auto"/>
                        <w:bottom w:val="none" w:sz="0" w:space="0" w:color="auto"/>
                        <w:right w:val="none" w:sz="0" w:space="0" w:color="auto"/>
                      </w:divBdr>
                      <w:divsChild>
                        <w:div w:id="1881473501">
                          <w:marLeft w:val="0"/>
                          <w:marRight w:val="150"/>
                          <w:marTop w:val="0"/>
                          <w:marBottom w:val="0"/>
                          <w:divBdr>
                            <w:top w:val="none" w:sz="0" w:space="0" w:color="auto"/>
                            <w:left w:val="none" w:sz="0" w:space="0" w:color="auto"/>
                            <w:bottom w:val="none" w:sz="0" w:space="0" w:color="auto"/>
                            <w:right w:val="none" w:sz="0" w:space="0" w:color="auto"/>
                          </w:divBdr>
                        </w:div>
                        <w:div w:id="1988244800">
                          <w:marLeft w:val="0"/>
                          <w:marRight w:val="0"/>
                          <w:marTop w:val="0"/>
                          <w:marBottom w:val="0"/>
                          <w:divBdr>
                            <w:top w:val="none" w:sz="0" w:space="0" w:color="auto"/>
                            <w:left w:val="none" w:sz="0" w:space="0" w:color="auto"/>
                            <w:bottom w:val="none" w:sz="0" w:space="0" w:color="auto"/>
                            <w:right w:val="none" w:sz="0" w:space="0" w:color="auto"/>
                          </w:divBdr>
                        </w:div>
                      </w:divsChild>
                    </w:div>
                    <w:div w:id="2067795772">
                      <w:marLeft w:val="0"/>
                      <w:marRight w:val="0"/>
                      <w:marTop w:val="0"/>
                      <w:marBottom w:val="300"/>
                      <w:divBdr>
                        <w:top w:val="none" w:sz="0" w:space="0" w:color="auto"/>
                        <w:left w:val="none" w:sz="0" w:space="0" w:color="auto"/>
                        <w:bottom w:val="none" w:sz="0" w:space="0" w:color="auto"/>
                        <w:right w:val="none" w:sz="0" w:space="0" w:color="auto"/>
                      </w:divBdr>
                      <w:divsChild>
                        <w:div w:id="272371171">
                          <w:marLeft w:val="0"/>
                          <w:marRight w:val="150"/>
                          <w:marTop w:val="0"/>
                          <w:marBottom w:val="0"/>
                          <w:divBdr>
                            <w:top w:val="none" w:sz="0" w:space="0" w:color="auto"/>
                            <w:left w:val="none" w:sz="0" w:space="0" w:color="auto"/>
                            <w:bottom w:val="none" w:sz="0" w:space="0" w:color="auto"/>
                            <w:right w:val="none" w:sz="0" w:space="0" w:color="auto"/>
                          </w:divBdr>
                        </w:div>
                        <w:div w:id="126950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272465">
                  <w:marLeft w:val="0"/>
                  <w:marRight w:val="0"/>
                  <w:marTop w:val="0"/>
                  <w:marBottom w:val="0"/>
                  <w:divBdr>
                    <w:top w:val="none" w:sz="0" w:space="0" w:color="auto"/>
                    <w:left w:val="none" w:sz="0" w:space="0" w:color="auto"/>
                    <w:bottom w:val="none" w:sz="0" w:space="0" w:color="auto"/>
                    <w:right w:val="none" w:sz="0" w:space="0" w:color="auto"/>
                  </w:divBdr>
                </w:div>
                <w:div w:id="2101219039">
                  <w:marLeft w:val="0"/>
                  <w:marRight w:val="0"/>
                  <w:marTop w:val="0"/>
                  <w:marBottom w:val="300"/>
                  <w:divBdr>
                    <w:top w:val="none" w:sz="0" w:space="0" w:color="auto"/>
                    <w:left w:val="none" w:sz="0" w:space="0" w:color="auto"/>
                    <w:bottom w:val="none" w:sz="0" w:space="0" w:color="auto"/>
                    <w:right w:val="none" w:sz="0" w:space="0" w:color="auto"/>
                  </w:divBdr>
                </w:div>
              </w:divsChild>
            </w:div>
            <w:div w:id="945310770">
              <w:marLeft w:val="0"/>
              <w:marRight w:val="0"/>
              <w:marTop w:val="2250"/>
              <w:marBottom w:val="300"/>
              <w:divBdr>
                <w:top w:val="single" w:sz="6" w:space="11" w:color="FF6768"/>
                <w:left w:val="none" w:sz="0" w:space="0" w:color="auto"/>
                <w:bottom w:val="none" w:sz="0" w:space="0" w:color="auto"/>
                <w:right w:val="none" w:sz="0" w:space="0" w:color="auto"/>
              </w:divBdr>
              <w:divsChild>
                <w:div w:id="348219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242078">
      <w:bodyDiv w:val="1"/>
      <w:marLeft w:val="0"/>
      <w:marRight w:val="0"/>
      <w:marTop w:val="0"/>
      <w:marBottom w:val="0"/>
      <w:divBdr>
        <w:top w:val="none" w:sz="0" w:space="0" w:color="auto"/>
        <w:left w:val="none" w:sz="0" w:space="0" w:color="auto"/>
        <w:bottom w:val="none" w:sz="0" w:space="0" w:color="auto"/>
        <w:right w:val="none" w:sz="0" w:space="0" w:color="auto"/>
      </w:divBdr>
    </w:div>
    <w:div w:id="1493571101">
      <w:bodyDiv w:val="1"/>
      <w:marLeft w:val="0"/>
      <w:marRight w:val="0"/>
      <w:marTop w:val="0"/>
      <w:marBottom w:val="0"/>
      <w:divBdr>
        <w:top w:val="none" w:sz="0" w:space="0" w:color="auto"/>
        <w:left w:val="none" w:sz="0" w:space="0" w:color="auto"/>
        <w:bottom w:val="none" w:sz="0" w:space="0" w:color="auto"/>
        <w:right w:val="none" w:sz="0" w:space="0" w:color="auto"/>
      </w:divBdr>
    </w:div>
    <w:div w:id="1507862964">
      <w:bodyDiv w:val="1"/>
      <w:marLeft w:val="0"/>
      <w:marRight w:val="0"/>
      <w:marTop w:val="0"/>
      <w:marBottom w:val="0"/>
      <w:divBdr>
        <w:top w:val="none" w:sz="0" w:space="0" w:color="auto"/>
        <w:left w:val="none" w:sz="0" w:space="0" w:color="auto"/>
        <w:bottom w:val="none" w:sz="0" w:space="0" w:color="auto"/>
        <w:right w:val="none" w:sz="0" w:space="0" w:color="auto"/>
      </w:divBdr>
    </w:div>
    <w:div w:id="1512574164">
      <w:bodyDiv w:val="1"/>
      <w:marLeft w:val="0"/>
      <w:marRight w:val="0"/>
      <w:marTop w:val="0"/>
      <w:marBottom w:val="0"/>
      <w:divBdr>
        <w:top w:val="none" w:sz="0" w:space="0" w:color="auto"/>
        <w:left w:val="none" w:sz="0" w:space="0" w:color="auto"/>
        <w:bottom w:val="none" w:sz="0" w:space="0" w:color="auto"/>
        <w:right w:val="none" w:sz="0" w:space="0" w:color="auto"/>
      </w:divBdr>
    </w:div>
    <w:div w:id="1513950479">
      <w:bodyDiv w:val="1"/>
      <w:marLeft w:val="0"/>
      <w:marRight w:val="0"/>
      <w:marTop w:val="0"/>
      <w:marBottom w:val="0"/>
      <w:divBdr>
        <w:top w:val="none" w:sz="0" w:space="0" w:color="auto"/>
        <w:left w:val="none" w:sz="0" w:space="0" w:color="auto"/>
        <w:bottom w:val="none" w:sz="0" w:space="0" w:color="auto"/>
        <w:right w:val="none" w:sz="0" w:space="0" w:color="auto"/>
      </w:divBdr>
    </w:div>
    <w:div w:id="1516076069">
      <w:bodyDiv w:val="1"/>
      <w:marLeft w:val="0"/>
      <w:marRight w:val="0"/>
      <w:marTop w:val="0"/>
      <w:marBottom w:val="0"/>
      <w:divBdr>
        <w:top w:val="none" w:sz="0" w:space="0" w:color="auto"/>
        <w:left w:val="none" w:sz="0" w:space="0" w:color="auto"/>
        <w:bottom w:val="none" w:sz="0" w:space="0" w:color="auto"/>
        <w:right w:val="none" w:sz="0" w:space="0" w:color="auto"/>
      </w:divBdr>
    </w:div>
    <w:div w:id="1525049718">
      <w:bodyDiv w:val="1"/>
      <w:marLeft w:val="0"/>
      <w:marRight w:val="0"/>
      <w:marTop w:val="0"/>
      <w:marBottom w:val="0"/>
      <w:divBdr>
        <w:top w:val="none" w:sz="0" w:space="0" w:color="auto"/>
        <w:left w:val="none" w:sz="0" w:space="0" w:color="auto"/>
        <w:bottom w:val="none" w:sz="0" w:space="0" w:color="auto"/>
        <w:right w:val="none" w:sz="0" w:space="0" w:color="auto"/>
      </w:divBdr>
      <w:divsChild>
        <w:div w:id="256329108">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531650645">
      <w:bodyDiv w:val="1"/>
      <w:marLeft w:val="0"/>
      <w:marRight w:val="0"/>
      <w:marTop w:val="0"/>
      <w:marBottom w:val="0"/>
      <w:divBdr>
        <w:top w:val="none" w:sz="0" w:space="0" w:color="auto"/>
        <w:left w:val="none" w:sz="0" w:space="0" w:color="auto"/>
        <w:bottom w:val="none" w:sz="0" w:space="0" w:color="auto"/>
        <w:right w:val="none" w:sz="0" w:space="0" w:color="auto"/>
      </w:divBdr>
    </w:div>
    <w:div w:id="1532570976">
      <w:bodyDiv w:val="1"/>
      <w:marLeft w:val="0"/>
      <w:marRight w:val="0"/>
      <w:marTop w:val="0"/>
      <w:marBottom w:val="0"/>
      <w:divBdr>
        <w:top w:val="none" w:sz="0" w:space="0" w:color="auto"/>
        <w:left w:val="none" w:sz="0" w:space="0" w:color="auto"/>
        <w:bottom w:val="none" w:sz="0" w:space="0" w:color="auto"/>
        <w:right w:val="none" w:sz="0" w:space="0" w:color="auto"/>
      </w:divBdr>
    </w:div>
    <w:div w:id="1536311487">
      <w:bodyDiv w:val="1"/>
      <w:marLeft w:val="0"/>
      <w:marRight w:val="0"/>
      <w:marTop w:val="0"/>
      <w:marBottom w:val="0"/>
      <w:divBdr>
        <w:top w:val="none" w:sz="0" w:space="0" w:color="auto"/>
        <w:left w:val="none" w:sz="0" w:space="0" w:color="auto"/>
        <w:bottom w:val="none" w:sz="0" w:space="0" w:color="auto"/>
        <w:right w:val="none" w:sz="0" w:space="0" w:color="auto"/>
      </w:divBdr>
    </w:div>
    <w:div w:id="1539319428">
      <w:bodyDiv w:val="1"/>
      <w:marLeft w:val="0"/>
      <w:marRight w:val="0"/>
      <w:marTop w:val="0"/>
      <w:marBottom w:val="0"/>
      <w:divBdr>
        <w:top w:val="none" w:sz="0" w:space="0" w:color="auto"/>
        <w:left w:val="none" w:sz="0" w:space="0" w:color="auto"/>
        <w:bottom w:val="none" w:sz="0" w:space="0" w:color="auto"/>
        <w:right w:val="none" w:sz="0" w:space="0" w:color="auto"/>
      </w:divBdr>
    </w:div>
    <w:div w:id="1542085772">
      <w:bodyDiv w:val="1"/>
      <w:marLeft w:val="0"/>
      <w:marRight w:val="0"/>
      <w:marTop w:val="0"/>
      <w:marBottom w:val="0"/>
      <w:divBdr>
        <w:top w:val="none" w:sz="0" w:space="0" w:color="auto"/>
        <w:left w:val="none" w:sz="0" w:space="0" w:color="auto"/>
        <w:bottom w:val="none" w:sz="0" w:space="0" w:color="auto"/>
        <w:right w:val="none" w:sz="0" w:space="0" w:color="auto"/>
      </w:divBdr>
    </w:div>
    <w:div w:id="1557354230">
      <w:bodyDiv w:val="1"/>
      <w:marLeft w:val="0"/>
      <w:marRight w:val="0"/>
      <w:marTop w:val="0"/>
      <w:marBottom w:val="0"/>
      <w:divBdr>
        <w:top w:val="none" w:sz="0" w:space="0" w:color="auto"/>
        <w:left w:val="none" w:sz="0" w:space="0" w:color="auto"/>
        <w:bottom w:val="none" w:sz="0" w:space="0" w:color="auto"/>
        <w:right w:val="none" w:sz="0" w:space="0" w:color="auto"/>
      </w:divBdr>
      <w:divsChild>
        <w:div w:id="420881102">
          <w:marLeft w:val="1200"/>
          <w:marRight w:val="0"/>
          <w:marTop w:val="0"/>
          <w:marBottom w:val="0"/>
          <w:divBdr>
            <w:top w:val="none" w:sz="0" w:space="0" w:color="auto"/>
            <w:left w:val="none" w:sz="0" w:space="0" w:color="auto"/>
            <w:bottom w:val="none" w:sz="0" w:space="0" w:color="auto"/>
            <w:right w:val="none" w:sz="0" w:space="0" w:color="auto"/>
          </w:divBdr>
          <w:divsChild>
            <w:div w:id="1727144456">
              <w:marLeft w:val="0"/>
              <w:marRight w:val="0"/>
              <w:marTop w:val="0"/>
              <w:marBottom w:val="0"/>
              <w:divBdr>
                <w:top w:val="none" w:sz="0" w:space="0" w:color="auto"/>
                <w:left w:val="none" w:sz="0" w:space="0" w:color="auto"/>
                <w:bottom w:val="none" w:sz="0" w:space="0" w:color="auto"/>
                <w:right w:val="none" w:sz="0" w:space="0" w:color="auto"/>
              </w:divBdr>
              <w:divsChild>
                <w:div w:id="155499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809441">
          <w:marLeft w:val="0"/>
          <w:marRight w:val="570"/>
          <w:marTop w:val="0"/>
          <w:marBottom w:val="0"/>
          <w:divBdr>
            <w:top w:val="none" w:sz="0" w:space="0" w:color="auto"/>
            <w:left w:val="none" w:sz="0" w:space="0" w:color="auto"/>
            <w:bottom w:val="none" w:sz="0" w:space="0" w:color="auto"/>
            <w:right w:val="none" w:sz="0" w:space="0" w:color="auto"/>
          </w:divBdr>
        </w:div>
      </w:divsChild>
    </w:div>
    <w:div w:id="1576358483">
      <w:bodyDiv w:val="1"/>
      <w:marLeft w:val="0"/>
      <w:marRight w:val="0"/>
      <w:marTop w:val="0"/>
      <w:marBottom w:val="0"/>
      <w:divBdr>
        <w:top w:val="none" w:sz="0" w:space="0" w:color="auto"/>
        <w:left w:val="none" w:sz="0" w:space="0" w:color="auto"/>
        <w:bottom w:val="none" w:sz="0" w:space="0" w:color="auto"/>
        <w:right w:val="none" w:sz="0" w:space="0" w:color="auto"/>
      </w:divBdr>
    </w:div>
    <w:div w:id="1619525875">
      <w:bodyDiv w:val="1"/>
      <w:marLeft w:val="0"/>
      <w:marRight w:val="0"/>
      <w:marTop w:val="0"/>
      <w:marBottom w:val="0"/>
      <w:divBdr>
        <w:top w:val="none" w:sz="0" w:space="0" w:color="auto"/>
        <w:left w:val="none" w:sz="0" w:space="0" w:color="auto"/>
        <w:bottom w:val="none" w:sz="0" w:space="0" w:color="auto"/>
        <w:right w:val="none" w:sz="0" w:space="0" w:color="auto"/>
      </w:divBdr>
    </w:div>
    <w:div w:id="1643733171">
      <w:bodyDiv w:val="1"/>
      <w:marLeft w:val="0"/>
      <w:marRight w:val="0"/>
      <w:marTop w:val="0"/>
      <w:marBottom w:val="0"/>
      <w:divBdr>
        <w:top w:val="none" w:sz="0" w:space="0" w:color="auto"/>
        <w:left w:val="none" w:sz="0" w:space="0" w:color="auto"/>
        <w:bottom w:val="none" w:sz="0" w:space="0" w:color="auto"/>
        <w:right w:val="none" w:sz="0" w:space="0" w:color="auto"/>
      </w:divBdr>
    </w:div>
    <w:div w:id="1645281596">
      <w:bodyDiv w:val="1"/>
      <w:marLeft w:val="0"/>
      <w:marRight w:val="0"/>
      <w:marTop w:val="0"/>
      <w:marBottom w:val="0"/>
      <w:divBdr>
        <w:top w:val="none" w:sz="0" w:space="0" w:color="auto"/>
        <w:left w:val="none" w:sz="0" w:space="0" w:color="auto"/>
        <w:bottom w:val="none" w:sz="0" w:space="0" w:color="auto"/>
        <w:right w:val="none" w:sz="0" w:space="0" w:color="auto"/>
      </w:divBdr>
    </w:div>
    <w:div w:id="1658221675">
      <w:bodyDiv w:val="1"/>
      <w:marLeft w:val="0"/>
      <w:marRight w:val="0"/>
      <w:marTop w:val="0"/>
      <w:marBottom w:val="0"/>
      <w:divBdr>
        <w:top w:val="none" w:sz="0" w:space="0" w:color="auto"/>
        <w:left w:val="none" w:sz="0" w:space="0" w:color="auto"/>
        <w:bottom w:val="none" w:sz="0" w:space="0" w:color="auto"/>
        <w:right w:val="none" w:sz="0" w:space="0" w:color="auto"/>
      </w:divBdr>
    </w:div>
    <w:div w:id="1660188462">
      <w:bodyDiv w:val="1"/>
      <w:marLeft w:val="0"/>
      <w:marRight w:val="0"/>
      <w:marTop w:val="0"/>
      <w:marBottom w:val="0"/>
      <w:divBdr>
        <w:top w:val="none" w:sz="0" w:space="0" w:color="auto"/>
        <w:left w:val="none" w:sz="0" w:space="0" w:color="auto"/>
        <w:bottom w:val="none" w:sz="0" w:space="0" w:color="auto"/>
        <w:right w:val="none" w:sz="0" w:space="0" w:color="auto"/>
      </w:divBdr>
    </w:div>
    <w:div w:id="1666057646">
      <w:bodyDiv w:val="1"/>
      <w:marLeft w:val="0"/>
      <w:marRight w:val="0"/>
      <w:marTop w:val="0"/>
      <w:marBottom w:val="0"/>
      <w:divBdr>
        <w:top w:val="none" w:sz="0" w:space="0" w:color="auto"/>
        <w:left w:val="none" w:sz="0" w:space="0" w:color="auto"/>
        <w:bottom w:val="none" w:sz="0" w:space="0" w:color="auto"/>
        <w:right w:val="none" w:sz="0" w:space="0" w:color="auto"/>
      </w:divBdr>
    </w:div>
    <w:div w:id="1680767853">
      <w:bodyDiv w:val="1"/>
      <w:marLeft w:val="0"/>
      <w:marRight w:val="0"/>
      <w:marTop w:val="0"/>
      <w:marBottom w:val="0"/>
      <w:divBdr>
        <w:top w:val="none" w:sz="0" w:space="0" w:color="auto"/>
        <w:left w:val="none" w:sz="0" w:space="0" w:color="auto"/>
        <w:bottom w:val="none" w:sz="0" w:space="0" w:color="auto"/>
        <w:right w:val="none" w:sz="0" w:space="0" w:color="auto"/>
      </w:divBdr>
    </w:div>
    <w:div w:id="1682470073">
      <w:bodyDiv w:val="1"/>
      <w:marLeft w:val="0"/>
      <w:marRight w:val="0"/>
      <w:marTop w:val="0"/>
      <w:marBottom w:val="0"/>
      <w:divBdr>
        <w:top w:val="none" w:sz="0" w:space="0" w:color="auto"/>
        <w:left w:val="none" w:sz="0" w:space="0" w:color="auto"/>
        <w:bottom w:val="none" w:sz="0" w:space="0" w:color="auto"/>
        <w:right w:val="none" w:sz="0" w:space="0" w:color="auto"/>
      </w:divBdr>
    </w:div>
    <w:div w:id="1694843776">
      <w:bodyDiv w:val="1"/>
      <w:marLeft w:val="0"/>
      <w:marRight w:val="0"/>
      <w:marTop w:val="0"/>
      <w:marBottom w:val="0"/>
      <w:divBdr>
        <w:top w:val="none" w:sz="0" w:space="0" w:color="auto"/>
        <w:left w:val="none" w:sz="0" w:space="0" w:color="auto"/>
        <w:bottom w:val="none" w:sz="0" w:space="0" w:color="auto"/>
        <w:right w:val="none" w:sz="0" w:space="0" w:color="auto"/>
      </w:divBdr>
    </w:div>
    <w:div w:id="1713073709">
      <w:bodyDiv w:val="1"/>
      <w:marLeft w:val="0"/>
      <w:marRight w:val="0"/>
      <w:marTop w:val="0"/>
      <w:marBottom w:val="0"/>
      <w:divBdr>
        <w:top w:val="none" w:sz="0" w:space="0" w:color="auto"/>
        <w:left w:val="none" w:sz="0" w:space="0" w:color="auto"/>
        <w:bottom w:val="none" w:sz="0" w:space="0" w:color="auto"/>
        <w:right w:val="none" w:sz="0" w:space="0" w:color="auto"/>
      </w:divBdr>
    </w:div>
    <w:div w:id="1713770197">
      <w:bodyDiv w:val="1"/>
      <w:marLeft w:val="0"/>
      <w:marRight w:val="0"/>
      <w:marTop w:val="0"/>
      <w:marBottom w:val="0"/>
      <w:divBdr>
        <w:top w:val="none" w:sz="0" w:space="0" w:color="auto"/>
        <w:left w:val="none" w:sz="0" w:space="0" w:color="auto"/>
        <w:bottom w:val="none" w:sz="0" w:space="0" w:color="auto"/>
        <w:right w:val="none" w:sz="0" w:space="0" w:color="auto"/>
      </w:divBdr>
      <w:divsChild>
        <w:div w:id="524100379">
          <w:marLeft w:val="0"/>
          <w:marRight w:val="0"/>
          <w:marTop w:val="15"/>
          <w:marBottom w:val="0"/>
          <w:divBdr>
            <w:top w:val="single" w:sz="48" w:space="0" w:color="auto"/>
            <w:left w:val="single" w:sz="48" w:space="0" w:color="auto"/>
            <w:bottom w:val="single" w:sz="48" w:space="0" w:color="auto"/>
            <w:right w:val="single" w:sz="48" w:space="0" w:color="auto"/>
          </w:divBdr>
          <w:divsChild>
            <w:div w:id="73809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966680">
      <w:bodyDiv w:val="1"/>
      <w:marLeft w:val="0"/>
      <w:marRight w:val="0"/>
      <w:marTop w:val="0"/>
      <w:marBottom w:val="0"/>
      <w:divBdr>
        <w:top w:val="none" w:sz="0" w:space="0" w:color="auto"/>
        <w:left w:val="none" w:sz="0" w:space="0" w:color="auto"/>
        <w:bottom w:val="none" w:sz="0" w:space="0" w:color="auto"/>
        <w:right w:val="none" w:sz="0" w:space="0" w:color="auto"/>
      </w:divBdr>
    </w:div>
    <w:div w:id="1722091024">
      <w:bodyDiv w:val="1"/>
      <w:marLeft w:val="0"/>
      <w:marRight w:val="0"/>
      <w:marTop w:val="0"/>
      <w:marBottom w:val="0"/>
      <w:divBdr>
        <w:top w:val="none" w:sz="0" w:space="0" w:color="auto"/>
        <w:left w:val="none" w:sz="0" w:space="0" w:color="auto"/>
        <w:bottom w:val="none" w:sz="0" w:space="0" w:color="auto"/>
        <w:right w:val="none" w:sz="0" w:space="0" w:color="auto"/>
      </w:divBdr>
    </w:div>
    <w:div w:id="1726296474">
      <w:bodyDiv w:val="1"/>
      <w:marLeft w:val="0"/>
      <w:marRight w:val="0"/>
      <w:marTop w:val="0"/>
      <w:marBottom w:val="0"/>
      <w:divBdr>
        <w:top w:val="none" w:sz="0" w:space="0" w:color="auto"/>
        <w:left w:val="none" w:sz="0" w:space="0" w:color="auto"/>
        <w:bottom w:val="none" w:sz="0" w:space="0" w:color="auto"/>
        <w:right w:val="none" w:sz="0" w:space="0" w:color="auto"/>
      </w:divBdr>
    </w:div>
    <w:div w:id="1737319349">
      <w:bodyDiv w:val="1"/>
      <w:marLeft w:val="0"/>
      <w:marRight w:val="0"/>
      <w:marTop w:val="0"/>
      <w:marBottom w:val="0"/>
      <w:divBdr>
        <w:top w:val="none" w:sz="0" w:space="0" w:color="auto"/>
        <w:left w:val="none" w:sz="0" w:space="0" w:color="auto"/>
        <w:bottom w:val="none" w:sz="0" w:space="0" w:color="auto"/>
        <w:right w:val="none" w:sz="0" w:space="0" w:color="auto"/>
      </w:divBdr>
    </w:div>
    <w:div w:id="1756365328">
      <w:bodyDiv w:val="1"/>
      <w:marLeft w:val="0"/>
      <w:marRight w:val="0"/>
      <w:marTop w:val="0"/>
      <w:marBottom w:val="0"/>
      <w:divBdr>
        <w:top w:val="none" w:sz="0" w:space="0" w:color="auto"/>
        <w:left w:val="none" w:sz="0" w:space="0" w:color="auto"/>
        <w:bottom w:val="none" w:sz="0" w:space="0" w:color="auto"/>
        <w:right w:val="none" w:sz="0" w:space="0" w:color="auto"/>
      </w:divBdr>
    </w:div>
    <w:div w:id="1761678301">
      <w:bodyDiv w:val="1"/>
      <w:marLeft w:val="0"/>
      <w:marRight w:val="0"/>
      <w:marTop w:val="0"/>
      <w:marBottom w:val="0"/>
      <w:divBdr>
        <w:top w:val="none" w:sz="0" w:space="0" w:color="auto"/>
        <w:left w:val="none" w:sz="0" w:space="0" w:color="auto"/>
        <w:bottom w:val="none" w:sz="0" w:space="0" w:color="auto"/>
        <w:right w:val="none" w:sz="0" w:space="0" w:color="auto"/>
      </w:divBdr>
    </w:div>
    <w:div w:id="1777406451">
      <w:bodyDiv w:val="1"/>
      <w:marLeft w:val="0"/>
      <w:marRight w:val="0"/>
      <w:marTop w:val="0"/>
      <w:marBottom w:val="0"/>
      <w:divBdr>
        <w:top w:val="none" w:sz="0" w:space="0" w:color="auto"/>
        <w:left w:val="none" w:sz="0" w:space="0" w:color="auto"/>
        <w:bottom w:val="none" w:sz="0" w:space="0" w:color="auto"/>
        <w:right w:val="none" w:sz="0" w:space="0" w:color="auto"/>
      </w:divBdr>
    </w:div>
    <w:div w:id="1782648284">
      <w:bodyDiv w:val="1"/>
      <w:marLeft w:val="0"/>
      <w:marRight w:val="0"/>
      <w:marTop w:val="0"/>
      <w:marBottom w:val="0"/>
      <w:divBdr>
        <w:top w:val="none" w:sz="0" w:space="0" w:color="auto"/>
        <w:left w:val="none" w:sz="0" w:space="0" w:color="auto"/>
        <w:bottom w:val="none" w:sz="0" w:space="0" w:color="auto"/>
        <w:right w:val="none" w:sz="0" w:space="0" w:color="auto"/>
      </w:divBdr>
    </w:div>
    <w:div w:id="1787306739">
      <w:bodyDiv w:val="1"/>
      <w:marLeft w:val="0"/>
      <w:marRight w:val="0"/>
      <w:marTop w:val="0"/>
      <w:marBottom w:val="0"/>
      <w:divBdr>
        <w:top w:val="none" w:sz="0" w:space="0" w:color="auto"/>
        <w:left w:val="none" w:sz="0" w:space="0" w:color="auto"/>
        <w:bottom w:val="none" w:sz="0" w:space="0" w:color="auto"/>
        <w:right w:val="none" w:sz="0" w:space="0" w:color="auto"/>
      </w:divBdr>
      <w:divsChild>
        <w:div w:id="1368948471">
          <w:marLeft w:val="0"/>
          <w:marRight w:val="0"/>
          <w:marTop w:val="0"/>
          <w:marBottom w:val="0"/>
          <w:divBdr>
            <w:top w:val="none" w:sz="0" w:space="0" w:color="auto"/>
            <w:left w:val="none" w:sz="0" w:space="0" w:color="auto"/>
            <w:bottom w:val="none" w:sz="0" w:space="0" w:color="auto"/>
            <w:right w:val="none" w:sz="0" w:space="0" w:color="auto"/>
          </w:divBdr>
        </w:div>
        <w:div w:id="1638871649">
          <w:marLeft w:val="0"/>
          <w:marRight w:val="0"/>
          <w:marTop w:val="0"/>
          <w:marBottom w:val="0"/>
          <w:divBdr>
            <w:top w:val="none" w:sz="0" w:space="0" w:color="auto"/>
            <w:left w:val="none" w:sz="0" w:space="0" w:color="auto"/>
            <w:bottom w:val="none" w:sz="0" w:space="0" w:color="auto"/>
            <w:right w:val="none" w:sz="0" w:space="0" w:color="auto"/>
          </w:divBdr>
        </w:div>
      </w:divsChild>
    </w:div>
    <w:div w:id="1797677428">
      <w:bodyDiv w:val="1"/>
      <w:marLeft w:val="0"/>
      <w:marRight w:val="0"/>
      <w:marTop w:val="0"/>
      <w:marBottom w:val="0"/>
      <w:divBdr>
        <w:top w:val="none" w:sz="0" w:space="0" w:color="auto"/>
        <w:left w:val="none" w:sz="0" w:space="0" w:color="auto"/>
        <w:bottom w:val="none" w:sz="0" w:space="0" w:color="auto"/>
        <w:right w:val="none" w:sz="0" w:space="0" w:color="auto"/>
      </w:divBdr>
    </w:div>
    <w:div w:id="1812284925">
      <w:bodyDiv w:val="1"/>
      <w:marLeft w:val="0"/>
      <w:marRight w:val="0"/>
      <w:marTop w:val="0"/>
      <w:marBottom w:val="0"/>
      <w:divBdr>
        <w:top w:val="none" w:sz="0" w:space="0" w:color="auto"/>
        <w:left w:val="none" w:sz="0" w:space="0" w:color="auto"/>
        <w:bottom w:val="none" w:sz="0" w:space="0" w:color="auto"/>
        <w:right w:val="none" w:sz="0" w:space="0" w:color="auto"/>
      </w:divBdr>
    </w:div>
    <w:div w:id="1825395558">
      <w:bodyDiv w:val="1"/>
      <w:marLeft w:val="0"/>
      <w:marRight w:val="0"/>
      <w:marTop w:val="0"/>
      <w:marBottom w:val="0"/>
      <w:divBdr>
        <w:top w:val="none" w:sz="0" w:space="0" w:color="auto"/>
        <w:left w:val="none" w:sz="0" w:space="0" w:color="auto"/>
        <w:bottom w:val="none" w:sz="0" w:space="0" w:color="auto"/>
        <w:right w:val="none" w:sz="0" w:space="0" w:color="auto"/>
      </w:divBdr>
    </w:div>
    <w:div w:id="1828351805">
      <w:bodyDiv w:val="1"/>
      <w:marLeft w:val="0"/>
      <w:marRight w:val="0"/>
      <w:marTop w:val="0"/>
      <w:marBottom w:val="0"/>
      <w:divBdr>
        <w:top w:val="none" w:sz="0" w:space="0" w:color="auto"/>
        <w:left w:val="none" w:sz="0" w:space="0" w:color="auto"/>
        <w:bottom w:val="none" w:sz="0" w:space="0" w:color="auto"/>
        <w:right w:val="none" w:sz="0" w:space="0" w:color="auto"/>
      </w:divBdr>
    </w:div>
    <w:div w:id="1832603080">
      <w:bodyDiv w:val="1"/>
      <w:marLeft w:val="0"/>
      <w:marRight w:val="0"/>
      <w:marTop w:val="0"/>
      <w:marBottom w:val="0"/>
      <w:divBdr>
        <w:top w:val="none" w:sz="0" w:space="0" w:color="auto"/>
        <w:left w:val="none" w:sz="0" w:space="0" w:color="auto"/>
        <w:bottom w:val="none" w:sz="0" w:space="0" w:color="auto"/>
        <w:right w:val="none" w:sz="0" w:space="0" w:color="auto"/>
      </w:divBdr>
    </w:div>
    <w:div w:id="1836217434">
      <w:bodyDiv w:val="1"/>
      <w:marLeft w:val="0"/>
      <w:marRight w:val="0"/>
      <w:marTop w:val="0"/>
      <w:marBottom w:val="0"/>
      <w:divBdr>
        <w:top w:val="none" w:sz="0" w:space="0" w:color="auto"/>
        <w:left w:val="none" w:sz="0" w:space="0" w:color="auto"/>
        <w:bottom w:val="none" w:sz="0" w:space="0" w:color="auto"/>
        <w:right w:val="none" w:sz="0" w:space="0" w:color="auto"/>
      </w:divBdr>
      <w:divsChild>
        <w:div w:id="427702300">
          <w:marLeft w:val="0"/>
          <w:marRight w:val="0"/>
          <w:marTop w:val="0"/>
          <w:marBottom w:val="300"/>
          <w:divBdr>
            <w:top w:val="none" w:sz="0" w:space="0" w:color="auto"/>
            <w:left w:val="none" w:sz="0" w:space="0" w:color="auto"/>
            <w:bottom w:val="none" w:sz="0" w:space="0" w:color="auto"/>
            <w:right w:val="none" w:sz="0" w:space="0" w:color="auto"/>
          </w:divBdr>
          <w:divsChild>
            <w:div w:id="1619987891">
              <w:marLeft w:val="0"/>
              <w:marRight w:val="0"/>
              <w:marTop w:val="0"/>
              <w:marBottom w:val="0"/>
              <w:divBdr>
                <w:top w:val="none" w:sz="0" w:space="0" w:color="auto"/>
                <w:left w:val="none" w:sz="0" w:space="0" w:color="auto"/>
                <w:bottom w:val="none" w:sz="0" w:space="0" w:color="auto"/>
                <w:right w:val="none" w:sz="0" w:space="0" w:color="auto"/>
              </w:divBdr>
            </w:div>
          </w:divsChild>
        </w:div>
        <w:div w:id="1564829846">
          <w:marLeft w:val="0"/>
          <w:marRight w:val="0"/>
          <w:marTop w:val="0"/>
          <w:marBottom w:val="0"/>
          <w:divBdr>
            <w:top w:val="none" w:sz="0" w:space="0" w:color="auto"/>
            <w:left w:val="none" w:sz="0" w:space="0" w:color="auto"/>
            <w:bottom w:val="none" w:sz="0" w:space="0" w:color="auto"/>
            <w:right w:val="none" w:sz="0" w:space="0" w:color="auto"/>
          </w:divBdr>
          <w:divsChild>
            <w:div w:id="64192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844739">
      <w:bodyDiv w:val="1"/>
      <w:marLeft w:val="0"/>
      <w:marRight w:val="0"/>
      <w:marTop w:val="0"/>
      <w:marBottom w:val="0"/>
      <w:divBdr>
        <w:top w:val="none" w:sz="0" w:space="0" w:color="auto"/>
        <w:left w:val="none" w:sz="0" w:space="0" w:color="auto"/>
        <w:bottom w:val="none" w:sz="0" w:space="0" w:color="auto"/>
        <w:right w:val="none" w:sz="0" w:space="0" w:color="auto"/>
      </w:divBdr>
    </w:div>
    <w:div w:id="1843154194">
      <w:bodyDiv w:val="1"/>
      <w:marLeft w:val="0"/>
      <w:marRight w:val="0"/>
      <w:marTop w:val="0"/>
      <w:marBottom w:val="0"/>
      <w:divBdr>
        <w:top w:val="none" w:sz="0" w:space="0" w:color="auto"/>
        <w:left w:val="none" w:sz="0" w:space="0" w:color="auto"/>
        <w:bottom w:val="none" w:sz="0" w:space="0" w:color="auto"/>
        <w:right w:val="none" w:sz="0" w:space="0" w:color="auto"/>
      </w:divBdr>
      <w:divsChild>
        <w:div w:id="1383749214">
          <w:marLeft w:val="0"/>
          <w:marRight w:val="0"/>
          <w:marTop w:val="15"/>
          <w:marBottom w:val="0"/>
          <w:divBdr>
            <w:top w:val="single" w:sz="48" w:space="0" w:color="auto"/>
            <w:left w:val="single" w:sz="48" w:space="0" w:color="auto"/>
            <w:bottom w:val="single" w:sz="48" w:space="0" w:color="auto"/>
            <w:right w:val="single" w:sz="48" w:space="0" w:color="auto"/>
          </w:divBdr>
          <w:divsChild>
            <w:div w:id="698971647">
              <w:marLeft w:val="0"/>
              <w:marRight w:val="0"/>
              <w:marTop w:val="0"/>
              <w:marBottom w:val="0"/>
              <w:divBdr>
                <w:top w:val="none" w:sz="0" w:space="0" w:color="auto"/>
                <w:left w:val="none" w:sz="0" w:space="0" w:color="auto"/>
                <w:bottom w:val="none" w:sz="0" w:space="0" w:color="auto"/>
                <w:right w:val="none" w:sz="0" w:space="0" w:color="auto"/>
              </w:divBdr>
            </w:div>
          </w:divsChild>
        </w:div>
        <w:div w:id="2106808109">
          <w:marLeft w:val="0"/>
          <w:marRight w:val="0"/>
          <w:marTop w:val="15"/>
          <w:marBottom w:val="0"/>
          <w:divBdr>
            <w:top w:val="single" w:sz="48" w:space="0" w:color="auto"/>
            <w:left w:val="single" w:sz="48" w:space="0" w:color="auto"/>
            <w:bottom w:val="single" w:sz="48" w:space="0" w:color="auto"/>
            <w:right w:val="single" w:sz="48" w:space="0" w:color="auto"/>
          </w:divBdr>
          <w:divsChild>
            <w:div w:id="184779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137953">
      <w:bodyDiv w:val="1"/>
      <w:marLeft w:val="0"/>
      <w:marRight w:val="0"/>
      <w:marTop w:val="0"/>
      <w:marBottom w:val="0"/>
      <w:divBdr>
        <w:top w:val="none" w:sz="0" w:space="0" w:color="auto"/>
        <w:left w:val="none" w:sz="0" w:space="0" w:color="auto"/>
        <w:bottom w:val="none" w:sz="0" w:space="0" w:color="auto"/>
        <w:right w:val="none" w:sz="0" w:space="0" w:color="auto"/>
      </w:divBdr>
    </w:div>
    <w:div w:id="1852991867">
      <w:bodyDiv w:val="1"/>
      <w:marLeft w:val="0"/>
      <w:marRight w:val="0"/>
      <w:marTop w:val="0"/>
      <w:marBottom w:val="0"/>
      <w:divBdr>
        <w:top w:val="none" w:sz="0" w:space="0" w:color="auto"/>
        <w:left w:val="none" w:sz="0" w:space="0" w:color="auto"/>
        <w:bottom w:val="none" w:sz="0" w:space="0" w:color="auto"/>
        <w:right w:val="none" w:sz="0" w:space="0" w:color="auto"/>
      </w:divBdr>
    </w:div>
    <w:div w:id="1853371078">
      <w:bodyDiv w:val="1"/>
      <w:marLeft w:val="0"/>
      <w:marRight w:val="0"/>
      <w:marTop w:val="0"/>
      <w:marBottom w:val="0"/>
      <w:divBdr>
        <w:top w:val="none" w:sz="0" w:space="0" w:color="auto"/>
        <w:left w:val="none" w:sz="0" w:space="0" w:color="auto"/>
        <w:bottom w:val="none" w:sz="0" w:space="0" w:color="auto"/>
        <w:right w:val="none" w:sz="0" w:space="0" w:color="auto"/>
      </w:divBdr>
    </w:div>
    <w:div w:id="1859654198">
      <w:bodyDiv w:val="1"/>
      <w:marLeft w:val="0"/>
      <w:marRight w:val="0"/>
      <w:marTop w:val="0"/>
      <w:marBottom w:val="0"/>
      <w:divBdr>
        <w:top w:val="none" w:sz="0" w:space="0" w:color="auto"/>
        <w:left w:val="none" w:sz="0" w:space="0" w:color="auto"/>
        <w:bottom w:val="none" w:sz="0" w:space="0" w:color="auto"/>
        <w:right w:val="none" w:sz="0" w:space="0" w:color="auto"/>
      </w:divBdr>
    </w:div>
    <w:div w:id="1862623141">
      <w:bodyDiv w:val="1"/>
      <w:marLeft w:val="0"/>
      <w:marRight w:val="0"/>
      <w:marTop w:val="0"/>
      <w:marBottom w:val="0"/>
      <w:divBdr>
        <w:top w:val="none" w:sz="0" w:space="0" w:color="auto"/>
        <w:left w:val="none" w:sz="0" w:space="0" w:color="auto"/>
        <w:bottom w:val="none" w:sz="0" w:space="0" w:color="auto"/>
        <w:right w:val="none" w:sz="0" w:space="0" w:color="auto"/>
      </w:divBdr>
    </w:div>
    <w:div w:id="1866140814">
      <w:bodyDiv w:val="1"/>
      <w:marLeft w:val="0"/>
      <w:marRight w:val="0"/>
      <w:marTop w:val="0"/>
      <w:marBottom w:val="0"/>
      <w:divBdr>
        <w:top w:val="none" w:sz="0" w:space="0" w:color="auto"/>
        <w:left w:val="none" w:sz="0" w:space="0" w:color="auto"/>
        <w:bottom w:val="none" w:sz="0" w:space="0" w:color="auto"/>
        <w:right w:val="none" w:sz="0" w:space="0" w:color="auto"/>
      </w:divBdr>
    </w:div>
    <w:div w:id="1878275824">
      <w:bodyDiv w:val="1"/>
      <w:marLeft w:val="0"/>
      <w:marRight w:val="0"/>
      <w:marTop w:val="0"/>
      <w:marBottom w:val="0"/>
      <w:divBdr>
        <w:top w:val="none" w:sz="0" w:space="0" w:color="auto"/>
        <w:left w:val="none" w:sz="0" w:space="0" w:color="auto"/>
        <w:bottom w:val="none" w:sz="0" w:space="0" w:color="auto"/>
        <w:right w:val="none" w:sz="0" w:space="0" w:color="auto"/>
      </w:divBdr>
    </w:div>
    <w:div w:id="1885363397">
      <w:bodyDiv w:val="1"/>
      <w:marLeft w:val="0"/>
      <w:marRight w:val="0"/>
      <w:marTop w:val="0"/>
      <w:marBottom w:val="0"/>
      <w:divBdr>
        <w:top w:val="none" w:sz="0" w:space="0" w:color="auto"/>
        <w:left w:val="none" w:sz="0" w:space="0" w:color="auto"/>
        <w:bottom w:val="none" w:sz="0" w:space="0" w:color="auto"/>
        <w:right w:val="none" w:sz="0" w:space="0" w:color="auto"/>
      </w:divBdr>
    </w:div>
    <w:div w:id="1902590621">
      <w:bodyDiv w:val="1"/>
      <w:marLeft w:val="0"/>
      <w:marRight w:val="0"/>
      <w:marTop w:val="0"/>
      <w:marBottom w:val="0"/>
      <w:divBdr>
        <w:top w:val="none" w:sz="0" w:space="0" w:color="auto"/>
        <w:left w:val="none" w:sz="0" w:space="0" w:color="auto"/>
        <w:bottom w:val="none" w:sz="0" w:space="0" w:color="auto"/>
        <w:right w:val="none" w:sz="0" w:space="0" w:color="auto"/>
      </w:divBdr>
      <w:divsChild>
        <w:div w:id="1096055639">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918592700">
      <w:bodyDiv w:val="1"/>
      <w:marLeft w:val="0"/>
      <w:marRight w:val="0"/>
      <w:marTop w:val="0"/>
      <w:marBottom w:val="0"/>
      <w:divBdr>
        <w:top w:val="none" w:sz="0" w:space="0" w:color="auto"/>
        <w:left w:val="none" w:sz="0" w:space="0" w:color="auto"/>
        <w:bottom w:val="none" w:sz="0" w:space="0" w:color="auto"/>
        <w:right w:val="none" w:sz="0" w:space="0" w:color="auto"/>
      </w:divBdr>
    </w:div>
    <w:div w:id="1931505875">
      <w:bodyDiv w:val="1"/>
      <w:marLeft w:val="0"/>
      <w:marRight w:val="0"/>
      <w:marTop w:val="0"/>
      <w:marBottom w:val="0"/>
      <w:divBdr>
        <w:top w:val="none" w:sz="0" w:space="0" w:color="auto"/>
        <w:left w:val="none" w:sz="0" w:space="0" w:color="auto"/>
        <w:bottom w:val="none" w:sz="0" w:space="0" w:color="auto"/>
        <w:right w:val="none" w:sz="0" w:space="0" w:color="auto"/>
      </w:divBdr>
    </w:div>
    <w:div w:id="1939175392">
      <w:bodyDiv w:val="1"/>
      <w:marLeft w:val="0"/>
      <w:marRight w:val="0"/>
      <w:marTop w:val="0"/>
      <w:marBottom w:val="0"/>
      <w:divBdr>
        <w:top w:val="none" w:sz="0" w:space="0" w:color="auto"/>
        <w:left w:val="none" w:sz="0" w:space="0" w:color="auto"/>
        <w:bottom w:val="none" w:sz="0" w:space="0" w:color="auto"/>
        <w:right w:val="none" w:sz="0" w:space="0" w:color="auto"/>
      </w:divBdr>
    </w:div>
    <w:div w:id="1939175976">
      <w:bodyDiv w:val="1"/>
      <w:marLeft w:val="0"/>
      <w:marRight w:val="0"/>
      <w:marTop w:val="0"/>
      <w:marBottom w:val="0"/>
      <w:divBdr>
        <w:top w:val="none" w:sz="0" w:space="0" w:color="auto"/>
        <w:left w:val="none" w:sz="0" w:space="0" w:color="auto"/>
        <w:bottom w:val="none" w:sz="0" w:space="0" w:color="auto"/>
        <w:right w:val="none" w:sz="0" w:space="0" w:color="auto"/>
      </w:divBdr>
    </w:div>
    <w:div w:id="1941595401">
      <w:bodyDiv w:val="1"/>
      <w:marLeft w:val="0"/>
      <w:marRight w:val="0"/>
      <w:marTop w:val="0"/>
      <w:marBottom w:val="0"/>
      <w:divBdr>
        <w:top w:val="none" w:sz="0" w:space="0" w:color="auto"/>
        <w:left w:val="none" w:sz="0" w:space="0" w:color="auto"/>
        <w:bottom w:val="none" w:sz="0" w:space="0" w:color="auto"/>
        <w:right w:val="none" w:sz="0" w:space="0" w:color="auto"/>
      </w:divBdr>
    </w:div>
    <w:div w:id="1947343126">
      <w:bodyDiv w:val="1"/>
      <w:marLeft w:val="0"/>
      <w:marRight w:val="0"/>
      <w:marTop w:val="0"/>
      <w:marBottom w:val="0"/>
      <w:divBdr>
        <w:top w:val="none" w:sz="0" w:space="0" w:color="auto"/>
        <w:left w:val="none" w:sz="0" w:space="0" w:color="auto"/>
        <w:bottom w:val="none" w:sz="0" w:space="0" w:color="auto"/>
        <w:right w:val="none" w:sz="0" w:space="0" w:color="auto"/>
      </w:divBdr>
    </w:div>
    <w:div w:id="1973516105">
      <w:bodyDiv w:val="1"/>
      <w:marLeft w:val="0"/>
      <w:marRight w:val="0"/>
      <w:marTop w:val="0"/>
      <w:marBottom w:val="0"/>
      <w:divBdr>
        <w:top w:val="none" w:sz="0" w:space="0" w:color="auto"/>
        <w:left w:val="none" w:sz="0" w:space="0" w:color="auto"/>
        <w:bottom w:val="none" w:sz="0" w:space="0" w:color="auto"/>
        <w:right w:val="none" w:sz="0" w:space="0" w:color="auto"/>
      </w:divBdr>
    </w:div>
    <w:div w:id="1976910336">
      <w:bodyDiv w:val="1"/>
      <w:marLeft w:val="0"/>
      <w:marRight w:val="0"/>
      <w:marTop w:val="0"/>
      <w:marBottom w:val="0"/>
      <w:divBdr>
        <w:top w:val="none" w:sz="0" w:space="0" w:color="auto"/>
        <w:left w:val="none" w:sz="0" w:space="0" w:color="auto"/>
        <w:bottom w:val="none" w:sz="0" w:space="0" w:color="auto"/>
        <w:right w:val="none" w:sz="0" w:space="0" w:color="auto"/>
      </w:divBdr>
    </w:div>
    <w:div w:id="1982072173">
      <w:bodyDiv w:val="1"/>
      <w:marLeft w:val="0"/>
      <w:marRight w:val="0"/>
      <w:marTop w:val="0"/>
      <w:marBottom w:val="0"/>
      <w:divBdr>
        <w:top w:val="none" w:sz="0" w:space="0" w:color="auto"/>
        <w:left w:val="none" w:sz="0" w:space="0" w:color="auto"/>
        <w:bottom w:val="none" w:sz="0" w:space="0" w:color="auto"/>
        <w:right w:val="none" w:sz="0" w:space="0" w:color="auto"/>
      </w:divBdr>
    </w:div>
    <w:div w:id="2003270523">
      <w:bodyDiv w:val="1"/>
      <w:marLeft w:val="0"/>
      <w:marRight w:val="0"/>
      <w:marTop w:val="0"/>
      <w:marBottom w:val="0"/>
      <w:divBdr>
        <w:top w:val="none" w:sz="0" w:space="0" w:color="auto"/>
        <w:left w:val="none" w:sz="0" w:space="0" w:color="auto"/>
        <w:bottom w:val="none" w:sz="0" w:space="0" w:color="auto"/>
        <w:right w:val="none" w:sz="0" w:space="0" w:color="auto"/>
      </w:divBdr>
    </w:div>
    <w:div w:id="2003465333">
      <w:bodyDiv w:val="1"/>
      <w:marLeft w:val="0"/>
      <w:marRight w:val="0"/>
      <w:marTop w:val="0"/>
      <w:marBottom w:val="0"/>
      <w:divBdr>
        <w:top w:val="none" w:sz="0" w:space="0" w:color="auto"/>
        <w:left w:val="none" w:sz="0" w:space="0" w:color="auto"/>
        <w:bottom w:val="none" w:sz="0" w:space="0" w:color="auto"/>
        <w:right w:val="none" w:sz="0" w:space="0" w:color="auto"/>
      </w:divBdr>
    </w:div>
    <w:div w:id="2010864760">
      <w:bodyDiv w:val="1"/>
      <w:marLeft w:val="0"/>
      <w:marRight w:val="0"/>
      <w:marTop w:val="0"/>
      <w:marBottom w:val="0"/>
      <w:divBdr>
        <w:top w:val="none" w:sz="0" w:space="0" w:color="auto"/>
        <w:left w:val="none" w:sz="0" w:space="0" w:color="auto"/>
        <w:bottom w:val="none" w:sz="0" w:space="0" w:color="auto"/>
        <w:right w:val="none" w:sz="0" w:space="0" w:color="auto"/>
      </w:divBdr>
    </w:div>
    <w:div w:id="2011979123">
      <w:bodyDiv w:val="1"/>
      <w:marLeft w:val="0"/>
      <w:marRight w:val="0"/>
      <w:marTop w:val="0"/>
      <w:marBottom w:val="0"/>
      <w:divBdr>
        <w:top w:val="none" w:sz="0" w:space="0" w:color="auto"/>
        <w:left w:val="none" w:sz="0" w:space="0" w:color="auto"/>
        <w:bottom w:val="none" w:sz="0" w:space="0" w:color="auto"/>
        <w:right w:val="none" w:sz="0" w:space="0" w:color="auto"/>
      </w:divBdr>
    </w:div>
    <w:div w:id="2012874878">
      <w:bodyDiv w:val="1"/>
      <w:marLeft w:val="0"/>
      <w:marRight w:val="0"/>
      <w:marTop w:val="0"/>
      <w:marBottom w:val="0"/>
      <w:divBdr>
        <w:top w:val="none" w:sz="0" w:space="0" w:color="auto"/>
        <w:left w:val="none" w:sz="0" w:space="0" w:color="auto"/>
        <w:bottom w:val="none" w:sz="0" w:space="0" w:color="auto"/>
        <w:right w:val="none" w:sz="0" w:space="0" w:color="auto"/>
      </w:divBdr>
    </w:div>
    <w:div w:id="2013798878">
      <w:bodyDiv w:val="1"/>
      <w:marLeft w:val="0"/>
      <w:marRight w:val="0"/>
      <w:marTop w:val="0"/>
      <w:marBottom w:val="0"/>
      <w:divBdr>
        <w:top w:val="none" w:sz="0" w:space="0" w:color="auto"/>
        <w:left w:val="none" w:sz="0" w:space="0" w:color="auto"/>
        <w:bottom w:val="none" w:sz="0" w:space="0" w:color="auto"/>
        <w:right w:val="none" w:sz="0" w:space="0" w:color="auto"/>
      </w:divBdr>
    </w:div>
    <w:div w:id="2024942093">
      <w:bodyDiv w:val="1"/>
      <w:marLeft w:val="0"/>
      <w:marRight w:val="0"/>
      <w:marTop w:val="0"/>
      <w:marBottom w:val="0"/>
      <w:divBdr>
        <w:top w:val="none" w:sz="0" w:space="0" w:color="auto"/>
        <w:left w:val="none" w:sz="0" w:space="0" w:color="auto"/>
        <w:bottom w:val="none" w:sz="0" w:space="0" w:color="auto"/>
        <w:right w:val="none" w:sz="0" w:space="0" w:color="auto"/>
      </w:divBdr>
      <w:divsChild>
        <w:div w:id="632754417">
          <w:marLeft w:val="0"/>
          <w:marRight w:val="0"/>
          <w:marTop w:val="0"/>
          <w:marBottom w:val="0"/>
          <w:divBdr>
            <w:top w:val="none" w:sz="0" w:space="0" w:color="auto"/>
            <w:left w:val="none" w:sz="0" w:space="0" w:color="auto"/>
            <w:bottom w:val="none" w:sz="0" w:space="0" w:color="auto"/>
            <w:right w:val="none" w:sz="0" w:space="0" w:color="auto"/>
          </w:divBdr>
        </w:div>
        <w:div w:id="1800488529">
          <w:marLeft w:val="0"/>
          <w:marRight w:val="0"/>
          <w:marTop w:val="0"/>
          <w:marBottom w:val="0"/>
          <w:divBdr>
            <w:top w:val="none" w:sz="0" w:space="0" w:color="auto"/>
            <w:left w:val="none" w:sz="0" w:space="0" w:color="auto"/>
            <w:bottom w:val="none" w:sz="0" w:space="0" w:color="auto"/>
            <w:right w:val="none" w:sz="0" w:space="0" w:color="auto"/>
          </w:divBdr>
        </w:div>
        <w:div w:id="2106727993">
          <w:marLeft w:val="0"/>
          <w:marRight w:val="0"/>
          <w:marTop w:val="0"/>
          <w:marBottom w:val="0"/>
          <w:divBdr>
            <w:top w:val="none" w:sz="0" w:space="0" w:color="auto"/>
            <w:left w:val="none" w:sz="0" w:space="0" w:color="auto"/>
            <w:bottom w:val="none" w:sz="0" w:space="0" w:color="auto"/>
            <w:right w:val="none" w:sz="0" w:space="0" w:color="auto"/>
          </w:divBdr>
        </w:div>
      </w:divsChild>
    </w:div>
    <w:div w:id="2025747115">
      <w:bodyDiv w:val="1"/>
      <w:marLeft w:val="0"/>
      <w:marRight w:val="0"/>
      <w:marTop w:val="0"/>
      <w:marBottom w:val="0"/>
      <w:divBdr>
        <w:top w:val="none" w:sz="0" w:space="0" w:color="auto"/>
        <w:left w:val="none" w:sz="0" w:space="0" w:color="auto"/>
        <w:bottom w:val="none" w:sz="0" w:space="0" w:color="auto"/>
        <w:right w:val="none" w:sz="0" w:space="0" w:color="auto"/>
      </w:divBdr>
    </w:div>
    <w:div w:id="2028873116">
      <w:bodyDiv w:val="1"/>
      <w:marLeft w:val="0"/>
      <w:marRight w:val="0"/>
      <w:marTop w:val="0"/>
      <w:marBottom w:val="0"/>
      <w:divBdr>
        <w:top w:val="none" w:sz="0" w:space="0" w:color="auto"/>
        <w:left w:val="none" w:sz="0" w:space="0" w:color="auto"/>
        <w:bottom w:val="none" w:sz="0" w:space="0" w:color="auto"/>
        <w:right w:val="none" w:sz="0" w:space="0" w:color="auto"/>
      </w:divBdr>
    </w:div>
    <w:div w:id="2031567457">
      <w:bodyDiv w:val="1"/>
      <w:marLeft w:val="0"/>
      <w:marRight w:val="0"/>
      <w:marTop w:val="0"/>
      <w:marBottom w:val="0"/>
      <w:divBdr>
        <w:top w:val="none" w:sz="0" w:space="0" w:color="auto"/>
        <w:left w:val="none" w:sz="0" w:space="0" w:color="auto"/>
        <w:bottom w:val="none" w:sz="0" w:space="0" w:color="auto"/>
        <w:right w:val="none" w:sz="0" w:space="0" w:color="auto"/>
      </w:divBdr>
    </w:div>
    <w:div w:id="2041198697">
      <w:bodyDiv w:val="1"/>
      <w:marLeft w:val="0"/>
      <w:marRight w:val="0"/>
      <w:marTop w:val="0"/>
      <w:marBottom w:val="0"/>
      <w:divBdr>
        <w:top w:val="none" w:sz="0" w:space="0" w:color="auto"/>
        <w:left w:val="none" w:sz="0" w:space="0" w:color="auto"/>
        <w:bottom w:val="none" w:sz="0" w:space="0" w:color="auto"/>
        <w:right w:val="none" w:sz="0" w:space="0" w:color="auto"/>
      </w:divBdr>
    </w:div>
    <w:div w:id="2046101607">
      <w:bodyDiv w:val="1"/>
      <w:marLeft w:val="0"/>
      <w:marRight w:val="0"/>
      <w:marTop w:val="0"/>
      <w:marBottom w:val="0"/>
      <w:divBdr>
        <w:top w:val="none" w:sz="0" w:space="0" w:color="auto"/>
        <w:left w:val="none" w:sz="0" w:space="0" w:color="auto"/>
        <w:bottom w:val="none" w:sz="0" w:space="0" w:color="auto"/>
        <w:right w:val="none" w:sz="0" w:space="0" w:color="auto"/>
      </w:divBdr>
    </w:div>
    <w:div w:id="2052722659">
      <w:bodyDiv w:val="1"/>
      <w:marLeft w:val="0"/>
      <w:marRight w:val="0"/>
      <w:marTop w:val="0"/>
      <w:marBottom w:val="0"/>
      <w:divBdr>
        <w:top w:val="none" w:sz="0" w:space="0" w:color="auto"/>
        <w:left w:val="none" w:sz="0" w:space="0" w:color="auto"/>
        <w:bottom w:val="none" w:sz="0" w:space="0" w:color="auto"/>
        <w:right w:val="none" w:sz="0" w:space="0" w:color="auto"/>
      </w:divBdr>
    </w:div>
    <w:div w:id="2088766549">
      <w:bodyDiv w:val="1"/>
      <w:marLeft w:val="0"/>
      <w:marRight w:val="0"/>
      <w:marTop w:val="0"/>
      <w:marBottom w:val="0"/>
      <w:divBdr>
        <w:top w:val="none" w:sz="0" w:space="0" w:color="auto"/>
        <w:left w:val="none" w:sz="0" w:space="0" w:color="auto"/>
        <w:bottom w:val="none" w:sz="0" w:space="0" w:color="auto"/>
        <w:right w:val="none" w:sz="0" w:space="0" w:color="auto"/>
      </w:divBdr>
    </w:div>
    <w:div w:id="2092046073">
      <w:bodyDiv w:val="1"/>
      <w:marLeft w:val="0"/>
      <w:marRight w:val="0"/>
      <w:marTop w:val="0"/>
      <w:marBottom w:val="0"/>
      <w:divBdr>
        <w:top w:val="none" w:sz="0" w:space="0" w:color="auto"/>
        <w:left w:val="none" w:sz="0" w:space="0" w:color="auto"/>
        <w:bottom w:val="none" w:sz="0" w:space="0" w:color="auto"/>
        <w:right w:val="none" w:sz="0" w:space="0" w:color="auto"/>
      </w:divBdr>
    </w:div>
    <w:div w:id="2095466156">
      <w:bodyDiv w:val="1"/>
      <w:marLeft w:val="0"/>
      <w:marRight w:val="0"/>
      <w:marTop w:val="0"/>
      <w:marBottom w:val="0"/>
      <w:divBdr>
        <w:top w:val="none" w:sz="0" w:space="0" w:color="auto"/>
        <w:left w:val="none" w:sz="0" w:space="0" w:color="auto"/>
        <w:bottom w:val="none" w:sz="0" w:space="0" w:color="auto"/>
        <w:right w:val="none" w:sz="0" w:space="0" w:color="auto"/>
      </w:divBdr>
    </w:div>
    <w:div w:id="2097551496">
      <w:bodyDiv w:val="1"/>
      <w:marLeft w:val="0"/>
      <w:marRight w:val="0"/>
      <w:marTop w:val="0"/>
      <w:marBottom w:val="0"/>
      <w:divBdr>
        <w:top w:val="none" w:sz="0" w:space="0" w:color="auto"/>
        <w:left w:val="none" w:sz="0" w:space="0" w:color="auto"/>
        <w:bottom w:val="none" w:sz="0" w:space="0" w:color="auto"/>
        <w:right w:val="none" w:sz="0" w:space="0" w:color="auto"/>
      </w:divBdr>
    </w:div>
    <w:div w:id="2098400296">
      <w:bodyDiv w:val="1"/>
      <w:marLeft w:val="0"/>
      <w:marRight w:val="0"/>
      <w:marTop w:val="0"/>
      <w:marBottom w:val="0"/>
      <w:divBdr>
        <w:top w:val="none" w:sz="0" w:space="0" w:color="auto"/>
        <w:left w:val="none" w:sz="0" w:space="0" w:color="auto"/>
        <w:bottom w:val="none" w:sz="0" w:space="0" w:color="auto"/>
        <w:right w:val="none" w:sz="0" w:space="0" w:color="auto"/>
      </w:divBdr>
    </w:div>
    <w:div w:id="2100904475">
      <w:bodyDiv w:val="1"/>
      <w:marLeft w:val="0"/>
      <w:marRight w:val="0"/>
      <w:marTop w:val="0"/>
      <w:marBottom w:val="0"/>
      <w:divBdr>
        <w:top w:val="none" w:sz="0" w:space="0" w:color="auto"/>
        <w:left w:val="none" w:sz="0" w:space="0" w:color="auto"/>
        <w:bottom w:val="none" w:sz="0" w:space="0" w:color="auto"/>
        <w:right w:val="none" w:sz="0" w:space="0" w:color="auto"/>
      </w:divBdr>
    </w:div>
    <w:div w:id="2100976742">
      <w:bodyDiv w:val="1"/>
      <w:marLeft w:val="0"/>
      <w:marRight w:val="0"/>
      <w:marTop w:val="0"/>
      <w:marBottom w:val="0"/>
      <w:divBdr>
        <w:top w:val="none" w:sz="0" w:space="0" w:color="auto"/>
        <w:left w:val="none" w:sz="0" w:space="0" w:color="auto"/>
        <w:bottom w:val="none" w:sz="0" w:space="0" w:color="auto"/>
        <w:right w:val="none" w:sz="0" w:space="0" w:color="auto"/>
      </w:divBdr>
    </w:div>
    <w:div w:id="2110392212">
      <w:bodyDiv w:val="1"/>
      <w:marLeft w:val="0"/>
      <w:marRight w:val="0"/>
      <w:marTop w:val="0"/>
      <w:marBottom w:val="0"/>
      <w:divBdr>
        <w:top w:val="none" w:sz="0" w:space="0" w:color="auto"/>
        <w:left w:val="none" w:sz="0" w:space="0" w:color="auto"/>
        <w:bottom w:val="none" w:sz="0" w:space="0" w:color="auto"/>
        <w:right w:val="none" w:sz="0" w:space="0" w:color="auto"/>
      </w:divBdr>
    </w:div>
    <w:div w:id="2123569324">
      <w:bodyDiv w:val="1"/>
      <w:marLeft w:val="0"/>
      <w:marRight w:val="0"/>
      <w:marTop w:val="0"/>
      <w:marBottom w:val="0"/>
      <w:divBdr>
        <w:top w:val="none" w:sz="0" w:space="0" w:color="auto"/>
        <w:left w:val="none" w:sz="0" w:space="0" w:color="auto"/>
        <w:bottom w:val="none" w:sz="0" w:space="0" w:color="auto"/>
        <w:right w:val="none" w:sz="0" w:space="0" w:color="auto"/>
      </w:divBdr>
    </w:div>
    <w:div w:id="2147118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instagram.com/" TargetMode="External"/><Relationship Id="rId21" Type="http://schemas.openxmlformats.org/officeDocument/2006/relationships/image" Target="media/image4.png"/><Relationship Id="rId42" Type="http://schemas.openxmlformats.org/officeDocument/2006/relationships/hyperlink" Target="https://internews.ua/opportunity/vluchni-prikladi-realizaciyi-zhurnalistiki-rishen" TargetMode="External"/><Relationship Id="rId47" Type="http://schemas.openxmlformats.org/officeDocument/2006/relationships/hyperlink" Target="http://dms.onu.edu.ua/article/view/268489" TargetMode="External"/><Relationship Id="rId63" Type="http://schemas.openxmlformats.org/officeDocument/2006/relationships/hyperlink" Target="https://shotam.info/spetsproiekt-rivni/" TargetMode="External"/><Relationship Id="rId68" Type="http://schemas.openxmlformats.org/officeDocument/2006/relationships/hyperlink" Target="https://doi.org/10.1080/1461670X.2018.1545599" TargetMode="External"/><Relationship Id="rId16" Type="http://schemas.openxmlformats.org/officeDocument/2006/relationships/hyperlink" Target="https://internews.in.ua/uk/news/onlajn-media-ta-sotsialni-merezhi-perehopyly-liderstvo-u-telebachennya-za-populyarnistyu-v-ukrajini-nove-opytuvannya-usaid-internews-schodo-spozhyvannya-zmi/" TargetMode="External"/><Relationship Id="rId11" Type="http://schemas.openxmlformats.org/officeDocument/2006/relationships/hyperlink" Target="https://www.instagram.com/" TargetMode="External"/><Relationship Id="rId32" Type="http://schemas.openxmlformats.org/officeDocument/2006/relationships/hyperlink" Target="https://twitter.com/Sho_Tam_" TargetMode="External"/><Relationship Id="rId37" Type="http://schemas.openxmlformats.org/officeDocument/2006/relationships/image" Target="media/image10.png"/><Relationship Id="rId53" Type="http://schemas.openxmlformats.org/officeDocument/2006/relationships/hyperlink" Target="https://shotam.info/kurs-na-nezalezhnist/" TargetMode="External"/><Relationship Id="rId58" Type="http://schemas.openxmlformats.org/officeDocument/2006/relationships/hyperlink" Target="https://ua.ejo-online.eu/3642/etyka-ta-yakist/navishcho-redaktsiyam-konstruktyvna-journalistyka" TargetMode="External"/><Relationship Id="rId74" Type="http://schemas.openxmlformats.org/officeDocument/2006/relationships/hyperlink" Target="https://internews.in.ua/uk/news/onlajn-media-ta-sotsialni-merezhi-perehopyly-liderstvo-u-telebachennya-za-populyarnistyu-v-ukrajini-nove-opytuvannya-usaid-internews-schodo-spozhyvannya-zmi/" TargetMode="External"/><Relationship Id="rId79" Type="http://schemas.microsoft.com/office/2007/relationships/hdphoto" Target="media/hdphoto1.wdp"/><Relationship Id="rId5" Type="http://schemas.openxmlformats.org/officeDocument/2006/relationships/footnotes" Target="footnotes.xml"/><Relationship Id="rId61" Type="http://schemas.openxmlformats.org/officeDocument/2006/relationships/hyperlink" Target="https://eportfolio.kubg.edu.ua/data/conference/4562/document.pdf" TargetMode="External"/><Relationship Id="rId82" Type="http://schemas.openxmlformats.org/officeDocument/2006/relationships/theme" Target="theme/theme1.xml"/><Relationship Id="rId19" Type="http://schemas.openxmlformats.org/officeDocument/2006/relationships/hyperlink" Target="https://cje.org.ua/ethics-codex/" TargetMode="External"/><Relationship Id="rId14" Type="http://schemas.openxmlformats.org/officeDocument/2006/relationships/hyperlink" Target="https://twitter.com/jakubgornicki" TargetMode="External"/><Relationship Id="rId22" Type="http://schemas.openxmlformats.org/officeDocument/2006/relationships/image" Target="media/image5.png"/><Relationship Id="rId27" Type="http://schemas.openxmlformats.org/officeDocument/2006/relationships/hyperlink" Target="https://rakhubovska.com/" TargetMode="External"/><Relationship Id="rId30" Type="http://schemas.openxmlformats.org/officeDocument/2006/relationships/hyperlink" Target="https://www.facebook.com/shotam.info" TargetMode="External"/><Relationship Id="rId35" Type="http://schemas.openxmlformats.org/officeDocument/2006/relationships/image" Target="media/image8.png"/><Relationship Id="rId43" Type="http://schemas.openxmlformats.org/officeDocument/2006/relationships/hyperlink" Target="https://imi.org.ua/monitorings/konstruktyvna-zhurnalistyka-vs-padinnya-doviry-do-media-i33795" TargetMode="External"/><Relationship Id="rId48" Type="http://schemas.openxmlformats.org/officeDocument/2006/relationships/hyperlink" Target="https://www.unicef.org/ukraine/press-releases/infodemic-covid-19-disinformation-bad-ukrainians-health-study-un-finds" TargetMode="External"/><Relationship Id="rId56" Type="http://schemas.openxmlformats.org/officeDocument/2006/relationships/hyperlink" Target="https://creative.univest.ua/uk/2022/09/11/marketing-kit-povnij-gajd-z-rozrobki/" TargetMode="External"/><Relationship Id="rId64" Type="http://schemas.openxmlformats.org/officeDocument/2006/relationships/hyperlink" Target="https://science.lpnu.ua/sites/default/files/journal-paper/2018/jun/13218/211-218.pdf" TargetMode="External"/><Relationship Id="rId69" Type="http://schemas.openxmlformats.org/officeDocument/2006/relationships/hyperlink" Target="https://worldsbestnews.org/constructive-journalism/" TargetMode="External"/><Relationship Id="rId77" Type="http://schemas.openxmlformats.org/officeDocument/2006/relationships/hyperlink" Target="https://thewholestory.solutionsjournalism.org/the-top-ten-takeaways-from-the-newest-solutions-journalism-research-9d4cbbed7578" TargetMode="External"/><Relationship Id="rId8" Type="http://schemas.openxmlformats.org/officeDocument/2006/relationships/image" Target="media/image2.png"/><Relationship Id="rId51" Type="http://schemas.openxmlformats.org/officeDocument/2006/relationships/hyperlink" Target="https://kryholam.org/" TargetMode="External"/><Relationship Id="rId72" Type="http://schemas.openxmlformats.org/officeDocument/2006/relationships/hyperlink" Target="file:///C:\Users\user\Documents\&#1082;&#1086;&#1085;&#1089;&#1090;&#1088;&#1091;&#1082;&#1090;&#1080;&#1074;&#1085;&#1072;\The%20Outriders%20launches%20a%20'Pimp%20My%20Ride'-style%20transformation%20scheme%20for%20media%20organisations.%20Media%20news" TargetMode="External"/><Relationship Id="rId80" Type="http://schemas.openxmlformats.org/officeDocument/2006/relationships/footer" Target="footer1.xml"/><Relationship Id="rId3" Type="http://schemas.openxmlformats.org/officeDocument/2006/relationships/settings" Target="settings.xml"/><Relationship Id="rId12" Type="http://schemas.openxmlformats.org/officeDocument/2006/relationships/hyperlink" Target="http://ivoh.org/what-we-do-why-we-do-it/" TargetMode="External"/><Relationship Id="rId17" Type="http://schemas.openxmlformats.org/officeDocument/2006/relationships/hyperlink" Target="https://en.wikipedia.org/wiki/Constructive_journalism" TargetMode="External"/><Relationship Id="rId25" Type="http://schemas.openxmlformats.org/officeDocument/2006/relationships/hyperlink" Target="https://www.facebook.com/?locale=uk_UA" TargetMode="External"/><Relationship Id="rId33" Type="http://schemas.openxmlformats.org/officeDocument/2006/relationships/hyperlink" Target="https://www.youtube.com/channel/UCc33MVMmfHcPGBgV0AZYWlQ?view_as=subscriber" TargetMode="External"/><Relationship Id="rId38" Type="http://schemas.openxmlformats.org/officeDocument/2006/relationships/hyperlink" Target="https://internews.in.ua/uk/news/onlajn-media-ta-sotsialni-merezhi-perehopyly-liderstvo-u-telebachennya-za-populyarnistyu-v-ukrajini-nove-opytuvannya-usaid-internews-schodo-spozhyvannya-zmi/" TargetMode="External"/><Relationship Id="rId46" Type="http://schemas.openxmlformats.org/officeDocument/2006/relationships/hyperlink" Target="URL:%20https://www.youtube.com/watch?v=CLRF5eqgPy4" TargetMode="External"/><Relationship Id="rId59" Type="http://schemas.openxmlformats.org/officeDocument/2006/relationships/hyperlink" Target="https://ua.ejo-online.eu/3642/etyka-ta-yakist/navishcho-redaktsiyam-konstruktyvna-journalistyka" TargetMode="External"/><Relationship Id="rId67" Type="http://schemas.openxmlformats.org/officeDocument/2006/relationships/hyperlink" Target="https://www.thelede.media/istorii/2020/02/01/815/" TargetMode="External"/><Relationship Id="rId20" Type="http://schemas.openxmlformats.org/officeDocument/2006/relationships/image" Target="media/image3.png"/><Relationship Id="rId41" Type="http://schemas.openxmlformats.org/officeDocument/2006/relationships/hyperlink" Target="URL:%20https://shotam.info/vebserial-yasia-znaie-krashche/" TargetMode="External"/><Relationship Id="rId54" Type="http://schemas.openxmlformats.org/officeDocument/2006/relationships/hyperlink" Target="https://medialab.online/news/sho-tam/" TargetMode="External"/><Relationship Id="rId62" Type="http://schemas.openxmlformats.org/officeDocument/2006/relationships/hyperlink" Target="https://journ.lnu.edu.ua/wp-content/uploads/2021/03/Visnyk-50-druk.pdf" TargetMode="External"/><Relationship Id="rId70" Type="http://schemas.openxmlformats.org/officeDocument/2006/relationships/hyperlink" Target="https://internews.in.ua/uk/news/onlajn-media-ta-sotsialni-merezhi-perehopyly-liderstvo-u-telebachennya-za-populyarnistyu-v-ukrajini-nove-opytuvannya-usaid-internews-schodo-spozhyvannya-zmi/" TargetMode="External"/><Relationship Id="rId75" Type="http://schemas.openxmlformats.org/officeDocument/2006/relationships/hyperlink" Target="https://www.solutionsjournalism.org/who-we-are/mission"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mediagarage.info/" TargetMode="External"/><Relationship Id="rId23" Type="http://schemas.openxmlformats.org/officeDocument/2006/relationships/image" Target="media/image6.png"/><Relationship Id="rId28" Type="http://schemas.openxmlformats.org/officeDocument/2006/relationships/hyperlink" Target="https://www.facebook.com/?locale=uk_UA" TargetMode="External"/><Relationship Id="rId36" Type="http://schemas.openxmlformats.org/officeDocument/2006/relationships/image" Target="media/image9.png"/><Relationship Id="rId49" Type="http://schemas.openxmlformats.org/officeDocument/2006/relationships/hyperlink" Target="https://www.youtube.com/watch?v=yZbNUZ9auc8" TargetMode="External"/><Relationship Id="rId57" Type="http://schemas.openxmlformats.org/officeDocument/2006/relationships/hyperlink" Target="https://www.adobe.com/ua/creativecloud/design/discover/color-meaning.html" TargetMode="External"/><Relationship Id="rId10" Type="http://schemas.openxmlformats.org/officeDocument/2006/relationships/hyperlink" Target="https://www.facebook.com/?locale=uk_UA" TargetMode="External"/><Relationship Id="rId31" Type="http://schemas.openxmlformats.org/officeDocument/2006/relationships/hyperlink" Target="https://www.instagram.com/sho_tam_/" TargetMode="External"/><Relationship Id="rId44" Type="http://schemas.openxmlformats.org/officeDocument/2006/relationships/hyperlink" Target="https://decentralization.gov.ua/admin/articles/14797.html" TargetMode="External"/><Relationship Id="rId52" Type="http://schemas.openxmlformats.org/officeDocument/2006/relationships/hyperlink" Target="https://www.media/management/2020/06/10/1718/" TargetMode="External"/><Relationship Id="rId60" Type="http://schemas.openxmlformats.org/officeDocument/2006/relationships/hyperlink" Target="https://shotam.info/reklamnyy-kit/" TargetMode="External"/><Relationship Id="rId65" Type="http://schemas.openxmlformats.org/officeDocument/2006/relationships/hyperlink" Target="https://imi.org.ua/monitorings/shho-take-konstruktyvna-zhurnalistyka-i-chomu-vona-zhyttyevo-neobhidna-v-skladni-momenty-istoriyi-i32258" TargetMode="External"/><Relationship Id="rId73" Type="http://schemas.openxmlformats.org/officeDocument/2006/relationships/hyperlink" Target="https://www.journalism.co.uk/news/the-outriders-launches-a-pimp-my-ride-style-transformation-scheme-for-media-organisations/s2/a743248/" TargetMode="External"/><Relationship Id="rId78" Type="http://schemas.openxmlformats.org/officeDocument/2006/relationships/image" Target="media/image11.png"/><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internews.in.ua/uk/news/onlajn-media-ta-sotsialni-merezhi-perehopyly-liderstvo-u-telebachennya-za-populyarnistyu-v-ukrajini-nove-opytuvannya-usaid-internews-schodo-spozhyvannya-zmi/" TargetMode="External"/><Relationship Id="rId13" Type="http://schemas.openxmlformats.org/officeDocument/2006/relationships/hyperlink" Target="https://mediagarage.info/" TargetMode="External"/><Relationship Id="rId18" Type="http://schemas.openxmlformats.org/officeDocument/2006/relationships/hyperlink" Target="https://shotam.info/prislati-istoriyu/" TargetMode="External"/><Relationship Id="rId39" Type="http://schemas.openxmlformats.org/officeDocument/2006/relationships/hyperlink" Target="https://mediamaker.substack.com/p/mvp-and-competitors" TargetMode="External"/><Relationship Id="rId34" Type="http://schemas.openxmlformats.org/officeDocument/2006/relationships/hyperlink" Target="https://www.tiktok.com/@shotam.info?lang=en" TargetMode="External"/><Relationship Id="rId50" Type="http://schemas.openxmlformats.org/officeDocument/2006/relationships/hyperlink" Target="https://www.youtube.com/watch?v=Kv8tD1xBQ10" TargetMode="External"/><Relationship Id="rId55" Type="http://schemas.openxmlformats.org/officeDocument/2006/relationships/hyperlink" Target="https://cs.detector.media/rinok/texts/177836/2020-06-09-lvivskyy-mediaforum-ogolosyv-peremozhtsiv-yaki-otrymayut-pidtrymku-vid-media-emergency-fund/" TargetMode="External"/><Relationship Id="rId76" Type="http://schemas.openxmlformats.org/officeDocument/2006/relationships/hyperlink" Target="https://thewholestory.solutionsjournalism.org/ten-reasons-why-we-need-solutions-journalism-a4b29c663086" TargetMode="External"/><Relationship Id="rId7" Type="http://schemas.openxmlformats.org/officeDocument/2006/relationships/image" Target="media/image1.png"/><Relationship Id="rId71" Type="http://schemas.openxmlformats.org/officeDocument/2006/relationships/hyperlink" Target="https://www.journalism.co.uk/search/s396/?boolMode=true&amp;searchConfigID=default&amp;qAll=&amp;qPhrase=Marcela%20Kunova&amp;qAny=&amp;qNone=&amp;qDateStart=&amp;qDateEnd=&amp;qSortByDate=1&amp;types%5b%5d=expandedarticle&amp;types%5b%5d=post" TargetMode="External"/><Relationship Id="rId2" Type="http://schemas.openxmlformats.org/officeDocument/2006/relationships/styles" Target="styles.xml"/><Relationship Id="rId29" Type="http://schemas.openxmlformats.org/officeDocument/2006/relationships/hyperlink" Target="https://www.instagram.com/" TargetMode="External"/><Relationship Id="rId24" Type="http://schemas.openxmlformats.org/officeDocument/2006/relationships/image" Target="media/image7.png"/><Relationship Id="rId40" Type="http://schemas.openxmlformats.org/officeDocument/2006/relationships/hyperlink" Target="https://shotam.info/varto/" TargetMode="External"/><Relationship Id="rId45" Type="http://schemas.openxmlformats.org/officeDocument/2006/relationships/hyperlink" Target="https://ms.detector.media/mediaanalitika/post/17336/2016-08-31-zhurnalistyka-ztsilennya-abo-pro-alternatyvne-vysvitlennya-tragichnykh-podiy/" TargetMode="External"/><Relationship Id="rId66" Type="http://schemas.openxmlformats.org/officeDocument/2006/relationships/hyperlink" Target="https://www.volynpost.com/news/226229-iak-kolory-vplyvayut-na-psyhiku-lyudyny-nastrij-pochuttia-ta-pryjniattia-rish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16128</TotalTime>
  <Pages>83</Pages>
  <Words>96247</Words>
  <Characters>54862</Characters>
  <Application>Microsoft Office Word</Application>
  <DocSecurity>0</DocSecurity>
  <Lines>457</Lines>
  <Paragraphs>301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150808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61</cp:revision>
  <dcterms:created xsi:type="dcterms:W3CDTF">2024-10-07T06:52:00Z</dcterms:created>
  <dcterms:modified xsi:type="dcterms:W3CDTF">2025-12-03T10:54:00Z</dcterms:modified>
</cp:coreProperties>
</file>