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616DDC" w14:textId="58ED0C72"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Міністерство освіти і науки України</w:t>
      </w:r>
    </w:p>
    <w:p w14:paraId="78C05DA5" w14:textId="05B9AE9D"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Державний заклад</w:t>
      </w:r>
    </w:p>
    <w:p w14:paraId="06D58326" w14:textId="77777777"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 xml:space="preserve">«Луганський національний університет </w:t>
      </w:r>
    </w:p>
    <w:p w14:paraId="4814F430" w14:textId="2EB17DE5"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імені Тараса Шевченка»</w:t>
      </w:r>
    </w:p>
    <w:p w14:paraId="66E8B5CB" w14:textId="42FCAAF1"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p>
    <w:p w14:paraId="08931D38" w14:textId="10AC1F44"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 xml:space="preserve"> Навчально-науковий інститут педагогіки і психології</w:t>
      </w:r>
    </w:p>
    <w:p w14:paraId="0ED4931C" w14:textId="029A1B07"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p>
    <w:p w14:paraId="0C1C61A2" w14:textId="5D249C87"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Кафедра початкової освіти</w:t>
      </w:r>
    </w:p>
    <w:p w14:paraId="1CA99770" w14:textId="38F6A33E" w:rsidR="0073480F" w:rsidRDefault="0073480F" w:rsidP="0073480F">
      <w:pPr>
        <w:spacing w:after="0" w:line="360" w:lineRule="auto"/>
        <w:ind w:firstLine="709"/>
        <w:jc w:val="center"/>
        <w:rPr>
          <w:rFonts w:ascii="Times New Roman" w:hAnsi="Times New Roman" w:cs="Times New Roman"/>
          <w:bCs/>
          <w:sz w:val="28"/>
          <w:szCs w:val="28"/>
          <w:lang w:val="uk-UA"/>
        </w:rPr>
      </w:pPr>
    </w:p>
    <w:p w14:paraId="565A7FA6" w14:textId="2B1459E5" w:rsidR="003933C4" w:rsidRDefault="003933C4" w:rsidP="0073480F">
      <w:pPr>
        <w:spacing w:after="0" w:line="360" w:lineRule="auto"/>
        <w:ind w:firstLine="709"/>
        <w:jc w:val="center"/>
        <w:rPr>
          <w:rFonts w:ascii="Times New Roman" w:hAnsi="Times New Roman" w:cs="Times New Roman"/>
          <w:bCs/>
          <w:sz w:val="28"/>
          <w:szCs w:val="28"/>
          <w:lang w:val="uk-UA"/>
        </w:rPr>
      </w:pPr>
    </w:p>
    <w:p w14:paraId="10406CF1" w14:textId="77777777" w:rsidR="003933C4" w:rsidRPr="0073480F" w:rsidRDefault="003933C4" w:rsidP="0073480F">
      <w:pPr>
        <w:spacing w:after="0" w:line="360" w:lineRule="auto"/>
        <w:ind w:firstLine="709"/>
        <w:jc w:val="center"/>
        <w:rPr>
          <w:rFonts w:ascii="Times New Roman" w:hAnsi="Times New Roman" w:cs="Times New Roman"/>
          <w:bCs/>
          <w:sz w:val="28"/>
          <w:szCs w:val="28"/>
          <w:lang w:val="uk-UA"/>
        </w:rPr>
      </w:pPr>
    </w:p>
    <w:p w14:paraId="312363FA" w14:textId="788F95B9" w:rsidR="0073480F" w:rsidRPr="003933C4" w:rsidRDefault="003933C4" w:rsidP="0073480F">
      <w:pPr>
        <w:spacing w:after="0" w:line="360" w:lineRule="auto"/>
        <w:ind w:firstLine="709"/>
        <w:jc w:val="center"/>
        <w:rPr>
          <w:rFonts w:ascii="Times New Roman" w:hAnsi="Times New Roman" w:cs="Times New Roman"/>
          <w:b/>
          <w:sz w:val="28"/>
          <w:szCs w:val="28"/>
          <w:lang w:val="uk-UA"/>
        </w:rPr>
      </w:pPr>
      <w:r w:rsidRPr="003933C4">
        <w:rPr>
          <w:rFonts w:ascii="Times New Roman" w:hAnsi="Times New Roman" w:cs="Times New Roman"/>
          <w:b/>
          <w:sz w:val="28"/>
          <w:szCs w:val="28"/>
          <w:lang w:val="uk-UA"/>
        </w:rPr>
        <w:t>Золотоусова Юлія Анатоліївна</w:t>
      </w:r>
    </w:p>
    <w:p w14:paraId="27011C99" w14:textId="77777777" w:rsidR="003933C4" w:rsidRDefault="003933C4" w:rsidP="0073480F">
      <w:pPr>
        <w:spacing w:after="0" w:line="360" w:lineRule="auto"/>
        <w:ind w:firstLine="709"/>
        <w:jc w:val="center"/>
        <w:rPr>
          <w:rFonts w:ascii="Times New Roman" w:hAnsi="Times New Roman" w:cs="Times New Roman"/>
          <w:b/>
          <w:bCs/>
          <w:sz w:val="28"/>
          <w:szCs w:val="28"/>
          <w:lang w:val="uk-UA"/>
        </w:rPr>
      </w:pPr>
    </w:p>
    <w:p w14:paraId="44EF4333" w14:textId="216710F6" w:rsidR="003933C4" w:rsidRDefault="003933C4" w:rsidP="0073480F">
      <w:pPr>
        <w:spacing w:after="0" w:line="360" w:lineRule="auto"/>
        <w:ind w:firstLine="709"/>
        <w:jc w:val="center"/>
        <w:rPr>
          <w:rFonts w:ascii="Times New Roman" w:hAnsi="Times New Roman" w:cs="Times New Roman"/>
          <w:b/>
          <w:bCs/>
          <w:sz w:val="28"/>
          <w:szCs w:val="28"/>
          <w:lang w:val="uk-UA"/>
        </w:rPr>
      </w:pPr>
    </w:p>
    <w:p w14:paraId="054CBA28" w14:textId="6814B04C" w:rsidR="0073480F" w:rsidRPr="0043431D" w:rsidRDefault="006C361B" w:rsidP="0073480F">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ОРГАНІЗАЦІЯ</w:t>
      </w:r>
      <w:r w:rsidR="0073480F" w:rsidRPr="0073480F">
        <w:rPr>
          <w:rFonts w:ascii="Times New Roman" w:hAnsi="Times New Roman" w:cs="Times New Roman"/>
          <w:b/>
          <w:bCs/>
          <w:sz w:val="28"/>
          <w:szCs w:val="28"/>
          <w:lang w:val="uk-UA"/>
        </w:rPr>
        <w:t xml:space="preserve"> РОЗУМОВОГО ВИХОВАННЯ ДІТЕЙ МОЛОДШОГО ШКІЛЬНОГО ВІКУ</w:t>
      </w:r>
      <w:r w:rsidR="00435908" w:rsidRPr="00435908">
        <w:rPr>
          <w:rFonts w:ascii="Times New Roman" w:hAnsi="Times New Roman" w:cs="Times New Roman"/>
          <w:b/>
          <w:bCs/>
          <w:sz w:val="28"/>
          <w:szCs w:val="28"/>
          <w:lang w:val="uk-UA"/>
        </w:rPr>
        <w:t xml:space="preserve"> </w:t>
      </w:r>
      <w:r w:rsidR="00435908">
        <w:rPr>
          <w:rFonts w:ascii="Times New Roman" w:hAnsi="Times New Roman" w:cs="Times New Roman"/>
          <w:b/>
          <w:bCs/>
          <w:sz w:val="28"/>
          <w:szCs w:val="28"/>
          <w:lang w:val="uk-UA"/>
        </w:rPr>
        <w:t xml:space="preserve">ЗАСОБОМ </w:t>
      </w:r>
      <w:r w:rsidR="00435908" w:rsidRPr="0073480F">
        <w:rPr>
          <w:rFonts w:ascii="Times New Roman" w:hAnsi="Times New Roman" w:cs="Times New Roman"/>
          <w:b/>
          <w:bCs/>
          <w:sz w:val="28"/>
          <w:szCs w:val="28"/>
          <w:lang w:val="uk-UA"/>
        </w:rPr>
        <w:t>ЕКСКУРСІ</w:t>
      </w:r>
      <w:r w:rsidR="00435908">
        <w:rPr>
          <w:rFonts w:ascii="Times New Roman" w:hAnsi="Times New Roman" w:cs="Times New Roman"/>
          <w:b/>
          <w:bCs/>
          <w:sz w:val="28"/>
          <w:szCs w:val="28"/>
          <w:lang w:val="uk-UA"/>
        </w:rPr>
        <w:t>Й</w:t>
      </w:r>
    </w:p>
    <w:p w14:paraId="6B8E5217" w14:textId="2CF46431" w:rsidR="0073480F" w:rsidRPr="0043431D" w:rsidRDefault="0073480F" w:rsidP="0073480F">
      <w:pPr>
        <w:spacing w:after="0" w:line="360" w:lineRule="auto"/>
        <w:ind w:firstLine="709"/>
        <w:jc w:val="center"/>
        <w:rPr>
          <w:rFonts w:ascii="Times New Roman" w:hAnsi="Times New Roman" w:cs="Times New Roman"/>
          <w:b/>
          <w:bCs/>
          <w:sz w:val="28"/>
          <w:szCs w:val="28"/>
          <w:lang w:val="uk-UA"/>
        </w:rPr>
      </w:pPr>
    </w:p>
    <w:p w14:paraId="340FEADF" w14:textId="252BD13B"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b/>
          <w:color w:val="000000"/>
          <w:sz w:val="28"/>
          <w:szCs w:val="28"/>
        </w:rPr>
        <w:t>кваліфікаційна робота</w:t>
      </w:r>
    </w:p>
    <w:p w14:paraId="61B24C8B" w14:textId="77777777"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b/>
          <w:color w:val="000000"/>
          <w:sz w:val="28"/>
          <w:szCs w:val="28"/>
        </w:rPr>
        <w:t>здобувача вищої освіти другого (магістерського) рівня</w:t>
      </w:r>
    </w:p>
    <w:p w14:paraId="102F610B" w14:textId="2F9893C3" w:rsidR="003933C4" w:rsidRDefault="003933C4" w:rsidP="003933C4">
      <w:pPr>
        <w:widowControl w:val="0"/>
        <w:shd w:val="clear" w:color="auto" w:fill="FFFFFF"/>
        <w:spacing w:after="0" w:line="240" w:lineRule="auto"/>
        <w:jc w:val="center"/>
        <w:rPr>
          <w:rFonts w:ascii="Times New Roman" w:eastAsia="Times New Roman" w:hAnsi="Times New Roman" w:cs="Times New Roman"/>
          <w:b/>
          <w:color w:val="000000"/>
          <w:sz w:val="28"/>
          <w:szCs w:val="28"/>
        </w:rPr>
      </w:pPr>
      <w:r w:rsidRPr="00D102FC">
        <w:rPr>
          <w:rFonts w:ascii="Times New Roman" w:eastAsia="Times New Roman" w:hAnsi="Times New Roman" w:cs="Times New Roman"/>
          <w:b/>
          <w:color w:val="000000"/>
          <w:sz w:val="28"/>
          <w:szCs w:val="28"/>
        </w:rPr>
        <w:t>за спеціальністю 013 Початкова освіта</w:t>
      </w:r>
    </w:p>
    <w:p w14:paraId="0B696C92" w14:textId="3ED7EA31" w:rsidR="009E771C" w:rsidRDefault="009E771C" w:rsidP="009E771C">
      <w:pPr>
        <w:widowControl w:val="0"/>
        <w:shd w:val="clear" w:color="auto" w:fill="FFFFFF"/>
        <w:spacing w:after="0" w:line="240" w:lineRule="auto"/>
        <w:jc w:val="center"/>
        <w:rPr>
          <w:rFonts w:ascii="Times New Roman" w:eastAsia="Times New Roman" w:hAnsi="Times New Roman" w:cs="Times New Roman"/>
          <w:b/>
          <w:color w:val="000000"/>
          <w:sz w:val="28"/>
          <w:szCs w:val="28"/>
        </w:rPr>
      </w:pPr>
      <w:r w:rsidRPr="009E771C">
        <w:rPr>
          <w:rFonts w:ascii="Times New Roman" w:eastAsia="Times New Roman" w:hAnsi="Times New Roman" w:cs="Times New Roman"/>
          <w:b/>
          <w:color w:val="000000"/>
          <w:sz w:val="28"/>
          <w:szCs w:val="28"/>
        </w:rPr>
        <w:t>освітньо</w:t>
      </w:r>
      <w:r>
        <w:rPr>
          <w:rFonts w:ascii="Times New Roman" w:eastAsia="Times New Roman" w:hAnsi="Times New Roman" w:cs="Times New Roman"/>
          <w:b/>
          <w:color w:val="000000"/>
          <w:sz w:val="28"/>
          <w:szCs w:val="28"/>
        </w:rPr>
        <w:t xml:space="preserve">ю програмою «Початкова освіта. </w:t>
      </w:r>
      <w:r w:rsidRPr="009E771C">
        <w:rPr>
          <w:rFonts w:ascii="Times New Roman" w:eastAsia="Times New Roman" w:hAnsi="Times New Roman" w:cs="Times New Roman"/>
          <w:b/>
          <w:color w:val="000000"/>
          <w:sz w:val="28"/>
          <w:szCs w:val="28"/>
        </w:rPr>
        <w:t>Українська мова і література»</w:t>
      </w:r>
    </w:p>
    <w:p w14:paraId="571025AC" w14:textId="31DEC21C" w:rsidR="0073480F" w:rsidRPr="0073480F" w:rsidRDefault="0073480F" w:rsidP="0073480F">
      <w:pPr>
        <w:spacing w:after="0" w:line="360" w:lineRule="auto"/>
        <w:ind w:firstLine="709"/>
        <w:jc w:val="center"/>
        <w:rPr>
          <w:rFonts w:ascii="Times New Roman" w:hAnsi="Times New Roman" w:cs="Times New Roman"/>
          <w:bCs/>
          <w:sz w:val="28"/>
          <w:szCs w:val="28"/>
          <w:lang w:val="uk-UA"/>
        </w:rPr>
      </w:pPr>
    </w:p>
    <w:p w14:paraId="1F7FC9F8" w14:textId="221B2A3B" w:rsidR="003933C4" w:rsidRDefault="003933C4" w:rsidP="0073480F">
      <w:pPr>
        <w:spacing w:after="0" w:line="360" w:lineRule="auto"/>
        <w:ind w:firstLine="709"/>
        <w:jc w:val="center"/>
        <w:rPr>
          <w:rFonts w:ascii="Times New Roman" w:hAnsi="Times New Roman" w:cs="Times New Roman"/>
          <w:bCs/>
          <w:sz w:val="28"/>
          <w:szCs w:val="28"/>
          <w:lang w:val="uk-UA"/>
        </w:rPr>
      </w:pPr>
      <w:bookmarkStart w:id="0" w:name="_GoBack"/>
      <w:bookmarkEnd w:id="0"/>
    </w:p>
    <w:p w14:paraId="70068755" w14:textId="689F5715" w:rsidR="003933C4" w:rsidRDefault="00126EFC" w:rsidP="0073480F">
      <w:pPr>
        <w:spacing w:after="0" w:line="360" w:lineRule="auto"/>
        <w:ind w:firstLine="709"/>
        <w:jc w:val="center"/>
        <w:rPr>
          <w:rFonts w:ascii="Times New Roman" w:hAnsi="Times New Roman" w:cs="Times New Roman"/>
          <w:bCs/>
          <w:sz w:val="28"/>
          <w:szCs w:val="28"/>
          <w:lang w:val="uk-UA"/>
        </w:rPr>
      </w:pPr>
      <w:r>
        <w:rPr>
          <w:rFonts w:ascii="Times New Roman" w:eastAsia="Times New Roman" w:hAnsi="Times New Roman" w:cs="Times New Roman"/>
          <w:noProof/>
          <w:color w:val="000000"/>
          <w:sz w:val="28"/>
          <w:szCs w:val="28"/>
          <w:lang w:val="uk-UA" w:eastAsia="uk-UA"/>
        </w:rPr>
        <w:drawing>
          <wp:anchor distT="0" distB="0" distL="114300" distR="114300" simplePos="0" relativeHeight="251662848" behindDoc="0" locked="0" layoutInCell="1" allowOverlap="1" wp14:anchorId="71377EA6" wp14:editId="56FBB0D7">
            <wp:simplePos x="0" y="0"/>
            <wp:positionH relativeFrom="column">
              <wp:posOffset>1734820</wp:posOffset>
            </wp:positionH>
            <wp:positionV relativeFrom="paragraph">
              <wp:posOffset>246217</wp:posOffset>
            </wp:positionV>
            <wp:extent cx="975995" cy="1300480"/>
            <wp:effectExtent l="0" t="0" r="0" b="0"/>
            <wp:wrapNone/>
            <wp:docPr id="122168242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682427" name="Рисунок 1221682427"/>
                    <pic:cNvPicPr/>
                  </pic:nvPicPr>
                  <pic:blipFill>
                    <a:blip r:embed="rId8" cstate="print">
                      <a:extLst>
                        <a:ext uri="{28A0092B-C50C-407E-A947-70E740481C1C}">
                          <a14:useLocalDpi xmlns:a14="http://schemas.microsoft.com/office/drawing/2010/main" val="0"/>
                        </a:ext>
                      </a:extLst>
                    </a:blip>
                    <a:stretch>
                      <a:fillRect/>
                    </a:stretch>
                  </pic:blipFill>
                  <pic:spPr>
                    <a:xfrm>
                      <a:off x="0" y="0"/>
                      <a:ext cx="975995" cy="1300480"/>
                    </a:xfrm>
                    <a:prstGeom prst="rect">
                      <a:avLst/>
                    </a:prstGeom>
                  </pic:spPr>
                </pic:pic>
              </a:graphicData>
            </a:graphic>
            <wp14:sizeRelH relativeFrom="page">
              <wp14:pctWidth>0</wp14:pctWidth>
            </wp14:sizeRelH>
            <wp14:sizeRelV relativeFrom="page">
              <wp14:pctHeight>0</wp14:pctHeight>
            </wp14:sizeRelV>
          </wp:anchor>
        </w:drawing>
      </w:r>
    </w:p>
    <w:p w14:paraId="350F2E2E" w14:textId="2DBA8C26" w:rsidR="003933C4" w:rsidRPr="0073480F" w:rsidRDefault="003933C4" w:rsidP="0073480F">
      <w:pPr>
        <w:spacing w:after="0" w:line="360" w:lineRule="auto"/>
        <w:ind w:firstLine="709"/>
        <w:jc w:val="center"/>
        <w:rPr>
          <w:rFonts w:ascii="Times New Roman" w:hAnsi="Times New Roman" w:cs="Times New Roman"/>
          <w:bCs/>
          <w:sz w:val="28"/>
          <w:szCs w:val="28"/>
          <w:lang w:val="uk-UA"/>
        </w:rPr>
      </w:pPr>
    </w:p>
    <w:p w14:paraId="51CE27B4" w14:textId="5EE23F59" w:rsidR="003933C4" w:rsidRDefault="003933C4" w:rsidP="003933C4">
      <w:pPr>
        <w:widowControl w:val="0"/>
        <w:shd w:val="clear" w:color="auto" w:fill="FFFFFF"/>
        <w:spacing w:after="0" w:line="240" w:lineRule="auto"/>
        <w:rPr>
          <w:rFonts w:ascii="Times New Roman" w:eastAsia="Times New Roman" w:hAnsi="Times New Roman" w:cs="Times New Roman"/>
          <w:color w:val="000000"/>
          <w:sz w:val="28"/>
          <w:szCs w:val="28"/>
          <w:lang w:val="uk-UA"/>
        </w:rPr>
      </w:pPr>
      <w:r w:rsidRPr="00D102FC">
        <w:rPr>
          <w:rFonts w:ascii="Times New Roman" w:eastAsia="Times New Roman" w:hAnsi="Times New Roman" w:cs="Times New Roman"/>
          <w:color w:val="000000"/>
          <w:sz w:val="28"/>
          <w:szCs w:val="28"/>
        </w:rPr>
        <w:t>Науковий керівник</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______</w:t>
      </w:r>
      <w:r w:rsidRPr="00D102FC">
        <w:rPr>
          <w:rFonts w:ascii="Times New Roman" w:eastAsia="Times New Roman" w:hAnsi="Times New Roman" w:cs="Times New Roman"/>
          <w:color w:val="000000"/>
          <w:sz w:val="28"/>
          <w:szCs w:val="28"/>
        </w:rPr>
        <w:t>_______</w:t>
      </w:r>
      <w:r>
        <w:rPr>
          <w:rFonts w:ascii="Times New Roman" w:eastAsia="Times New Roman" w:hAnsi="Times New Roman" w:cs="Times New Roman"/>
          <w:color w:val="000000"/>
          <w:sz w:val="28"/>
          <w:szCs w:val="28"/>
          <w:lang w:val="uk-UA"/>
        </w:rPr>
        <w:t>_</w:t>
      </w:r>
      <w:r w:rsidRPr="00D102F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 канд.</w:t>
      </w:r>
      <w:r w:rsidRPr="00D102F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пед</w:t>
      </w:r>
      <w:r w:rsidRPr="00D102FC">
        <w:rPr>
          <w:rFonts w:ascii="Times New Roman" w:eastAsia="Times New Roman" w:hAnsi="Times New Roman" w:cs="Times New Roman"/>
          <w:color w:val="000000"/>
          <w:sz w:val="28"/>
          <w:szCs w:val="28"/>
          <w:lang w:val="uk-UA"/>
        </w:rPr>
        <w:t xml:space="preserve">. наук, </w:t>
      </w:r>
      <w:r>
        <w:rPr>
          <w:rFonts w:ascii="Times New Roman" w:eastAsia="Times New Roman" w:hAnsi="Times New Roman" w:cs="Times New Roman"/>
          <w:color w:val="000000"/>
          <w:sz w:val="28"/>
          <w:szCs w:val="28"/>
          <w:lang w:val="uk-UA"/>
        </w:rPr>
        <w:t>доцент</w:t>
      </w:r>
      <w:r w:rsidRPr="00D102F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w:t>
      </w:r>
    </w:p>
    <w:p w14:paraId="6CD5F383" w14:textId="2D8E5905" w:rsidR="003933C4" w:rsidRPr="00D102FC" w:rsidRDefault="003933C4" w:rsidP="003933C4">
      <w:pPr>
        <w:widowControl w:val="0"/>
        <w:shd w:val="clear" w:color="auto" w:fill="FFFFFF"/>
        <w:spacing w:after="0" w:line="240" w:lineRule="auto"/>
        <w:rPr>
          <w:rFonts w:ascii="Times New Roman" w:eastAsia="Times New Roman" w:hAnsi="Times New Roman" w:cs="Times New Roman"/>
          <w:color w:val="000000"/>
          <w:sz w:val="24"/>
          <w:szCs w:val="24"/>
        </w:rPr>
      </w:pPr>
      <w:r>
        <w:rPr>
          <w:rFonts w:ascii="Times New Roman" w:hAnsi="Times New Roman" w:cs="Times New Roman"/>
          <w:bCs/>
          <w:noProof/>
          <w:sz w:val="28"/>
          <w:lang w:val="uk-UA" w:eastAsia="uk-UA"/>
        </w:rPr>
        <w:drawing>
          <wp:anchor distT="0" distB="0" distL="114300" distR="114300" simplePos="0" relativeHeight="251652608" behindDoc="0" locked="0" layoutInCell="1" allowOverlap="1" wp14:anchorId="3BA0B5FE" wp14:editId="1F72AD36">
            <wp:simplePos x="0" y="0"/>
            <wp:positionH relativeFrom="column">
              <wp:posOffset>1448435</wp:posOffset>
            </wp:positionH>
            <wp:positionV relativeFrom="paragraph">
              <wp:posOffset>90007</wp:posOffset>
            </wp:positionV>
            <wp:extent cx="1131684" cy="1017666"/>
            <wp:effectExtent l="0" t="0" r="0" b="0"/>
            <wp:wrapNone/>
            <wp:docPr id="5237970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97073" name="Рисунок 523797073"/>
                    <pic:cNvPicPr/>
                  </pic:nvPicPr>
                  <pic:blipFill rotWithShape="1">
                    <a:blip r:embed="rId9">
                      <a:duotone>
                        <a:prstClr val="black"/>
                        <a:schemeClr val="accent1">
                          <a:tint val="45000"/>
                          <a:satMod val="400000"/>
                        </a:schemeClr>
                      </a:duotone>
                      <a:extLst>
                        <a:ext uri="{BEBA8EAE-BF5A-486C-A8C5-ECC9F3942E4B}">
                          <a14:imgProps xmlns:a14="http://schemas.microsoft.com/office/drawing/2010/main">
                            <a14:imgLayer r:embed="rId10">
                              <a14:imgEffect>
                                <a14:colorTemperature colorTemp="11200"/>
                              </a14:imgEffect>
                            </a14:imgLayer>
                          </a14:imgProps>
                        </a:ext>
                        <a:ext uri="{28A0092B-C50C-407E-A947-70E740481C1C}">
                          <a14:useLocalDpi xmlns:a14="http://schemas.microsoft.com/office/drawing/2010/main" val="0"/>
                        </a:ext>
                      </a:extLst>
                    </a:blip>
                    <a:srcRect t="13137" r="18061"/>
                    <a:stretch/>
                  </pic:blipFill>
                  <pic:spPr bwMode="auto">
                    <a:xfrm>
                      <a:off x="0" y="0"/>
                      <a:ext cx="1131684" cy="10176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color w:val="000000"/>
          <w:sz w:val="28"/>
          <w:szCs w:val="28"/>
          <w:lang w:val="uk-UA"/>
        </w:rPr>
        <w:t xml:space="preserve">                                                                     Маркотенко Т</w:t>
      </w:r>
      <w:r w:rsidRPr="00D102F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С.</w:t>
      </w:r>
    </w:p>
    <w:p w14:paraId="66EBE199" w14:textId="77777777" w:rsidR="003933C4" w:rsidRPr="00D102FC" w:rsidRDefault="003933C4" w:rsidP="003933C4">
      <w:pPr>
        <w:widowControl w:val="0"/>
        <w:shd w:val="clear" w:color="auto" w:fill="FFFFFF"/>
        <w:spacing w:after="0" w:line="240" w:lineRule="auto"/>
        <w:rPr>
          <w:rFonts w:ascii="Times New Roman" w:eastAsia="Times New Roman" w:hAnsi="Times New Roman" w:cs="Times New Roman"/>
          <w:color w:val="000000"/>
          <w:sz w:val="28"/>
          <w:szCs w:val="28"/>
        </w:rPr>
      </w:pPr>
    </w:p>
    <w:p w14:paraId="023A91EA" w14:textId="77777777" w:rsidR="003933C4" w:rsidRPr="00D102FC" w:rsidRDefault="003933C4" w:rsidP="003933C4">
      <w:pPr>
        <w:widowControl w:val="0"/>
        <w:shd w:val="clear" w:color="auto" w:fill="FFFFFF"/>
        <w:spacing w:after="0" w:line="240" w:lineRule="auto"/>
        <w:rPr>
          <w:rFonts w:ascii="Times New Roman" w:eastAsia="Times New Roman" w:hAnsi="Times New Roman" w:cs="Times New Roman"/>
          <w:color w:val="000000"/>
          <w:sz w:val="28"/>
          <w:szCs w:val="28"/>
          <w:lang w:val="uk-UA"/>
        </w:rPr>
      </w:pPr>
      <w:r w:rsidRPr="00D102FC">
        <w:rPr>
          <w:rFonts w:ascii="Times New Roman" w:eastAsia="Times New Roman" w:hAnsi="Times New Roman" w:cs="Times New Roman"/>
          <w:color w:val="000000"/>
          <w:sz w:val="28"/>
          <w:szCs w:val="28"/>
        </w:rPr>
        <w:t>Зав</w:t>
      </w:r>
      <w:r w:rsidRPr="00D102FC">
        <w:rPr>
          <w:rFonts w:ascii="Times New Roman" w:eastAsia="Times New Roman" w:hAnsi="Times New Roman" w:cs="Times New Roman"/>
          <w:color w:val="000000"/>
          <w:sz w:val="28"/>
          <w:szCs w:val="28"/>
          <w:lang w:val="uk-UA"/>
        </w:rPr>
        <w:t>ідувач</w:t>
      </w:r>
      <w:r w:rsidRPr="00D102FC">
        <w:rPr>
          <w:rFonts w:ascii="Times New Roman" w:eastAsia="Times New Roman" w:hAnsi="Times New Roman" w:cs="Times New Roman"/>
          <w:color w:val="000000"/>
          <w:sz w:val="28"/>
          <w:szCs w:val="28"/>
        </w:rPr>
        <w:t xml:space="preserve"> кафедри</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rPr>
        <w:t xml:space="preserve">_______________     </w:t>
      </w:r>
      <w:r w:rsidRPr="00D102FC">
        <w:rPr>
          <w:rFonts w:ascii="Times New Roman" w:eastAsia="Times New Roman" w:hAnsi="Times New Roman" w:cs="Times New Roman"/>
          <w:color w:val="000000"/>
          <w:sz w:val="28"/>
          <w:szCs w:val="28"/>
          <w:lang w:val="uk-UA"/>
        </w:rPr>
        <w:t>канд. пед.</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наук, доцент</w:t>
      </w:r>
    </w:p>
    <w:p w14:paraId="1BFC5DA1" w14:textId="77777777" w:rsidR="003933C4" w:rsidRPr="00D102FC" w:rsidRDefault="003933C4" w:rsidP="003933C4">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Мордовцева Н. В.</w:t>
      </w:r>
    </w:p>
    <w:p w14:paraId="16FF974E" w14:textId="77777777" w:rsidR="0073480F" w:rsidRPr="0073480F" w:rsidRDefault="0073480F" w:rsidP="0073480F">
      <w:pPr>
        <w:spacing w:after="0" w:line="360" w:lineRule="auto"/>
        <w:ind w:firstLine="709"/>
        <w:jc w:val="center"/>
        <w:rPr>
          <w:rFonts w:ascii="Times New Roman" w:hAnsi="Times New Roman" w:cs="Times New Roman"/>
          <w:bCs/>
          <w:sz w:val="28"/>
          <w:szCs w:val="28"/>
          <w:lang w:val="uk-UA"/>
        </w:rPr>
      </w:pPr>
    </w:p>
    <w:p w14:paraId="665C452E" w14:textId="77777777" w:rsidR="0073480F" w:rsidRPr="0073480F" w:rsidRDefault="0073480F" w:rsidP="0073480F">
      <w:pPr>
        <w:spacing w:after="0" w:line="360" w:lineRule="auto"/>
        <w:ind w:firstLine="709"/>
        <w:jc w:val="center"/>
        <w:rPr>
          <w:rFonts w:ascii="Times New Roman" w:hAnsi="Times New Roman" w:cs="Times New Roman"/>
          <w:bCs/>
          <w:sz w:val="28"/>
          <w:szCs w:val="28"/>
          <w:lang w:val="uk-UA"/>
        </w:rPr>
      </w:pPr>
    </w:p>
    <w:p w14:paraId="7CD6D83D" w14:textId="77777777" w:rsidR="0073480F" w:rsidRPr="0073480F" w:rsidRDefault="0073480F" w:rsidP="0073480F">
      <w:pPr>
        <w:spacing w:after="0" w:line="360" w:lineRule="auto"/>
        <w:ind w:firstLine="709"/>
        <w:jc w:val="center"/>
        <w:rPr>
          <w:rFonts w:ascii="Times New Roman" w:hAnsi="Times New Roman" w:cs="Times New Roman"/>
          <w:bCs/>
          <w:sz w:val="28"/>
          <w:szCs w:val="28"/>
          <w:lang w:val="uk-UA"/>
        </w:rPr>
      </w:pPr>
    </w:p>
    <w:p w14:paraId="593296E4" w14:textId="77777777" w:rsidR="0073480F" w:rsidRPr="0073480F" w:rsidRDefault="0073480F" w:rsidP="0073480F">
      <w:pPr>
        <w:spacing w:after="0" w:line="360" w:lineRule="auto"/>
        <w:ind w:firstLine="709"/>
        <w:jc w:val="center"/>
        <w:rPr>
          <w:rFonts w:ascii="Times New Roman" w:hAnsi="Times New Roman" w:cs="Times New Roman"/>
          <w:bCs/>
          <w:sz w:val="28"/>
          <w:szCs w:val="28"/>
          <w:lang w:val="uk-UA"/>
        </w:rPr>
      </w:pPr>
    </w:p>
    <w:p w14:paraId="04D3970D" w14:textId="69D1EBEA" w:rsidR="00A35221" w:rsidRDefault="003933C4" w:rsidP="008728B4">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Лубни</w:t>
      </w:r>
      <w:r w:rsidR="0073480F" w:rsidRPr="0073480F">
        <w:rPr>
          <w:rFonts w:ascii="Times New Roman" w:hAnsi="Times New Roman" w:cs="Times New Roman"/>
          <w:bCs/>
          <w:sz w:val="28"/>
          <w:szCs w:val="28"/>
          <w:lang w:val="uk-UA"/>
        </w:rPr>
        <w:t xml:space="preserve"> – 2025</w:t>
      </w:r>
      <w:r w:rsidR="00A35221">
        <w:rPr>
          <w:rFonts w:ascii="Times New Roman" w:hAnsi="Times New Roman" w:cs="Times New Roman"/>
          <w:bCs/>
          <w:sz w:val="28"/>
          <w:szCs w:val="28"/>
          <w:lang w:val="uk-UA"/>
        </w:rPr>
        <w:br w:type="page"/>
      </w:r>
    </w:p>
    <w:p w14:paraId="4456889E" w14:textId="77777777" w:rsidR="00897F92" w:rsidRPr="00897F92" w:rsidRDefault="00897F92" w:rsidP="00897F92">
      <w:pPr>
        <w:spacing w:after="0" w:line="360" w:lineRule="auto"/>
        <w:ind w:firstLine="709"/>
        <w:jc w:val="center"/>
        <w:rPr>
          <w:rFonts w:ascii="Times New Roman" w:hAnsi="Times New Roman" w:cs="Times New Roman"/>
          <w:b/>
          <w:bCs/>
          <w:sz w:val="28"/>
          <w:szCs w:val="28"/>
          <w:lang w:val="uk-UA"/>
        </w:rPr>
      </w:pPr>
      <w:r w:rsidRPr="00897F92">
        <w:rPr>
          <w:rFonts w:ascii="Times New Roman" w:hAnsi="Times New Roman" w:cs="Times New Roman"/>
          <w:b/>
          <w:bCs/>
          <w:sz w:val="28"/>
          <w:szCs w:val="28"/>
          <w:lang w:val="uk-UA"/>
        </w:rPr>
        <w:lastRenderedPageBreak/>
        <w:t>ЗМІСТ</w:t>
      </w:r>
    </w:p>
    <w:p w14:paraId="46C3E665" w14:textId="77777777" w:rsidR="000D12CB" w:rsidRDefault="000D12CB" w:rsidP="000D12CB">
      <w:pPr>
        <w:spacing w:after="0" w:line="360" w:lineRule="auto"/>
        <w:ind w:firstLine="709"/>
        <w:jc w:val="center"/>
        <w:rPr>
          <w:rFonts w:ascii="Times New Roman" w:hAnsi="Times New Roman" w:cs="Times New Roman"/>
          <w:bCs/>
          <w:sz w:val="28"/>
          <w:szCs w:val="28"/>
          <w:lang w:val="uk-UA"/>
        </w:rPr>
      </w:pPr>
      <w:r w:rsidRPr="00897F92">
        <w:rPr>
          <w:rFonts w:ascii="Times New Roman" w:hAnsi="Times New Roman" w:cs="Times New Roman"/>
          <w:bCs/>
          <w:sz w:val="28"/>
          <w:szCs w:val="28"/>
          <w:lang w:val="uk-UA"/>
        </w:rPr>
        <w:t>План</w:t>
      </w:r>
    </w:p>
    <w:p w14:paraId="646A9817" w14:textId="77777777" w:rsidR="000D12CB" w:rsidRDefault="000D12CB" w:rsidP="006C361B">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ВСТУП</w:t>
      </w:r>
      <w:r w:rsidR="000F2C77">
        <w:rPr>
          <w:rFonts w:ascii="Times New Roman" w:hAnsi="Times New Roman" w:cs="Times New Roman"/>
          <w:bCs/>
          <w:sz w:val="28"/>
          <w:szCs w:val="28"/>
          <w:lang w:val="uk-UA"/>
        </w:rPr>
        <w:t xml:space="preserve">                                                                                                       3</w:t>
      </w:r>
    </w:p>
    <w:p w14:paraId="68599DAB" w14:textId="77777777" w:rsidR="006C361B" w:rsidRPr="006C361B" w:rsidRDefault="00670F1F" w:rsidP="0069796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РОЗДІЛ 1. </w:t>
      </w:r>
      <w:r w:rsidR="000C52F4">
        <w:rPr>
          <w:rFonts w:ascii="Times New Roman" w:hAnsi="Times New Roman" w:cs="Times New Roman"/>
          <w:bCs/>
          <w:sz w:val="28"/>
          <w:szCs w:val="28"/>
          <w:lang w:val="uk-UA"/>
        </w:rPr>
        <w:t xml:space="preserve">ТЕОРЕТИЧНІ ОСНОВИ </w:t>
      </w:r>
      <w:r w:rsidR="006C361B" w:rsidRPr="006C361B">
        <w:rPr>
          <w:rFonts w:ascii="Times New Roman" w:hAnsi="Times New Roman" w:cs="Times New Roman"/>
          <w:bCs/>
          <w:sz w:val="28"/>
          <w:szCs w:val="28"/>
          <w:lang w:val="uk-UA"/>
        </w:rPr>
        <w:t>ОРГАНІЗАЦІЇ РОЗУМОВОГО ВИХОВАННЯ ДІТЕЙ МОЛОДШОГО ШКІЛЬНОГО ВІКУ ЗАСОБОМ ЕКСКУРСІЙ</w:t>
      </w:r>
    </w:p>
    <w:p w14:paraId="510297DD" w14:textId="77777777" w:rsidR="00CA688A" w:rsidRPr="00CA688A" w:rsidRDefault="00CA688A" w:rsidP="0069796E">
      <w:pPr>
        <w:pStyle w:val="a6"/>
        <w:numPr>
          <w:ilvl w:val="1"/>
          <w:numId w:val="14"/>
        </w:numPr>
        <w:spacing w:after="0" w:line="360" w:lineRule="auto"/>
        <w:ind w:left="0" w:firstLine="709"/>
        <w:jc w:val="both"/>
        <w:rPr>
          <w:rFonts w:ascii="Times New Roman" w:hAnsi="Times New Roman" w:cs="Times New Roman"/>
          <w:bCs/>
          <w:sz w:val="28"/>
          <w:szCs w:val="28"/>
          <w:lang w:val="uk-UA"/>
        </w:rPr>
      </w:pPr>
      <w:r w:rsidRPr="00CA688A">
        <w:rPr>
          <w:rFonts w:ascii="Times New Roman" w:hAnsi="Times New Roman" w:cs="Times New Roman"/>
          <w:bCs/>
          <w:sz w:val="28"/>
          <w:szCs w:val="28"/>
          <w:lang w:val="uk-UA"/>
        </w:rPr>
        <w:t xml:space="preserve">Поняття розумового розвитку та розумового виховання в психолого-педагогічній  літературі </w:t>
      </w:r>
      <w:r w:rsidR="001A7BF3">
        <w:rPr>
          <w:rFonts w:ascii="Times New Roman" w:hAnsi="Times New Roman" w:cs="Times New Roman"/>
          <w:bCs/>
          <w:sz w:val="28"/>
          <w:szCs w:val="28"/>
          <w:lang w:val="uk-UA"/>
        </w:rPr>
        <w:t xml:space="preserve">                                                                  7</w:t>
      </w:r>
    </w:p>
    <w:p w14:paraId="6B88E4F4" w14:textId="77777777" w:rsidR="00641874" w:rsidRPr="00641874" w:rsidRDefault="00641874" w:rsidP="0069796E">
      <w:pPr>
        <w:pStyle w:val="a6"/>
        <w:numPr>
          <w:ilvl w:val="1"/>
          <w:numId w:val="14"/>
        </w:numPr>
        <w:spacing w:after="0" w:line="360" w:lineRule="auto"/>
        <w:ind w:left="0" w:firstLine="709"/>
        <w:jc w:val="both"/>
        <w:rPr>
          <w:rFonts w:ascii="Times New Roman" w:hAnsi="Times New Roman" w:cs="Times New Roman"/>
          <w:bCs/>
          <w:sz w:val="28"/>
          <w:szCs w:val="28"/>
          <w:lang w:val="uk-UA"/>
        </w:rPr>
      </w:pPr>
      <w:r w:rsidRPr="00641874">
        <w:rPr>
          <w:rFonts w:ascii="Times New Roman" w:hAnsi="Times New Roman" w:cs="Times New Roman"/>
          <w:bCs/>
          <w:sz w:val="28"/>
          <w:szCs w:val="28"/>
          <w:lang w:val="uk-UA"/>
        </w:rPr>
        <w:t xml:space="preserve">Особливості розумового виховання у </w:t>
      </w:r>
      <w:r w:rsidR="000F2C77">
        <w:rPr>
          <w:rFonts w:ascii="Times New Roman" w:hAnsi="Times New Roman" w:cs="Times New Roman"/>
          <w:bCs/>
          <w:sz w:val="28"/>
          <w:szCs w:val="28"/>
          <w:lang w:val="uk-UA"/>
        </w:rPr>
        <w:t xml:space="preserve">дітей </w:t>
      </w:r>
      <w:r w:rsidR="0043431D">
        <w:rPr>
          <w:rFonts w:ascii="Times New Roman" w:hAnsi="Times New Roman" w:cs="Times New Roman"/>
          <w:bCs/>
          <w:sz w:val="28"/>
          <w:szCs w:val="28"/>
          <w:lang w:val="uk-UA"/>
        </w:rPr>
        <w:t xml:space="preserve">молодшого </w:t>
      </w:r>
      <w:r w:rsidR="000F2C77">
        <w:rPr>
          <w:rFonts w:ascii="Times New Roman" w:hAnsi="Times New Roman" w:cs="Times New Roman"/>
          <w:bCs/>
          <w:sz w:val="28"/>
          <w:szCs w:val="28"/>
          <w:lang w:val="uk-UA"/>
        </w:rPr>
        <w:t xml:space="preserve">шкільного віку                                                                                         </w:t>
      </w:r>
      <w:r w:rsidR="0043431D">
        <w:rPr>
          <w:rFonts w:ascii="Times New Roman" w:hAnsi="Times New Roman" w:cs="Times New Roman"/>
          <w:bCs/>
          <w:sz w:val="28"/>
          <w:szCs w:val="28"/>
          <w:lang w:val="uk-UA"/>
        </w:rPr>
        <w:t xml:space="preserve">                      </w:t>
      </w:r>
      <w:r w:rsidR="001A7BF3">
        <w:rPr>
          <w:rFonts w:ascii="Times New Roman" w:hAnsi="Times New Roman" w:cs="Times New Roman"/>
          <w:bCs/>
          <w:sz w:val="28"/>
          <w:szCs w:val="28"/>
          <w:lang w:val="uk-UA"/>
        </w:rPr>
        <w:t xml:space="preserve">      13</w:t>
      </w:r>
    </w:p>
    <w:p w14:paraId="7DC46584" w14:textId="77777777" w:rsidR="00641874" w:rsidRDefault="00641874" w:rsidP="001A593E">
      <w:pPr>
        <w:pStyle w:val="a6"/>
        <w:numPr>
          <w:ilvl w:val="1"/>
          <w:numId w:val="14"/>
        </w:numPr>
        <w:spacing w:after="0" w:line="360" w:lineRule="auto"/>
        <w:ind w:left="0" w:firstLine="709"/>
        <w:jc w:val="both"/>
        <w:rPr>
          <w:rFonts w:ascii="Times New Roman" w:hAnsi="Times New Roman" w:cs="Times New Roman"/>
          <w:bCs/>
          <w:sz w:val="28"/>
          <w:szCs w:val="28"/>
          <w:lang w:val="uk-UA"/>
        </w:rPr>
      </w:pPr>
      <w:r w:rsidRPr="00641874">
        <w:rPr>
          <w:rFonts w:ascii="Times New Roman" w:hAnsi="Times New Roman" w:cs="Times New Roman"/>
          <w:bCs/>
          <w:sz w:val="28"/>
          <w:szCs w:val="28"/>
          <w:lang w:val="uk-UA"/>
        </w:rPr>
        <w:t>Екскурсія як з</w:t>
      </w:r>
      <w:r w:rsidR="000F2C77">
        <w:rPr>
          <w:rFonts w:ascii="Times New Roman" w:hAnsi="Times New Roman" w:cs="Times New Roman"/>
          <w:bCs/>
          <w:sz w:val="28"/>
          <w:szCs w:val="28"/>
          <w:lang w:val="uk-UA"/>
        </w:rPr>
        <w:t xml:space="preserve">асіб розумового </w:t>
      </w:r>
      <w:r w:rsidR="0043431D">
        <w:rPr>
          <w:rFonts w:ascii="Times New Roman" w:hAnsi="Times New Roman" w:cs="Times New Roman"/>
          <w:bCs/>
          <w:sz w:val="28"/>
          <w:szCs w:val="28"/>
          <w:lang w:val="uk-UA"/>
        </w:rPr>
        <w:t>виховання дітей</w:t>
      </w:r>
      <w:r w:rsidR="000F2C77">
        <w:rPr>
          <w:rFonts w:ascii="Times New Roman" w:hAnsi="Times New Roman" w:cs="Times New Roman"/>
          <w:bCs/>
          <w:sz w:val="28"/>
          <w:szCs w:val="28"/>
          <w:lang w:val="uk-UA"/>
        </w:rPr>
        <w:t xml:space="preserve"> </w:t>
      </w:r>
      <w:r w:rsidR="0043431D" w:rsidRPr="0043431D">
        <w:rPr>
          <w:rFonts w:ascii="Times New Roman" w:hAnsi="Times New Roman" w:cs="Times New Roman"/>
          <w:bCs/>
          <w:sz w:val="28"/>
          <w:szCs w:val="28"/>
          <w:lang w:val="uk-UA"/>
        </w:rPr>
        <w:t>молодшого шкільного віку</w:t>
      </w:r>
      <w:r w:rsidR="0043431D">
        <w:rPr>
          <w:rFonts w:ascii="Times New Roman" w:hAnsi="Times New Roman" w:cs="Times New Roman"/>
          <w:bCs/>
          <w:sz w:val="28"/>
          <w:szCs w:val="28"/>
          <w:lang w:val="uk-UA"/>
        </w:rPr>
        <w:t xml:space="preserve">                                                                        </w:t>
      </w:r>
      <w:r w:rsidR="000F2C77">
        <w:rPr>
          <w:rFonts w:ascii="Times New Roman" w:hAnsi="Times New Roman" w:cs="Times New Roman"/>
          <w:bCs/>
          <w:sz w:val="28"/>
          <w:szCs w:val="28"/>
          <w:lang w:val="uk-UA"/>
        </w:rPr>
        <w:t xml:space="preserve">       </w:t>
      </w:r>
      <w:r w:rsidR="001A7BF3">
        <w:rPr>
          <w:rFonts w:ascii="Times New Roman" w:hAnsi="Times New Roman" w:cs="Times New Roman"/>
          <w:bCs/>
          <w:sz w:val="28"/>
          <w:szCs w:val="28"/>
          <w:lang w:val="uk-UA"/>
        </w:rPr>
        <w:t xml:space="preserve">                    20</w:t>
      </w:r>
    </w:p>
    <w:p w14:paraId="727762F9" w14:textId="77777777" w:rsidR="001A593E" w:rsidRDefault="001A593E" w:rsidP="001A593E">
      <w:pPr>
        <w:pStyle w:val="a6"/>
        <w:spacing w:after="0" w:line="360" w:lineRule="auto"/>
        <w:ind w:left="0" w:firstLine="709"/>
        <w:jc w:val="both"/>
        <w:rPr>
          <w:rFonts w:ascii="Times New Roman" w:hAnsi="Times New Roman" w:cs="Times New Roman"/>
          <w:bCs/>
          <w:sz w:val="28"/>
          <w:szCs w:val="28"/>
          <w:lang w:val="uk-UA"/>
        </w:rPr>
      </w:pPr>
      <w:r w:rsidRPr="001A593E">
        <w:rPr>
          <w:rFonts w:ascii="Times New Roman" w:hAnsi="Times New Roman" w:cs="Times New Roman"/>
          <w:bCs/>
          <w:sz w:val="28"/>
          <w:szCs w:val="28"/>
          <w:lang w:val="uk-UA"/>
        </w:rPr>
        <w:t>1.4</w:t>
      </w:r>
      <w:r>
        <w:rPr>
          <w:rFonts w:ascii="Times New Roman" w:hAnsi="Times New Roman" w:cs="Times New Roman"/>
          <w:bCs/>
          <w:sz w:val="28"/>
          <w:szCs w:val="28"/>
          <w:lang w:val="uk-UA"/>
        </w:rPr>
        <w:t>.</w:t>
      </w:r>
      <w:r w:rsidRPr="001A593E">
        <w:rPr>
          <w:rFonts w:ascii="Times New Roman" w:hAnsi="Times New Roman" w:cs="Times New Roman"/>
          <w:bCs/>
          <w:sz w:val="28"/>
          <w:szCs w:val="28"/>
          <w:lang w:val="uk-UA"/>
        </w:rPr>
        <w:t xml:space="preserve"> Вправи за завдання для розумового розвитку молодших школярів</w:t>
      </w:r>
      <w:r>
        <w:rPr>
          <w:rFonts w:ascii="Times New Roman" w:hAnsi="Times New Roman" w:cs="Times New Roman"/>
          <w:bCs/>
          <w:sz w:val="28"/>
          <w:szCs w:val="28"/>
          <w:lang w:val="uk-UA"/>
        </w:rPr>
        <w:t xml:space="preserve"> НУШ                                                                                   </w:t>
      </w:r>
      <w:r w:rsidR="001A7BF3">
        <w:rPr>
          <w:rFonts w:ascii="Times New Roman" w:hAnsi="Times New Roman" w:cs="Times New Roman"/>
          <w:bCs/>
          <w:sz w:val="28"/>
          <w:szCs w:val="28"/>
          <w:lang w:val="uk-UA"/>
        </w:rPr>
        <w:t xml:space="preserve">                              30</w:t>
      </w:r>
    </w:p>
    <w:p w14:paraId="691CEB8E" w14:textId="77777777" w:rsidR="00641874" w:rsidRPr="00641874" w:rsidRDefault="00641874" w:rsidP="001A593E">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розділу 1</w:t>
      </w:r>
      <w:r w:rsidR="000F2C77">
        <w:rPr>
          <w:rFonts w:ascii="Times New Roman" w:hAnsi="Times New Roman" w:cs="Times New Roman"/>
          <w:bCs/>
          <w:sz w:val="28"/>
          <w:szCs w:val="28"/>
          <w:lang w:val="uk-UA"/>
        </w:rPr>
        <w:t xml:space="preserve">                                             </w:t>
      </w:r>
      <w:r w:rsidR="001A7BF3">
        <w:rPr>
          <w:rFonts w:ascii="Times New Roman" w:hAnsi="Times New Roman" w:cs="Times New Roman"/>
          <w:bCs/>
          <w:sz w:val="28"/>
          <w:szCs w:val="28"/>
          <w:lang w:val="uk-UA"/>
        </w:rPr>
        <w:t xml:space="preserve">                              41</w:t>
      </w:r>
    </w:p>
    <w:p w14:paraId="1585A598" w14:textId="77777777" w:rsidR="00670F1F" w:rsidRDefault="00670F1F" w:rsidP="006C361B">
      <w:pPr>
        <w:pStyle w:val="a6"/>
        <w:spacing w:after="0" w:line="360" w:lineRule="auto"/>
        <w:ind w:left="0" w:firstLine="709"/>
        <w:rPr>
          <w:rFonts w:ascii="Times New Roman" w:hAnsi="Times New Roman" w:cs="Times New Roman"/>
          <w:bCs/>
          <w:sz w:val="28"/>
          <w:szCs w:val="28"/>
          <w:lang w:val="uk-UA"/>
        </w:rPr>
      </w:pPr>
      <w:r w:rsidRPr="00670F1F">
        <w:rPr>
          <w:rFonts w:ascii="Times New Roman" w:hAnsi="Times New Roman" w:cs="Times New Roman"/>
          <w:bCs/>
          <w:sz w:val="28"/>
          <w:szCs w:val="28"/>
        </w:rPr>
        <w:t>РОЗДІЛ 1</w:t>
      </w:r>
      <w:r>
        <w:rPr>
          <w:rFonts w:ascii="Times New Roman" w:hAnsi="Times New Roman" w:cs="Times New Roman"/>
          <w:bCs/>
          <w:sz w:val="28"/>
          <w:szCs w:val="28"/>
          <w:lang w:val="uk-UA"/>
        </w:rPr>
        <w:t>І</w:t>
      </w:r>
      <w:r w:rsidRPr="00670F1F">
        <w:rPr>
          <w:rFonts w:ascii="Times New Roman" w:hAnsi="Times New Roman" w:cs="Times New Roman"/>
          <w:bCs/>
          <w:sz w:val="28"/>
          <w:szCs w:val="28"/>
        </w:rPr>
        <w:t>.</w:t>
      </w:r>
      <w:r w:rsidR="00641874" w:rsidRPr="00641874">
        <w:rPr>
          <w:rFonts w:ascii="Times New Roman" w:hAnsi="Times New Roman" w:cs="Times New Roman"/>
          <w:bCs/>
          <w:sz w:val="28"/>
          <w:szCs w:val="28"/>
          <w:lang w:val="uk-UA"/>
        </w:rPr>
        <w:t xml:space="preserve"> </w:t>
      </w:r>
      <w:r w:rsidR="00641874">
        <w:rPr>
          <w:rFonts w:ascii="Times New Roman" w:hAnsi="Times New Roman" w:cs="Times New Roman"/>
          <w:bCs/>
          <w:sz w:val="28"/>
          <w:szCs w:val="28"/>
          <w:lang w:val="uk-UA"/>
        </w:rPr>
        <w:t xml:space="preserve">ПРАКТИКА </w:t>
      </w:r>
      <w:r w:rsidR="00641874" w:rsidRPr="00641874">
        <w:rPr>
          <w:rFonts w:ascii="Times New Roman" w:hAnsi="Times New Roman" w:cs="Times New Roman"/>
          <w:bCs/>
          <w:sz w:val="28"/>
          <w:szCs w:val="28"/>
          <w:lang w:val="uk-UA"/>
        </w:rPr>
        <w:t>ОРГАНІЗАЦІЇ РОЗУМОВОГО ВИХОВАННЯ ДІТЕЙ</w:t>
      </w:r>
      <w:r w:rsidR="00641874">
        <w:rPr>
          <w:rFonts w:ascii="Times New Roman" w:hAnsi="Times New Roman" w:cs="Times New Roman"/>
          <w:bCs/>
          <w:sz w:val="28"/>
          <w:szCs w:val="28"/>
          <w:lang w:val="uk-UA"/>
        </w:rPr>
        <w:t xml:space="preserve"> ДОШКІЛЬНОГО ВІКУ ЗАСОБОМ ЕКСКУРСІЙ</w:t>
      </w:r>
    </w:p>
    <w:p w14:paraId="432E6720" w14:textId="77777777" w:rsidR="00641874" w:rsidRDefault="00641874" w:rsidP="006C361B">
      <w:pPr>
        <w:pStyle w:val="a6"/>
        <w:spacing w:after="0" w:line="360" w:lineRule="auto"/>
        <w:ind w:left="0" w:firstLine="709"/>
        <w:jc w:val="both"/>
        <w:rPr>
          <w:rFonts w:ascii="Times New Roman" w:hAnsi="Times New Roman" w:cs="Times New Roman"/>
          <w:bCs/>
          <w:sz w:val="28"/>
          <w:szCs w:val="28"/>
          <w:lang w:val="uk-UA"/>
        </w:rPr>
      </w:pPr>
      <w:r w:rsidRPr="00641874">
        <w:rPr>
          <w:rFonts w:ascii="Times New Roman" w:hAnsi="Times New Roman" w:cs="Times New Roman"/>
          <w:bCs/>
          <w:sz w:val="28"/>
          <w:szCs w:val="28"/>
          <w:lang w:val="uk-UA"/>
        </w:rPr>
        <w:t xml:space="preserve">2.1. </w:t>
      </w:r>
      <w:r w:rsidR="006C361B">
        <w:rPr>
          <w:rFonts w:ascii="Times New Roman" w:hAnsi="Times New Roman" w:cs="Times New Roman"/>
          <w:bCs/>
          <w:sz w:val="28"/>
          <w:szCs w:val="28"/>
          <w:lang w:val="uk-UA"/>
        </w:rPr>
        <w:t>Констатувальний експеримент</w:t>
      </w:r>
      <w:r w:rsidR="000F2C77">
        <w:rPr>
          <w:rFonts w:ascii="Times New Roman" w:hAnsi="Times New Roman" w:cs="Times New Roman"/>
          <w:bCs/>
          <w:sz w:val="28"/>
          <w:szCs w:val="28"/>
          <w:lang w:val="uk-UA"/>
        </w:rPr>
        <w:t xml:space="preserve">                             </w:t>
      </w:r>
      <w:r w:rsidR="001A7BF3">
        <w:rPr>
          <w:rFonts w:ascii="Times New Roman" w:hAnsi="Times New Roman" w:cs="Times New Roman"/>
          <w:bCs/>
          <w:sz w:val="28"/>
          <w:szCs w:val="28"/>
          <w:lang w:val="uk-UA"/>
        </w:rPr>
        <w:t xml:space="preserve">                              44</w:t>
      </w:r>
    </w:p>
    <w:p w14:paraId="66370539" w14:textId="77777777" w:rsidR="00641874" w:rsidRDefault="00641874" w:rsidP="006C361B">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2.2. </w:t>
      </w:r>
      <w:r w:rsidR="00710C5F">
        <w:rPr>
          <w:rFonts w:ascii="Times New Roman" w:hAnsi="Times New Roman" w:cs="Times New Roman"/>
          <w:bCs/>
          <w:sz w:val="28"/>
          <w:szCs w:val="28"/>
          <w:lang w:val="uk-UA"/>
        </w:rPr>
        <w:t>Формувальний е</w:t>
      </w:r>
      <w:r w:rsidR="006C361B">
        <w:rPr>
          <w:rFonts w:ascii="Times New Roman" w:hAnsi="Times New Roman" w:cs="Times New Roman"/>
          <w:bCs/>
          <w:sz w:val="28"/>
          <w:szCs w:val="28"/>
          <w:lang w:val="uk-UA"/>
        </w:rPr>
        <w:t xml:space="preserve">ксперимент          </w:t>
      </w:r>
      <w:r w:rsidR="000F2C77">
        <w:rPr>
          <w:rFonts w:ascii="Times New Roman" w:hAnsi="Times New Roman" w:cs="Times New Roman"/>
          <w:bCs/>
          <w:sz w:val="28"/>
          <w:szCs w:val="28"/>
          <w:lang w:val="uk-UA"/>
        </w:rPr>
        <w:t xml:space="preserve">                    </w:t>
      </w:r>
      <w:r w:rsidR="001A7BF3">
        <w:rPr>
          <w:rFonts w:ascii="Times New Roman" w:hAnsi="Times New Roman" w:cs="Times New Roman"/>
          <w:bCs/>
          <w:sz w:val="28"/>
          <w:szCs w:val="28"/>
          <w:lang w:val="uk-UA"/>
        </w:rPr>
        <w:t xml:space="preserve">                              59</w:t>
      </w:r>
    </w:p>
    <w:p w14:paraId="67D04A4D" w14:textId="77777777" w:rsidR="006C361B" w:rsidRPr="00641874" w:rsidRDefault="006C361B" w:rsidP="006C361B">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Висновки до розділу 2                                                                           </w:t>
      </w:r>
      <w:r w:rsidR="001A7BF3">
        <w:rPr>
          <w:rFonts w:ascii="Times New Roman" w:hAnsi="Times New Roman" w:cs="Times New Roman"/>
          <w:bCs/>
          <w:sz w:val="28"/>
          <w:szCs w:val="28"/>
          <w:lang w:val="uk-UA"/>
        </w:rPr>
        <w:t>83</w:t>
      </w:r>
    </w:p>
    <w:p w14:paraId="3CBF49B5" w14:textId="77777777" w:rsidR="00670F1F" w:rsidRDefault="00670F1F" w:rsidP="006C361B">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w:t>
      </w:r>
      <w:r w:rsidR="000F2C77">
        <w:rPr>
          <w:rFonts w:ascii="Times New Roman" w:hAnsi="Times New Roman" w:cs="Times New Roman"/>
          <w:bCs/>
          <w:sz w:val="28"/>
          <w:szCs w:val="28"/>
          <w:lang w:val="uk-UA"/>
        </w:rPr>
        <w:t xml:space="preserve">                                                                            </w:t>
      </w:r>
      <w:r w:rsidR="001A7BF3">
        <w:rPr>
          <w:rFonts w:ascii="Times New Roman" w:hAnsi="Times New Roman" w:cs="Times New Roman"/>
          <w:bCs/>
          <w:sz w:val="28"/>
          <w:szCs w:val="28"/>
          <w:lang w:val="uk-UA"/>
        </w:rPr>
        <w:t xml:space="preserve">               84</w:t>
      </w:r>
    </w:p>
    <w:p w14:paraId="117B8783" w14:textId="77777777" w:rsidR="00670F1F" w:rsidRDefault="00670F1F" w:rsidP="006C361B">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СПИСОК ВИКОРИСТАНИХ ДЖЕРЕЛ</w:t>
      </w:r>
      <w:r w:rsidR="00B5525B">
        <w:rPr>
          <w:rFonts w:ascii="Times New Roman" w:hAnsi="Times New Roman" w:cs="Times New Roman"/>
          <w:bCs/>
          <w:sz w:val="28"/>
          <w:szCs w:val="28"/>
          <w:lang w:val="uk-UA"/>
        </w:rPr>
        <w:t xml:space="preserve">                 </w:t>
      </w:r>
      <w:r w:rsidR="00B83058">
        <w:rPr>
          <w:rFonts w:ascii="Times New Roman" w:hAnsi="Times New Roman" w:cs="Times New Roman"/>
          <w:bCs/>
          <w:sz w:val="28"/>
          <w:szCs w:val="28"/>
          <w:lang w:val="uk-UA"/>
        </w:rPr>
        <w:t xml:space="preserve">                              86</w:t>
      </w:r>
    </w:p>
    <w:p w14:paraId="4B0A6F80" w14:textId="77777777" w:rsidR="00670F1F" w:rsidRPr="00670F1F" w:rsidRDefault="00670F1F" w:rsidP="006C361B">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ДОДАТОК</w:t>
      </w:r>
      <w:r w:rsidR="00B5525B">
        <w:rPr>
          <w:rFonts w:ascii="Times New Roman" w:hAnsi="Times New Roman" w:cs="Times New Roman"/>
          <w:bCs/>
          <w:sz w:val="28"/>
          <w:szCs w:val="28"/>
          <w:lang w:val="uk-UA"/>
        </w:rPr>
        <w:t xml:space="preserve">                                                                </w:t>
      </w:r>
      <w:r w:rsidR="001A7BF3">
        <w:rPr>
          <w:rFonts w:ascii="Times New Roman" w:hAnsi="Times New Roman" w:cs="Times New Roman"/>
          <w:bCs/>
          <w:sz w:val="28"/>
          <w:szCs w:val="28"/>
          <w:lang w:val="uk-UA"/>
        </w:rPr>
        <w:t xml:space="preserve">                              92</w:t>
      </w:r>
    </w:p>
    <w:p w14:paraId="6A646334" w14:textId="77777777" w:rsidR="00F607E9" w:rsidRDefault="00F607E9" w:rsidP="006C361B">
      <w:pPr>
        <w:spacing w:after="0" w:line="360" w:lineRule="auto"/>
        <w:ind w:firstLine="709"/>
        <w:rPr>
          <w:rFonts w:ascii="Times New Roman" w:hAnsi="Times New Roman" w:cs="Times New Roman"/>
          <w:bCs/>
          <w:sz w:val="28"/>
          <w:szCs w:val="28"/>
        </w:rPr>
      </w:pPr>
      <w:r>
        <w:rPr>
          <w:rFonts w:ascii="Times New Roman" w:hAnsi="Times New Roman" w:cs="Times New Roman"/>
          <w:bCs/>
          <w:sz w:val="28"/>
          <w:szCs w:val="28"/>
        </w:rPr>
        <w:br w:type="page"/>
      </w:r>
    </w:p>
    <w:p w14:paraId="283EBCB3" w14:textId="77777777" w:rsidR="000D12CB" w:rsidRPr="00F607E9" w:rsidRDefault="000D12CB" w:rsidP="00F607E9">
      <w:pPr>
        <w:spacing w:after="0" w:line="360" w:lineRule="auto"/>
        <w:ind w:firstLine="709"/>
        <w:jc w:val="center"/>
        <w:rPr>
          <w:rFonts w:ascii="Times New Roman" w:hAnsi="Times New Roman" w:cs="Times New Roman"/>
          <w:b/>
          <w:bCs/>
          <w:sz w:val="28"/>
          <w:szCs w:val="28"/>
          <w:lang w:val="uk-UA"/>
        </w:rPr>
      </w:pPr>
      <w:r w:rsidRPr="00F607E9">
        <w:rPr>
          <w:rFonts w:ascii="Times New Roman" w:hAnsi="Times New Roman" w:cs="Times New Roman"/>
          <w:b/>
          <w:bCs/>
          <w:sz w:val="28"/>
          <w:szCs w:val="28"/>
          <w:lang w:val="uk-UA"/>
        </w:rPr>
        <w:lastRenderedPageBreak/>
        <w:t>ВСТУП</w:t>
      </w:r>
    </w:p>
    <w:p w14:paraId="09D9EDB5" w14:textId="77777777" w:rsidR="0043431D" w:rsidRPr="0043431D" w:rsidRDefault="0043431D" w:rsidP="0043431D">
      <w:pPr>
        <w:spacing w:after="0" w:line="360" w:lineRule="auto"/>
        <w:ind w:firstLine="709"/>
        <w:jc w:val="both"/>
        <w:rPr>
          <w:rFonts w:ascii="Times New Roman" w:hAnsi="Times New Roman" w:cs="Times New Roman"/>
          <w:bCs/>
          <w:sz w:val="28"/>
          <w:szCs w:val="28"/>
          <w:lang w:val="uk-UA"/>
        </w:rPr>
      </w:pPr>
      <w:r w:rsidRPr="0043431D">
        <w:rPr>
          <w:rFonts w:ascii="Times New Roman" w:hAnsi="Times New Roman" w:cs="Times New Roman"/>
          <w:bCs/>
          <w:sz w:val="28"/>
          <w:szCs w:val="28"/>
          <w:lang w:val="uk-UA"/>
        </w:rPr>
        <w:t xml:space="preserve">Нормативні документи НУШ (Державний стандарт початкової освіти і типові освітні програми) вимагають організації навчального процесу таким чином, щоб освітнє середовище, методи, прийоми, засоби та форми навчання забезпечували всебічний розвиток школярів, враховували їхні індивідуальні особливості, створювали такі умови, щоб кожна дитина відчула себе талановитою і мала можливість розвивати свої здібності. </w:t>
      </w:r>
    </w:p>
    <w:p w14:paraId="0880E198" w14:textId="77777777" w:rsidR="00F607E9" w:rsidRDefault="00C544F4" w:rsidP="00C544F4">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w:t>
      </w:r>
      <w:r w:rsidR="0043431D">
        <w:rPr>
          <w:rFonts w:ascii="Times New Roman" w:hAnsi="Times New Roman" w:cs="Times New Roman"/>
          <w:bCs/>
          <w:sz w:val="28"/>
          <w:szCs w:val="28"/>
        </w:rPr>
        <w:t xml:space="preserve"> </w:t>
      </w:r>
      <w:r w:rsidRPr="00C544F4">
        <w:rPr>
          <w:rFonts w:ascii="Times New Roman" w:hAnsi="Times New Roman" w:cs="Times New Roman"/>
          <w:bCs/>
          <w:sz w:val="28"/>
          <w:szCs w:val="28"/>
        </w:rPr>
        <w:t>шкільному віці у дитини</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rPr>
        <w:t>закладаються основи її розвитку, насамперед, розумового. Завдяки</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rPr>
        <w:t>правильному вихованню у неї розвиваються природні задатки та</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rPr>
        <w:t>здібності, вона оволодіває знаннями, вміннями, навичками, а також</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rPr>
        <w:t>способами пізнавальної діяльності. Тому питання про те, як виховати</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rPr>
        <w:t>всебічно розвинену, розумово досконалу особистість, буде завжди</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rPr>
        <w:t>актуальним у психолого‐педагогічній практиці.</w:t>
      </w:r>
      <w:r>
        <w:rPr>
          <w:rFonts w:ascii="Times New Roman" w:hAnsi="Times New Roman" w:cs="Times New Roman"/>
          <w:bCs/>
          <w:sz w:val="28"/>
          <w:szCs w:val="28"/>
          <w:lang w:val="uk-UA"/>
        </w:rPr>
        <w:t xml:space="preserve"> Засобом розвитку та активізації розумових здібностей </w:t>
      </w:r>
      <w:r w:rsidR="0043431D">
        <w:rPr>
          <w:rFonts w:ascii="Times New Roman" w:hAnsi="Times New Roman" w:cs="Times New Roman"/>
          <w:bCs/>
          <w:sz w:val="28"/>
          <w:szCs w:val="28"/>
          <w:lang w:val="uk-UA"/>
        </w:rPr>
        <w:t xml:space="preserve">молодших </w:t>
      </w:r>
      <w:r>
        <w:rPr>
          <w:rFonts w:ascii="Times New Roman" w:hAnsi="Times New Roman" w:cs="Times New Roman"/>
          <w:bCs/>
          <w:sz w:val="28"/>
          <w:szCs w:val="28"/>
          <w:lang w:val="uk-UA"/>
        </w:rPr>
        <w:t>шкіл</w:t>
      </w:r>
      <w:r w:rsidR="0043431D">
        <w:rPr>
          <w:rFonts w:ascii="Times New Roman" w:hAnsi="Times New Roman" w:cs="Times New Roman"/>
          <w:bCs/>
          <w:sz w:val="28"/>
          <w:szCs w:val="28"/>
          <w:lang w:val="uk-UA"/>
        </w:rPr>
        <w:t>ярів</w:t>
      </w:r>
      <w:r>
        <w:rPr>
          <w:rFonts w:ascii="Times New Roman" w:hAnsi="Times New Roman" w:cs="Times New Roman"/>
          <w:bCs/>
          <w:sz w:val="28"/>
          <w:szCs w:val="28"/>
          <w:lang w:val="uk-UA"/>
        </w:rPr>
        <w:t xml:space="preserve"> є н</w:t>
      </w:r>
      <w:r w:rsidR="0098437C">
        <w:rPr>
          <w:rFonts w:ascii="Times New Roman" w:hAnsi="Times New Roman" w:cs="Times New Roman"/>
          <w:bCs/>
          <w:sz w:val="28"/>
          <w:szCs w:val="28"/>
          <w:lang w:val="uk-UA"/>
        </w:rPr>
        <w:t>а</w:t>
      </w:r>
      <w:r w:rsidR="00A65124" w:rsidRPr="00C544F4">
        <w:rPr>
          <w:rFonts w:ascii="Times New Roman" w:hAnsi="Times New Roman" w:cs="Times New Roman"/>
          <w:bCs/>
          <w:sz w:val="28"/>
          <w:szCs w:val="28"/>
          <w:lang w:val="uk-UA"/>
        </w:rPr>
        <w:t>вчальні екскурсії</w:t>
      </w:r>
      <w:r>
        <w:rPr>
          <w:rFonts w:ascii="Times New Roman" w:hAnsi="Times New Roman" w:cs="Times New Roman"/>
          <w:bCs/>
          <w:sz w:val="28"/>
          <w:szCs w:val="28"/>
          <w:lang w:val="uk-UA"/>
        </w:rPr>
        <w:t>, які</w:t>
      </w:r>
      <w:r w:rsidR="00A65124" w:rsidRPr="00C544F4">
        <w:rPr>
          <w:rFonts w:ascii="Times New Roman" w:hAnsi="Times New Roman" w:cs="Times New Roman"/>
          <w:bCs/>
          <w:sz w:val="28"/>
          <w:szCs w:val="28"/>
          <w:lang w:val="uk-UA"/>
        </w:rPr>
        <w:t xml:space="preserve"> є обов’язковими та необхідними складовими навчально-виховного процесу</w:t>
      </w:r>
      <w:r w:rsidR="0043431D">
        <w:rPr>
          <w:rFonts w:ascii="Times New Roman" w:hAnsi="Times New Roman" w:cs="Times New Roman"/>
          <w:bCs/>
          <w:sz w:val="28"/>
          <w:szCs w:val="28"/>
          <w:lang w:val="uk-UA"/>
        </w:rPr>
        <w:t xml:space="preserve"> в закладах </w:t>
      </w:r>
      <w:r w:rsidR="006C3B66">
        <w:rPr>
          <w:rFonts w:ascii="Times New Roman" w:hAnsi="Times New Roman" w:cs="Times New Roman"/>
          <w:bCs/>
          <w:sz w:val="28"/>
          <w:szCs w:val="28"/>
          <w:lang w:val="uk-UA"/>
        </w:rPr>
        <w:t>шкільної освіти</w:t>
      </w:r>
      <w:r w:rsidR="00A65124" w:rsidRPr="00C544F4">
        <w:rPr>
          <w:rFonts w:ascii="Times New Roman" w:hAnsi="Times New Roman" w:cs="Times New Roman"/>
          <w:bCs/>
          <w:sz w:val="28"/>
          <w:szCs w:val="28"/>
          <w:lang w:val="uk-UA"/>
        </w:rPr>
        <w:t xml:space="preserve">. </w:t>
      </w:r>
    </w:p>
    <w:p w14:paraId="535B3778" w14:textId="77777777" w:rsidR="00A218B1" w:rsidRDefault="00C544F4" w:rsidP="00C544F4">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Pr="00C544F4">
        <w:rPr>
          <w:rFonts w:ascii="Times New Roman" w:hAnsi="Times New Roman" w:cs="Times New Roman"/>
          <w:bCs/>
          <w:sz w:val="28"/>
          <w:szCs w:val="28"/>
          <w:lang w:val="uk-UA"/>
        </w:rPr>
        <w:t>иховання і навчання спрямовані на</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те, щоб нові покоління, засвоюючи основи наук, суспільно‐історичний</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досвід, були підготовленими до самостійної життєдіяльності,</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цивілізованого ставлення до природи, культури, інших людей, адаптації</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 xml:space="preserve">у світі, який динамічно змінюється. </w:t>
      </w:r>
    </w:p>
    <w:p w14:paraId="6D6BD9B9" w14:textId="77777777" w:rsidR="00C544F4" w:rsidRPr="00C544F4" w:rsidRDefault="00C544F4" w:rsidP="00C544F4">
      <w:pPr>
        <w:spacing w:after="0" w:line="360" w:lineRule="auto"/>
        <w:ind w:firstLine="709"/>
        <w:jc w:val="both"/>
        <w:rPr>
          <w:rFonts w:ascii="Times New Roman" w:hAnsi="Times New Roman" w:cs="Times New Roman"/>
          <w:bCs/>
          <w:sz w:val="28"/>
          <w:szCs w:val="28"/>
          <w:lang w:val="uk-UA"/>
        </w:rPr>
      </w:pPr>
      <w:r w:rsidRPr="00C544F4">
        <w:rPr>
          <w:rFonts w:ascii="Times New Roman" w:hAnsi="Times New Roman" w:cs="Times New Roman"/>
          <w:bCs/>
          <w:sz w:val="28"/>
          <w:szCs w:val="28"/>
          <w:lang w:val="uk-UA"/>
        </w:rPr>
        <w:t>Метою розумового виховання є підвищення рівня загального</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 xml:space="preserve">розвитку </w:t>
      </w:r>
      <w:r w:rsidR="00096576">
        <w:rPr>
          <w:rFonts w:ascii="Times New Roman" w:hAnsi="Times New Roman" w:cs="Times New Roman"/>
          <w:bCs/>
          <w:sz w:val="28"/>
          <w:szCs w:val="28"/>
          <w:lang w:val="uk-UA"/>
        </w:rPr>
        <w:t>молодших шко</w:t>
      </w:r>
      <w:r w:rsidR="0098437C" w:rsidRPr="0098437C">
        <w:rPr>
          <w:rFonts w:ascii="Times New Roman" w:hAnsi="Times New Roman" w:cs="Times New Roman"/>
          <w:bCs/>
          <w:sz w:val="28"/>
          <w:szCs w:val="28"/>
          <w:lang w:val="uk-UA"/>
        </w:rPr>
        <w:t>лярів</w:t>
      </w:r>
      <w:r w:rsidRPr="00C544F4">
        <w:rPr>
          <w:rFonts w:ascii="Times New Roman" w:hAnsi="Times New Roman" w:cs="Times New Roman"/>
          <w:bCs/>
          <w:sz w:val="28"/>
          <w:szCs w:val="28"/>
          <w:lang w:val="uk-UA"/>
        </w:rPr>
        <w:t>. У шкільному віці дитина засвоює основи</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знань про навколишній світ, взаємини людей, про зовнішні якості,</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 xml:space="preserve">внутрішні, суттєві зв'язки предметів. </w:t>
      </w:r>
      <w:r w:rsidR="0098437C">
        <w:rPr>
          <w:rFonts w:ascii="Times New Roman" w:hAnsi="Times New Roman" w:cs="Times New Roman"/>
          <w:bCs/>
          <w:sz w:val="28"/>
          <w:szCs w:val="28"/>
          <w:lang w:val="uk-UA"/>
        </w:rPr>
        <w:t>Молодші</w:t>
      </w:r>
      <w:r w:rsidR="0098437C" w:rsidRPr="0098437C">
        <w:rPr>
          <w:rFonts w:ascii="Times New Roman" w:hAnsi="Times New Roman" w:cs="Times New Roman"/>
          <w:bCs/>
          <w:sz w:val="28"/>
          <w:szCs w:val="28"/>
          <w:lang w:val="uk-UA"/>
        </w:rPr>
        <w:t xml:space="preserve"> шкіл</w:t>
      </w:r>
      <w:r w:rsidR="0098437C">
        <w:rPr>
          <w:rFonts w:ascii="Times New Roman" w:hAnsi="Times New Roman" w:cs="Times New Roman"/>
          <w:bCs/>
          <w:sz w:val="28"/>
          <w:szCs w:val="28"/>
          <w:lang w:val="uk-UA"/>
        </w:rPr>
        <w:t>ярі</w:t>
      </w:r>
      <w:r w:rsidR="0098437C" w:rsidRPr="0098437C">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виявляють</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здатність до первинних форм умовисновків і узагальнень. У них</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формуються такі важливі якості, як активність мислення, допитливість</w:t>
      </w:r>
      <w:r>
        <w:rPr>
          <w:rFonts w:ascii="Times New Roman" w:hAnsi="Times New Roman" w:cs="Times New Roman"/>
          <w:bCs/>
          <w:sz w:val="28"/>
          <w:szCs w:val="28"/>
          <w:lang w:val="uk-UA"/>
        </w:rPr>
        <w:t xml:space="preserve"> </w:t>
      </w:r>
      <w:r w:rsidRPr="00C544F4">
        <w:rPr>
          <w:rFonts w:ascii="Times New Roman" w:hAnsi="Times New Roman" w:cs="Times New Roman"/>
          <w:bCs/>
          <w:sz w:val="28"/>
          <w:szCs w:val="28"/>
          <w:lang w:val="uk-UA"/>
        </w:rPr>
        <w:t>та ін.</w:t>
      </w:r>
    </w:p>
    <w:p w14:paraId="5D8C73F5" w14:textId="77777777" w:rsidR="006C5AF0" w:rsidRDefault="006C5AF0" w:rsidP="006C5AF0">
      <w:pPr>
        <w:spacing w:after="0" w:line="360" w:lineRule="auto"/>
        <w:ind w:firstLine="709"/>
        <w:jc w:val="both"/>
        <w:rPr>
          <w:rFonts w:ascii="Times New Roman" w:hAnsi="Times New Roman" w:cs="Times New Roman"/>
          <w:bCs/>
          <w:sz w:val="28"/>
          <w:szCs w:val="28"/>
          <w:lang w:val="uk-UA"/>
        </w:rPr>
      </w:pPr>
      <w:r w:rsidRPr="006C5AF0">
        <w:rPr>
          <w:rFonts w:ascii="Times New Roman" w:hAnsi="Times New Roman" w:cs="Times New Roman"/>
          <w:bCs/>
          <w:sz w:val="28"/>
          <w:szCs w:val="28"/>
          <w:lang w:val="uk-UA"/>
        </w:rPr>
        <w:t>Проблема розумового виховання привертала до себе увагу багатьох педагогів і психологів. Особливості</w:t>
      </w:r>
      <w:r>
        <w:rPr>
          <w:rFonts w:ascii="Times New Roman" w:hAnsi="Times New Roman" w:cs="Times New Roman"/>
          <w:bCs/>
          <w:sz w:val="28"/>
          <w:szCs w:val="28"/>
          <w:lang w:val="uk-UA"/>
        </w:rPr>
        <w:t xml:space="preserve"> </w:t>
      </w:r>
      <w:r w:rsidRPr="006C5AF0">
        <w:rPr>
          <w:rFonts w:ascii="Times New Roman" w:hAnsi="Times New Roman" w:cs="Times New Roman"/>
          <w:bCs/>
          <w:sz w:val="28"/>
          <w:szCs w:val="28"/>
          <w:lang w:val="uk-UA"/>
        </w:rPr>
        <w:t>системи розумового виховання дошкільнят розглядає у своїх працях О. Фунтікова; проблему формування</w:t>
      </w:r>
      <w:r>
        <w:rPr>
          <w:rFonts w:ascii="Times New Roman" w:hAnsi="Times New Roman" w:cs="Times New Roman"/>
          <w:bCs/>
          <w:sz w:val="28"/>
          <w:szCs w:val="28"/>
          <w:lang w:val="uk-UA"/>
        </w:rPr>
        <w:t xml:space="preserve"> </w:t>
      </w:r>
      <w:r w:rsidRPr="006C5AF0">
        <w:rPr>
          <w:rFonts w:ascii="Times New Roman" w:hAnsi="Times New Roman" w:cs="Times New Roman"/>
          <w:bCs/>
          <w:sz w:val="28"/>
          <w:szCs w:val="28"/>
          <w:lang w:val="uk-UA"/>
        </w:rPr>
        <w:t xml:space="preserve">пізнавальних здібностей обґрунтували Л. Проколієнко та О. Проскура; </w:t>
      </w:r>
      <w:r w:rsidRPr="006C5AF0">
        <w:rPr>
          <w:rFonts w:ascii="Times New Roman" w:hAnsi="Times New Roman" w:cs="Times New Roman"/>
          <w:bCs/>
          <w:sz w:val="28"/>
          <w:szCs w:val="28"/>
          <w:lang w:val="uk-UA"/>
        </w:rPr>
        <w:lastRenderedPageBreak/>
        <w:t xml:space="preserve">питання диференціації та індивідуалізації </w:t>
      </w:r>
      <w:r>
        <w:rPr>
          <w:rFonts w:ascii="Times New Roman" w:hAnsi="Times New Roman" w:cs="Times New Roman"/>
          <w:bCs/>
          <w:sz w:val="28"/>
          <w:szCs w:val="28"/>
          <w:lang w:val="uk-UA"/>
        </w:rPr>
        <w:t>дітей</w:t>
      </w:r>
      <w:r w:rsidRPr="006C5AF0">
        <w:rPr>
          <w:rFonts w:ascii="Times New Roman" w:hAnsi="Times New Roman" w:cs="Times New Roman"/>
          <w:bCs/>
          <w:sz w:val="28"/>
          <w:szCs w:val="28"/>
          <w:lang w:val="uk-UA"/>
        </w:rPr>
        <w:t xml:space="preserve"> у навчально-виховному процесі аналізують Т. Котирло, С. Ладивір; окремі напрями</w:t>
      </w:r>
      <w:r>
        <w:rPr>
          <w:rFonts w:ascii="Times New Roman" w:hAnsi="Times New Roman" w:cs="Times New Roman"/>
          <w:bCs/>
          <w:sz w:val="28"/>
          <w:szCs w:val="28"/>
          <w:lang w:val="uk-UA"/>
        </w:rPr>
        <w:t xml:space="preserve"> </w:t>
      </w:r>
      <w:r w:rsidRPr="006C5AF0">
        <w:rPr>
          <w:rFonts w:ascii="Times New Roman" w:hAnsi="Times New Roman" w:cs="Times New Roman"/>
          <w:bCs/>
          <w:sz w:val="28"/>
          <w:szCs w:val="28"/>
          <w:lang w:val="uk-UA"/>
        </w:rPr>
        <w:t>розумового розвитку дитини (мовленнєвого, сенсо</w:t>
      </w:r>
      <w:r>
        <w:rPr>
          <w:rFonts w:ascii="Times New Roman" w:hAnsi="Times New Roman" w:cs="Times New Roman"/>
          <w:bCs/>
          <w:sz w:val="28"/>
          <w:szCs w:val="28"/>
          <w:lang w:val="uk-UA"/>
        </w:rPr>
        <w:t>рного) досліджують А. Богуш, К.</w:t>
      </w:r>
      <w:r w:rsidRPr="006C5AF0">
        <w:rPr>
          <w:rFonts w:ascii="Times New Roman" w:hAnsi="Times New Roman" w:cs="Times New Roman"/>
          <w:bCs/>
          <w:sz w:val="28"/>
          <w:szCs w:val="28"/>
          <w:lang w:val="uk-UA"/>
        </w:rPr>
        <w:t>Стрюк,</w:t>
      </w:r>
      <w:r>
        <w:rPr>
          <w:rFonts w:ascii="Times New Roman" w:hAnsi="Times New Roman" w:cs="Times New Roman"/>
          <w:bCs/>
          <w:sz w:val="28"/>
          <w:szCs w:val="28"/>
          <w:lang w:val="uk-UA"/>
        </w:rPr>
        <w:t xml:space="preserve"> </w:t>
      </w:r>
      <w:r w:rsidRPr="006C5AF0">
        <w:rPr>
          <w:rFonts w:ascii="Times New Roman" w:hAnsi="Times New Roman" w:cs="Times New Roman"/>
          <w:bCs/>
          <w:sz w:val="28"/>
          <w:szCs w:val="28"/>
          <w:lang w:val="uk-UA"/>
        </w:rPr>
        <w:t>К. Крутій, Н. Лисенко, К. Щербакова. Основні концепції природи інтелекту на</w:t>
      </w:r>
      <w:r>
        <w:rPr>
          <w:rFonts w:ascii="Times New Roman" w:hAnsi="Times New Roman" w:cs="Times New Roman"/>
          <w:bCs/>
          <w:sz w:val="28"/>
          <w:szCs w:val="28"/>
          <w:lang w:val="uk-UA"/>
        </w:rPr>
        <w:t xml:space="preserve"> підставі різних підходів (соці</w:t>
      </w:r>
      <w:r w:rsidRPr="006C5AF0">
        <w:rPr>
          <w:rFonts w:ascii="Times New Roman" w:hAnsi="Times New Roman" w:cs="Times New Roman"/>
          <w:bCs/>
          <w:sz w:val="28"/>
          <w:szCs w:val="28"/>
          <w:lang w:val="uk-UA"/>
        </w:rPr>
        <w:t>окультурного, генетичного, процесуально-діяльнісного, освітнього, інформаційного, феноменологічного,</w:t>
      </w:r>
      <w:r>
        <w:rPr>
          <w:rFonts w:ascii="Times New Roman" w:hAnsi="Times New Roman" w:cs="Times New Roman"/>
          <w:bCs/>
          <w:sz w:val="28"/>
          <w:szCs w:val="28"/>
          <w:lang w:val="uk-UA"/>
        </w:rPr>
        <w:t xml:space="preserve"> </w:t>
      </w:r>
      <w:r w:rsidRPr="006C5AF0">
        <w:rPr>
          <w:rFonts w:ascii="Times New Roman" w:hAnsi="Times New Roman" w:cs="Times New Roman"/>
          <w:bCs/>
          <w:sz w:val="28"/>
          <w:szCs w:val="28"/>
          <w:lang w:val="uk-UA"/>
        </w:rPr>
        <w:t>структурно-рівневого, регуляційного) визначає М. Холодна [</w:t>
      </w:r>
      <w:r w:rsidR="0006251E">
        <w:rPr>
          <w:rFonts w:ascii="Times New Roman" w:hAnsi="Times New Roman" w:cs="Times New Roman"/>
          <w:bCs/>
          <w:sz w:val="28"/>
          <w:szCs w:val="28"/>
          <w:lang w:val="uk-UA"/>
        </w:rPr>
        <w:t>26</w:t>
      </w:r>
      <w:r w:rsidRPr="006C5AF0">
        <w:rPr>
          <w:rFonts w:ascii="Times New Roman" w:hAnsi="Times New Roman" w:cs="Times New Roman"/>
          <w:bCs/>
          <w:sz w:val="28"/>
          <w:szCs w:val="28"/>
          <w:lang w:val="uk-UA"/>
        </w:rPr>
        <w:t>, с. 9–11].</w:t>
      </w:r>
    </w:p>
    <w:p w14:paraId="7049719E" w14:textId="77777777" w:rsidR="005F4035" w:rsidRDefault="005F4035" w:rsidP="006C5AF0">
      <w:pPr>
        <w:spacing w:after="0" w:line="360" w:lineRule="auto"/>
        <w:ind w:firstLine="709"/>
        <w:jc w:val="both"/>
        <w:rPr>
          <w:rFonts w:ascii="Times New Roman" w:hAnsi="Times New Roman" w:cs="Times New Roman"/>
          <w:bCs/>
          <w:sz w:val="28"/>
          <w:szCs w:val="28"/>
          <w:lang w:val="uk-UA"/>
        </w:rPr>
      </w:pPr>
      <w:r w:rsidRPr="005F4035">
        <w:rPr>
          <w:rFonts w:ascii="Times New Roman" w:hAnsi="Times New Roman" w:cs="Times New Roman"/>
          <w:bCs/>
          <w:sz w:val="28"/>
          <w:szCs w:val="28"/>
          <w:lang w:val="uk-UA"/>
        </w:rPr>
        <w:t xml:space="preserve">За сучасних умов нової української школи (НУШ) </w:t>
      </w:r>
      <w:bookmarkStart w:id="1" w:name="__6"/>
      <w:r>
        <w:rPr>
          <w:rFonts w:ascii="Times New Roman" w:hAnsi="Times New Roman" w:cs="Times New Roman"/>
          <w:bCs/>
          <w:sz w:val="28"/>
          <w:szCs w:val="28"/>
          <w:lang w:val="uk-UA"/>
        </w:rPr>
        <w:t>о</w:t>
      </w:r>
      <w:r w:rsidRPr="005F4035">
        <w:rPr>
          <w:rFonts w:ascii="Times New Roman" w:hAnsi="Times New Roman" w:cs="Times New Roman"/>
          <w:bCs/>
          <w:sz w:val="28"/>
          <w:szCs w:val="28"/>
          <w:lang w:val="uk-UA"/>
        </w:rPr>
        <w:t xml:space="preserve">дним з ефективних </w:t>
      </w:r>
      <w:r w:rsidR="006C5AF0">
        <w:rPr>
          <w:rFonts w:ascii="Times New Roman" w:hAnsi="Times New Roman" w:cs="Times New Roman"/>
          <w:bCs/>
          <w:sz w:val="28"/>
          <w:szCs w:val="28"/>
          <w:lang w:val="uk-UA"/>
        </w:rPr>
        <w:t>засобів і форм навчання</w:t>
      </w:r>
      <w:r w:rsidRPr="005F4035">
        <w:rPr>
          <w:rFonts w:ascii="Times New Roman" w:hAnsi="Times New Roman" w:cs="Times New Roman"/>
          <w:bCs/>
          <w:sz w:val="28"/>
          <w:szCs w:val="28"/>
          <w:lang w:val="uk-UA"/>
        </w:rPr>
        <w:t xml:space="preserve"> є екскурсії, адже, під час екскурсії можна практично показати учням здобутки та досягнення української народу, прищеплюючи їм почуття гордості за свій народ, свою Батьківщину.</w:t>
      </w:r>
      <w:bookmarkEnd w:id="1"/>
    </w:p>
    <w:p w14:paraId="4C989EA7" w14:textId="77777777" w:rsidR="00F607E9" w:rsidRDefault="00F607E9" w:rsidP="00F607E9">
      <w:pPr>
        <w:spacing w:after="0" w:line="360" w:lineRule="auto"/>
        <w:ind w:firstLine="709"/>
        <w:jc w:val="both"/>
        <w:rPr>
          <w:rFonts w:ascii="Times New Roman" w:hAnsi="Times New Roman" w:cs="Times New Roman"/>
          <w:bCs/>
          <w:sz w:val="28"/>
          <w:szCs w:val="28"/>
          <w:lang w:val="uk-UA"/>
        </w:rPr>
      </w:pPr>
      <w:r w:rsidRPr="00F607E9">
        <w:rPr>
          <w:rFonts w:ascii="Times New Roman" w:hAnsi="Times New Roman" w:cs="Times New Roman"/>
          <w:bCs/>
          <w:sz w:val="28"/>
          <w:szCs w:val="28"/>
          <w:lang w:val="uk-UA"/>
        </w:rPr>
        <w:t xml:space="preserve">Екскурсія - це </w:t>
      </w:r>
      <w:r w:rsidR="006C3B66" w:rsidRPr="006C3B66">
        <w:rPr>
          <w:rFonts w:ascii="Times New Roman" w:hAnsi="Times New Roman" w:cs="Times New Roman"/>
          <w:bCs/>
          <w:sz w:val="28"/>
          <w:szCs w:val="28"/>
          <w:lang w:val="uk-UA"/>
        </w:rPr>
        <w:t>форма організації розумового виховання дітей</w:t>
      </w:r>
      <w:r w:rsidR="006C3B66">
        <w:rPr>
          <w:rFonts w:ascii="Times New Roman" w:hAnsi="Times New Roman" w:cs="Times New Roman"/>
          <w:bCs/>
          <w:sz w:val="28"/>
          <w:szCs w:val="28"/>
          <w:lang w:val="uk-UA"/>
        </w:rPr>
        <w:t xml:space="preserve">; </w:t>
      </w:r>
      <w:r w:rsidRPr="00F607E9">
        <w:rPr>
          <w:rFonts w:ascii="Times New Roman" w:hAnsi="Times New Roman" w:cs="Times New Roman"/>
          <w:bCs/>
          <w:sz w:val="28"/>
          <w:szCs w:val="28"/>
          <w:lang w:val="uk-UA"/>
        </w:rPr>
        <w:t>форма організації навчальної роботи, що дозволяє</w:t>
      </w:r>
      <w:r>
        <w:rPr>
          <w:rFonts w:ascii="Times New Roman" w:hAnsi="Times New Roman" w:cs="Times New Roman"/>
          <w:bCs/>
          <w:sz w:val="28"/>
          <w:szCs w:val="28"/>
          <w:lang w:val="uk-UA"/>
        </w:rPr>
        <w:t xml:space="preserve"> </w:t>
      </w:r>
      <w:r w:rsidRPr="00F607E9">
        <w:rPr>
          <w:rFonts w:ascii="Times New Roman" w:hAnsi="Times New Roman" w:cs="Times New Roman"/>
          <w:bCs/>
          <w:sz w:val="28"/>
          <w:szCs w:val="28"/>
          <w:lang w:val="uk-UA"/>
        </w:rPr>
        <w:t>організувати спостереження та вивчення різних явищ, предметів, процесів у</w:t>
      </w:r>
      <w:r>
        <w:rPr>
          <w:rFonts w:ascii="Times New Roman" w:hAnsi="Times New Roman" w:cs="Times New Roman"/>
          <w:bCs/>
          <w:sz w:val="28"/>
          <w:szCs w:val="28"/>
          <w:lang w:val="uk-UA"/>
        </w:rPr>
        <w:t xml:space="preserve"> </w:t>
      </w:r>
      <w:r w:rsidRPr="00F607E9">
        <w:rPr>
          <w:rFonts w:ascii="Times New Roman" w:hAnsi="Times New Roman" w:cs="Times New Roman"/>
          <w:bCs/>
          <w:sz w:val="28"/>
          <w:szCs w:val="28"/>
          <w:lang w:val="uk-UA"/>
        </w:rPr>
        <w:t>природних умовах, музеїв, виставок тощо[1, c. 11].</w:t>
      </w:r>
    </w:p>
    <w:p w14:paraId="160B4802" w14:textId="77777777" w:rsidR="00A218B1" w:rsidRDefault="00A218B1" w:rsidP="00A218B1">
      <w:pPr>
        <w:spacing w:after="0" w:line="360" w:lineRule="auto"/>
        <w:ind w:firstLine="709"/>
        <w:jc w:val="both"/>
        <w:rPr>
          <w:rFonts w:ascii="Times New Roman" w:hAnsi="Times New Roman" w:cs="Times New Roman"/>
          <w:bCs/>
          <w:sz w:val="28"/>
          <w:szCs w:val="28"/>
          <w:lang w:val="uk-UA"/>
        </w:rPr>
      </w:pPr>
      <w:r w:rsidRPr="00A218B1">
        <w:rPr>
          <w:rFonts w:ascii="Times New Roman" w:hAnsi="Times New Roman" w:cs="Times New Roman"/>
          <w:bCs/>
          <w:sz w:val="28"/>
          <w:szCs w:val="28"/>
          <w:lang w:val="uk-UA"/>
        </w:rPr>
        <w:t>У дослідженнях Т. Бабаєвої, Л. Венгера, Н. Виноградової,</w:t>
      </w:r>
      <w:r>
        <w:rPr>
          <w:rFonts w:ascii="Times New Roman" w:hAnsi="Times New Roman" w:cs="Times New Roman"/>
          <w:bCs/>
          <w:sz w:val="28"/>
          <w:szCs w:val="28"/>
          <w:lang w:val="uk-UA"/>
        </w:rPr>
        <w:t xml:space="preserve"> О.</w:t>
      </w:r>
      <w:r w:rsidRPr="00A218B1">
        <w:rPr>
          <w:rFonts w:ascii="Times New Roman" w:hAnsi="Times New Roman" w:cs="Times New Roman"/>
          <w:bCs/>
          <w:sz w:val="28"/>
          <w:szCs w:val="28"/>
          <w:lang w:val="uk-UA"/>
        </w:rPr>
        <w:t>Запорожця, А. Люблінської, М. Поддьякова, А. Сорокіної,</w:t>
      </w:r>
      <w:r>
        <w:rPr>
          <w:rFonts w:ascii="Times New Roman" w:hAnsi="Times New Roman" w:cs="Times New Roman"/>
          <w:bCs/>
          <w:sz w:val="28"/>
          <w:szCs w:val="28"/>
          <w:lang w:val="uk-UA"/>
        </w:rPr>
        <w:t xml:space="preserve"> Є. Тихеєвої, Л.</w:t>
      </w:r>
      <w:r w:rsidRPr="00A218B1">
        <w:rPr>
          <w:rFonts w:ascii="Times New Roman" w:hAnsi="Times New Roman" w:cs="Times New Roman"/>
          <w:bCs/>
          <w:sz w:val="28"/>
          <w:szCs w:val="28"/>
          <w:lang w:val="uk-UA"/>
        </w:rPr>
        <w:t>Артемової підкреслюється думка про те, що</w:t>
      </w:r>
      <w:r>
        <w:rPr>
          <w:rFonts w:ascii="Times New Roman" w:hAnsi="Times New Roman" w:cs="Times New Roman"/>
          <w:bCs/>
          <w:sz w:val="28"/>
          <w:szCs w:val="28"/>
          <w:lang w:val="uk-UA"/>
        </w:rPr>
        <w:t xml:space="preserve"> </w:t>
      </w:r>
      <w:r w:rsidRPr="00A218B1">
        <w:rPr>
          <w:rFonts w:ascii="Times New Roman" w:hAnsi="Times New Roman" w:cs="Times New Roman"/>
          <w:bCs/>
          <w:sz w:val="28"/>
          <w:szCs w:val="28"/>
          <w:lang w:val="uk-UA"/>
        </w:rPr>
        <w:t>діяльність повинна ставити дитину перед необхідністю</w:t>
      </w:r>
      <w:r>
        <w:rPr>
          <w:rFonts w:ascii="Times New Roman" w:hAnsi="Times New Roman" w:cs="Times New Roman"/>
          <w:bCs/>
          <w:sz w:val="28"/>
          <w:szCs w:val="28"/>
          <w:lang w:val="uk-UA"/>
        </w:rPr>
        <w:t xml:space="preserve"> </w:t>
      </w:r>
      <w:r w:rsidRPr="00A218B1">
        <w:rPr>
          <w:rFonts w:ascii="Times New Roman" w:hAnsi="Times New Roman" w:cs="Times New Roman"/>
          <w:bCs/>
          <w:sz w:val="28"/>
          <w:szCs w:val="28"/>
          <w:lang w:val="uk-UA"/>
        </w:rPr>
        <w:t>спрямовувати свою розумову активність на пошук і використання</w:t>
      </w:r>
      <w:r>
        <w:rPr>
          <w:rFonts w:ascii="Times New Roman" w:hAnsi="Times New Roman" w:cs="Times New Roman"/>
          <w:bCs/>
          <w:sz w:val="28"/>
          <w:szCs w:val="28"/>
          <w:lang w:val="uk-UA"/>
        </w:rPr>
        <w:t xml:space="preserve"> </w:t>
      </w:r>
      <w:r w:rsidRPr="00A218B1">
        <w:rPr>
          <w:rFonts w:ascii="Times New Roman" w:hAnsi="Times New Roman" w:cs="Times New Roman"/>
          <w:bCs/>
          <w:sz w:val="28"/>
          <w:szCs w:val="28"/>
          <w:lang w:val="uk-UA"/>
        </w:rPr>
        <w:t>наявних у неї знань і дій для вирішення нового завдання.</w:t>
      </w:r>
      <w:r>
        <w:rPr>
          <w:rFonts w:ascii="Times New Roman" w:hAnsi="Times New Roman" w:cs="Times New Roman"/>
          <w:bCs/>
          <w:sz w:val="28"/>
          <w:szCs w:val="28"/>
          <w:lang w:val="uk-UA"/>
        </w:rPr>
        <w:t xml:space="preserve"> </w:t>
      </w:r>
      <w:r w:rsidRPr="00A218B1">
        <w:rPr>
          <w:rFonts w:ascii="Times New Roman" w:hAnsi="Times New Roman" w:cs="Times New Roman"/>
          <w:bCs/>
          <w:sz w:val="28"/>
          <w:szCs w:val="28"/>
          <w:lang w:val="uk-UA"/>
        </w:rPr>
        <w:t>Встановлено, що чим цікавіша така діяльність, тим більший</w:t>
      </w:r>
      <w:r>
        <w:rPr>
          <w:rFonts w:ascii="Times New Roman" w:hAnsi="Times New Roman" w:cs="Times New Roman"/>
          <w:bCs/>
          <w:sz w:val="28"/>
          <w:szCs w:val="28"/>
          <w:lang w:val="uk-UA"/>
        </w:rPr>
        <w:t xml:space="preserve"> </w:t>
      </w:r>
      <w:r w:rsidRPr="00A218B1">
        <w:rPr>
          <w:rFonts w:ascii="Times New Roman" w:hAnsi="Times New Roman" w:cs="Times New Roman"/>
          <w:bCs/>
          <w:sz w:val="28"/>
          <w:szCs w:val="28"/>
          <w:lang w:val="uk-UA"/>
        </w:rPr>
        <w:t>емоційний вплив вона робить на дитину, тим більший ефект вона дає.</w:t>
      </w:r>
      <w:r>
        <w:rPr>
          <w:rFonts w:ascii="Times New Roman" w:hAnsi="Times New Roman" w:cs="Times New Roman"/>
          <w:bCs/>
          <w:sz w:val="28"/>
          <w:szCs w:val="28"/>
          <w:lang w:val="uk-UA"/>
        </w:rPr>
        <w:t xml:space="preserve"> </w:t>
      </w:r>
      <w:r w:rsidRPr="00A218B1">
        <w:rPr>
          <w:rFonts w:ascii="Times New Roman" w:hAnsi="Times New Roman" w:cs="Times New Roman"/>
          <w:bCs/>
          <w:sz w:val="28"/>
          <w:szCs w:val="28"/>
          <w:lang w:val="uk-UA"/>
        </w:rPr>
        <w:t>У контексті нашого дослідження значний інтерес викликали</w:t>
      </w:r>
      <w:r>
        <w:rPr>
          <w:rFonts w:ascii="Times New Roman" w:hAnsi="Times New Roman" w:cs="Times New Roman"/>
          <w:bCs/>
          <w:sz w:val="28"/>
          <w:szCs w:val="28"/>
          <w:lang w:val="uk-UA"/>
        </w:rPr>
        <w:t xml:space="preserve"> </w:t>
      </w:r>
      <w:r w:rsidRPr="00A218B1">
        <w:rPr>
          <w:rFonts w:ascii="Times New Roman" w:hAnsi="Times New Roman" w:cs="Times New Roman"/>
          <w:bCs/>
          <w:sz w:val="28"/>
          <w:szCs w:val="28"/>
          <w:lang w:val="uk-UA"/>
        </w:rPr>
        <w:t xml:space="preserve">роботи Л. Артемової, Л. Жулідової, Т. Поніманської. </w:t>
      </w:r>
    </w:p>
    <w:p w14:paraId="49D63850" w14:textId="77777777" w:rsidR="00C522C3" w:rsidRDefault="00C522C3" w:rsidP="00C522C3">
      <w:pPr>
        <w:spacing w:after="0" w:line="360" w:lineRule="auto"/>
        <w:ind w:firstLine="709"/>
        <w:jc w:val="both"/>
        <w:rPr>
          <w:rFonts w:ascii="Times New Roman" w:hAnsi="Times New Roman" w:cs="Times New Roman"/>
          <w:bCs/>
          <w:sz w:val="28"/>
          <w:szCs w:val="28"/>
          <w:lang w:val="uk-UA"/>
        </w:rPr>
      </w:pPr>
      <w:r w:rsidRPr="009706AA">
        <w:rPr>
          <w:rFonts w:ascii="Times New Roman" w:hAnsi="Times New Roman" w:cs="Times New Roman"/>
          <w:b/>
          <w:bCs/>
          <w:i/>
          <w:sz w:val="28"/>
          <w:szCs w:val="28"/>
          <w:lang w:val="uk-UA"/>
        </w:rPr>
        <w:t>Об’єкт роботи</w:t>
      </w:r>
      <w:r w:rsidRPr="009706AA">
        <w:rPr>
          <w:rFonts w:ascii="Times New Roman" w:hAnsi="Times New Roman" w:cs="Times New Roman"/>
          <w:bCs/>
          <w:sz w:val="28"/>
          <w:szCs w:val="28"/>
          <w:lang w:val="uk-UA"/>
        </w:rPr>
        <w:t xml:space="preserve"> – процес дослідження екскурсії як засобу ро</w:t>
      </w:r>
      <w:r>
        <w:rPr>
          <w:rFonts w:ascii="Times New Roman" w:hAnsi="Times New Roman" w:cs="Times New Roman"/>
          <w:bCs/>
          <w:sz w:val="28"/>
          <w:szCs w:val="28"/>
          <w:lang w:val="uk-UA"/>
        </w:rPr>
        <w:t xml:space="preserve">зумового розвитку дітей молодшого </w:t>
      </w:r>
      <w:r w:rsidRPr="009706AA">
        <w:rPr>
          <w:rFonts w:ascii="Times New Roman" w:hAnsi="Times New Roman" w:cs="Times New Roman"/>
          <w:bCs/>
          <w:sz w:val="28"/>
          <w:szCs w:val="28"/>
          <w:lang w:val="uk-UA"/>
        </w:rPr>
        <w:t>шкільного віку.</w:t>
      </w:r>
    </w:p>
    <w:p w14:paraId="3A3B28C2" w14:textId="77777777" w:rsidR="00C522C3" w:rsidRPr="00C522C3" w:rsidRDefault="00C522C3" w:rsidP="00C522C3">
      <w:pPr>
        <w:spacing w:after="0" w:line="360" w:lineRule="auto"/>
        <w:ind w:firstLine="709"/>
        <w:jc w:val="both"/>
        <w:rPr>
          <w:rFonts w:ascii="Times New Roman" w:hAnsi="Times New Roman" w:cs="Times New Roman"/>
          <w:bCs/>
          <w:sz w:val="28"/>
          <w:szCs w:val="28"/>
        </w:rPr>
      </w:pPr>
      <w:r w:rsidRPr="00C522C3">
        <w:rPr>
          <w:rFonts w:ascii="Times New Roman" w:hAnsi="Times New Roman" w:cs="Times New Roman"/>
          <w:b/>
          <w:bCs/>
          <w:i/>
          <w:sz w:val="28"/>
          <w:szCs w:val="28"/>
        </w:rPr>
        <w:t>Предмет дослідження</w:t>
      </w:r>
      <w:r w:rsidRPr="00C522C3">
        <w:rPr>
          <w:rFonts w:ascii="Times New Roman" w:hAnsi="Times New Roman" w:cs="Times New Roman"/>
          <w:bCs/>
          <w:sz w:val="28"/>
          <w:szCs w:val="28"/>
        </w:rPr>
        <w:t xml:space="preserve"> – шляхи </w:t>
      </w:r>
      <w:r>
        <w:rPr>
          <w:rFonts w:ascii="Times New Roman" w:hAnsi="Times New Roman" w:cs="Times New Roman"/>
          <w:bCs/>
          <w:sz w:val="28"/>
          <w:szCs w:val="28"/>
        </w:rPr>
        <w:t xml:space="preserve">розумового розвитку </w:t>
      </w:r>
      <w:r w:rsidRPr="00C522C3">
        <w:rPr>
          <w:rFonts w:ascii="Times New Roman" w:hAnsi="Times New Roman" w:cs="Times New Roman"/>
          <w:bCs/>
          <w:sz w:val="28"/>
          <w:szCs w:val="28"/>
        </w:rPr>
        <w:t>особистості молодшого школяра.</w:t>
      </w:r>
    </w:p>
    <w:p w14:paraId="0A977033" w14:textId="77777777" w:rsidR="009706AA" w:rsidRPr="009706AA" w:rsidRDefault="009706AA" w:rsidP="009706AA">
      <w:pPr>
        <w:spacing w:after="0" w:line="360" w:lineRule="auto"/>
        <w:ind w:firstLine="709"/>
        <w:jc w:val="both"/>
        <w:rPr>
          <w:rFonts w:ascii="Times New Roman" w:hAnsi="Times New Roman" w:cs="Times New Roman"/>
          <w:bCs/>
          <w:sz w:val="28"/>
          <w:szCs w:val="28"/>
          <w:lang w:val="uk-UA"/>
        </w:rPr>
      </w:pPr>
      <w:r w:rsidRPr="009706AA">
        <w:rPr>
          <w:rFonts w:ascii="Times New Roman" w:hAnsi="Times New Roman" w:cs="Times New Roman"/>
          <w:b/>
          <w:bCs/>
          <w:i/>
          <w:sz w:val="28"/>
          <w:szCs w:val="28"/>
          <w:lang w:val="uk-UA"/>
        </w:rPr>
        <w:lastRenderedPageBreak/>
        <w:t>Мета роботи</w:t>
      </w:r>
      <w:r w:rsidRPr="009706AA">
        <w:rPr>
          <w:rFonts w:ascii="Times New Roman" w:hAnsi="Times New Roman" w:cs="Times New Roman"/>
          <w:bCs/>
          <w:sz w:val="28"/>
          <w:szCs w:val="28"/>
          <w:lang w:val="uk-UA"/>
        </w:rPr>
        <w:t xml:space="preserve"> – дослідити особливості </w:t>
      </w:r>
      <w:r w:rsidR="00C544F4" w:rsidRPr="00C544F4">
        <w:rPr>
          <w:rFonts w:ascii="Times New Roman" w:hAnsi="Times New Roman" w:cs="Times New Roman"/>
          <w:bCs/>
          <w:sz w:val="28"/>
          <w:szCs w:val="28"/>
          <w:lang w:val="uk-UA"/>
        </w:rPr>
        <w:t>розумового виховання дітей</w:t>
      </w:r>
      <w:r w:rsidR="00C544F4">
        <w:rPr>
          <w:rFonts w:ascii="Times New Roman" w:hAnsi="Times New Roman" w:cs="Times New Roman"/>
          <w:bCs/>
          <w:sz w:val="28"/>
          <w:szCs w:val="28"/>
          <w:lang w:val="uk-UA"/>
        </w:rPr>
        <w:t xml:space="preserve"> </w:t>
      </w:r>
      <w:r w:rsidR="0098437C">
        <w:rPr>
          <w:rFonts w:ascii="Times New Roman" w:hAnsi="Times New Roman" w:cs="Times New Roman"/>
          <w:bCs/>
          <w:sz w:val="28"/>
          <w:szCs w:val="28"/>
          <w:lang w:val="uk-UA"/>
        </w:rPr>
        <w:t xml:space="preserve">молодшого </w:t>
      </w:r>
      <w:r w:rsidR="00C544F4" w:rsidRPr="009706AA">
        <w:rPr>
          <w:rFonts w:ascii="Times New Roman" w:hAnsi="Times New Roman" w:cs="Times New Roman"/>
          <w:bCs/>
          <w:sz w:val="28"/>
          <w:szCs w:val="28"/>
          <w:lang w:val="uk-UA"/>
        </w:rPr>
        <w:t>шкільного віку</w:t>
      </w:r>
      <w:r w:rsidR="00C544F4">
        <w:rPr>
          <w:rFonts w:ascii="Times New Roman" w:hAnsi="Times New Roman" w:cs="Times New Roman"/>
          <w:bCs/>
          <w:sz w:val="28"/>
          <w:szCs w:val="28"/>
          <w:lang w:val="uk-UA"/>
        </w:rPr>
        <w:t xml:space="preserve"> </w:t>
      </w:r>
      <w:r w:rsidR="00B46209">
        <w:rPr>
          <w:rFonts w:ascii="Times New Roman" w:hAnsi="Times New Roman" w:cs="Times New Roman"/>
          <w:bCs/>
          <w:sz w:val="28"/>
          <w:szCs w:val="28"/>
          <w:lang w:val="uk-UA"/>
        </w:rPr>
        <w:t>під час</w:t>
      </w:r>
      <w:r w:rsidR="00C544F4">
        <w:rPr>
          <w:rFonts w:ascii="Times New Roman" w:hAnsi="Times New Roman" w:cs="Times New Roman"/>
          <w:bCs/>
          <w:sz w:val="28"/>
          <w:szCs w:val="28"/>
          <w:lang w:val="uk-UA"/>
        </w:rPr>
        <w:t xml:space="preserve"> екскурсії</w:t>
      </w:r>
      <w:r w:rsidR="006C361B">
        <w:rPr>
          <w:rFonts w:ascii="Times New Roman" w:hAnsi="Times New Roman" w:cs="Times New Roman"/>
          <w:bCs/>
          <w:sz w:val="28"/>
          <w:szCs w:val="28"/>
          <w:lang w:val="uk-UA"/>
        </w:rPr>
        <w:t>, р</w:t>
      </w:r>
      <w:r w:rsidR="00FB1D1B">
        <w:rPr>
          <w:rFonts w:ascii="Times New Roman" w:hAnsi="Times New Roman" w:cs="Times New Roman"/>
          <w:bCs/>
          <w:sz w:val="28"/>
          <w:szCs w:val="28"/>
          <w:lang w:val="uk-UA"/>
        </w:rPr>
        <w:t>озкрити роль екскурсій, методика</w:t>
      </w:r>
      <w:r w:rsidR="006C361B">
        <w:rPr>
          <w:rFonts w:ascii="Times New Roman" w:hAnsi="Times New Roman" w:cs="Times New Roman"/>
          <w:bCs/>
          <w:sz w:val="28"/>
          <w:szCs w:val="28"/>
          <w:lang w:val="uk-UA"/>
        </w:rPr>
        <w:t xml:space="preserve"> їх проведення</w:t>
      </w:r>
      <w:r w:rsidRPr="009706AA">
        <w:rPr>
          <w:rFonts w:ascii="Times New Roman" w:hAnsi="Times New Roman" w:cs="Times New Roman"/>
          <w:bCs/>
          <w:sz w:val="28"/>
          <w:szCs w:val="28"/>
          <w:lang w:val="uk-UA"/>
        </w:rPr>
        <w:t>.</w:t>
      </w:r>
    </w:p>
    <w:p w14:paraId="6EB80035" w14:textId="77777777" w:rsidR="009706AA" w:rsidRPr="009706AA" w:rsidRDefault="009706AA" w:rsidP="009706AA">
      <w:pPr>
        <w:spacing w:after="0" w:line="360" w:lineRule="auto"/>
        <w:ind w:firstLine="709"/>
        <w:jc w:val="both"/>
        <w:rPr>
          <w:rFonts w:ascii="Times New Roman" w:hAnsi="Times New Roman" w:cs="Times New Roman"/>
          <w:bCs/>
          <w:sz w:val="28"/>
          <w:szCs w:val="28"/>
          <w:lang w:val="uk-UA"/>
        </w:rPr>
      </w:pPr>
      <w:r w:rsidRPr="009706AA">
        <w:rPr>
          <w:rFonts w:ascii="Times New Roman" w:hAnsi="Times New Roman" w:cs="Times New Roman"/>
          <w:bCs/>
          <w:sz w:val="28"/>
          <w:szCs w:val="28"/>
          <w:lang w:val="uk-UA"/>
        </w:rPr>
        <w:t xml:space="preserve">Згідно з метою було сформовано </w:t>
      </w:r>
      <w:r w:rsidRPr="009706AA">
        <w:rPr>
          <w:rFonts w:ascii="Times New Roman" w:hAnsi="Times New Roman" w:cs="Times New Roman"/>
          <w:b/>
          <w:bCs/>
          <w:i/>
          <w:sz w:val="28"/>
          <w:szCs w:val="28"/>
          <w:lang w:val="uk-UA"/>
        </w:rPr>
        <w:t>завдання</w:t>
      </w:r>
      <w:r w:rsidRPr="009706AA">
        <w:rPr>
          <w:rFonts w:ascii="Times New Roman" w:hAnsi="Times New Roman" w:cs="Times New Roman"/>
          <w:bCs/>
          <w:sz w:val="28"/>
          <w:szCs w:val="28"/>
          <w:lang w:val="uk-UA"/>
        </w:rPr>
        <w:t xml:space="preserve"> дослідження:</w:t>
      </w:r>
    </w:p>
    <w:p w14:paraId="23ECED7D" w14:textId="77777777" w:rsidR="009706AA" w:rsidRPr="009706AA" w:rsidRDefault="009706AA" w:rsidP="009706AA">
      <w:pPr>
        <w:spacing w:after="0" w:line="360" w:lineRule="auto"/>
        <w:ind w:firstLine="709"/>
        <w:jc w:val="both"/>
        <w:rPr>
          <w:rFonts w:ascii="Times New Roman" w:hAnsi="Times New Roman" w:cs="Times New Roman"/>
          <w:bCs/>
          <w:sz w:val="28"/>
          <w:szCs w:val="28"/>
          <w:lang w:val="uk-UA"/>
        </w:rPr>
      </w:pPr>
      <w:r w:rsidRPr="009706AA">
        <w:rPr>
          <w:rFonts w:ascii="Times New Roman" w:hAnsi="Times New Roman" w:cs="Times New Roman"/>
          <w:bCs/>
          <w:sz w:val="28"/>
          <w:szCs w:val="28"/>
          <w:lang w:val="uk-UA"/>
        </w:rPr>
        <w:t>1) проаналізувати науково – методичну літературу</w:t>
      </w:r>
      <w:r>
        <w:rPr>
          <w:rFonts w:ascii="Times New Roman" w:hAnsi="Times New Roman" w:cs="Times New Roman"/>
          <w:bCs/>
          <w:sz w:val="28"/>
          <w:szCs w:val="28"/>
          <w:lang w:val="uk-UA"/>
        </w:rPr>
        <w:t xml:space="preserve"> з питань </w:t>
      </w:r>
      <w:r w:rsidR="0098437C">
        <w:rPr>
          <w:rFonts w:ascii="Times New Roman" w:hAnsi="Times New Roman" w:cs="Times New Roman"/>
          <w:bCs/>
          <w:sz w:val="28"/>
          <w:szCs w:val="28"/>
          <w:lang w:val="uk-UA"/>
        </w:rPr>
        <w:t xml:space="preserve">розумового виховання дітей </w:t>
      </w:r>
      <w:r w:rsidR="00C544F4" w:rsidRPr="00C544F4">
        <w:rPr>
          <w:rFonts w:ascii="Times New Roman" w:hAnsi="Times New Roman" w:cs="Times New Roman"/>
          <w:bCs/>
          <w:sz w:val="28"/>
          <w:szCs w:val="28"/>
          <w:lang w:val="uk-UA"/>
        </w:rPr>
        <w:t xml:space="preserve">шкільного віку </w:t>
      </w:r>
      <w:r w:rsidR="00C544F4">
        <w:rPr>
          <w:rFonts w:ascii="Times New Roman" w:hAnsi="Times New Roman" w:cs="Times New Roman"/>
          <w:bCs/>
          <w:sz w:val="28"/>
          <w:szCs w:val="28"/>
          <w:lang w:val="uk-UA"/>
        </w:rPr>
        <w:t xml:space="preserve"> та </w:t>
      </w:r>
      <w:r>
        <w:rPr>
          <w:rFonts w:ascii="Times New Roman" w:hAnsi="Times New Roman" w:cs="Times New Roman"/>
          <w:bCs/>
          <w:sz w:val="28"/>
          <w:szCs w:val="28"/>
          <w:lang w:val="uk-UA"/>
        </w:rPr>
        <w:t>організації екскурсій</w:t>
      </w:r>
      <w:r w:rsidRPr="009706AA">
        <w:rPr>
          <w:rFonts w:ascii="Times New Roman" w:hAnsi="Times New Roman" w:cs="Times New Roman"/>
          <w:bCs/>
          <w:sz w:val="28"/>
          <w:szCs w:val="28"/>
          <w:lang w:val="uk-UA"/>
        </w:rPr>
        <w:t xml:space="preserve"> ;</w:t>
      </w:r>
    </w:p>
    <w:p w14:paraId="535F8E2E" w14:textId="77777777" w:rsidR="009706AA" w:rsidRPr="009706AA" w:rsidRDefault="009706AA" w:rsidP="009706AA">
      <w:pPr>
        <w:spacing w:after="0" w:line="360" w:lineRule="auto"/>
        <w:ind w:firstLine="709"/>
        <w:jc w:val="both"/>
        <w:rPr>
          <w:rFonts w:ascii="Times New Roman" w:hAnsi="Times New Roman" w:cs="Times New Roman"/>
          <w:bCs/>
          <w:sz w:val="28"/>
          <w:szCs w:val="28"/>
          <w:lang w:val="uk-UA"/>
        </w:rPr>
      </w:pPr>
      <w:r w:rsidRPr="009706AA">
        <w:rPr>
          <w:rFonts w:ascii="Times New Roman" w:hAnsi="Times New Roman" w:cs="Times New Roman"/>
          <w:bCs/>
          <w:sz w:val="28"/>
          <w:szCs w:val="28"/>
          <w:lang w:val="uk-UA"/>
        </w:rPr>
        <w:t>2)  розглянути значення екску</w:t>
      </w:r>
      <w:r w:rsidR="0098437C">
        <w:rPr>
          <w:rFonts w:ascii="Times New Roman" w:hAnsi="Times New Roman" w:cs="Times New Roman"/>
          <w:bCs/>
          <w:sz w:val="28"/>
          <w:szCs w:val="28"/>
          <w:lang w:val="uk-UA"/>
        </w:rPr>
        <w:t xml:space="preserve">рсії як засобу розвитку дітей </w:t>
      </w:r>
      <w:r w:rsidRPr="009706AA">
        <w:rPr>
          <w:rFonts w:ascii="Times New Roman" w:hAnsi="Times New Roman" w:cs="Times New Roman"/>
          <w:bCs/>
          <w:sz w:val="28"/>
          <w:szCs w:val="28"/>
          <w:lang w:val="uk-UA"/>
        </w:rPr>
        <w:t>шкільного віку;</w:t>
      </w:r>
    </w:p>
    <w:p w14:paraId="13DE5647" w14:textId="77777777" w:rsidR="009706AA" w:rsidRPr="009706AA" w:rsidRDefault="00C544F4" w:rsidP="009706A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3</w:t>
      </w:r>
      <w:r w:rsidR="009706AA" w:rsidRPr="009706AA">
        <w:rPr>
          <w:rFonts w:ascii="Times New Roman" w:hAnsi="Times New Roman" w:cs="Times New Roman"/>
          <w:bCs/>
          <w:sz w:val="28"/>
          <w:szCs w:val="28"/>
          <w:lang w:val="uk-UA"/>
        </w:rPr>
        <w:t xml:space="preserve">) </w:t>
      </w:r>
      <w:r w:rsidR="009706AA">
        <w:rPr>
          <w:rFonts w:ascii="Times New Roman" w:hAnsi="Times New Roman" w:cs="Times New Roman"/>
          <w:bCs/>
          <w:sz w:val="28"/>
          <w:szCs w:val="28"/>
          <w:lang w:val="uk-UA"/>
        </w:rPr>
        <w:t xml:space="preserve">розробити </w:t>
      </w:r>
      <w:r>
        <w:rPr>
          <w:rFonts w:ascii="Times New Roman" w:hAnsi="Times New Roman" w:cs="Times New Roman"/>
          <w:bCs/>
          <w:sz w:val="28"/>
          <w:szCs w:val="28"/>
          <w:lang w:val="uk-UA"/>
        </w:rPr>
        <w:t>різні види прав та завдань для</w:t>
      </w:r>
      <w:r w:rsidRPr="00C544F4">
        <w:rPr>
          <w:rFonts w:ascii="Times New Roman" w:hAnsi="Times New Roman" w:cs="Times New Roman"/>
          <w:bCs/>
          <w:sz w:val="28"/>
          <w:szCs w:val="28"/>
          <w:lang w:val="uk-UA"/>
        </w:rPr>
        <w:t xml:space="preserve"> розум</w:t>
      </w:r>
      <w:r w:rsidR="0098437C">
        <w:rPr>
          <w:rFonts w:ascii="Times New Roman" w:hAnsi="Times New Roman" w:cs="Times New Roman"/>
          <w:bCs/>
          <w:sz w:val="28"/>
          <w:szCs w:val="28"/>
          <w:lang w:val="uk-UA"/>
        </w:rPr>
        <w:t xml:space="preserve">ового виховання дітей молодшого </w:t>
      </w:r>
      <w:r w:rsidRPr="00C544F4">
        <w:rPr>
          <w:rFonts w:ascii="Times New Roman" w:hAnsi="Times New Roman" w:cs="Times New Roman"/>
          <w:bCs/>
          <w:sz w:val="28"/>
          <w:szCs w:val="28"/>
          <w:lang w:val="uk-UA"/>
        </w:rPr>
        <w:t xml:space="preserve">шкільного віку </w:t>
      </w:r>
      <w:r>
        <w:rPr>
          <w:rFonts w:ascii="Times New Roman" w:hAnsi="Times New Roman" w:cs="Times New Roman"/>
          <w:bCs/>
          <w:sz w:val="28"/>
          <w:szCs w:val="28"/>
          <w:lang w:val="uk-UA"/>
        </w:rPr>
        <w:t>під час екскурсії</w:t>
      </w:r>
      <w:r w:rsidR="009706AA" w:rsidRPr="009706AA">
        <w:rPr>
          <w:rFonts w:ascii="Times New Roman" w:hAnsi="Times New Roman" w:cs="Times New Roman"/>
          <w:bCs/>
          <w:sz w:val="28"/>
          <w:szCs w:val="28"/>
          <w:lang w:val="uk-UA"/>
        </w:rPr>
        <w:t>.</w:t>
      </w:r>
    </w:p>
    <w:p w14:paraId="53A093EB" w14:textId="77777777" w:rsidR="002B09AD" w:rsidRPr="002B09AD" w:rsidRDefault="004500CE" w:rsidP="002B09AD">
      <w:pPr>
        <w:spacing w:after="0" w:line="360" w:lineRule="auto"/>
        <w:ind w:firstLine="709"/>
        <w:jc w:val="both"/>
        <w:rPr>
          <w:rFonts w:ascii="Times New Roman" w:hAnsi="Times New Roman" w:cs="Times New Roman"/>
          <w:bCs/>
          <w:sz w:val="28"/>
          <w:szCs w:val="28"/>
          <w:lang w:val="uk-UA"/>
        </w:rPr>
      </w:pPr>
      <w:r w:rsidRPr="004500CE">
        <w:rPr>
          <w:rFonts w:ascii="Times New Roman" w:hAnsi="Times New Roman" w:cs="Times New Roman"/>
          <w:b/>
          <w:bCs/>
          <w:i/>
          <w:sz w:val="28"/>
          <w:szCs w:val="28"/>
          <w:lang w:val="uk-UA"/>
        </w:rPr>
        <w:t xml:space="preserve">Гіпотеза </w:t>
      </w:r>
      <w:r>
        <w:rPr>
          <w:rFonts w:ascii="Times New Roman" w:hAnsi="Times New Roman" w:cs="Times New Roman"/>
          <w:bCs/>
          <w:sz w:val="28"/>
          <w:szCs w:val="28"/>
          <w:lang w:val="uk-UA"/>
        </w:rPr>
        <w:t xml:space="preserve">– розумовий розвиток молодших школярів проходитиме успішно, якщо </w:t>
      </w:r>
      <w:r w:rsidR="002B09AD">
        <w:rPr>
          <w:rFonts w:ascii="Times New Roman" w:hAnsi="Times New Roman" w:cs="Times New Roman"/>
          <w:bCs/>
          <w:sz w:val="28"/>
          <w:szCs w:val="28"/>
          <w:lang w:val="uk-UA"/>
        </w:rPr>
        <w:t xml:space="preserve">в навчально-виховному процесі вдбуватиметься </w:t>
      </w:r>
      <w:r w:rsidR="002B09AD" w:rsidRPr="002B09AD">
        <w:rPr>
          <w:rFonts w:ascii="Times New Roman" w:hAnsi="Times New Roman" w:cs="Times New Roman"/>
          <w:bCs/>
          <w:sz w:val="28"/>
          <w:szCs w:val="28"/>
          <w:lang w:val="uk-UA"/>
        </w:rPr>
        <w:t>розуміння педагогами природних закономірностей розвитку дитячого організму</w:t>
      </w:r>
      <w:r w:rsidR="002B09AD">
        <w:rPr>
          <w:rFonts w:ascii="Times New Roman" w:hAnsi="Times New Roman" w:cs="Times New Roman"/>
          <w:bCs/>
          <w:sz w:val="28"/>
          <w:szCs w:val="28"/>
          <w:lang w:val="uk-UA"/>
        </w:rPr>
        <w:t>,</w:t>
      </w:r>
      <w:r w:rsidR="002B09AD" w:rsidRPr="002B09AD">
        <w:rPr>
          <w:lang w:val="uk-UA"/>
        </w:rPr>
        <w:t xml:space="preserve"> </w:t>
      </w:r>
      <w:r w:rsidR="002B09AD" w:rsidRPr="002B09AD">
        <w:rPr>
          <w:rFonts w:ascii="Times New Roman" w:hAnsi="Times New Roman" w:cs="Times New Roman"/>
          <w:bCs/>
          <w:sz w:val="28"/>
          <w:szCs w:val="28"/>
          <w:lang w:val="uk-UA"/>
        </w:rPr>
        <w:t>врахування психофізіологічних механізмів мислення людини</w:t>
      </w:r>
      <w:r w:rsidR="002B09AD">
        <w:rPr>
          <w:rFonts w:ascii="Times New Roman" w:hAnsi="Times New Roman" w:cs="Times New Roman"/>
          <w:bCs/>
          <w:sz w:val="28"/>
          <w:szCs w:val="28"/>
          <w:lang w:val="uk-UA"/>
        </w:rPr>
        <w:t xml:space="preserve">; </w:t>
      </w:r>
      <w:r w:rsidR="002B09AD" w:rsidRPr="002B09AD">
        <w:rPr>
          <w:rFonts w:ascii="Times New Roman" w:hAnsi="Times New Roman" w:cs="Times New Roman"/>
          <w:bCs/>
          <w:sz w:val="28"/>
          <w:szCs w:val="28"/>
          <w:lang w:val="uk-UA"/>
        </w:rPr>
        <w:t>врахування педагогами вікових особливостей дітей</w:t>
      </w:r>
      <w:r w:rsidR="002B09AD">
        <w:rPr>
          <w:rFonts w:ascii="Times New Roman" w:hAnsi="Times New Roman" w:cs="Times New Roman"/>
          <w:bCs/>
          <w:sz w:val="28"/>
          <w:szCs w:val="28"/>
          <w:lang w:val="uk-UA"/>
        </w:rPr>
        <w:t xml:space="preserve">, </w:t>
      </w:r>
      <w:r w:rsidR="002B09AD" w:rsidRPr="002B09AD">
        <w:rPr>
          <w:rFonts w:ascii="Times New Roman" w:hAnsi="Times New Roman" w:cs="Times New Roman"/>
          <w:bCs/>
          <w:sz w:val="28"/>
          <w:szCs w:val="28"/>
          <w:lang w:val="uk-UA"/>
        </w:rPr>
        <w:t>поетапний розвиток мислення дитини – від образного до абстрактного</w:t>
      </w:r>
      <w:r w:rsidR="002B09AD">
        <w:rPr>
          <w:rFonts w:ascii="Times New Roman" w:hAnsi="Times New Roman" w:cs="Times New Roman"/>
          <w:bCs/>
          <w:sz w:val="28"/>
          <w:szCs w:val="28"/>
          <w:lang w:val="uk-UA"/>
        </w:rPr>
        <w:t xml:space="preserve">; </w:t>
      </w:r>
      <w:r w:rsidR="002B09AD" w:rsidRPr="002B09AD">
        <w:rPr>
          <w:rFonts w:ascii="Times New Roman" w:hAnsi="Times New Roman" w:cs="Times New Roman"/>
          <w:bCs/>
          <w:sz w:val="28"/>
          <w:szCs w:val="28"/>
          <w:lang w:val="uk-UA"/>
        </w:rPr>
        <w:t>створення психологічного комфорту,</w:t>
      </w:r>
      <w:r w:rsidR="002B09AD" w:rsidRPr="002B09AD">
        <w:rPr>
          <w:lang w:val="uk-UA"/>
        </w:rPr>
        <w:t xml:space="preserve"> </w:t>
      </w:r>
      <w:r w:rsidR="002B09AD" w:rsidRPr="002B09AD">
        <w:rPr>
          <w:rFonts w:ascii="Times New Roman" w:hAnsi="Times New Roman" w:cs="Times New Roman"/>
          <w:bCs/>
          <w:sz w:val="28"/>
          <w:szCs w:val="28"/>
          <w:lang w:val="uk-UA"/>
        </w:rPr>
        <w:t>взаємодія дитини з природою і суспільством</w:t>
      </w:r>
      <w:r w:rsidR="002B09AD">
        <w:rPr>
          <w:rFonts w:ascii="Times New Roman" w:hAnsi="Times New Roman" w:cs="Times New Roman"/>
          <w:bCs/>
          <w:sz w:val="28"/>
          <w:szCs w:val="28"/>
          <w:lang w:val="uk-UA"/>
        </w:rPr>
        <w:t>;</w:t>
      </w:r>
      <w:r w:rsidR="00C522C3">
        <w:rPr>
          <w:rFonts w:ascii="Times New Roman" w:hAnsi="Times New Roman" w:cs="Times New Roman"/>
          <w:bCs/>
          <w:sz w:val="28"/>
          <w:szCs w:val="28"/>
          <w:lang w:val="uk-UA"/>
        </w:rPr>
        <w:t xml:space="preserve"> </w:t>
      </w:r>
      <w:r w:rsidR="002B09AD" w:rsidRPr="002B09AD">
        <w:rPr>
          <w:rFonts w:ascii="Times New Roman" w:hAnsi="Times New Roman" w:cs="Times New Roman"/>
          <w:bCs/>
          <w:sz w:val="28"/>
          <w:szCs w:val="28"/>
          <w:lang w:val="uk-UA"/>
        </w:rPr>
        <w:t>створення інтелектуального середовища</w:t>
      </w:r>
      <w:r w:rsidR="002B09AD">
        <w:rPr>
          <w:rFonts w:ascii="Times New Roman" w:hAnsi="Times New Roman" w:cs="Times New Roman"/>
          <w:bCs/>
          <w:sz w:val="28"/>
          <w:szCs w:val="28"/>
          <w:lang w:val="uk-UA"/>
        </w:rPr>
        <w:t xml:space="preserve">, </w:t>
      </w:r>
      <w:r w:rsidR="002B09AD" w:rsidRPr="002B09AD">
        <w:rPr>
          <w:rFonts w:ascii="Times New Roman" w:hAnsi="Times New Roman" w:cs="Times New Roman"/>
          <w:bCs/>
          <w:sz w:val="28"/>
          <w:szCs w:val="28"/>
          <w:lang w:val="uk-UA"/>
        </w:rPr>
        <w:t>розвиток пізнавальної мотивації, допитливості дитини.</w:t>
      </w:r>
    </w:p>
    <w:p w14:paraId="52578C11" w14:textId="77777777" w:rsidR="009770AF" w:rsidRPr="009770AF" w:rsidRDefault="009770AF" w:rsidP="009770AF">
      <w:pPr>
        <w:spacing w:after="0" w:line="360" w:lineRule="auto"/>
        <w:ind w:firstLine="709"/>
        <w:jc w:val="both"/>
        <w:rPr>
          <w:rFonts w:ascii="Times New Roman" w:hAnsi="Times New Roman" w:cs="Times New Roman"/>
          <w:b/>
          <w:bCs/>
          <w:sz w:val="28"/>
          <w:szCs w:val="28"/>
          <w:lang w:val="uk-UA"/>
        </w:rPr>
      </w:pPr>
      <w:r w:rsidRPr="009770AF">
        <w:rPr>
          <w:rFonts w:ascii="Times New Roman" w:hAnsi="Times New Roman" w:cs="Times New Roman"/>
          <w:bCs/>
          <w:sz w:val="28"/>
          <w:szCs w:val="28"/>
        </w:rPr>
        <w:t xml:space="preserve">Для реалізації поставлених завдань було використано такі </w:t>
      </w:r>
      <w:r w:rsidRPr="009770AF">
        <w:rPr>
          <w:rFonts w:ascii="Times New Roman" w:hAnsi="Times New Roman" w:cs="Times New Roman"/>
          <w:b/>
          <w:bCs/>
          <w:sz w:val="28"/>
          <w:szCs w:val="28"/>
        </w:rPr>
        <w:t xml:space="preserve">методи дослідження: </w:t>
      </w:r>
    </w:p>
    <w:p w14:paraId="03A53F06" w14:textId="77777777" w:rsidR="009770AF" w:rsidRPr="009770AF" w:rsidRDefault="009770AF" w:rsidP="009770AF">
      <w:pPr>
        <w:spacing w:after="0" w:line="360" w:lineRule="auto"/>
        <w:ind w:firstLine="709"/>
        <w:jc w:val="both"/>
        <w:rPr>
          <w:rFonts w:ascii="Times New Roman" w:hAnsi="Times New Roman" w:cs="Times New Roman"/>
          <w:bCs/>
          <w:sz w:val="28"/>
          <w:szCs w:val="28"/>
          <w:lang w:val="uk-UA"/>
        </w:rPr>
      </w:pPr>
      <w:r w:rsidRPr="009770AF">
        <w:rPr>
          <w:rFonts w:ascii="Times New Roman" w:hAnsi="Times New Roman" w:cs="Times New Roman"/>
          <w:bCs/>
          <w:i/>
          <w:sz w:val="28"/>
          <w:szCs w:val="28"/>
          <w:lang w:val="uk-UA"/>
        </w:rPr>
        <w:t>теоретичні:</w:t>
      </w:r>
      <w:r w:rsidRPr="009770AF">
        <w:rPr>
          <w:rFonts w:ascii="Times New Roman" w:hAnsi="Times New Roman" w:cs="Times New Roman"/>
          <w:bCs/>
          <w:sz w:val="28"/>
          <w:szCs w:val="28"/>
          <w:lang w:val="uk-UA"/>
        </w:rPr>
        <w:t xml:space="preserve"> аналіз науково-педагогічної й методичної літератури з проблеми дослідження, узагальнення педагогічного досвіду мовної підготовки  учнів молодших класів;</w:t>
      </w:r>
    </w:p>
    <w:p w14:paraId="756F6A4C" w14:textId="77777777" w:rsidR="009770AF" w:rsidRPr="009770AF" w:rsidRDefault="009770AF" w:rsidP="009770AF">
      <w:pPr>
        <w:spacing w:after="0" w:line="360" w:lineRule="auto"/>
        <w:ind w:firstLine="709"/>
        <w:jc w:val="both"/>
        <w:rPr>
          <w:rFonts w:ascii="Times New Roman" w:hAnsi="Times New Roman" w:cs="Times New Roman"/>
          <w:bCs/>
          <w:sz w:val="28"/>
          <w:szCs w:val="28"/>
        </w:rPr>
      </w:pPr>
      <w:r w:rsidRPr="009770AF">
        <w:rPr>
          <w:rFonts w:ascii="Times New Roman" w:hAnsi="Times New Roman" w:cs="Times New Roman"/>
          <w:bCs/>
          <w:i/>
          <w:sz w:val="28"/>
          <w:szCs w:val="28"/>
        </w:rPr>
        <w:t>емпіричні:</w:t>
      </w:r>
      <w:r w:rsidRPr="009770AF">
        <w:rPr>
          <w:rFonts w:ascii="Times New Roman" w:hAnsi="Times New Roman" w:cs="Times New Roman"/>
          <w:bCs/>
          <w:sz w:val="28"/>
          <w:szCs w:val="28"/>
        </w:rPr>
        <w:t xml:space="preserve"> діагностичн</w:t>
      </w:r>
      <w:r w:rsidR="00C522C3">
        <w:rPr>
          <w:rFonts w:ascii="Times New Roman" w:hAnsi="Times New Roman" w:cs="Times New Roman"/>
          <w:bCs/>
          <w:sz w:val="28"/>
          <w:szCs w:val="28"/>
        </w:rPr>
        <w:t>і (бесіди з батьками, вчителями;</w:t>
      </w:r>
      <w:r w:rsidRPr="009770AF">
        <w:rPr>
          <w:rFonts w:ascii="Times New Roman" w:hAnsi="Times New Roman" w:cs="Times New Roman"/>
          <w:bCs/>
          <w:sz w:val="28"/>
          <w:szCs w:val="28"/>
        </w:rPr>
        <w:t xml:space="preserve"> анкетування), обсерваційні (спостереження й аналіз уроків у </w:t>
      </w:r>
      <w:r w:rsidRPr="009770AF">
        <w:rPr>
          <w:rFonts w:ascii="Times New Roman" w:hAnsi="Times New Roman" w:cs="Times New Roman"/>
          <w:bCs/>
          <w:sz w:val="28"/>
          <w:szCs w:val="28"/>
          <w:lang w:val="uk-UA"/>
        </w:rPr>
        <w:t>1</w:t>
      </w:r>
      <w:r w:rsidRPr="009770AF">
        <w:rPr>
          <w:rFonts w:ascii="Times New Roman" w:hAnsi="Times New Roman" w:cs="Times New Roman"/>
          <w:bCs/>
          <w:sz w:val="28"/>
          <w:szCs w:val="28"/>
        </w:rPr>
        <w:t xml:space="preserve"> класі), експериментальні (констатувальний, формувальний експерименти), статистична обробка експериментальних даних.</w:t>
      </w:r>
    </w:p>
    <w:p w14:paraId="4E4DCA63" w14:textId="77777777" w:rsidR="009770AF" w:rsidRPr="009770AF" w:rsidRDefault="009770AF" w:rsidP="009770AF">
      <w:pPr>
        <w:spacing w:after="0" w:line="360" w:lineRule="auto"/>
        <w:ind w:firstLine="709"/>
        <w:jc w:val="both"/>
        <w:rPr>
          <w:rFonts w:ascii="Times New Roman" w:hAnsi="Times New Roman" w:cs="Times New Roman"/>
          <w:bCs/>
          <w:sz w:val="28"/>
          <w:szCs w:val="28"/>
        </w:rPr>
      </w:pPr>
      <w:r w:rsidRPr="009770AF">
        <w:rPr>
          <w:rFonts w:ascii="Times New Roman" w:hAnsi="Times New Roman" w:cs="Times New Roman"/>
          <w:bCs/>
          <w:sz w:val="28"/>
          <w:szCs w:val="28"/>
        </w:rPr>
        <w:t xml:space="preserve">Дослідження здійснювалося в два </w:t>
      </w:r>
      <w:r w:rsidRPr="009770AF">
        <w:rPr>
          <w:rFonts w:ascii="Times New Roman" w:hAnsi="Times New Roman" w:cs="Times New Roman"/>
          <w:bCs/>
          <w:i/>
          <w:sz w:val="28"/>
          <w:szCs w:val="28"/>
        </w:rPr>
        <w:t>етапи.</w:t>
      </w:r>
    </w:p>
    <w:p w14:paraId="195A1DA5" w14:textId="77777777" w:rsidR="009770AF" w:rsidRPr="009770AF" w:rsidRDefault="009770AF" w:rsidP="009770AF">
      <w:pPr>
        <w:spacing w:after="0" w:line="360" w:lineRule="auto"/>
        <w:ind w:firstLine="709"/>
        <w:jc w:val="both"/>
        <w:rPr>
          <w:rFonts w:ascii="Times New Roman" w:hAnsi="Times New Roman" w:cs="Times New Roman"/>
          <w:bCs/>
          <w:sz w:val="28"/>
          <w:szCs w:val="28"/>
        </w:rPr>
      </w:pPr>
      <w:r w:rsidRPr="009770AF">
        <w:rPr>
          <w:rFonts w:ascii="Times New Roman" w:hAnsi="Times New Roman" w:cs="Times New Roman"/>
          <w:bCs/>
          <w:i/>
          <w:sz w:val="28"/>
          <w:szCs w:val="28"/>
        </w:rPr>
        <w:lastRenderedPageBreak/>
        <w:t>На першому етапі</w:t>
      </w:r>
      <w:r w:rsidRPr="009770AF">
        <w:rPr>
          <w:rFonts w:ascii="Times New Roman" w:hAnsi="Times New Roman" w:cs="Times New Roman"/>
          <w:bCs/>
          <w:sz w:val="28"/>
          <w:szCs w:val="28"/>
        </w:rPr>
        <w:t xml:space="preserve">  теоретично осмислювалася тема; аналізувалася наукова література, нормативні документи; визначалися вихідні позиції дослідження: об’єкт, предмет, мета, основні завдання, робоча гіпотеза; обґрунтовувалася актуальність досліджуваної проблеми.</w:t>
      </w:r>
    </w:p>
    <w:p w14:paraId="31300913" w14:textId="77777777" w:rsidR="009770AF" w:rsidRPr="009770AF" w:rsidRDefault="009770AF" w:rsidP="009770AF">
      <w:pPr>
        <w:spacing w:after="0" w:line="360" w:lineRule="auto"/>
        <w:ind w:firstLine="709"/>
        <w:jc w:val="both"/>
        <w:rPr>
          <w:rFonts w:ascii="Times New Roman" w:hAnsi="Times New Roman" w:cs="Times New Roman"/>
          <w:bCs/>
          <w:sz w:val="28"/>
          <w:szCs w:val="28"/>
        </w:rPr>
      </w:pPr>
      <w:r w:rsidRPr="009770AF">
        <w:rPr>
          <w:rFonts w:ascii="Times New Roman" w:hAnsi="Times New Roman" w:cs="Times New Roman"/>
          <w:bCs/>
          <w:i/>
          <w:sz w:val="28"/>
          <w:szCs w:val="28"/>
        </w:rPr>
        <w:t>На другому етапі</w:t>
      </w:r>
      <w:r w:rsidRPr="009770AF">
        <w:rPr>
          <w:rFonts w:ascii="Times New Roman" w:hAnsi="Times New Roman" w:cs="Times New Roman"/>
          <w:bCs/>
          <w:sz w:val="28"/>
          <w:szCs w:val="28"/>
        </w:rPr>
        <w:t xml:space="preserve"> поглиблювався теоретичний аналіз літератури з обраної проблеми; проводився констатувальний експеримент, узагальнювалися його результати; складалася програма експериментально-дослідної організації роботи з навчання </w:t>
      </w:r>
      <w:r w:rsidRPr="009770AF">
        <w:rPr>
          <w:rFonts w:ascii="Times New Roman" w:hAnsi="Times New Roman" w:cs="Times New Roman"/>
          <w:bCs/>
          <w:sz w:val="28"/>
          <w:szCs w:val="28"/>
          <w:lang w:val="uk-UA"/>
        </w:rPr>
        <w:t>грамоти</w:t>
      </w:r>
      <w:r w:rsidRPr="009770AF">
        <w:rPr>
          <w:rFonts w:ascii="Times New Roman" w:hAnsi="Times New Roman" w:cs="Times New Roman"/>
          <w:bCs/>
          <w:sz w:val="28"/>
          <w:szCs w:val="28"/>
        </w:rPr>
        <w:t xml:space="preserve"> учнів </w:t>
      </w:r>
      <w:r w:rsidRPr="009770AF">
        <w:rPr>
          <w:rFonts w:ascii="Times New Roman" w:hAnsi="Times New Roman" w:cs="Times New Roman"/>
          <w:bCs/>
          <w:sz w:val="28"/>
          <w:szCs w:val="28"/>
          <w:lang w:val="uk-UA"/>
        </w:rPr>
        <w:t>1</w:t>
      </w:r>
      <w:r w:rsidRPr="009770AF">
        <w:rPr>
          <w:rFonts w:ascii="Times New Roman" w:hAnsi="Times New Roman" w:cs="Times New Roman"/>
          <w:bCs/>
          <w:sz w:val="28"/>
          <w:szCs w:val="28"/>
        </w:rPr>
        <w:t xml:space="preserve"> класу; розроблялися вправи, при виконанні яких формувалися навички роботи зі звуком, </w:t>
      </w:r>
      <w:r w:rsidRPr="009770AF">
        <w:rPr>
          <w:rFonts w:ascii="Times New Roman" w:hAnsi="Times New Roman" w:cs="Times New Roman"/>
          <w:bCs/>
          <w:sz w:val="28"/>
          <w:szCs w:val="28"/>
          <w:lang w:val="uk-UA"/>
        </w:rPr>
        <w:t xml:space="preserve">буквою, </w:t>
      </w:r>
      <w:r w:rsidRPr="009770AF">
        <w:rPr>
          <w:rFonts w:ascii="Times New Roman" w:hAnsi="Times New Roman" w:cs="Times New Roman"/>
          <w:bCs/>
          <w:sz w:val="28"/>
          <w:szCs w:val="28"/>
        </w:rPr>
        <w:t>окреслювалися висновки дослідження.</w:t>
      </w:r>
    </w:p>
    <w:p w14:paraId="1AD8F858" w14:textId="77777777" w:rsidR="009706AA" w:rsidRDefault="009706AA" w:rsidP="009706AA">
      <w:pPr>
        <w:spacing w:after="0" w:line="360" w:lineRule="auto"/>
        <w:ind w:firstLine="709"/>
        <w:jc w:val="both"/>
        <w:rPr>
          <w:rFonts w:ascii="Times New Roman" w:hAnsi="Times New Roman" w:cs="Times New Roman"/>
          <w:bCs/>
          <w:sz w:val="28"/>
          <w:szCs w:val="28"/>
          <w:lang w:val="uk-UA"/>
        </w:rPr>
      </w:pPr>
      <w:r w:rsidRPr="00F607E9">
        <w:rPr>
          <w:rFonts w:ascii="Times New Roman" w:hAnsi="Times New Roman" w:cs="Times New Roman"/>
          <w:b/>
          <w:bCs/>
          <w:i/>
          <w:sz w:val="28"/>
          <w:szCs w:val="28"/>
          <w:lang w:val="uk-UA"/>
        </w:rPr>
        <w:t>Практичне значення роботи</w:t>
      </w:r>
      <w:r w:rsidRPr="009706AA">
        <w:rPr>
          <w:rFonts w:ascii="Times New Roman" w:hAnsi="Times New Roman" w:cs="Times New Roman"/>
          <w:bCs/>
          <w:sz w:val="28"/>
          <w:szCs w:val="28"/>
          <w:lang w:val="uk-UA"/>
        </w:rPr>
        <w:t xml:space="preserve"> полягає у тому, що матеріали</w:t>
      </w:r>
      <w:r w:rsidR="00F607E9">
        <w:rPr>
          <w:rFonts w:ascii="Times New Roman" w:hAnsi="Times New Roman" w:cs="Times New Roman"/>
          <w:bCs/>
          <w:sz w:val="28"/>
          <w:szCs w:val="28"/>
          <w:lang w:val="uk-UA"/>
        </w:rPr>
        <w:t xml:space="preserve"> </w:t>
      </w:r>
      <w:r w:rsidRPr="009706AA">
        <w:rPr>
          <w:rFonts w:ascii="Times New Roman" w:hAnsi="Times New Roman" w:cs="Times New Roman"/>
          <w:bCs/>
          <w:sz w:val="28"/>
          <w:szCs w:val="28"/>
          <w:lang w:val="uk-UA"/>
        </w:rPr>
        <w:t xml:space="preserve">дослідження та висновки можуть бути використанні </w:t>
      </w:r>
      <w:r w:rsidR="0098437C">
        <w:rPr>
          <w:rFonts w:ascii="Times New Roman" w:hAnsi="Times New Roman" w:cs="Times New Roman"/>
          <w:bCs/>
          <w:sz w:val="28"/>
          <w:szCs w:val="28"/>
          <w:lang w:val="uk-UA"/>
        </w:rPr>
        <w:t>педагогами</w:t>
      </w:r>
      <w:r w:rsidR="00F607E9">
        <w:rPr>
          <w:rFonts w:ascii="Times New Roman" w:hAnsi="Times New Roman" w:cs="Times New Roman"/>
          <w:bCs/>
          <w:sz w:val="28"/>
          <w:szCs w:val="28"/>
          <w:lang w:val="uk-UA"/>
        </w:rPr>
        <w:t xml:space="preserve"> </w:t>
      </w:r>
      <w:r w:rsidRPr="009706AA">
        <w:rPr>
          <w:rFonts w:ascii="Times New Roman" w:hAnsi="Times New Roman" w:cs="Times New Roman"/>
          <w:bCs/>
          <w:sz w:val="28"/>
          <w:szCs w:val="28"/>
          <w:lang w:val="uk-UA"/>
        </w:rPr>
        <w:t>шкільної освіти в їх практичній діяльності.</w:t>
      </w:r>
    </w:p>
    <w:p w14:paraId="10BC04AA" w14:textId="77777777" w:rsidR="009770AF" w:rsidRPr="009770AF" w:rsidRDefault="009770AF" w:rsidP="009770AF">
      <w:pPr>
        <w:spacing w:after="0" w:line="360" w:lineRule="auto"/>
        <w:ind w:firstLine="709"/>
        <w:jc w:val="both"/>
        <w:rPr>
          <w:rFonts w:ascii="Times New Roman" w:hAnsi="Times New Roman" w:cs="Times New Roman"/>
          <w:b/>
          <w:bCs/>
          <w:sz w:val="28"/>
          <w:szCs w:val="28"/>
          <w:lang w:val="uk-UA"/>
        </w:rPr>
      </w:pPr>
      <w:r w:rsidRPr="009770AF">
        <w:rPr>
          <w:rFonts w:ascii="Times New Roman" w:hAnsi="Times New Roman" w:cs="Times New Roman"/>
          <w:b/>
          <w:bCs/>
          <w:sz w:val="28"/>
          <w:szCs w:val="28"/>
          <w:lang w:val="uk-UA"/>
        </w:rPr>
        <w:t xml:space="preserve">Апробація результатів дослідження </w:t>
      </w:r>
    </w:p>
    <w:p w14:paraId="180BA62E" w14:textId="77777777" w:rsidR="009770AF" w:rsidRPr="009770AF" w:rsidRDefault="009770AF" w:rsidP="009770AF">
      <w:pPr>
        <w:spacing w:after="0" w:line="360" w:lineRule="auto"/>
        <w:ind w:firstLine="709"/>
        <w:jc w:val="both"/>
        <w:rPr>
          <w:rFonts w:ascii="Times New Roman" w:hAnsi="Times New Roman" w:cs="Times New Roman"/>
          <w:bCs/>
          <w:sz w:val="28"/>
          <w:szCs w:val="28"/>
          <w:lang w:val="uk-UA"/>
        </w:rPr>
      </w:pPr>
      <w:r w:rsidRPr="009770AF">
        <w:rPr>
          <w:rFonts w:ascii="Times New Roman" w:hAnsi="Times New Roman" w:cs="Times New Roman"/>
          <w:bCs/>
          <w:sz w:val="28"/>
          <w:szCs w:val="28"/>
          <w:lang w:val="uk-UA"/>
        </w:rPr>
        <w:t xml:space="preserve">Теоретичні й практичні положення дослідження обговорювалися на засіданні кафедри </w:t>
      </w:r>
      <w:r>
        <w:rPr>
          <w:rFonts w:ascii="Times New Roman" w:hAnsi="Times New Roman" w:cs="Times New Roman"/>
          <w:bCs/>
          <w:sz w:val="28"/>
          <w:szCs w:val="28"/>
          <w:lang w:val="uk-UA"/>
        </w:rPr>
        <w:t>початкової освіти</w:t>
      </w:r>
      <w:r w:rsidRPr="009770AF">
        <w:rPr>
          <w:rFonts w:ascii="Times New Roman" w:hAnsi="Times New Roman" w:cs="Times New Roman"/>
          <w:bCs/>
          <w:sz w:val="28"/>
          <w:szCs w:val="28"/>
          <w:lang w:val="uk-UA"/>
        </w:rPr>
        <w:t xml:space="preserve"> Інституту педагогіки і психології ДЗ «Луганський національний університет імені Тараса Шевченка». Результати експерименту повідомлялися на Всеукраїнській студентській науково-практичній конференції  (м. </w:t>
      </w:r>
      <w:r>
        <w:rPr>
          <w:rFonts w:ascii="Times New Roman" w:hAnsi="Times New Roman" w:cs="Times New Roman"/>
          <w:bCs/>
          <w:sz w:val="28"/>
          <w:szCs w:val="28"/>
          <w:lang w:val="uk-UA"/>
        </w:rPr>
        <w:t>Лубни, 2024</w:t>
      </w:r>
      <w:r w:rsidRPr="009770AF">
        <w:rPr>
          <w:rFonts w:ascii="Times New Roman" w:hAnsi="Times New Roman" w:cs="Times New Roman"/>
          <w:bCs/>
          <w:sz w:val="28"/>
          <w:szCs w:val="28"/>
          <w:lang w:val="uk-UA"/>
        </w:rPr>
        <w:t> р.).</w:t>
      </w:r>
    </w:p>
    <w:p w14:paraId="11F303F0" w14:textId="77777777" w:rsidR="00A5692A" w:rsidRPr="00A5692A" w:rsidRDefault="009770AF" w:rsidP="00A5692A">
      <w:pPr>
        <w:spacing w:after="0" w:line="360" w:lineRule="auto"/>
        <w:ind w:firstLine="709"/>
        <w:jc w:val="both"/>
        <w:rPr>
          <w:rFonts w:ascii="Times New Roman" w:hAnsi="Times New Roman" w:cs="Times New Roman"/>
          <w:bCs/>
          <w:sz w:val="28"/>
          <w:szCs w:val="28"/>
          <w:lang w:val="uk-UA"/>
        </w:rPr>
      </w:pPr>
      <w:r w:rsidRPr="009B6EAD">
        <w:rPr>
          <w:rFonts w:ascii="Times New Roman" w:hAnsi="Times New Roman" w:cs="Times New Roman"/>
          <w:b/>
          <w:bCs/>
          <w:sz w:val="28"/>
          <w:szCs w:val="28"/>
          <w:lang w:val="uk-UA"/>
        </w:rPr>
        <w:t>Публікації.</w:t>
      </w:r>
      <w:r w:rsidRPr="009B6EAD">
        <w:rPr>
          <w:rFonts w:ascii="Times New Roman" w:hAnsi="Times New Roman" w:cs="Times New Roman"/>
          <w:bCs/>
          <w:sz w:val="28"/>
          <w:szCs w:val="28"/>
          <w:lang w:val="uk-UA"/>
        </w:rPr>
        <w:t xml:space="preserve"> За матеріалами дослідження опубліковано статтю в науково-методичному виданні</w:t>
      </w:r>
      <w:r w:rsidR="00A5692A" w:rsidRPr="00A5692A">
        <w:rPr>
          <w:rFonts w:ascii="Times New Roman" w:hAnsi="Times New Roman" w:cs="Times New Roman"/>
          <w:bCs/>
          <w:sz w:val="28"/>
          <w:szCs w:val="28"/>
          <w:lang w:val="uk-UA"/>
        </w:rPr>
        <w:t xml:space="preserve"> (Маркотенко Т.С., Золотоусова Ю.А. Психологічні особливості дітей молодшого шкільного віку // </w:t>
      </w:r>
      <w:r w:rsidR="00A5692A">
        <w:rPr>
          <w:rFonts w:ascii="Times New Roman" w:hAnsi="Times New Roman" w:cs="Times New Roman"/>
          <w:bCs/>
          <w:sz w:val="28"/>
          <w:szCs w:val="28"/>
          <w:lang w:val="uk-UA"/>
        </w:rPr>
        <w:t>Д</w:t>
      </w:r>
      <w:r w:rsidR="00A5692A" w:rsidRPr="009B6EAD">
        <w:rPr>
          <w:rFonts w:ascii="Times New Roman" w:hAnsi="Times New Roman" w:cs="Times New Roman"/>
          <w:bCs/>
          <w:sz w:val="28"/>
          <w:szCs w:val="28"/>
          <w:lang w:val="uk-UA"/>
        </w:rPr>
        <w:t>ніпровські читання-2023: І</w:t>
      </w:r>
      <w:r w:rsidR="00A5692A" w:rsidRPr="00A5692A">
        <w:rPr>
          <w:rFonts w:ascii="Times New Roman" w:hAnsi="Times New Roman" w:cs="Times New Roman"/>
          <w:bCs/>
          <w:sz w:val="28"/>
          <w:szCs w:val="28"/>
        </w:rPr>
        <w:t>V</w:t>
      </w:r>
      <w:r w:rsidR="00A5692A" w:rsidRPr="009B6EAD">
        <w:rPr>
          <w:rFonts w:ascii="Times New Roman" w:hAnsi="Times New Roman" w:cs="Times New Roman"/>
          <w:bCs/>
          <w:sz w:val="28"/>
          <w:szCs w:val="28"/>
          <w:lang w:val="uk-UA"/>
        </w:rPr>
        <w:t xml:space="preserve"> міжнародна науково-практична конференція: матеріали. </w:t>
      </w:r>
      <w:r w:rsidR="00A5692A" w:rsidRPr="00A5692A">
        <w:rPr>
          <w:rFonts w:ascii="Times New Roman" w:hAnsi="Times New Roman" w:cs="Times New Roman"/>
          <w:bCs/>
          <w:sz w:val="28"/>
          <w:szCs w:val="28"/>
        </w:rPr>
        <w:t>Київ: вид-во Київського інституту водного транспорту імені гетьмана Петра Конашевича-Сагайдачного Державного університету інфраструктури та технологій, 2023.</w:t>
      </w:r>
      <w:r w:rsidR="00A5692A" w:rsidRPr="00A5692A">
        <w:rPr>
          <w:rFonts w:ascii="Times New Roman" w:hAnsi="Times New Roman" w:cs="Times New Roman"/>
          <w:bCs/>
          <w:sz w:val="28"/>
          <w:szCs w:val="28"/>
          <w:lang w:val="uk-UA"/>
        </w:rPr>
        <w:t xml:space="preserve"> С. 233-236</w:t>
      </w:r>
      <w:r w:rsidR="00A5692A">
        <w:rPr>
          <w:rFonts w:ascii="Times New Roman" w:hAnsi="Times New Roman" w:cs="Times New Roman"/>
          <w:bCs/>
          <w:sz w:val="28"/>
          <w:szCs w:val="28"/>
          <w:lang w:val="uk-UA"/>
        </w:rPr>
        <w:t>)</w:t>
      </w:r>
    </w:p>
    <w:p w14:paraId="32EABDC5" w14:textId="77777777" w:rsidR="00F607E9" w:rsidRDefault="009770AF" w:rsidP="00C522C3">
      <w:pPr>
        <w:spacing w:after="0" w:line="360" w:lineRule="auto"/>
        <w:ind w:firstLine="709"/>
        <w:jc w:val="both"/>
        <w:rPr>
          <w:rFonts w:ascii="Times New Roman" w:hAnsi="Times New Roman" w:cs="Times New Roman"/>
          <w:bCs/>
          <w:sz w:val="28"/>
          <w:szCs w:val="28"/>
          <w:lang w:val="uk-UA"/>
        </w:rPr>
      </w:pPr>
      <w:r w:rsidRPr="009770AF">
        <w:rPr>
          <w:rFonts w:ascii="Times New Roman" w:hAnsi="Times New Roman" w:cs="Times New Roman"/>
          <w:b/>
          <w:bCs/>
          <w:sz w:val="28"/>
          <w:szCs w:val="28"/>
          <w:lang w:val="uk-UA"/>
        </w:rPr>
        <w:t xml:space="preserve">Структура магістерської роботи: </w:t>
      </w:r>
      <w:r w:rsidRPr="009770AF">
        <w:rPr>
          <w:rFonts w:ascii="Times New Roman" w:hAnsi="Times New Roman" w:cs="Times New Roman"/>
          <w:bCs/>
          <w:sz w:val="28"/>
          <w:szCs w:val="28"/>
          <w:lang w:val="uk-UA"/>
        </w:rPr>
        <w:t xml:space="preserve">дослідження складається зі вступу, двох розділів, </w:t>
      </w:r>
      <w:r w:rsidR="00710C5F">
        <w:rPr>
          <w:rFonts w:ascii="Times New Roman" w:hAnsi="Times New Roman" w:cs="Times New Roman"/>
          <w:bCs/>
          <w:sz w:val="28"/>
          <w:szCs w:val="28"/>
          <w:lang w:val="uk-UA"/>
        </w:rPr>
        <w:t>висновк</w:t>
      </w:r>
      <w:r w:rsidR="006C361B">
        <w:rPr>
          <w:rFonts w:ascii="Times New Roman" w:hAnsi="Times New Roman" w:cs="Times New Roman"/>
          <w:bCs/>
          <w:sz w:val="28"/>
          <w:szCs w:val="28"/>
          <w:lang w:val="uk-UA"/>
        </w:rPr>
        <w:t xml:space="preserve">ів до розділів, </w:t>
      </w:r>
      <w:r w:rsidRPr="009770AF">
        <w:rPr>
          <w:rFonts w:ascii="Times New Roman" w:hAnsi="Times New Roman" w:cs="Times New Roman"/>
          <w:bCs/>
          <w:sz w:val="28"/>
          <w:szCs w:val="28"/>
          <w:lang w:val="uk-UA"/>
        </w:rPr>
        <w:t>загальних висновків, списку використаної літерат</w:t>
      </w:r>
      <w:r w:rsidR="00C522C3">
        <w:rPr>
          <w:rFonts w:ascii="Times New Roman" w:hAnsi="Times New Roman" w:cs="Times New Roman"/>
          <w:bCs/>
          <w:sz w:val="28"/>
          <w:szCs w:val="28"/>
          <w:lang w:val="uk-UA"/>
        </w:rPr>
        <w:t>ури. Загальний обсяг становит 114</w:t>
      </w:r>
      <w:r w:rsidRPr="009770AF">
        <w:rPr>
          <w:rFonts w:ascii="Times New Roman" w:hAnsi="Times New Roman" w:cs="Times New Roman"/>
          <w:bCs/>
          <w:sz w:val="28"/>
          <w:szCs w:val="28"/>
          <w:lang w:val="uk-UA"/>
        </w:rPr>
        <w:t xml:space="preserve"> сторін</w:t>
      </w:r>
      <w:r w:rsidR="00C522C3">
        <w:rPr>
          <w:rFonts w:ascii="Times New Roman" w:hAnsi="Times New Roman" w:cs="Times New Roman"/>
          <w:bCs/>
          <w:sz w:val="28"/>
          <w:szCs w:val="28"/>
          <w:lang w:val="uk-UA"/>
        </w:rPr>
        <w:t>ок</w:t>
      </w:r>
      <w:r w:rsidRPr="009770AF">
        <w:rPr>
          <w:rFonts w:ascii="Times New Roman" w:hAnsi="Times New Roman" w:cs="Times New Roman"/>
          <w:bCs/>
          <w:sz w:val="28"/>
          <w:szCs w:val="28"/>
          <w:lang w:val="uk-UA"/>
        </w:rPr>
        <w:t xml:space="preserve">. </w:t>
      </w:r>
      <w:r w:rsidR="00F607E9">
        <w:rPr>
          <w:rFonts w:ascii="Times New Roman" w:hAnsi="Times New Roman" w:cs="Times New Roman"/>
          <w:bCs/>
          <w:sz w:val="28"/>
          <w:szCs w:val="28"/>
          <w:lang w:val="uk-UA"/>
        </w:rPr>
        <w:br w:type="page"/>
      </w:r>
    </w:p>
    <w:p w14:paraId="727EEF27" w14:textId="77777777" w:rsidR="0043431D" w:rsidRPr="0043431D" w:rsidRDefault="006C3B66" w:rsidP="0043431D">
      <w:pPr>
        <w:pStyle w:val="a6"/>
        <w:spacing w:after="0" w:line="360" w:lineRule="auto"/>
        <w:ind w:left="0" w:firstLine="709"/>
        <w:jc w:val="both"/>
        <w:rPr>
          <w:rFonts w:ascii="Times New Roman" w:hAnsi="Times New Roman" w:cs="Times New Roman"/>
          <w:b/>
          <w:bCs/>
          <w:sz w:val="28"/>
          <w:szCs w:val="28"/>
          <w:lang w:val="uk-UA"/>
        </w:rPr>
      </w:pPr>
      <w:r w:rsidRPr="006C3B66">
        <w:rPr>
          <w:rFonts w:ascii="Times New Roman" w:hAnsi="Times New Roman" w:cs="Times New Roman"/>
          <w:b/>
          <w:bCs/>
          <w:sz w:val="28"/>
          <w:szCs w:val="28"/>
          <w:lang w:val="uk-UA"/>
        </w:rPr>
        <w:lastRenderedPageBreak/>
        <w:t>РОЗДІЛ 1. ТЕОРЕТИЧНІ ОСНОВИ ОРГАНІЗАЦІЇ РОЗУМОВОГО ВИХОВАННЯ ДІТЕЙ</w:t>
      </w:r>
      <w:r w:rsidR="0043431D" w:rsidRPr="0043431D">
        <w:rPr>
          <w:rFonts w:ascii="Times New Roman" w:hAnsi="Times New Roman" w:cs="Times New Roman"/>
          <w:bCs/>
          <w:sz w:val="28"/>
          <w:szCs w:val="28"/>
          <w:lang w:val="uk-UA"/>
        </w:rPr>
        <w:t xml:space="preserve"> </w:t>
      </w:r>
      <w:r w:rsidR="0043431D" w:rsidRPr="0043431D">
        <w:rPr>
          <w:rFonts w:ascii="Times New Roman" w:hAnsi="Times New Roman" w:cs="Times New Roman"/>
          <w:b/>
          <w:bCs/>
          <w:sz w:val="28"/>
          <w:szCs w:val="28"/>
          <w:lang w:val="uk-UA"/>
        </w:rPr>
        <w:t>МОЛОДШОГО ШКІЛЬНОГО ВІКУ</w:t>
      </w:r>
      <w:r w:rsidR="00435908" w:rsidRPr="00435908">
        <w:rPr>
          <w:rFonts w:ascii="Times New Roman" w:hAnsi="Times New Roman" w:cs="Times New Roman"/>
          <w:b/>
          <w:bCs/>
          <w:sz w:val="28"/>
          <w:szCs w:val="28"/>
          <w:lang w:val="uk-UA"/>
        </w:rPr>
        <w:t xml:space="preserve"> </w:t>
      </w:r>
      <w:r w:rsidR="00435908">
        <w:rPr>
          <w:rFonts w:ascii="Times New Roman" w:hAnsi="Times New Roman" w:cs="Times New Roman"/>
          <w:b/>
          <w:bCs/>
          <w:sz w:val="28"/>
          <w:szCs w:val="28"/>
          <w:lang w:val="uk-UA"/>
        </w:rPr>
        <w:t xml:space="preserve">ЗАСОБОМ </w:t>
      </w:r>
      <w:r w:rsidR="00435908" w:rsidRPr="006C3B66">
        <w:rPr>
          <w:rFonts w:ascii="Times New Roman" w:hAnsi="Times New Roman" w:cs="Times New Roman"/>
          <w:b/>
          <w:bCs/>
          <w:sz w:val="28"/>
          <w:szCs w:val="28"/>
          <w:lang w:val="uk-UA"/>
        </w:rPr>
        <w:t xml:space="preserve">ЕКСКУРСІЙ </w:t>
      </w:r>
    </w:p>
    <w:p w14:paraId="0AA99B0A" w14:textId="77777777" w:rsidR="006C3B66" w:rsidRDefault="006C3B66" w:rsidP="00CA688A">
      <w:pPr>
        <w:pStyle w:val="a6"/>
        <w:spacing w:after="0" w:line="360" w:lineRule="auto"/>
        <w:ind w:left="0" w:firstLine="709"/>
        <w:jc w:val="both"/>
        <w:rPr>
          <w:rFonts w:ascii="Times New Roman" w:hAnsi="Times New Roman" w:cs="Times New Roman"/>
          <w:b/>
          <w:bCs/>
          <w:sz w:val="28"/>
          <w:szCs w:val="28"/>
          <w:lang w:val="uk-UA"/>
        </w:rPr>
      </w:pPr>
    </w:p>
    <w:p w14:paraId="27AD8974" w14:textId="77777777" w:rsidR="009C591E" w:rsidRPr="00435908" w:rsidRDefault="001939F4" w:rsidP="00CA688A">
      <w:pPr>
        <w:pStyle w:val="a6"/>
        <w:numPr>
          <w:ilvl w:val="1"/>
          <w:numId w:val="27"/>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Поняття р</w:t>
      </w:r>
      <w:r w:rsidR="009C591E" w:rsidRPr="00435908">
        <w:rPr>
          <w:rFonts w:ascii="Times New Roman" w:hAnsi="Times New Roman" w:cs="Times New Roman"/>
          <w:b/>
          <w:bCs/>
          <w:sz w:val="28"/>
          <w:szCs w:val="28"/>
          <w:lang w:val="uk-UA"/>
        </w:rPr>
        <w:t>озумов</w:t>
      </w:r>
      <w:r>
        <w:rPr>
          <w:rFonts w:ascii="Times New Roman" w:hAnsi="Times New Roman" w:cs="Times New Roman"/>
          <w:b/>
          <w:bCs/>
          <w:sz w:val="28"/>
          <w:szCs w:val="28"/>
          <w:lang w:val="uk-UA"/>
        </w:rPr>
        <w:t>ого</w:t>
      </w:r>
      <w:r w:rsidR="00B1637F">
        <w:rPr>
          <w:rFonts w:ascii="Times New Roman" w:hAnsi="Times New Roman" w:cs="Times New Roman"/>
          <w:b/>
          <w:bCs/>
          <w:sz w:val="28"/>
          <w:szCs w:val="28"/>
          <w:lang w:val="uk-UA"/>
        </w:rPr>
        <w:t xml:space="preserve"> розвит</w:t>
      </w:r>
      <w:r>
        <w:rPr>
          <w:rFonts w:ascii="Times New Roman" w:hAnsi="Times New Roman" w:cs="Times New Roman"/>
          <w:b/>
          <w:bCs/>
          <w:sz w:val="28"/>
          <w:szCs w:val="28"/>
          <w:lang w:val="uk-UA"/>
        </w:rPr>
        <w:t>ку</w:t>
      </w:r>
      <w:r w:rsidR="00B1637F">
        <w:rPr>
          <w:rFonts w:ascii="Times New Roman" w:hAnsi="Times New Roman" w:cs="Times New Roman"/>
          <w:b/>
          <w:bCs/>
          <w:sz w:val="28"/>
          <w:szCs w:val="28"/>
          <w:lang w:val="uk-UA"/>
        </w:rPr>
        <w:t xml:space="preserve"> та розумов</w:t>
      </w:r>
      <w:r>
        <w:rPr>
          <w:rFonts w:ascii="Times New Roman" w:hAnsi="Times New Roman" w:cs="Times New Roman"/>
          <w:b/>
          <w:bCs/>
          <w:sz w:val="28"/>
          <w:szCs w:val="28"/>
          <w:lang w:val="uk-UA"/>
        </w:rPr>
        <w:t>ого</w:t>
      </w:r>
      <w:r w:rsidR="009C591E" w:rsidRPr="00435908">
        <w:rPr>
          <w:rFonts w:ascii="Times New Roman" w:hAnsi="Times New Roman" w:cs="Times New Roman"/>
          <w:b/>
          <w:bCs/>
          <w:sz w:val="28"/>
          <w:szCs w:val="28"/>
          <w:lang w:val="uk-UA"/>
        </w:rPr>
        <w:t xml:space="preserve"> виховання в </w:t>
      </w:r>
      <w:r>
        <w:rPr>
          <w:rFonts w:ascii="Times New Roman" w:hAnsi="Times New Roman" w:cs="Times New Roman"/>
          <w:b/>
          <w:bCs/>
          <w:sz w:val="28"/>
          <w:szCs w:val="28"/>
          <w:lang w:val="uk-UA"/>
        </w:rPr>
        <w:t xml:space="preserve">психолого-педагогічній </w:t>
      </w:r>
      <w:r w:rsidR="009C591E" w:rsidRPr="00435908">
        <w:rPr>
          <w:rFonts w:ascii="Times New Roman" w:hAnsi="Times New Roman" w:cs="Times New Roman"/>
          <w:b/>
          <w:bCs/>
          <w:sz w:val="28"/>
          <w:szCs w:val="28"/>
          <w:lang w:val="uk-UA"/>
        </w:rPr>
        <w:t xml:space="preserve"> літературі</w:t>
      </w:r>
      <w:r w:rsidR="009C591E" w:rsidRPr="00435908">
        <w:rPr>
          <w:rFonts w:ascii="Times New Roman" w:hAnsi="Times New Roman" w:cs="Times New Roman"/>
          <w:bCs/>
          <w:sz w:val="28"/>
          <w:szCs w:val="28"/>
          <w:lang w:val="uk-UA"/>
        </w:rPr>
        <w:t xml:space="preserve"> </w:t>
      </w:r>
    </w:p>
    <w:p w14:paraId="477EF12B" w14:textId="77777777" w:rsidR="009C591E" w:rsidRPr="009C591E" w:rsidRDefault="009C591E" w:rsidP="00CA688A">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Проблемою розумового виховання </w:t>
      </w:r>
      <w:r w:rsidR="00686160">
        <w:rPr>
          <w:rFonts w:ascii="Times New Roman" w:hAnsi="Times New Roman" w:cs="Times New Roman"/>
          <w:bCs/>
          <w:sz w:val="28"/>
          <w:szCs w:val="28"/>
          <w:lang w:val="uk-UA"/>
        </w:rPr>
        <w:t>дітей</w:t>
      </w:r>
      <w:r w:rsidRPr="009C591E">
        <w:rPr>
          <w:rFonts w:ascii="Times New Roman" w:hAnsi="Times New Roman" w:cs="Times New Roman"/>
          <w:bCs/>
          <w:sz w:val="28"/>
          <w:szCs w:val="28"/>
          <w:lang w:val="uk-UA"/>
        </w:rPr>
        <w:t xml:space="preserve"> займалися багато зарубіжних та вітчизняних вчених, зокрема вона знайшла своє відображення в працях Я.Коменського, Й.Песталоцці, К.Ушинського, Ю.Фаусек, Л.Шлегер, Є.Тихеєвої. Окремі аспекти проблеми піднімали вчені М.Поддьяков, М.Веракса, Л.Парамонова, С.Ніколаєва, Л.Артемова, П.Поніманська.</w:t>
      </w:r>
    </w:p>
    <w:p w14:paraId="6BF6EA24" w14:textId="77777777" w:rsid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У дослідженнях Т.І.Бабаєвої, Л.А.Венгер, Н.Ф. Виноградової, А.В.Запорожця, А.А.Люблінської, А.І.Сорокіної та ін. підкреслюється думка про те, що діяльність повинна ставити дитину перед необхідністю направляти свою розумову активність на пошук та використання наявних у неї знань і дій для вирішення нового завдання.</w:t>
      </w:r>
    </w:p>
    <w:p w14:paraId="7A815A04"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rPr>
        <w:t xml:space="preserve">Велику роль у розумінні особливостей розумового розвитку дітей відіграють роботи швейцарського психолога Жана Піаже (1896-1980). Піаже виходив із твердження, що основні психічні операції пов'язані з діяльністю.Тому не випадково запропонована Піаже теорія розвитку мислення дітей отримала назву «операційної». координується в єдину систему, основними характеристиками якої є оборотність (для кожної операції є симетрична та обернена операція). Розумове виховання озброює </w:t>
      </w:r>
      <w:r w:rsidRPr="009C591E">
        <w:rPr>
          <w:rFonts w:ascii="Times New Roman" w:hAnsi="Times New Roman" w:cs="Times New Roman"/>
          <w:bCs/>
          <w:sz w:val="28"/>
          <w:szCs w:val="28"/>
          <w:lang w:val="uk-UA"/>
        </w:rPr>
        <w:t>дітей</w:t>
      </w:r>
      <w:r w:rsidRPr="009C591E">
        <w:rPr>
          <w:rFonts w:ascii="Times New Roman" w:hAnsi="Times New Roman" w:cs="Times New Roman"/>
          <w:bCs/>
          <w:sz w:val="28"/>
          <w:szCs w:val="28"/>
        </w:rPr>
        <w:t xml:space="preserve"> системою знань основ наук. Свідоме засвоєння системи знань сприяє розвитку логічного мислення, пам'яті, уваги, уяви, розумових здібностей, розвитку схильностей і обдарувань.</w:t>
      </w:r>
    </w:p>
    <w:p w14:paraId="4F673DDE"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rPr>
        <w:t xml:space="preserve">Я. А. Коменський запропонував систему знань – елементарних уявлень про навколишнє, за допомогою яких дитина поступово впроваджується у світ природи та людських взаємин. На його думку, необхідною умовою інтелектуального розвитку є розвиток чуттєвих основ мислення: пізнання </w:t>
      </w:r>
      <w:r w:rsidRPr="009C591E">
        <w:rPr>
          <w:rFonts w:ascii="Times New Roman" w:hAnsi="Times New Roman" w:cs="Times New Roman"/>
          <w:bCs/>
          <w:sz w:val="28"/>
          <w:szCs w:val="28"/>
        </w:rPr>
        <w:lastRenderedPageBreak/>
        <w:t xml:space="preserve">починається з відчуття, відчуття переносить образи дійсності в пам'ять, які вони </w:t>
      </w:r>
      <w:r w:rsidR="000871CE">
        <w:rPr>
          <w:rFonts w:ascii="Times New Roman" w:hAnsi="Times New Roman" w:cs="Times New Roman"/>
          <w:bCs/>
          <w:sz w:val="28"/>
          <w:szCs w:val="28"/>
        </w:rPr>
        <w:t>зберігають на все життя. Систему освіти за Я.А. Коменським</w:t>
      </w:r>
      <w:r w:rsidRPr="009C591E">
        <w:rPr>
          <w:rFonts w:ascii="Times New Roman" w:hAnsi="Times New Roman" w:cs="Times New Roman"/>
          <w:bCs/>
          <w:sz w:val="28"/>
          <w:szCs w:val="28"/>
        </w:rPr>
        <w:t xml:space="preserve"> розробляли відповідно до вікових фаз розвитку дитини. Виховання та навчання у нього є своєрідним ключем, який повинен відкрити двері в новий сві</w:t>
      </w:r>
      <w:r w:rsidRPr="009C591E">
        <w:rPr>
          <w:rFonts w:ascii="Times New Roman" w:hAnsi="Times New Roman" w:cs="Times New Roman"/>
          <w:bCs/>
          <w:sz w:val="28"/>
          <w:szCs w:val="28"/>
          <w:lang w:val="uk-UA"/>
        </w:rPr>
        <w:t>т.</w:t>
      </w:r>
    </w:p>
    <w:p w14:paraId="46BD5593" w14:textId="77777777" w:rsidR="009C591E" w:rsidRPr="009C591E" w:rsidRDefault="000871CE" w:rsidP="009C591E">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К.Д. Ушинський у</w:t>
      </w:r>
      <w:r w:rsidR="009C591E" w:rsidRPr="009C591E">
        <w:rPr>
          <w:rFonts w:ascii="Times New Roman" w:hAnsi="Times New Roman" w:cs="Times New Roman"/>
          <w:bCs/>
          <w:sz w:val="28"/>
          <w:szCs w:val="28"/>
          <w:lang w:val="uk-UA"/>
        </w:rPr>
        <w:t xml:space="preserve">важав, що навчання має бути процесом розумової праці, процесом активної пізнавальної діяльності дитини, червоною ниткою, що проходить через усі дидактичні вчення педагога. Розумове виховання, як зазначав К. Д. Ушинський, має розвивати спостережливість дітей - цілеспрямований збір фактів про предмети і явища дійсності для аналізу та інтерпретації. </w:t>
      </w:r>
      <w:r w:rsidR="009C591E" w:rsidRPr="009C591E">
        <w:rPr>
          <w:rFonts w:ascii="Times New Roman" w:hAnsi="Times New Roman" w:cs="Times New Roman"/>
          <w:bCs/>
          <w:sz w:val="28"/>
          <w:szCs w:val="28"/>
        </w:rPr>
        <w:t>Правильно організоване спостереження допомагає виховати дітей у віці зосередженої уваги та поглибити інтерес до пізнання світу. Систематичне використання засобів інтелектуального виховання забезпечує загальний розвиток дитини, засвоєння знань про навколишній світ, формування її пізнавальних здібностей. Висловлювання К.Д.</w:t>
      </w:r>
      <w:r w:rsidR="009C591E" w:rsidRPr="009C591E">
        <w:rPr>
          <w:rFonts w:ascii="Times New Roman" w:hAnsi="Times New Roman" w:cs="Times New Roman"/>
          <w:bCs/>
          <w:sz w:val="28"/>
          <w:szCs w:val="28"/>
          <w:lang w:val="uk-UA"/>
        </w:rPr>
        <w:t>Ушинського</w:t>
      </w:r>
      <w:r w:rsidR="009C591E" w:rsidRPr="009C591E">
        <w:rPr>
          <w:rFonts w:ascii="Times New Roman" w:hAnsi="Times New Roman" w:cs="Times New Roman"/>
          <w:bCs/>
          <w:sz w:val="28"/>
          <w:szCs w:val="28"/>
        </w:rPr>
        <w:t xml:space="preserve"> щодо розвитку </w:t>
      </w:r>
      <w:r w:rsidR="009C591E" w:rsidRPr="009C591E">
        <w:rPr>
          <w:rFonts w:ascii="Times New Roman" w:hAnsi="Times New Roman" w:cs="Times New Roman"/>
          <w:bCs/>
          <w:sz w:val="28"/>
          <w:szCs w:val="28"/>
          <w:lang w:val="uk-UA"/>
        </w:rPr>
        <w:t>дітей</w:t>
      </w:r>
      <w:r w:rsidR="009C591E" w:rsidRPr="009C591E">
        <w:rPr>
          <w:rFonts w:ascii="Times New Roman" w:hAnsi="Times New Roman" w:cs="Times New Roman"/>
          <w:bCs/>
          <w:sz w:val="28"/>
          <w:szCs w:val="28"/>
        </w:rPr>
        <w:t xml:space="preserve"> у процесі навчання, показують глибше розуміння цієї проблеми, ніж те, що було раніше в педагогіці. </w:t>
      </w:r>
    </w:p>
    <w:p w14:paraId="6888BFC4"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rPr>
        <w:t xml:space="preserve">К. Д. Ушинський вперше в педагогіці підкреслив важливість оволодіння ідеями, що лежать в основі науки, вказавши на роль природознавства в розумовому розвитку. К.Д.Ушинський підійшов по-новому і з'ясував роль ініціативи </w:t>
      </w:r>
      <w:r w:rsidRPr="009C591E">
        <w:rPr>
          <w:rFonts w:ascii="Times New Roman" w:hAnsi="Times New Roman" w:cs="Times New Roman"/>
          <w:bCs/>
          <w:sz w:val="28"/>
          <w:szCs w:val="28"/>
          <w:lang w:val="uk-UA"/>
        </w:rPr>
        <w:t>дитини</w:t>
      </w:r>
      <w:r w:rsidRPr="009C591E">
        <w:rPr>
          <w:rFonts w:ascii="Times New Roman" w:hAnsi="Times New Roman" w:cs="Times New Roman"/>
          <w:bCs/>
          <w:sz w:val="28"/>
          <w:szCs w:val="28"/>
        </w:rPr>
        <w:t xml:space="preserve"> в цьому розумовому розвитку: за його розумінням, ініціатива </w:t>
      </w:r>
      <w:r w:rsidRPr="009C591E">
        <w:rPr>
          <w:rFonts w:ascii="Times New Roman" w:hAnsi="Times New Roman" w:cs="Times New Roman"/>
          <w:bCs/>
          <w:sz w:val="28"/>
          <w:szCs w:val="28"/>
          <w:lang w:val="uk-UA"/>
        </w:rPr>
        <w:t>дитини</w:t>
      </w:r>
      <w:r w:rsidRPr="009C591E">
        <w:rPr>
          <w:rFonts w:ascii="Times New Roman" w:hAnsi="Times New Roman" w:cs="Times New Roman"/>
          <w:bCs/>
          <w:sz w:val="28"/>
          <w:szCs w:val="28"/>
        </w:rPr>
        <w:t xml:space="preserve"> в процесі навчання відповідає потребам духовної природи людини та закономірностям їх розвитку . Проте особливо цінним для проблеми розумового виховання та розвитку мислення є припущення К. Д. Ушинського про необхідність поєднання розвиваючого впливу наукового змісту та пізнавальної ініціативи </w:t>
      </w:r>
      <w:r w:rsidRPr="009C591E">
        <w:rPr>
          <w:rFonts w:ascii="Times New Roman" w:hAnsi="Times New Roman" w:cs="Times New Roman"/>
          <w:bCs/>
          <w:sz w:val="28"/>
          <w:szCs w:val="28"/>
          <w:lang w:val="uk-UA"/>
        </w:rPr>
        <w:t>дітей</w:t>
      </w:r>
      <w:r w:rsidRPr="009C591E">
        <w:rPr>
          <w:rFonts w:ascii="Times New Roman" w:hAnsi="Times New Roman" w:cs="Times New Roman"/>
          <w:bCs/>
          <w:sz w:val="28"/>
          <w:szCs w:val="28"/>
        </w:rPr>
        <w:t xml:space="preserve"> та розробки дидактичного методу, який уможливлює таке поєднання.</w:t>
      </w:r>
    </w:p>
    <w:p w14:paraId="6131BA76" w14:textId="77777777" w:rsid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rPr>
        <w:t xml:space="preserve">Якщо людина перебуває в оточенні людей, в соціальному середовищі, відбувається його розумовий розвиток, тобто розвивається його розум, інтелект, здатність до мислення. Розумовий розвиток людини йде значно </w:t>
      </w:r>
      <w:r w:rsidRPr="009C591E">
        <w:rPr>
          <w:rFonts w:ascii="Times New Roman" w:hAnsi="Times New Roman" w:cs="Times New Roman"/>
          <w:bCs/>
          <w:sz w:val="28"/>
          <w:szCs w:val="28"/>
        </w:rPr>
        <w:lastRenderedPageBreak/>
        <w:t xml:space="preserve">інтенсивніше в умовах соціального спілкування і виховання, коли на його розум надають планомірне вплив </w:t>
      </w:r>
      <w:r w:rsidR="00F07F52">
        <w:rPr>
          <w:rFonts w:ascii="Times New Roman" w:hAnsi="Times New Roman" w:cs="Times New Roman"/>
          <w:bCs/>
          <w:sz w:val="28"/>
          <w:szCs w:val="28"/>
          <w:lang w:val="uk-UA"/>
        </w:rPr>
        <w:t>педагоги</w:t>
      </w:r>
      <w:r w:rsidRPr="009C591E">
        <w:rPr>
          <w:rFonts w:ascii="Times New Roman" w:hAnsi="Times New Roman" w:cs="Times New Roman"/>
          <w:bCs/>
          <w:sz w:val="28"/>
          <w:szCs w:val="28"/>
        </w:rPr>
        <w:t>, що забезпечують регулярну і систематичну постановку пізнавальних завдань, утягують його в активну діяльність, навчальні його прийомам пізнавальної діяльності.</w:t>
      </w:r>
    </w:p>
    <w:p w14:paraId="4BCB2F29" w14:textId="77777777" w:rsidR="009D054E" w:rsidRDefault="009D054E" w:rsidP="009C591E">
      <w:pPr>
        <w:pStyle w:val="a6"/>
        <w:spacing w:after="0" w:line="360" w:lineRule="auto"/>
        <w:ind w:left="0" w:firstLine="709"/>
        <w:jc w:val="both"/>
        <w:rPr>
          <w:rFonts w:ascii="Times New Roman" w:hAnsi="Times New Roman" w:cs="Times New Roman"/>
          <w:bCs/>
          <w:sz w:val="28"/>
          <w:szCs w:val="28"/>
          <w:lang w:val="uk-UA"/>
        </w:rPr>
      </w:pPr>
      <w:r w:rsidRPr="009D054E">
        <w:rPr>
          <w:rFonts w:ascii="Times New Roman" w:hAnsi="Times New Roman" w:cs="Times New Roman"/>
          <w:bCs/>
          <w:sz w:val="28"/>
          <w:szCs w:val="28"/>
          <w:lang w:val="uk-UA"/>
        </w:rPr>
        <w:t xml:space="preserve">Ряд учених (Д.Б.Ельконін, В.В.Давидов, П.Я.Гальперін, Л.В.Занков, О.В.Скрипченко та ін.) наголошують, що </w:t>
      </w:r>
      <w:r w:rsidRPr="009D054E">
        <w:rPr>
          <w:rFonts w:ascii="Times New Roman" w:hAnsi="Times New Roman" w:cs="Times New Roman"/>
          <w:bCs/>
          <w:i/>
          <w:sz w:val="28"/>
          <w:szCs w:val="28"/>
          <w:lang w:val="uk-UA"/>
        </w:rPr>
        <w:t>розумовий розвиток дитини</w:t>
      </w:r>
      <w:r w:rsidRPr="009D054E">
        <w:rPr>
          <w:rFonts w:ascii="Times New Roman" w:hAnsi="Times New Roman" w:cs="Times New Roman"/>
          <w:bCs/>
          <w:sz w:val="28"/>
          <w:szCs w:val="28"/>
          <w:lang w:val="uk-UA"/>
        </w:rPr>
        <w:t xml:space="preserve"> – це добре організоване (за своїм змістом і методами) шкільне навчання, що спрямоване на засвоєння досвіду, виробленого людством. Розумовий розвиток – переробка, систематизація, узагальнення здобутків, що засвоюються індивідом в ході навчальної діяльності. </w:t>
      </w:r>
      <w:r w:rsidRPr="00C05FCE">
        <w:rPr>
          <w:rFonts w:ascii="Times New Roman" w:hAnsi="Times New Roman" w:cs="Times New Roman"/>
          <w:bCs/>
          <w:sz w:val="28"/>
          <w:szCs w:val="28"/>
          <w:lang w:val="uk-UA"/>
        </w:rPr>
        <w:t>Педагогічний словник під редакцією Семена Гончаренка визначає розумовий розвиток як «процес розвитку, вдосконалення інтелектуальної сфери й пі</w:t>
      </w:r>
      <w:r w:rsidR="00B4488F">
        <w:rPr>
          <w:rFonts w:ascii="Times New Roman" w:hAnsi="Times New Roman" w:cs="Times New Roman"/>
          <w:bCs/>
          <w:sz w:val="28"/>
          <w:szCs w:val="28"/>
          <w:lang w:val="uk-UA"/>
        </w:rPr>
        <w:t>знавальних здібностей людини» [14</w:t>
      </w:r>
      <w:r w:rsidRPr="00C05FCE">
        <w:rPr>
          <w:rFonts w:ascii="Times New Roman" w:hAnsi="Times New Roman" w:cs="Times New Roman"/>
          <w:bCs/>
          <w:sz w:val="28"/>
          <w:szCs w:val="28"/>
          <w:lang w:val="uk-UA"/>
        </w:rPr>
        <w:t xml:space="preserve">, </w:t>
      </w:r>
      <w:r w:rsidR="00B4488F">
        <w:rPr>
          <w:rFonts w:ascii="Times New Roman" w:hAnsi="Times New Roman" w:cs="Times New Roman"/>
          <w:bCs/>
          <w:sz w:val="28"/>
          <w:szCs w:val="28"/>
          <w:lang w:val="uk-UA"/>
        </w:rPr>
        <w:t xml:space="preserve">с. </w:t>
      </w:r>
      <w:r w:rsidRPr="00C05FCE">
        <w:rPr>
          <w:rFonts w:ascii="Times New Roman" w:hAnsi="Times New Roman" w:cs="Times New Roman"/>
          <w:bCs/>
          <w:sz w:val="28"/>
          <w:szCs w:val="28"/>
          <w:lang w:val="uk-UA"/>
        </w:rPr>
        <w:t xml:space="preserve">290]. </w:t>
      </w:r>
      <w:r w:rsidRPr="00354FB8">
        <w:rPr>
          <w:rFonts w:ascii="Times New Roman" w:hAnsi="Times New Roman" w:cs="Times New Roman"/>
          <w:bCs/>
          <w:sz w:val="28"/>
          <w:szCs w:val="28"/>
          <w:lang w:val="uk-UA"/>
        </w:rPr>
        <w:t xml:space="preserve">До того ж учений наголошує: «Найінтенсивніше розумовий розвиток відбувається у ранньому дитинстві, підлітковому та юнацькому віці; у зрілому віці – дещо повільніше і головним чином у професійній сфері, у похилому віці процес розумового розвитку поступово затухає. Розумовий розвиток може відбуватися стихійно через контактування індивіда з оточенням (природним і соціальним) і через засвоєння соціального досвіду методом спроб і помилок. </w:t>
      </w:r>
      <w:r w:rsidRPr="009D054E">
        <w:rPr>
          <w:rFonts w:ascii="Times New Roman" w:hAnsi="Times New Roman" w:cs="Times New Roman"/>
          <w:bCs/>
          <w:sz w:val="28"/>
          <w:szCs w:val="28"/>
        </w:rPr>
        <w:t>Другий шлях – свідоме навчання, цілеспрямоване оволодіння знаннями і навичками під керівництвом учителя, наставника. Розумовий розвиток людини, рівень його сформованості є с</w:t>
      </w:r>
      <w:r w:rsidR="00B4488F">
        <w:rPr>
          <w:rFonts w:ascii="Times New Roman" w:hAnsi="Times New Roman" w:cs="Times New Roman"/>
          <w:bCs/>
          <w:sz w:val="28"/>
          <w:szCs w:val="28"/>
        </w:rPr>
        <w:t>ерцевиною її духовного світу» [</w:t>
      </w:r>
      <w:r w:rsidR="00B4488F">
        <w:rPr>
          <w:rFonts w:ascii="Times New Roman" w:hAnsi="Times New Roman" w:cs="Times New Roman"/>
          <w:bCs/>
          <w:sz w:val="28"/>
          <w:szCs w:val="28"/>
          <w:lang w:val="uk-UA"/>
        </w:rPr>
        <w:t>14</w:t>
      </w:r>
      <w:r w:rsidRPr="009D054E">
        <w:rPr>
          <w:rFonts w:ascii="Times New Roman" w:hAnsi="Times New Roman" w:cs="Times New Roman"/>
          <w:bCs/>
          <w:sz w:val="28"/>
          <w:szCs w:val="28"/>
        </w:rPr>
        <w:t>, 290-291].</w:t>
      </w:r>
    </w:p>
    <w:p w14:paraId="4CDD201F"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xml:space="preserve">Дитина розумово розвивається тоді, коли </w:t>
      </w:r>
      <w:r>
        <w:rPr>
          <w:rFonts w:ascii="Times New Roman" w:hAnsi="Times New Roman" w:cs="Times New Roman"/>
          <w:bCs/>
          <w:sz w:val="28"/>
          <w:szCs w:val="28"/>
          <w:lang w:val="uk-UA"/>
        </w:rPr>
        <w:t>їй</w:t>
      </w:r>
      <w:r w:rsidRPr="00B1637F">
        <w:rPr>
          <w:rFonts w:ascii="Times New Roman" w:hAnsi="Times New Roman" w:cs="Times New Roman"/>
          <w:bCs/>
          <w:sz w:val="28"/>
          <w:szCs w:val="28"/>
        </w:rPr>
        <w:t xml:space="preserve"> надається можливість відкривати, творити, міркувати, сперечатися. У дослідженнях Т. І. Бабаєвої, Л. А. Венгера, Н. Ф. Виноградової, О. В. Запорожця, А. А. Люблінської, Н.</w:t>
      </w:r>
      <w:r w:rsidRPr="00B1637F">
        <w:rPr>
          <w:rFonts w:ascii="Times New Roman" w:hAnsi="Times New Roman" w:cs="Times New Roman"/>
          <w:bCs/>
          <w:sz w:val="28"/>
          <w:szCs w:val="28"/>
          <w:lang w:val="uk-UA"/>
        </w:rPr>
        <w:t> </w:t>
      </w:r>
      <w:r w:rsidRPr="00B1637F">
        <w:rPr>
          <w:rFonts w:ascii="Times New Roman" w:hAnsi="Times New Roman" w:cs="Times New Roman"/>
          <w:bCs/>
          <w:sz w:val="28"/>
          <w:szCs w:val="28"/>
        </w:rPr>
        <w:t>Н.</w:t>
      </w:r>
      <w:r w:rsidRPr="00B1637F">
        <w:rPr>
          <w:rFonts w:ascii="Times New Roman" w:hAnsi="Times New Roman" w:cs="Times New Roman"/>
          <w:bCs/>
          <w:sz w:val="28"/>
          <w:szCs w:val="28"/>
          <w:lang w:val="uk-UA"/>
        </w:rPr>
        <w:t> </w:t>
      </w:r>
      <w:r w:rsidRPr="00B1637F">
        <w:rPr>
          <w:rFonts w:ascii="Times New Roman" w:hAnsi="Times New Roman" w:cs="Times New Roman"/>
          <w:bCs/>
          <w:sz w:val="28"/>
          <w:szCs w:val="28"/>
        </w:rPr>
        <w:t>Подд’якова, А. І. Сорокіної та ін. підкреслюється думка про те , що діяльність повинна ставити дитину перед необхідністю спрямовувати свою розумову активність на пошук і виборче використання наявних у н</w:t>
      </w:r>
      <w:r>
        <w:rPr>
          <w:rFonts w:ascii="Times New Roman" w:hAnsi="Times New Roman" w:cs="Times New Roman"/>
          <w:bCs/>
          <w:sz w:val="28"/>
          <w:szCs w:val="28"/>
          <w:lang w:val="uk-UA"/>
        </w:rPr>
        <w:t>еї</w:t>
      </w:r>
      <w:r w:rsidRPr="00B1637F">
        <w:rPr>
          <w:rFonts w:ascii="Times New Roman" w:hAnsi="Times New Roman" w:cs="Times New Roman"/>
          <w:bCs/>
          <w:sz w:val="28"/>
          <w:szCs w:val="28"/>
        </w:rPr>
        <w:t xml:space="preserve"> знань і дій для вирішення нового завдання. Встановлено, що чим цікавіше така діяльність, ніж більший емоційний вплив робить вона на дитину, тим </w:t>
      </w:r>
      <w:r w:rsidRPr="00B1637F">
        <w:rPr>
          <w:rFonts w:ascii="Times New Roman" w:hAnsi="Times New Roman" w:cs="Times New Roman"/>
          <w:bCs/>
          <w:sz w:val="28"/>
          <w:szCs w:val="28"/>
        </w:rPr>
        <w:lastRenderedPageBreak/>
        <w:t>більший ефект вона дає. У численних психолого-педагогічних дослідженнях доведено важливість застосування різних форм і методів розвитку розумової активності дітей у процесі шкільної освіти.</w:t>
      </w:r>
    </w:p>
    <w:p w14:paraId="5A261223"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lang w:val="uk-UA"/>
        </w:rPr>
        <w:t>С</w:t>
      </w:r>
      <w:r w:rsidRPr="00B1637F">
        <w:rPr>
          <w:rFonts w:ascii="Times New Roman" w:hAnsi="Times New Roman" w:cs="Times New Roman"/>
          <w:bCs/>
          <w:sz w:val="28"/>
          <w:szCs w:val="28"/>
        </w:rPr>
        <w:t xml:space="preserve">учасна педагогіка і психологія зосереджуються на дослідженні таких проблем розумового розвитку дітей </w:t>
      </w:r>
      <w:r w:rsidRPr="00B1637F">
        <w:rPr>
          <w:rFonts w:ascii="Times New Roman" w:hAnsi="Times New Roman" w:cs="Times New Roman"/>
          <w:bCs/>
          <w:sz w:val="28"/>
          <w:szCs w:val="28"/>
          <w:lang w:val="uk-UA"/>
        </w:rPr>
        <w:t xml:space="preserve">молодшого </w:t>
      </w:r>
      <w:r w:rsidRPr="00B1637F">
        <w:rPr>
          <w:rFonts w:ascii="Times New Roman" w:hAnsi="Times New Roman" w:cs="Times New Roman"/>
          <w:bCs/>
          <w:sz w:val="28"/>
          <w:szCs w:val="28"/>
        </w:rPr>
        <w:t>шкільного віку:</w:t>
      </w:r>
    </w:p>
    <w:p w14:paraId="0192B07F"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діагностика розумового розвитку;</w:t>
      </w:r>
    </w:p>
    <w:p w14:paraId="73899B33"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особливості пізнавальної діяльності;</w:t>
      </w:r>
    </w:p>
    <w:p w14:paraId="0113F409"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виховання і навчання розумово обдарованих дітей;</w:t>
      </w:r>
    </w:p>
    <w:p w14:paraId="7585A9B3"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інтелектуальна підготовка до навчання в школі;</w:t>
      </w:r>
    </w:p>
    <w:p w14:paraId="23CC2D38"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сучасні технології розумового виховання;</w:t>
      </w:r>
    </w:p>
    <w:p w14:paraId="6AEF7FA7"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розвиток інтелектуальних здібностей;</w:t>
      </w:r>
    </w:p>
    <w:p w14:paraId="0101205C"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роль навчання у розумов</w:t>
      </w:r>
      <w:r w:rsidRPr="00B1637F">
        <w:rPr>
          <w:rFonts w:ascii="Times New Roman" w:hAnsi="Times New Roman" w:cs="Times New Roman"/>
          <w:bCs/>
          <w:sz w:val="28"/>
          <w:szCs w:val="28"/>
          <w:lang w:val="uk-UA"/>
        </w:rPr>
        <w:t>ом</w:t>
      </w:r>
      <w:r w:rsidRPr="00B1637F">
        <w:rPr>
          <w:rFonts w:ascii="Times New Roman" w:hAnsi="Times New Roman" w:cs="Times New Roman"/>
          <w:bCs/>
          <w:sz w:val="28"/>
          <w:szCs w:val="28"/>
        </w:rPr>
        <w:t>у розвитку дитини, його зміст, форми і методи</w:t>
      </w:r>
      <w:r w:rsidR="007B7409" w:rsidRPr="007B7409">
        <w:rPr>
          <w:rFonts w:ascii="Times New Roman" w:hAnsi="Times New Roman" w:cs="Times New Roman"/>
          <w:bCs/>
          <w:sz w:val="28"/>
          <w:szCs w:val="28"/>
        </w:rPr>
        <w:t xml:space="preserve"> [</w:t>
      </w:r>
      <w:r w:rsidR="00B4488F">
        <w:rPr>
          <w:rFonts w:ascii="Times New Roman" w:hAnsi="Times New Roman" w:cs="Times New Roman"/>
          <w:bCs/>
          <w:sz w:val="28"/>
          <w:szCs w:val="28"/>
          <w:lang w:val="uk-UA"/>
        </w:rPr>
        <w:t>27; 29; 35; 41</w:t>
      </w:r>
      <w:r w:rsidR="007B7409" w:rsidRPr="007B7409">
        <w:rPr>
          <w:rFonts w:ascii="Times New Roman" w:hAnsi="Times New Roman" w:cs="Times New Roman"/>
          <w:bCs/>
          <w:sz w:val="28"/>
          <w:szCs w:val="28"/>
        </w:rPr>
        <w:t>]</w:t>
      </w:r>
      <w:r w:rsidRPr="00B1637F">
        <w:rPr>
          <w:rFonts w:ascii="Times New Roman" w:hAnsi="Times New Roman" w:cs="Times New Roman"/>
          <w:bCs/>
          <w:sz w:val="28"/>
          <w:szCs w:val="28"/>
        </w:rPr>
        <w:t>.</w:t>
      </w:r>
    </w:p>
    <w:p w14:paraId="2343121C"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Українські вчені плідно працюють над такими проблемами розумового розвитку д</w:t>
      </w:r>
      <w:r w:rsidRPr="00B1637F">
        <w:rPr>
          <w:rFonts w:ascii="Times New Roman" w:hAnsi="Times New Roman" w:cs="Times New Roman"/>
          <w:bCs/>
          <w:sz w:val="28"/>
          <w:szCs w:val="28"/>
          <w:lang w:val="uk-UA"/>
        </w:rPr>
        <w:t>ітей</w:t>
      </w:r>
      <w:r w:rsidRPr="00B1637F">
        <w:rPr>
          <w:rFonts w:ascii="Times New Roman" w:hAnsi="Times New Roman" w:cs="Times New Roman"/>
          <w:bCs/>
          <w:sz w:val="28"/>
          <w:szCs w:val="28"/>
        </w:rPr>
        <w:t>:</w:t>
      </w:r>
    </w:p>
    <w:p w14:paraId="5F1A87D9"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особливості системи розумового виховання дітей дошкільного віку</w:t>
      </w:r>
      <w:r w:rsidRPr="00B1637F">
        <w:rPr>
          <w:rFonts w:ascii="Times New Roman" w:hAnsi="Times New Roman" w:cs="Times New Roman"/>
          <w:bCs/>
          <w:sz w:val="28"/>
          <w:szCs w:val="28"/>
          <w:lang w:val="uk-UA"/>
        </w:rPr>
        <w:t xml:space="preserve"> та молодшого шкільного віку</w:t>
      </w:r>
      <w:r w:rsidRPr="00B1637F">
        <w:rPr>
          <w:rFonts w:ascii="Times New Roman" w:hAnsi="Times New Roman" w:cs="Times New Roman"/>
          <w:bCs/>
          <w:sz w:val="28"/>
          <w:szCs w:val="28"/>
        </w:rPr>
        <w:t xml:space="preserve"> (О. Фунтікова);</w:t>
      </w:r>
    </w:p>
    <w:p w14:paraId="17DA86B5"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xml:space="preserve">— формування пізнавальних здібностей дітей дошкільного віку </w:t>
      </w:r>
      <w:r w:rsidRPr="00B1637F">
        <w:rPr>
          <w:rFonts w:ascii="Times New Roman" w:hAnsi="Times New Roman" w:cs="Times New Roman"/>
          <w:bCs/>
          <w:sz w:val="28"/>
          <w:szCs w:val="28"/>
          <w:lang w:val="uk-UA"/>
        </w:rPr>
        <w:t>та молодшого шкільного віку</w:t>
      </w:r>
      <w:r w:rsidRPr="00B1637F">
        <w:rPr>
          <w:rFonts w:ascii="Times New Roman" w:hAnsi="Times New Roman" w:cs="Times New Roman"/>
          <w:bCs/>
          <w:sz w:val="28"/>
          <w:szCs w:val="28"/>
        </w:rPr>
        <w:t xml:space="preserve"> (Л.Проколієнко, О. Проскура);</w:t>
      </w:r>
    </w:p>
    <w:p w14:paraId="356E9B15"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методика вивчення загального рівня розумового розвитку п'яти-шестирічних дітей з метою диференційованого підходу в навчально-виховному процесі (Т. Кондратенко, В. Котирло, С. Ладивір);</w:t>
      </w:r>
    </w:p>
    <w:p w14:paraId="6F40397C"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особливості мовленнєвого розвитку (А. Богуш, Н. Гавриш, К.Стрюк, К. Крутій), навчання зображувальної діяльності (Г. Сухорукова, В. Котляр), ознайомлення з природою (Н. Яришева, 3. Плохій, Н. Лисенко), навчання математики (К. Щербакова, Т. Степанова, Н. Баглаєва).</w:t>
      </w:r>
    </w:p>
    <w:p w14:paraId="0DEA477B" w14:textId="77777777" w:rsidR="00B1637F" w:rsidRPr="00B1637F" w:rsidRDefault="00B1637F" w:rsidP="00B1637F">
      <w:pPr>
        <w:pStyle w:val="a6"/>
        <w:spacing w:after="0" w:line="360" w:lineRule="auto"/>
        <w:ind w:left="0" w:firstLine="709"/>
        <w:jc w:val="both"/>
        <w:rPr>
          <w:rFonts w:ascii="Times New Roman" w:hAnsi="Times New Roman" w:cs="Times New Roman"/>
          <w:bCs/>
          <w:sz w:val="28"/>
          <w:szCs w:val="28"/>
        </w:rPr>
      </w:pPr>
      <w:r w:rsidRPr="00B1637F">
        <w:rPr>
          <w:rFonts w:ascii="Times New Roman" w:hAnsi="Times New Roman" w:cs="Times New Roman"/>
          <w:bCs/>
          <w:sz w:val="28"/>
          <w:szCs w:val="28"/>
        </w:rPr>
        <w:t xml:space="preserve">Сучасні інформаційні технології окреслюють новий спектр проблем, пов'язаних з розвитком і використанням інтелектуальних можливостей особистості. Постіндустріальна епоха пред'являє якісно нові вимоги до </w:t>
      </w:r>
      <w:r w:rsidRPr="00B1637F">
        <w:rPr>
          <w:rFonts w:ascii="Times New Roman" w:hAnsi="Times New Roman" w:cs="Times New Roman"/>
          <w:bCs/>
          <w:sz w:val="28"/>
          <w:szCs w:val="28"/>
        </w:rPr>
        <w:lastRenderedPageBreak/>
        <w:t>інтелектуального потенціалу людини, що предбачає зміни в системі освіти і розумового виховання.</w:t>
      </w:r>
    </w:p>
    <w:p w14:paraId="6FC4EFDB" w14:textId="77777777" w:rsidR="00B1637F" w:rsidRPr="00B1637F" w:rsidRDefault="00B1637F" w:rsidP="009C591E">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Аналізуючи дослідження педагогів, психологів, ми можемо прийти до визначення понять розумовий розвиток та розумове виховання.</w:t>
      </w:r>
    </w:p>
    <w:p w14:paraId="71328AE8" w14:textId="77777777" w:rsidR="00D0591F" w:rsidRPr="00354FB8" w:rsidRDefault="00D0591F" w:rsidP="00D0591F">
      <w:pPr>
        <w:pStyle w:val="a6"/>
        <w:spacing w:after="0" w:line="360" w:lineRule="auto"/>
        <w:ind w:left="0" w:firstLine="709"/>
        <w:jc w:val="both"/>
        <w:rPr>
          <w:rFonts w:ascii="Times New Roman" w:hAnsi="Times New Roman" w:cs="Times New Roman"/>
          <w:bCs/>
          <w:sz w:val="28"/>
          <w:szCs w:val="28"/>
          <w:lang w:val="uk-UA"/>
        </w:rPr>
      </w:pPr>
      <w:r w:rsidRPr="00354FB8">
        <w:rPr>
          <w:rFonts w:ascii="Times New Roman" w:hAnsi="Times New Roman" w:cs="Times New Roman"/>
          <w:bCs/>
          <w:sz w:val="28"/>
          <w:szCs w:val="28"/>
          <w:lang w:val="uk-UA"/>
        </w:rPr>
        <w:t xml:space="preserve">Під </w:t>
      </w:r>
      <w:r w:rsidRPr="00354FB8">
        <w:rPr>
          <w:rFonts w:ascii="Times New Roman" w:hAnsi="Times New Roman" w:cs="Times New Roman"/>
          <w:b/>
          <w:bCs/>
          <w:i/>
          <w:iCs/>
          <w:sz w:val="28"/>
          <w:szCs w:val="28"/>
          <w:lang w:val="uk-UA"/>
        </w:rPr>
        <w:t>розумовим розвитком</w:t>
      </w:r>
      <w:r w:rsidRPr="00354FB8">
        <w:rPr>
          <w:rFonts w:ascii="Times New Roman" w:hAnsi="Times New Roman" w:cs="Times New Roman"/>
          <w:bCs/>
          <w:sz w:val="28"/>
          <w:szCs w:val="28"/>
          <w:lang w:val="uk-UA"/>
        </w:rPr>
        <w:t xml:space="preserve"> можна розуміти процес розвитку розумових сил і мислення </w:t>
      </w:r>
      <w:r w:rsidRPr="009C591E">
        <w:rPr>
          <w:rFonts w:ascii="Times New Roman" w:hAnsi="Times New Roman" w:cs="Times New Roman"/>
          <w:bCs/>
          <w:sz w:val="28"/>
          <w:szCs w:val="28"/>
          <w:lang w:val="uk-UA"/>
        </w:rPr>
        <w:t>дітей</w:t>
      </w:r>
      <w:r w:rsidRPr="00354FB8">
        <w:rPr>
          <w:rFonts w:ascii="Times New Roman" w:hAnsi="Times New Roman" w:cs="Times New Roman"/>
          <w:bCs/>
          <w:sz w:val="28"/>
          <w:szCs w:val="28"/>
          <w:lang w:val="uk-UA"/>
        </w:rPr>
        <w:t>, що відбувається в результаті всієї суми можливих життєвих впливів і впливів, у тому числі і спеціальних виховних впливів.</w:t>
      </w:r>
    </w:p>
    <w:p w14:paraId="3B07EB48" w14:textId="77777777" w:rsidR="009C591E" w:rsidRDefault="009C591E" w:rsidP="00D0591F">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П</w:t>
      </w:r>
      <w:r w:rsidRPr="009D054E">
        <w:rPr>
          <w:rFonts w:ascii="Times New Roman" w:hAnsi="Times New Roman" w:cs="Times New Roman"/>
          <w:bCs/>
          <w:sz w:val="28"/>
          <w:szCs w:val="28"/>
          <w:lang w:val="uk-UA"/>
        </w:rPr>
        <w:t xml:space="preserve">ід </w:t>
      </w:r>
      <w:r w:rsidRPr="009D054E">
        <w:rPr>
          <w:rFonts w:ascii="Times New Roman" w:hAnsi="Times New Roman" w:cs="Times New Roman"/>
          <w:b/>
          <w:bCs/>
          <w:i/>
          <w:iCs/>
          <w:sz w:val="28"/>
          <w:szCs w:val="28"/>
          <w:lang w:val="uk-UA"/>
        </w:rPr>
        <w:t>розумо</w:t>
      </w:r>
      <w:r w:rsidR="00F07F52">
        <w:rPr>
          <w:rFonts w:ascii="Times New Roman" w:hAnsi="Times New Roman" w:cs="Times New Roman"/>
          <w:b/>
          <w:bCs/>
          <w:i/>
          <w:iCs/>
          <w:sz w:val="28"/>
          <w:szCs w:val="28"/>
          <w:lang w:val="uk-UA"/>
        </w:rPr>
        <w:t>вим</w:t>
      </w:r>
      <w:r w:rsidRPr="009D054E">
        <w:rPr>
          <w:rFonts w:ascii="Times New Roman" w:hAnsi="Times New Roman" w:cs="Times New Roman"/>
          <w:b/>
          <w:bCs/>
          <w:i/>
          <w:iCs/>
          <w:sz w:val="28"/>
          <w:szCs w:val="28"/>
          <w:lang w:val="uk-UA"/>
        </w:rPr>
        <w:t xml:space="preserve"> вихованням</w:t>
      </w:r>
      <w:r w:rsidRPr="009D054E">
        <w:rPr>
          <w:rFonts w:ascii="Times New Roman" w:hAnsi="Times New Roman" w:cs="Times New Roman"/>
          <w:bCs/>
          <w:sz w:val="28"/>
          <w:szCs w:val="28"/>
          <w:lang w:val="uk-UA"/>
        </w:rPr>
        <w:t xml:space="preserve"> розуміється цілеспрямована діяльність </w:t>
      </w:r>
      <w:r w:rsidR="00F07F52">
        <w:rPr>
          <w:rFonts w:ascii="Times New Roman" w:hAnsi="Times New Roman" w:cs="Times New Roman"/>
          <w:bCs/>
          <w:sz w:val="28"/>
          <w:szCs w:val="28"/>
          <w:lang w:val="uk-UA"/>
        </w:rPr>
        <w:t>педагога</w:t>
      </w:r>
      <w:r w:rsidRPr="009D054E">
        <w:rPr>
          <w:rFonts w:ascii="Times New Roman" w:hAnsi="Times New Roman" w:cs="Times New Roman"/>
          <w:bCs/>
          <w:sz w:val="28"/>
          <w:szCs w:val="28"/>
          <w:lang w:val="uk-UA"/>
        </w:rPr>
        <w:t xml:space="preserve"> з розвитку розумових сил і мислення </w:t>
      </w:r>
      <w:r w:rsidRPr="009C591E">
        <w:rPr>
          <w:rFonts w:ascii="Times New Roman" w:hAnsi="Times New Roman" w:cs="Times New Roman"/>
          <w:bCs/>
          <w:sz w:val="28"/>
          <w:szCs w:val="28"/>
          <w:lang w:val="uk-UA"/>
        </w:rPr>
        <w:t>дітей</w:t>
      </w:r>
      <w:r w:rsidRPr="009D054E">
        <w:rPr>
          <w:rFonts w:ascii="Times New Roman" w:hAnsi="Times New Roman" w:cs="Times New Roman"/>
          <w:bCs/>
          <w:sz w:val="28"/>
          <w:szCs w:val="28"/>
          <w:lang w:val="uk-UA"/>
        </w:rPr>
        <w:t>, прищеплювання культури розумової праці.</w:t>
      </w:r>
    </w:p>
    <w:p w14:paraId="39D9EC84" w14:textId="77777777" w:rsidR="00D0591F" w:rsidRPr="00D0591F" w:rsidRDefault="00D0591F" w:rsidP="00D0591F">
      <w:pPr>
        <w:pStyle w:val="a6"/>
        <w:spacing w:after="0" w:line="360" w:lineRule="auto"/>
        <w:ind w:left="0" w:firstLine="709"/>
        <w:jc w:val="both"/>
        <w:rPr>
          <w:rFonts w:ascii="Times New Roman" w:hAnsi="Times New Roman" w:cs="Times New Roman"/>
          <w:bCs/>
          <w:sz w:val="28"/>
          <w:szCs w:val="28"/>
          <w:lang w:val="uk-UA"/>
        </w:rPr>
      </w:pPr>
      <w:r w:rsidRPr="00D0591F">
        <w:rPr>
          <w:rFonts w:ascii="Times New Roman" w:hAnsi="Times New Roman" w:cs="Times New Roman"/>
          <w:bCs/>
          <w:sz w:val="28"/>
          <w:szCs w:val="28"/>
          <w:lang w:val="uk-UA"/>
        </w:rPr>
        <w:t>Л. Божович, Л. Венгер, О. Запорожець, І. Фрейдін вважали, що «головне завдання розумового виховання полягає в оволодінні способами розумової діяльності: вмінні порівнювати предмети і явища, знаходити відмінності та подібності, вибирати суттєве, встановлювати зв’язки, вміти міркуват</w:t>
      </w:r>
      <w:r w:rsidR="00B4488F">
        <w:rPr>
          <w:rFonts w:ascii="Times New Roman" w:hAnsi="Times New Roman" w:cs="Times New Roman"/>
          <w:bCs/>
          <w:sz w:val="28"/>
          <w:szCs w:val="28"/>
          <w:lang w:val="uk-UA"/>
        </w:rPr>
        <w:t>и, доходити певних висновків» [28</w:t>
      </w:r>
      <w:r w:rsidRPr="00D0591F">
        <w:rPr>
          <w:rFonts w:ascii="Times New Roman" w:hAnsi="Times New Roman" w:cs="Times New Roman"/>
          <w:bCs/>
          <w:sz w:val="28"/>
          <w:szCs w:val="28"/>
          <w:lang w:val="uk-UA"/>
        </w:rPr>
        <w:t>, с. 6</w:t>
      </w:r>
      <w:r w:rsidRPr="00D0591F">
        <w:rPr>
          <w:lang w:val="uk-UA"/>
        </w:rPr>
        <w:t xml:space="preserve"> </w:t>
      </w:r>
      <w:r w:rsidRPr="00D0591F">
        <w:rPr>
          <w:rFonts w:ascii="Times New Roman" w:hAnsi="Times New Roman" w:cs="Times New Roman"/>
          <w:bCs/>
          <w:sz w:val="28"/>
          <w:szCs w:val="28"/>
          <w:lang w:val="uk-UA"/>
        </w:rPr>
        <w:t>].</w:t>
      </w:r>
    </w:p>
    <w:p w14:paraId="7853691A" w14:textId="77777777" w:rsidR="00D0591F" w:rsidRPr="00D0591F" w:rsidRDefault="00B4488F" w:rsidP="00D0591F">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Низка науковців  зробили висновок, що р</w:t>
      </w:r>
      <w:r w:rsidR="00D0591F" w:rsidRPr="00D0591F">
        <w:rPr>
          <w:rFonts w:ascii="Times New Roman" w:hAnsi="Times New Roman" w:cs="Times New Roman"/>
          <w:bCs/>
          <w:sz w:val="28"/>
          <w:szCs w:val="28"/>
          <w:lang w:val="uk-UA"/>
        </w:rPr>
        <w:t xml:space="preserve">озумове виховання – спеціально організований педагогічний процес, спрямований на формування у </w:t>
      </w:r>
      <w:r w:rsidR="006A3115">
        <w:rPr>
          <w:rFonts w:ascii="Times New Roman" w:hAnsi="Times New Roman" w:cs="Times New Roman"/>
          <w:bCs/>
          <w:sz w:val="28"/>
          <w:szCs w:val="28"/>
          <w:lang w:val="uk-UA"/>
        </w:rPr>
        <w:t>дітей</w:t>
      </w:r>
      <w:r w:rsidR="00D0591F" w:rsidRPr="00D0591F">
        <w:rPr>
          <w:rFonts w:ascii="Times New Roman" w:hAnsi="Times New Roman" w:cs="Times New Roman"/>
          <w:bCs/>
          <w:sz w:val="28"/>
          <w:szCs w:val="28"/>
          <w:lang w:val="uk-UA"/>
        </w:rPr>
        <w:t xml:space="preserve"> системи елементарних знань, умінь, способів розумової діяльності, а також на розвиток здібностей дітей і потреб у </w:t>
      </w:r>
      <w:r>
        <w:rPr>
          <w:rFonts w:ascii="Times New Roman" w:hAnsi="Times New Roman" w:cs="Times New Roman"/>
          <w:bCs/>
          <w:sz w:val="28"/>
          <w:szCs w:val="28"/>
          <w:lang w:val="uk-UA"/>
        </w:rPr>
        <w:t>розумовій діяльності</w:t>
      </w:r>
      <w:r w:rsidR="00D0591F" w:rsidRPr="00D0591F">
        <w:rPr>
          <w:rFonts w:ascii="Times New Roman" w:hAnsi="Times New Roman" w:cs="Times New Roman"/>
          <w:bCs/>
          <w:sz w:val="28"/>
          <w:szCs w:val="28"/>
          <w:lang w:val="uk-UA"/>
        </w:rPr>
        <w:t>. Зважаючи на це, вони стверджували, що завдання розумового виховання полягає у формуванні всебічно розвиненої особистості дитини, різноманітних здібностей дошкільника, його розумової активності, самостійності та творчого ставлення до виконання всіх видів дитячої діяльності</w:t>
      </w:r>
      <w:r w:rsidR="006A3115">
        <w:rPr>
          <w:rFonts w:ascii="Times New Roman" w:hAnsi="Times New Roman" w:cs="Times New Roman"/>
          <w:bCs/>
          <w:sz w:val="28"/>
          <w:szCs w:val="28"/>
          <w:lang w:val="uk-UA"/>
        </w:rPr>
        <w:t>[35; 42; 56; 57</w:t>
      </w:r>
      <w:r w:rsidR="006A3115" w:rsidRPr="00D0591F">
        <w:rPr>
          <w:rFonts w:ascii="Times New Roman" w:hAnsi="Times New Roman" w:cs="Times New Roman"/>
          <w:bCs/>
          <w:sz w:val="28"/>
          <w:szCs w:val="28"/>
          <w:lang w:val="uk-UA"/>
        </w:rPr>
        <w:t>]</w:t>
      </w:r>
      <w:r w:rsidR="00D0591F" w:rsidRPr="00D0591F">
        <w:rPr>
          <w:rFonts w:ascii="Times New Roman" w:hAnsi="Times New Roman" w:cs="Times New Roman"/>
          <w:bCs/>
          <w:sz w:val="28"/>
          <w:szCs w:val="28"/>
          <w:lang w:val="uk-UA"/>
        </w:rPr>
        <w:t>.</w:t>
      </w:r>
    </w:p>
    <w:p w14:paraId="32F412E4" w14:textId="77777777" w:rsidR="00D0591F" w:rsidRPr="00D0591F" w:rsidRDefault="00D0591F" w:rsidP="00D0591F">
      <w:pPr>
        <w:pStyle w:val="a6"/>
        <w:spacing w:after="0" w:line="360" w:lineRule="auto"/>
        <w:ind w:left="0" w:firstLine="709"/>
        <w:jc w:val="both"/>
        <w:rPr>
          <w:rFonts w:ascii="Times New Roman" w:hAnsi="Times New Roman" w:cs="Times New Roman"/>
          <w:bCs/>
          <w:sz w:val="28"/>
          <w:szCs w:val="28"/>
          <w:lang w:val="uk-UA"/>
        </w:rPr>
      </w:pPr>
      <w:r w:rsidRPr="00D0591F">
        <w:rPr>
          <w:rFonts w:ascii="Times New Roman" w:hAnsi="Times New Roman" w:cs="Times New Roman"/>
          <w:bCs/>
          <w:sz w:val="28"/>
          <w:szCs w:val="28"/>
          <w:lang w:val="uk-UA"/>
        </w:rPr>
        <w:t>Основна мета розумового виховання – це підвищення загального рівня розвитку дошкільників, тобто підготовка дитини до школи, праці, життя. Такої думки дотримувалися Л. Венгер, О. Дьяченко та інші.</w:t>
      </w:r>
    </w:p>
    <w:p w14:paraId="588585D3" w14:textId="77777777" w:rsidR="00D0591F" w:rsidRPr="00D0591F" w:rsidRDefault="00D0591F" w:rsidP="00D0591F">
      <w:pPr>
        <w:pStyle w:val="a6"/>
        <w:spacing w:after="0" w:line="360" w:lineRule="auto"/>
        <w:ind w:left="0" w:firstLine="709"/>
        <w:jc w:val="both"/>
        <w:rPr>
          <w:rFonts w:ascii="Times New Roman" w:hAnsi="Times New Roman" w:cs="Times New Roman"/>
          <w:bCs/>
          <w:sz w:val="28"/>
          <w:szCs w:val="28"/>
          <w:lang w:val="uk-UA"/>
        </w:rPr>
      </w:pPr>
      <w:r w:rsidRPr="00D0591F">
        <w:rPr>
          <w:rFonts w:ascii="Times New Roman" w:hAnsi="Times New Roman" w:cs="Times New Roman"/>
          <w:bCs/>
          <w:sz w:val="28"/>
          <w:szCs w:val="28"/>
          <w:lang w:val="uk-UA"/>
        </w:rPr>
        <w:t>П. Блонський убачав мету розумового виховання у розвитку думки дитини. Він звертав увагу на пізнавальну активність, самостійність, творчу ініціативу, а також підготовку дитини до праці та школи.</w:t>
      </w:r>
      <w:r w:rsidRPr="00D0591F">
        <w:t xml:space="preserve"> </w:t>
      </w:r>
      <w:r>
        <w:rPr>
          <w:rFonts w:ascii="Times New Roman" w:hAnsi="Times New Roman" w:cs="Times New Roman"/>
          <w:bCs/>
          <w:sz w:val="28"/>
          <w:szCs w:val="28"/>
          <w:lang w:val="uk-UA"/>
        </w:rPr>
        <w:t>Н</w:t>
      </w:r>
      <w:r w:rsidR="00931486">
        <w:rPr>
          <w:rFonts w:ascii="Times New Roman" w:hAnsi="Times New Roman" w:cs="Times New Roman"/>
          <w:bCs/>
          <w:sz w:val="28"/>
          <w:szCs w:val="28"/>
          <w:lang w:val="uk-UA"/>
        </w:rPr>
        <w:t xml:space="preserve">а думку </w:t>
      </w:r>
      <w:r w:rsidR="00931486">
        <w:rPr>
          <w:rFonts w:ascii="Times New Roman" w:hAnsi="Times New Roman" w:cs="Times New Roman"/>
          <w:bCs/>
          <w:sz w:val="28"/>
          <w:szCs w:val="28"/>
          <w:lang w:val="uk-UA"/>
        </w:rPr>
        <w:lastRenderedPageBreak/>
        <w:t>П.</w:t>
      </w:r>
      <w:r w:rsidRPr="00D0591F">
        <w:rPr>
          <w:rFonts w:ascii="Times New Roman" w:hAnsi="Times New Roman" w:cs="Times New Roman"/>
          <w:bCs/>
          <w:sz w:val="28"/>
          <w:szCs w:val="28"/>
          <w:lang w:val="uk-UA"/>
        </w:rPr>
        <w:t>Блонського, завдання розумового виховання не вичерпується наданням дітям знань та їхнім розвитком, а передбачає формування інтелектуальних</w:t>
      </w:r>
      <w:r>
        <w:rPr>
          <w:rFonts w:ascii="Times New Roman" w:hAnsi="Times New Roman" w:cs="Times New Roman"/>
          <w:bCs/>
          <w:sz w:val="28"/>
          <w:szCs w:val="28"/>
          <w:lang w:val="uk-UA"/>
        </w:rPr>
        <w:t xml:space="preserve"> </w:t>
      </w:r>
      <w:r w:rsidRPr="00D0591F">
        <w:rPr>
          <w:rFonts w:ascii="Times New Roman" w:hAnsi="Times New Roman" w:cs="Times New Roman"/>
          <w:bCs/>
          <w:sz w:val="28"/>
          <w:szCs w:val="28"/>
          <w:lang w:val="uk-UA"/>
        </w:rPr>
        <w:t>умінь і навичок дитини (розуміння причинно-наслідкових зв’язків, уміння порівнювати та інше). Вирішення</w:t>
      </w:r>
      <w:r>
        <w:rPr>
          <w:rFonts w:ascii="Times New Roman" w:hAnsi="Times New Roman" w:cs="Times New Roman"/>
          <w:bCs/>
          <w:sz w:val="28"/>
          <w:szCs w:val="28"/>
          <w:lang w:val="uk-UA"/>
        </w:rPr>
        <w:t xml:space="preserve"> </w:t>
      </w:r>
      <w:r w:rsidRPr="00D0591F">
        <w:rPr>
          <w:rFonts w:ascii="Times New Roman" w:hAnsi="Times New Roman" w:cs="Times New Roman"/>
          <w:bCs/>
          <w:sz w:val="28"/>
          <w:szCs w:val="28"/>
          <w:lang w:val="uk-UA"/>
        </w:rPr>
        <w:t>завдань розумового виховання можливе на підставі активності дітей. «Дитина не тільки об’єкт, але й суб’єкт</w:t>
      </w:r>
      <w:r>
        <w:rPr>
          <w:rFonts w:ascii="Times New Roman" w:hAnsi="Times New Roman" w:cs="Times New Roman"/>
          <w:bCs/>
          <w:sz w:val="28"/>
          <w:szCs w:val="28"/>
          <w:lang w:val="uk-UA"/>
        </w:rPr>
        <w:t xml:space="preserve"> </w:t>
      </w:r>
      <w:r w:rsidRPr="00D0591F">
        <w:rPr>
          <w:rFonts w:ascii="Times New Roman" w:hAnsi="Times New Roman" w:cs="Times New Roman"/>
          <w:bCs/>
          <w:sz w:val="28"/>
          <w:szCs w:val="28"/>
          <w:lang w:val="uk-UA"/>
        </w:rPr>
        <w:t>виховання, і у двобічному процесі вихова</w:t>
      </w:r>
      <w:r w:rsidR="006A3115">
        <w:rPr>
          <w:rFonts w:ascii="Times New Roman" w:hAnsi="Times New Roman" w:cs="Times New Roman"/>
          <w:bCs/>
          <w:sz w:val="28"/>
          <w:szCs w:val="28"/>
          <w:lang w:val="uk-UA"/>
        </w:rPr>
        <w:t>ння дитина – сторона активна» [42</w:t>
      </w:r>
      <w:r w:rsidRPr="00D0591F">
        <w:rPr>
          <w:rFonts w:ascii="Times New Roman" w:hAnsi="Times New Roman" w:cs="Times New Roman"/>
          <w:bCs/>
          <w:sz w:val="28"/>
          <w:szCs w:val="28"/>
          <w:lang w:val="uk-UA"/>
        </w:rPr>
        <w:t>, с. 24</w:t>
      </w:r>
      <w:r w:rsidRPr="00D0591F">
        <w:t xml:space="preserve"> </w:t>
      </w:r>
      <w:r w:rsidR="006A3115">
        <w:rPr>
          <w:rFonts w:ascii="Times New Roman" w:hAnsi="Times New Roman" w:cs="Times New Roman"/>
          <w:bCs/>
          <w:sz w:val="28"/>
          <w:szCs w:val="28"/>
          <w:lang w:val="uk-UA"/>
        </w:rPr>
        <w:t>]. П.</w:t>
      </w:r>
      <w:r w:rsidRPr="00D0591F">
        <w:rPr>
          <w:rFonts w:ascii="Times New Roman" w:hAnsi="Times New Roman" w:cs="Times New Roman"/>
          <w:bCs/>
          <w:sz w:val="28"/>
          <w:szCs w:val="28"/>
          <w:lang w:val="uk-UA"/>
        </w:rPr>
        <w:t>Блонський уважав, що</w:t>
      </w:r>
      <w:r>
        <w:rPr>
          <w:rFonts w:ascii="Times New Roman" w:hAnsi="Times New Roman" w:cs="Times New Roman"/>
          <w:bCs/>
          <w:sz w:val="28"/>
          <w:szCs w:val="28"/>
          <w:lang w:val="uk-UA"/>
        </w:rPr>
        <w:t xml:space="preserve"> </w:t>
      </w:r>
      <w:r w:rsidRPr="00D0591F">
        <w:rPr>
          <w:rFonts w:ascii="Times New Roman" w:hAnsi="Times New Roman" w:cs="Times New Roman"/>
          <w:bCs/>
          <w:sz w:val="28"/>
          <w:szCs w:val="28"/>
          <w:lang w:val="uk-UA"/>
        </w:rPr>
        <w:t>дитину треба ставити в такі умови, щоб у неї виникало бажання працювати.</w:t>
      </w:r>
    </w:p>
    <w:p w14:paraId="156BD70E" w14:textId="77777777" w:rsidR="00D0591F" w:rsidRPr="00D0591F" w:rsidRDefault="00D0591F" w:rsidP="00D0591F">
      <w:pPr>
        <w:pStyle w:val="a6"/>
        <w:spacing w:after="0" w:line="360" w:lineRule="auto"/>
        <w:ind w:left="0" w:firstLine="709"/>
        <w:jc w:val="both"/>
        <w:rPr>
          <w:rFonts w:ascii="Times New Roman" w:hAnsi="Times New Roman" w:cs="Times New Roman"/>
          <w:bCs/>
          <w:sz w:val="28"/>
          <w:szCs w:val="28"/>
          <w:lang w:val="uk-UA"/>
        </w:rPr>
      </w:pPr>
      <w:r w:rsidRPr="00D0591F">
        <w:rPr>
          <w:rFonts w:ascii="Times New Roman" w:hAnsi="Times New Roman" w:cs="Times New Roman"/>
          <w:bCs/>
          <w:sz w:val="28"/>
          <w:szCs w:val="28"/>
          <w:lang w:val="uk-UA"/>
        </w:rPr>
        <w:t xml:space="preserve">Розумове виховання, на думку В.О.Сухомлинського, - це процес засвоєння знань і формування наукового світогляду, розвиток пізнавальних і творчих умінь, розвиток культури розумової праці, формування інтересу та потреби до розумової діяльності. постійне збагачення наукових знань, застосування їх на практиці. </w:t>
      </w:r>
      <w:r w:rsidRPr="00D0591F">
        <w:rPr>
          <w:rFonts w:ascii="Times New Roman" w:hAnsi="Times New Roman" w:cs="Times New Roman"/>
          <w:bCs/>
          <w:sz w:val="28"/>
          <w:szCs w:val="28"/>
        </w:rPr>
        <w:t>Зазначаєься, що найважливішим засобом інтелектуального виховання є навчання, в якому відбувається інтелектуальний розвиток. Цікавим та змістовним є твердження що як людина не може читати без алфавіту, неможливе духовне виховання без духовного розвитку, без гнучкого, живого мислення [</w:t>
      </w:r>
      <w:r w:rsidR="006A3115">
        <w:rPr>
          <w:rFonts w:ascii="Times New Roman" w:hAnsi="Times New Roman" w:cs="Times New Roman"/>
          <w:bCs/>
          <w:sz w:val="28"/>
          <w:szCs w:val="28"/>
          <w:lang w:val="uk-UA"/>
        </w:rPr>
        <w:t>49</w:t>
      </w:r>
      <w:r w:rsidRPr="00D0591F">
        <w:rPr>
          <w:rFonts w:ascii="Times New Roman" w:hAnsi="Times New Roman" w:cs="Times New Roman"/>
          <w:bCs/>
          <w:sz w:val="28"/>
          <w:szCs w:val="28"/>
        </w:rPr>
        <w:t>].</w:t>
      </w:r>
    </w:p>
    <w:p w14:paraId="65260109" w14:textId="77777777" w:rsidR="00D0591F" w:rsidRPr="00D0591F" w:rsidRDefault="00D0591F" w:rsidP="00D0591F">
      <w:pPr>
        <w:pStyle w:val="a6"/>
        <w:spacing w:after="0" w:line="360" w:lineRule="auto"/>
        <w:ind w:left="0" w:firstLine="709"/>
        <w:jc w:val="both"/>
        <w:rPr>
          <w:rFonts w:ascii="Times New Roman" w:hAnsi="Times New Roman" w:cs="Times New Roman"/>
          <w:bCs/>
          <w:sz w:val="28"/>
          <w:szCs w:val="28"/>
          <w:lang w:val="uk-UA"/>
        </w:rPr>
      </w:pPr>
      <w:r w:rsidRPr="00D0591F">
        <w:rPr>
          <w:rFonts w:ascii="Times New Roman" w:hAnsi="Times New Roman" w:cs="Times New Roman"/>
          <w:bCs/>
          <w:sz w:val="28"/>
          <w:szCs w:val="28"/>
          <w:lang w:val="uk-UA"/>
        </w:rPr>
        <w:t>С. Цимбал-Слатвінська простежує сутність поняття «розумове виховання» крізь призму історичної організації виховної роботи, традиційної парадигми «освіти для майбутнього», що виникла в Європі на початку ХІХ ст. і не втратила своєї актуальності на сучасному етапі розвитку освітньої науки [</w:t>
      </w:r>
      <w:r w:rsidR="006A3115">
        <w:rPr>
          <w:rFonts w:ascii="Times New Roman" w:hAnsi="Times New Roman" w:cs="Times New Roman"/>
          <w:bCs/>
          <w:sz w:val="28"/>
          <w:szCs w:val="28"/>
          <w:lang w:val="uk-UA"/>
        </w:rPr>
        <w:t>54</w:t>
      </w:r>
      <w:r w:rsidRPr="00D0591F">
        <w:rPr>
          <w:rFonts w:ascii="Times New Roman" w:hAnsi="Times New Roman" w:cs="Times New Roman"/>
          <w:bCs/>
          <w:sz w:val="28"/>
          <w:szCs w:val="28"/>
          <w:lang w:val="uk-UA"/>
        </w:rPr>
        <w:t>]</w:t>
      </w:r>
    </w:p>
    <w:p w14:paraId="7E02A503" w14:textId="77777777" w:rsidR="00D0591F" w:rsidRPr="00D0591F" w:rsidRDefault="00D0591F" w:rsidP="00D0591F">
      <w:pPr>
        <w:pStyle w:val="a6"/>
        <w:spacing w:after="0" w:line="360" w:lineRule="auto"/>
        <w:ind w:left="0" w:firstLine="709"/>
        <w:jc w:val="both"/>
        <w:rPr>
          <w:rFonts w:ascii="Times New Roman" w:hAnsi="Times New Roman" w:cs="Times New Roman"/>
          <w:bCs/>
          <w:sz w:val="28"/>
          <w:szCs w:val="28"/>
          <w:lang w:val="uk-UA"/>
        </w:rPr>
      </w:pPr>
      <w:r w:rsidRPr="00D0591F">
        <w:rPr>
          <w:rFonts w:ascii="Times New Roman" w:hAnsi="Times New Roman" w:cs="Times New Roman"/>
          <w:bCs/>
          <w:sz w:val="28"/>
          <w:szCs w:val="28"/>
          <w:lang w:val="uk-UA"/>
        </w:rPr>
        <w:t>Розумове виховання спрямоване на формування творчо мислячої особистості, розвиток потреби постійно поповнювати свої знання, підвищувати рівень загальноосвітньої та спеціальної підготовки</w:t>
      </w:r>
      <w:r w:rsidR="007B7409">
        <w:rPr>
          <w:rFonts w:ascii="Times New Roman" w:hAnsi="Times New Roman" w:cs="Times New Roman"/>
          <w:bCs/>
          <w:sz w:val="28"/>
          <w:szCs w:val="28"/>
          <w:lang w:val="uk-UA"/>
        </w:rPr>
        <w:t xml:space="preserve"> </w:t>
      </w:r>
      <w:r w:rsidR="007B7409" w:rsidRPr="007B7409">
        <w:rPr>
          <w:rFonts w:ascii="Times New Roman" w:hAnsi="Times New Roman" w:cs="Times New Roman"/>
          <w:bCs/>
          <w:sz w:val="28"/>
          <w:szCs w:val="28"/>
          <w:lang w:val="uk-UA"/>
        </w:rPr>
        <w:t>[</w:t>
      </w:r>
      <w:r w:rsidR="006A3115">
        <w:rPr>
          <w:rFonts w:ascii="Times New Roman" w:hAnsi="Times New Roman" w:cs="Times New Roman"/>
          <w:bCs/>
          <w:sz w:val="28"/>
          <w:szCs w:val="28"/>
          <w:lang w:val="uk-UA"/>
        </w:rPr>
        <w:t>56</w:t>
      </w:r>
      <w:r w:rsidR="007B7409" w:rsidRPr="007B7409">
        <w:rPr>
          <w:rFonts w:ascii="Times New Roman" w:hAnsi="Times New Roman" w:cs="Times New Roman"/>
          <w:bCs/>
          <w:sz w:val="28"/>
          <w:szCs w:val="28"/>
          <w:lang w:val="uk-UA"/>
        </w:rPr>
        <w:t>]</w:t>
      </w:r>
      <w:r w:rsidRPr="00D0591F">
        <w:rPr>
          <w:rFonts w:ascii="Times New Roman" w:hAnsi="Times New Roman" w:cs="Times New Roman"/>
          <w:bCs/>
          <w:sz w:val="28"/>
          <w:szCs w:val="28"/>
          <w:lang w:val="uk-UA"/>
        </w:rPr>
        <w:t>.</w:t>
      </w:r>
    </w:p>
    <w:p w14:paraId="46814FC3" w14:textId="77777777" w:rsidR="006A3115" w:rsidRDefault="009C591E" w:rsidP="009B41FC">
      <w:pPr>
        <w:pStyle w:val="a6"/>
        <w:spacing w:after="0" w:line="360" w:lineRule="auto"/>
        <w:ind w:left="0" w:firstLine="709"/>
        <w:jc w:val="both"/>
        <w:rPr>
          <w:rFonts w:ascii="Times New Roman" w:hAnsi="Times New Roman" w:cs="Times New Roman"/>
          <w:bCs/>
          <w:sz w:val="28"/>
          <w:szCs w:val="28"/>
          <w:lang w:val="uk-UA"/>
        </w:rPr>
      </w:pPr>
      <w:r w:rsidRPr="006A3115">
        <w:rPr>
          <w:rFonts w:ascii="Times New Roman" w:hAnsi="Times New Roman" w:cs="Times New Roman"/>
          <w:bCs/>
          <w:sz w:val="28"/>
          <w:szCs w:val="28"/>
          <w:lang w:val="uk-UA"/>
        </w:rPr>
        <w:t>Осно</w:t>
      </w:r>
      <w:r w:rsidR="00931486" w:rsidRPr="006A3115">
        <w:rPr>
          <w:rFonts w:ascii="Times New Roman" w:hAnsi="Times New Roman" w:cs="Times New Roman"/>
          <w:bCs/>
          <w:sz w:val="28"/>
          <w:szCs w:val="28"/>
          <w:lang w:val="uk-UA"/>
        </w:rPr>
        <w:t>вні шляхи розумового виховання –</w:t>
      </w:r>
      <w:r w:rsidRPr="006A3115">
        <w:rPr>
          <w:rFonts w:ascii="Times New Roman" w:hAnsi="Times New Roman" w:cs="Times New Roman"/>
          <w:bCs/>
          <w:sz w:val="28"/>
          <w:szCs w:val="28"/>
          <w:lang w:val="uk-UA"/>
        </w:rPr>
        <w:t xml:space="preserve"> систематичне навчання </w:t>
      </w:r>
      <w:r w:rsidRPr="009C591E">
        <w:rPr>
          <w:rFonts w:ascii="Times New Roman" w:hAnsi="Times New Roman" w:cs="Times New Roman"/>
          <w:bCs/>
          <w:sz w:val="28"/>
          <w:szCs w:val="28"/>
          <w:lang w:val="uk-UA"/>
        </w:rPr>
        <w:t>дітей</w:t>
      </w:r>
      <w:r w:rsidRPr="006A3115">
        <w:rPr>
          <w:rFonts w:ascii="Times New Roman" w:hAnsi="Times New Roman" w:cs="Times New Roman"/>
          <w:bCs/>
          <w:sz w:val="28"/>
          <w:szCs w:val="28"/>
          <w:lang w:val="uk-UA"/>
        </w:rPr>
        <w:t xml:space="preserve">, побудоване на основі принципів розвиваючого навчання, і </w:t>
      </w:r>
      <w:r w:rsidRPr="009C591E">
        <w:rPr>
          <w:rFonts w:ascii="Times New Roman" w:hAnsi="Times New Roman" w:cs="Times New Roman"/>
          <w:bCs/>
          <w:sz w:val="28"/>
          <w:szCs w:val="28"/>
          <w:lang w:val="uk-UA"/>
        </w:rPr>
        <w:t xml:space="preserve">відповідно </w:t>
      </w:r>
      <w:r w:rsidRPr="006A3115">
        <w:rPr>
          <w:rFonts w:ascii="Times New Roman" w:hAnsi="Times New Roman" w:cs="Times New Roman"/>
          <w:bCs/>
          <w:sz w:val="28"/>
          <w:szCs w:val="28"/>
          <w:lang w:val="uk-UA"/>
        </w:rPr>
        <w:t>робота з розвитку їх розумової культури</w:t>
      </w:r>
      <w:r w:rsidR="006A3115" w:rsidRPr="006A3115">
        <w:rPr>
          <w:rFonts w:ascii="Times New Roman" w:hAnsi="Times New Roman" w:cs="Times New Roman"/>
          <w:bCs/>
          <w:sz w:val="28"/>
          <w:szCs w:val="28"/>
          <w:lang w:val="uk-UA"/>
        </w:rPr>
        <w:t>[5</w:t>
      </w:r>
      <w:r w:rsidR="006A3115">
        <w:rPr>
          <w:rFonts w:ascii="Times New Roman" w:hAnsi="Times New Roman" w:cs="Times New Roman"/>
          <w:bCs/>
          <w:sz w:val="28"/>
          <w:szCs w:val="28"/>
          <w:lang w:val="uk-UA"/>
        </w:rPr>
        <w:t>7</w:t>
      </w:r>
      <w:r w:rsidR="006A3115" w:rsidRPr="006A3115">
        <w:rPr>
          <w:rFonts w:ascii="Times New Roman" w:hAnsi="Times New Roman" w:cs="Times New Roman"/>
          <w:bCs/>
          <w:sz w:val="28"/>
          <w:szCs w:val="28"/>
          <w:lang w:val="uk-UA"/>
        </w:rPr>
        <w:t>].</w:t>
      </w:r>
    </w:p>
    <w:p w14:paraId="69DDC66D" w14:textId="77777777" w:rsidR="00B9386A" w:rsidRPr="00B9386A" w:rsidRDefault="009B41FC" w:rsidP="009B41FC">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Отже, р</w:t>
      </w:r>
      <w:r w:rsidR="00B9386A" w:rsidRPr="00B9386A">
        <w:rPr>
          <w:rFonts w:ascii="Times New Roman" w:hAnsi="Times New Roman" w:cs="Times New Roman"/>
          <w:bCs/>
          <w:sz w:val="28"/>
          <w:szCs w:val="28"/>
          <w:lang w:val="uk-UA"/>
        </w:rPr>
        <w:t>озумовий розвиток – це сукупність кількісних і</w:t>
      </w:r>
      <w:r w:rsidR="00B9386A">
        <w:rPr>
          <w:rFonts w:ascii="Times New Roman" w:hAnsi="Times New Roman" w:cs="Times New Roman"/>
          <w:bCs/>
          <w:sz w:val="28"/>
          <w:szCs w:val="28"/>
          <w:lang w:val="uk-UA"/>
        </w:rPr>
        <w:t xml:space="preserve"> </w:t>
      </w:r>
      <w:r w:rsidR="00B9386A" w:rsidRPr="00B9386A">
        <w:rPr>
          <w:rFonts w:ascii="Times New Roman" w:hAnsi="Times New Roman" w:cs="Times New Roman"/>
          <w:bCs/>
          <w:sz w:val="28"/>
          <w:szCs w:val="28"/>
          <w:lang w:val="uk-UA"/>
        </w:rPr>
        <w:t>якісних змін, що відбуваються в розумовій діяльності дитини у</w:t>
      </w:r>
      <w:r w:rsidR="00B9386A">
        <w:rPr>
          <w:rFonts w:ascii="Times New Roman" w:hAnsi="Times New Roman" w:cs="Times New Roman"/>
          <w:bCs/>
          <w:sz w:val="28"/>
          <w:szCs w:val="28"/>
          <w:lang w:val="uk-UA"/>
        </w:rPr>
        <w:t xml:space="preserve"> </w:t>
      </w:r>
      <w:r w:rsidR="00B9386A" w:rsidRPr="00B9386A">
        <w:rPr>
          <w:rFonts w:ascii="Times New Roman" w:hAnsi="Times New Roman" w:cs="Times New Roman"/>
          <w:bCs/>
          <w:sz w:val="28"/>
          <w:szCs w:val="28"/>
          <w:lang w:val="uk-UA"/>
        </w:rPr>
        <w:t>зв’язку з віком, збагаченням досвіду та під дією виховних впливів.</w:t>
      </w:r>
    </w:p>
    <w:p w14:paraId="7C123496" w14:textId="77777777" w:rsidR="00B9386A" w:rsidRPr="00B9386A" w:rsidRDefault="00B9386A" w:rsidP="009B41FC">
      <w:pPr>
        <w:pStyle w:val="a6"/>
        <w:spacing w:after="0" w:line="360" w:lineRule="auto"/>
        <w:ind w:left="0" w:firstLine="709"/>
        <w:jc w:val="both"/>
        <w:rPr>
          <w:rFonts w:ascii="Times New Roman" w:hAnsi="Times New Roman" w:cs="Times New Roman"/>
          <w:bCs/>
          <w:sz w:val="28"/>
          <w:szCs w:val="28"/>
          <w:lang w:val="uk-UA"/>
        </w:rPr>
      </w:pPr>
      <w:r w:rsidRPr="00B9386A">
        <w:rPr>
          <w:rFonts w:ascii="Times New Roman" w:hAnsi="Times New Roman" w:cs="Times New Roman"/>
          <w:bCs/>
          <w:sz w:val="28"/>
          <w:szCs w:val="28"/>
          <w:lang w:val="uk-UA"/>
        </w:rPr>
        <w:t xml:space="preserve">У </w:t>
      </w:r>
      <w:r>
        <w:rPr>
          <w:rFonts w:ascii="Times New Roman" w:hAnsi="Times New Roman" w:cs="Times New Roman"/>
          <w:bCs/>
          <w:sz w:val="28"/>
          <w:szCs w:val="28"/>
          <w:lang w:val="uk-UA"/>
        </w:rPr>
        <w:t xml:space="preserve">молодшому </w:t>
      </w:r>
      <w:r w:rsidRPr="00B9386A">
        <w:rPr>
          <w:rFonts w:ascii="Times New Roman" w:hAnsi="Times New Roman" w:cs="Times New Roman"/>
          <w:bCs/>
          <w:sz w:val="28"/>
          <w:szCs w:val="28"/>
          <w:lang w:val="uk-UA"/>
        </w:rPr>
        <w:t>шкільному віці швидким темпом йде накопичення</w:t>
      </w:r>
      <w:r w:rsidR="009B41FC">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знань, формується мова, удосконалюються пізнавальні процеси,</w:t>
      </w:r>
      <w:r w:rsidR="009B41FC">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дитина опановує найпростіші способи розумової діяльності.</w:t>
      </w:r>
      <w:r w:rsidR="009B41FC">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 xml:space="preserve">Забезпечення розумового розвитку </w:t>
      </w:r>
      <w:r w:rsidR="009B41FC">
        <w:rPr>
          <w:rFonts w:ascii="Times New Roman" w:hAnsi="Times New Roman" w:cs="Times New Roman"/>
          <w:bCs/>
          <w:sz w:val="28"/>
          <w:szCs w:val="28"/>
          <w:lang w:val="uk-UA"/>
        </w:rPr>
        <w:t xml:space="preserve">молодшого школяра </w:t>
      </w:r>
      <w:r w:rsidRPr="00B9386A">
        <w:rPr>
          <w:rFonts w:ascii="Times New Roman" w:hAnsi="Times New Roman" w:cs="Times New Roman"/>
          <w:bCs/>
          <w:sz w:val="28"/>
          <w:szCs w:val="28"/>
          <w:lang w:val="uk-UA"/>
        </w:rPr>
        <w:t xml:space="preserve"> має</w:t>
      </w:r>
      <w:r w:rsidR="009B41FC">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велике значення для всієї його подальшої діяльності.</w:t>
      </w:r>
      <w:r w:rsidR="009B41FC">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Розумовий розвиток дитини здійснюється під впливом</w:t>
      </w:r>
      <w:r w:rsidR="009B41FC">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соціального середовища. У процесі спілкування з оточуючими він</w:t>
      </w:r>
      <w:r w:rsidR="009B41FC">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засвоює мову, а разом з нею і сформовану систему понять.</w:t>
      </w:r>
    </w:p>
    <w:p w14:paraId="61785B65" w14:textId="77777777" w:rsidR="009C591E" w:rsidRDefault="009B41FC" w:rsidP="009B41FC">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Ч</w:t>
      </w:r>
      <w:r w:rsidR="00B1637F" w:rsidRPr="00B1637F">
        <w:rPr>
          <w:rFonts w:ascii="Times New Roman" w:hAnsi="Times New Roman" w:cs="Times New Roman"/>
          <w:bCs/>
          <w:sz w:val="28"/>
          <w:szCs w:val="28"/>
          <w:lang w:val="uk-UA"/>
        </w:rPr>
        <w:t>исленні психолого-педагогічні дослідження, зокрема, із питань розумового</w:t>
      </w:r>
      <w:r w:rsidR="00B1637F">
        <w:rPr>
          <w:rFonts w:ascii="Times New Roman" w:hAnsi="Times New Roman" w:cs="Times New Roman"/>
          <w:bCs/>
          <w:sz w:val="28"/>
          <w:szCs w:val="28"/>
          <w:lang w:val="uk-UA"/>
        </w:rPr>
        <w:t xml:space="preserve"> </w:t>
      </w:r>
      <w:r w:rsidR="00B1637F" w:rsidRPr="00B1637F">
        <w:rPr>
          <w:rFonts w:ascii="Times New Roman" w:hAnsi="Times New Roman" w:cs="Times New Roman"/>
          <w:bCs/>
          <w:sz w:val="28"/>
          <w:szCs w:val="28"/>
          <w:lang w:val="uk-UA"/>
        </w:rPr>
        <w:t xml:space="preserve">виховання дітей свідчать про значні потенційні можливості у розвитку </w:t>
      </w:r>
      <w:r w:rsidR="00B1637F">
        <w:rPr>
          <w:rFonts w:ascii="Times New Roman" w:hAnsi="Times New Roman" w:cs="Times New Roman"/>
          <w:bCs/>
          <w:sz w:val="28"/>
          <w:szCs w:val="28"/>
          <w:lang w:val="uk-UA"/>
        </w:rPr>
        <w:t>дитини молодшого шкільного віку</w:t>
      </w:r>
      <w:r w:rsidR="00B1637F" w:rsidRPr="00B1637F">
        <w:rPr>
          <w:rFonts w:ascii="Times New Roman" w:hAnsi="Times New Roman" w:cs="Times New Roman"/>
          <w:bCs/>
          <w:sz w:val="28"/>
          <w:szCs w:val="28"/>
          <w:lang w:val="uk-UA"/>
        </w:rPr>
        <w:t xml:space="preserve">. </w:t>
      </w:r>
      <w:r w:rsidR="00B1637F">
        <w:rPr>
          <w:rFonts w:ascii="Times New Roman" w:hAnsi="Times New Roman" w:cs="Times New Roman"/>
          <w:bCs/>
          <w:sz w:val="28"/>
          <w:szCs w:val="28"/>
          <w:lang w:val="uk-UA"/>
        </w:rPr>
        <w:t>У дослідженнях педагогів і психологів н</w:t>
      </w:r>
      <w:r w:rsidR="00B1637F" w:rsidRPr="00B1637F">
        <w:rPr>
          <w:rFonts w:ascii="Times New Roman" w:hAnsi="Times New Roman" w:cs="Times New Roman"/>
          <w:bCs/>
          <w:sz w:val="28"/>
          <w:szCs w:val="28"/>
          <w:lang w:val="uk-UA"/>
        </w:rPr>
        <w:t>ауково обґрунтована</w:t>
      </w:r>
      <w:r w:rsidR="00B1637F">
        <w:rPr>
          <w:rFonts w:ascii="Times New Roman" w:hAnsi="Times New Roman" w:cs="Times New Roman"/>
          <w:bCs/>
          <w:sz w:val="28"/>
          <w:szCs w:val="28"/>
          <w:lang w:val="uk-UA"/>
        </w:rPr>
        <w:t xml:space="preserve"> </w:t>
      </w:r>
      <w:r w:rsidR="00B1637F" w:rsidRPr="00B1637F">
        <w:rPr>
          <w:rFonts w:ascii="Times New Roman" w:hAnsi="Times New Roman" w:cs="Times New Roman"/>
          <w:bCs/>
          <w:sz w:val="28"/>
          <w:szCs w:val="28"/>
          <w:lang w:val="uk-UA"/>
        </w:rPr>
        <w:t xml:space="preserve">й підтверджена необхідність і доцільність поглиблення змісту знань, умінь і навичок у дітей </w:t>
      </w:r>
      <w:r w:rsidR="00B1637F">
        <w:rPr>
          <w:rFonts w:ascii="Times New Roman" w:hAnsi="Times New Roman" w:cs="Times New Roman"/>
          <w:bCs/>
          <w:sz w:val="28"/>
          <w:szCs w:val="28"/>
          <w:lang w:val="uk-UA"/>
        </w:rPr>
        <w:t xml:space="preserve">молодшого </w:t>
      </w:r>
      <w:r w:rsidR="00B1637F" w:rsidRPr="00B1637F">
        <w:rPr>
          <w:rFonts w:ascii="Times New Roman" w:hAnsi="Times New Roman" w:cs="Times New Roman"/>
          <w:bCs/>
          <w:sz w:val="28"/>
          <w:szCs w:val="28"/>
          <w:lang w:val="uk-UA"/>
        </w:rPr>
        <w:t>шкільного</w:t>
      </w:r>
      <w:r w:rsidR="00B1637F">
        <w:rPr>
          <w:rFonts w:ascii="Times New Roman" w:hAnsi="Times New Roman" w:cs="Times New Roman"/>
          <w:bCs/>
          <w:sz w:val="28"/>
          <w:szCs w:val="28"/>
          <w:lang w:val="uk-UA"/>
        </w:rPr>
        <w:t xml:space="preserve"> </w:t>
      </w:r>
      <w:r w:rsidR="00B1637F" w:rsidRPr="00B1637F">
        <w:rPr>
          <w:rFonts w:ascii="Times New Roman" w:hAnsi="Times New Roman" w:cs="Times New Roman"/>
          <w:bCs/>
          <w:sz w:val="28"/>
          <w:szCs w:val="28"/>
          <w:lang w:val="uk-UA"/>
        </w:rPr>
        <w:t xml:space="preserve">віку, посилення уваги до виховання у </w:t>
      </w:r>
      <w:r w:rsidR="00B1637F">
        <w:rPr>
          <w:rFonts w:ascii="Times New Roman" w:hAnsi="Times New Roman" w:cs="Times New Roman"/>
          <w:bCs/>
          <w:sz w:val="28"/>
          <w:szCs w:val="28"/>
          <w:lang w:val="uk-UA"/>
        </w:rPr>
        <w:t>дітей</w:t>
      </w:r>
      <w:r w:rsidR="00B1637F" w:rsidRPr="00B1637F">
        <w:rPr>
          <w:rFonts w:ascii="Times New Roman" w:hAnsi="Times New Roman" w:cs="Times New Roman"/>
          <w:bCs/>
          <w:sz w:val="28"/>
          <w:szCs w:val="28"/>
          <w:lang w:val="uk-UA"/>
        </w:rPr>
        <w:t xml:space="preserve"> відповідного ставлення до різних соціальних явищ й обставин</w:t>
      </w:r>
      <w:r w:rsidR="00B1637F">
        <w:rPr>
          <w:rFonts w:ascii="Times New Roman" w:hAnsi="Times New Roman" w:cs="Times New Roman"/>
          <w:bCs/>
          <w:sz w:val="28"/>
          <w:szCs w:val="28"/>
          <w:lang w:val="uk-UA"/>
        </w:rPr>
        <w:t xml:space="preserve"> </w:t>
      </w:r>
      <w:r w:rsidR="00B1637F" w:rsidRPr="00B1637F">
        <w:rPr>
          <w:rFonts w:ascii="Times New Roman" w:hAnsi="Times New Roman" w:cs="Times New Roman"/>
          <w:bCs/>
          <w:sz w:val="28"/>
          <w:szCs w:val="28"/>
          <w:lang w:val="uk-UA"/>
        </w:rPr>
        <w:t>життя, формування стійких позитивних звичок поведінки, виховання поваги й любові до праці (як фізичної,</w:t>
      </w:r>
      <w:r w:rsidR="00B1637F">
        <w:rPr>
          <w:rFonts w:ascii="Times New Roman" w:hAnsi="Times New Roman" w:cs="Times New Roman"/>
          <w:bCs/>
          <w:sz w:val="28"/>
          <w:szCs w:val="28"/>
          <w:lang w:val="uk-UA"/>
        </w:rPr>
        <w:t xml:space="preserve"> </w:t>
      </w:r>
      <w:r w:rsidR="00B1637F" w:rsidRPr="00B1637F">
        <w:rPr>
          <w:rFonts w:ascii="Times New Roman" w:hAnsi="Times New Roman" w:cs="Times New Roman"/>
          <w:bCs/>
          <w:sz w:val="28"/>
          <w:szCs w:val="28"/>
          <w:lang w:val="uk-UA"/>
        </w:rPr>
        <w:t>так і розумової).</w:t>
      </w:r>
    </w:p>
    <w:p w14:paraId="61572A19" w14:textId="77777777" w:rsidR="00B1637F" w:rsidRDefault="00B1637F" w:rsidP="00B1637F">
      <w:pPr>
        <w:pStyle w:val="a6"/>
        <w:spacing w:after="0" w:line="360" w:lineRule="auto"/>
        <w:ind w:left="0" w:firstLine="709"/>
        <w:jc w:val="both"/>
        <w:rPr>
          <w:rFonts w:ascii="Times New Roman" w:hAnsi="Times New Roman" w:cs="Times New Roman"/>
          <w:bCs/>
          <w:sz w:val="28"/>
          <w:szCs w:val="28"/>
          <w:lang w:val="uk-UA"/>
        </w:rPr>
      </w:pPr>
    </w:p>
    <w:p w14:paraId="67F6FD50" w14:textId="77777777" w:rsidR="00B1637F" w:rsidRPr="009C591E" w:rsidRDefault="00B1637F" w:rsidP="00B1637F">
      <w:pPr>
        <w:pStyle w:val="a6"/>
        <w:spacing w:after="0" w:line="360" w:lineRule="auto"/>
        <w:ind w:left="0" w:firstLine="709"/>
        <w:jc w:val="both"/>
        <w:rPr>
          <w:rFonts w:ascii="Times New Roman" w:hAnsi="Times New Roman" w:cs="Times New Roman"/>
          <w:bCs/>
          <w:sz w:val="28"/>
          <w:szCs w:val="28"/>
          <w:lang w:val="uk-UA"/>
        </w:rPr>
      </w:pPr>
    </w:p>
    <w:p w14:paraId="0960C60D" w14:textId="77777777" w:rsidR="009C591E" w:rsidRPr="000F2C77" w:rsidRDefault="009C591E" w:rsidP="00B1637F">
      <w:pPr>
        <w:pStyle w:val="a6"/>
        <w:numPr>
          <w:ilvl w:val="1"/>
          <w:numId w:val="17"/>
        </w:numPr>
        <w:spacing w:after="0" w:line="360" w:lineRule="auto"/>
        <w:ind w:left="0" w:firstLine="709"/>
        <w:jc w:val="both"/>
        <w:rPr>
          <w:rFonts w:ascii="Times New Roman" w:hAnsi="Times New Roman" w:cs="Times New Roman"/>
          <w:b/>
          <w:bCs/>
          <w:sz w:val="28"/>
          <w:szCs w:val="28"/>
          <w:lang w:val="uk-UA"/>
        </w:rPr>
      </w:pPr>
      <w:r w:rsidRPr="000F2C77">
        <w:rPr>
          <w:rFonts w:ascii="Times New Roman" w:hAnsi="Times New Roman" w:cs="Times New Roman"/>
          <w:b/>
          <w:bCs/>
          <w:sz w:val="28"/>
          <w:szCs w:val="28"/>
          <w:lang w:val="uk-UA"/>
        </w:rPr>
        <w:t xml:space="preserve">Особливості розумового виховання дітей </w:t>
      </w:r>
      <w:r w:rsidR="00686160">
        <w:rPr>
          <w:rFonts w:ascii="Times New Roman" w:hAnsi="Times New Roman" w:cs="Times New Roman"/>
          <w:b/>
          <w:bCs/>
          <w:sz w:val="28"/>
          <w:szCs w:val="28"/>
          <w:lang w:val="uk-UA"/>
        </w:rPr>
        <w:t xml:space="preserve">молодшого </w:t>
      </w:r>
      <w:r w:rsidRPr="000F2C77">
        <w:rPr>
          <w:rFonts w:ascii="Times New Roman" w:hAnsi="Times New Roman" w:cs="Times New Roman"/>
          <w:b/>
          <w:bCs/>
          <w:sz w:val="28"/>
          <w:szCs w:val="28"/>
          <w:lang w:val="uk-UA"/>
        </w:rPr>
        <w:t>шкільного віку.</w:t>
      </w:r>
    </w:p>
    <w:p w14:paraId="609A87FC" w14:textId="77777777" w:rsidR="0059169A" w:rsidRDefault="009C591E" w:rsidP="000F2C77">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Розумовий розвиток дитини відбувається одночасно з психічним розвитком дитини і є вир</w:t>
      </w:r>
      <w:r w:rsidR="00931486">
        <w:rPr>
          <w:rFonts w:ascii="Times New Roman" w:hAnsi="Times New Roman" w:cs="Times New Roman"/>
          <w:bCs/>
          <w:sz w:val="28"/>
          <w:szCs w:val="28"/>
          <w:lang w:val="uk-UA"/>
        </w:rPr>
        <w:t>аженням її інтересів, почуттів  тощо</w:t>
      </w:r>
      <w:r w:rsidRPr="009C591E">
        <w:rPr>
          <w:rFonts w:ascii="Times New Roman" w:hAnsi="Times New Roman" w:cs="Times New Roman"/>
          <w:bCs/>
          <w:sz w:val="28"/>
          <w:szCs w:val="28"/>
          <w:lang w:val="uk-UA"/>
        </w:rPr>
        <w:t xml:space="preserve">. Він виявляється в обсязі, виді і змісті знань, рівні розвитку психічних процесів (відчуттів), сприйняття, пам'ять, уява, мислення), когнітивні здібності та характер лідерської позиції. За В. В. Нестеренко про розвиток дитини свідчать: запитання, які вона задає дорослим; судження, в яких виявляється їхнє розуміння різноманітних явищ, подій та їх причин; продукти діяльності (малюнки, різноманітні вироби тощо); зміст, форми гри, тип спілкування з </w:t>
      </w:r>
      <w:r w:rsidRPr="009C591E">
        <w:rPr>
          <w:rFonts w:ascii="Times New Roman" w:hAnsi="Times New Roman" w:cs="Times New Roman"/>
          <w:bCs/>
          <w:sz w:val="28"/>
          <w:szCs w:val="28"/>
          <w:lang w:val="uk-UA"/>
        </w:rPr>
        <w:lastRenderedPageBreak/>
        <w:t>дорослими та однолітками, спосіб виконання завдань, вирішення психологічних проблем [</w:t>
      </w:r>
      <w:r w:rsidR="006A3115">
        <w:rPr>
          <w:rFonts w:ascii="Times New Roman" w:hAnsi="Times New Roman" w:cs="Times New Roman"/>
          <w:bCs/>
          <w:sz w:val="28"/>
          <w:szCs w:val="28"/>
          <w:lang w:val="uk-UA"/>
        </w:rPr>
        <w:t>35</w:t>
      </w:r>
      <w:r w:rsidRPr="009C591E">
        <w:rPr>
          <w:rFonts w:ascii="Times New Roman" w:hAnsi="Times New Roman" w:cs="Times New Roman"/>
          <w:bCs/>
          <w:sz w:val="28"/>
          <w:szCs w:val="28"/>
          <w:lang w:val="uk-UA"/>
        </w:rPr>
        <w:t xml:space="preserve">]. </w:t>
      </w:r>
    </w:p>
    <w:p w14:paraId="235FAF48" w14:textId="77777777" w:rsidR="0059169A" w:rsidRDefault="0059169A" w:rsidP="009B41FC">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Організовуючи розумове виховання дітей молодшого шкільного віку, слід врахувати собливості психічного розвитку дітей цього вікового періоду.</w:t>
      </w:r>
    </w:p>
    <w:p w14:paraId="28D423BE" w14:textId="77777777" w:rsidR="00076E52" w:rsidRPr="009B41FC" w:rsidRDefault="00076E52" w:rsidP="009B41FC">
      <w:pPr>
        <w:pStyle w:val="a6"/>
        <w:spacing w:after="0" w:line="360" w:lineRule="auto"/>
        <w:ind w:left="0" w:firstLine="709"/>
        <w:rPr>
          <w:rFonts w:ascii="Times New Roman" w:hAnsi="Times New Roman" w:cs="Times New Roman"/>
          <w:bCs/>
          <w:i/>
          <w:sz w:val="28"/>
          <w:szCs w:val="28"/>
          <w:lang w:val="uk-UA"/>
        </w:rPr>
      </w:pPr>
      <w:r w:rsidRPr="009B41FC">
        <w:rPr>
          <w:rFonts w:ascii="Times New Roman" w:hAnsi="Times New Roman" w:cs="Times New Roman"/>
          <w:bCs/>
          <w:i/>
          <w:sz w:val="28"/>
          <w:szCs w:val="28"/>
        </w:rPr>
        <w:t>Вікові особливості дітей 6 і 7 років</w:t>
      </w:r>
    </w:p>
    <w:p w14:paraId="6D6BE78B" w14:textId="77777777" w:rsidR="0059169A" w:rsidRPr="00076E52" w:rsidRDefault="0059169A" w:rsidP="009B41FC">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6 років дитина</w:t>
      </w:r>
      <w:r w:rsidRPr="0059169A">
        <w:rPr>
          <w:rFonts w:ascii="Times New Roman" w:hAnsi="Times New Roman" w:cs="Times New Roman"/>
          <w:bCs/>
          <w:sz w:val="28"/>
          <w:szCs w:val="28"/>
        </w:rPr>
        <w:t xml:space="preserve"> отримує можливість засвоювати знання на слух </w:t>
      </w:r>
      <w:r>
        <w:rPr>
          <w:rFonts w:ascii="Times New Roman" w:hAnsi="Times New Roman" w:cs="Times New Roman"/>
          <w:bCs/>
          <w:sz w:val="28"/>
          <w:szCs w:val="28"/>
        </w:rPr>
        <w:t>і візуально. Завдяки цьому пам</w:t>
      </w:r>
      <w:r>
        <w:rPr>
          <w:rFonts w:ascii="Times New Roman" w:hAnsi="Times New Roman" w:cs="Times New Roman"/>
          <w:bCs/>
          <w:sz w:val="28"/>
          <w:szCs w:val="28"/>
          <w:lang w:val="uk-UA"/>
        </w:rPr>
        <w:t>’</w:t>
      </w:r>
      <w:r w:rsidRPr="0059169A">
        <w:rPr>
          <w:rFonts w:ascii="Times New Roman" w:hAnsi="Times New Roman" w:cs="Times New Roman"/>
          <w:bCs/>
          <w:sz w:val="28"/>
          <w:szCs w:val="28"/>
        </w:rPr>
        <w:t xml:space="preserve">ять стає основою всіх психічних процесів мислення. Саме мислення стає осмисленим. Дитина переходить до наочного (образного) сприйняття. Починає застосовувати логічне мислення і з його допомогою порівнювати, групувати предмети за певними ознаками, виділяти потрібну інформацію, робити правильні висновки. </w:t>
      </w:r>
      <w:r>
        <w:rPr>
          <w:rFonts w:ascii="Times New Roman" w:hAnsi="Times New Roman" w:cs="Times New Roman"/>
          <w:bCs/>
          <w:sz w:val="28"/>
          <w:szCs w:val="28"/>
          <w:lang w:val="uk-UA"/>
        </w:rPr>
        <w:t>Х</w:t>
      </w:r>
      <w:r w:rsidRPr="0059169A">
        <w:rPr>
          <w:rFonts w:ascii="Times New Roman" w:hAnsi="Times New Roman" w:cs="Times New Roman"/>
          <w:bCs/>
          <w:sz w:val="28"/>
          <w:szCs w:val="28"/>
        </w:rPr>
        <w:t>арактерна вікова особливі</w:t>
      </w:r>
      <w:r w:rsidR="00931486">
        <w:rPr>
          <w:rFonts w:ascii="Times New Roman" w:hAnsi="Times New Roman" w:cs="Times New Roman"/>
          <w:bCs/>
          <w:sz w:val="28"/>
          <w:szCs w:val="28"/>
        </w:rPr>
        <w:t>сть дітей 6</w:t>
      </w:r>
      <w:r w:rsidRPr="0059169A">
        <w:rPr>
          <w:rFonts w:ascii="Times New Roman" w:hAnsi="Times New Roman" w:cs="Times New Roman"/>
          <w:bCs/>
          <w:sz w:val="28"/>
          <w:szCs w:val="28"/>
        </w:rPr>
        <w:t xml:space="preserve">-7 років </w:t>
      </w:r>
      <w:r>
        <w:rPr>
          <w:rFonts w:ascii="Times New Roman" w:hAnsi="Times New Roman" w:cs="Times New Roman"/>
          <w:bCs/>
          <w:sz w:val="28"/>
          <w:szCs w:val="28"/>
          <w:lang w:val="uk-UA"/>
        </w:rPr>
        <w:t>– розвиток у</w:t>
      </w:r>
      <w:r w:rsidRPr="0059169A">
        <w:rPr>
          <w:rFonts w:ascii="Times New Roman" w:hAnsi="Times New Roman" w:cs="Times New Roman"/>
          <w:bCs/>
          <w:sz w:val="28"/>
          <w:szCs w:val="28"/>
        </w:rPr>
        <w:t>ва</w:t>
      </w:r>
      <w:r>
        <w:rPr>
          <w:rFonts w:ascii="Times New Roman" w:hAnsi="Times New Roman" w:cs="Times New Roman"/>
          <w:bCs/>
          <w:sz w:val="28"/>
          <w:szCs w:val="28"/>
        </w:rPr>
        <w:t>г</w:t>
      </w:r>
      <w:r>
        <w:rPr>
          <w:rFonts w:ascii="Times New Roman" w:hAnsi="Times New Roman" w:cs="Times New Roman"/>
          <w:bCs/>
          <w:sz w:val="28"/>
          <w:szCs w:val="28"/>
          <w:lang w:val="uk-UA"/>
        </w:rPr>
        <w:t>и</w:t>
      </w:r>
      <w:r>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яка тісно </w:t>
      </w:r>
      <w:r>
        <w:rPr>
          <w:rFonts w:ascii="Times New Roman" w:hAnsi="Times New Roman" w:cs="Times New Roman"/>
          <w:bCs/>
          <w:sz w:val="28"/>
          <w:szCs w:val="28"/>
        </w:rPr>
        <w:t>пов</w:t>
      </w:r>
      <w:r>
        <w:rPr>
          <w:rFonts w:ascii="Times New Roman" w:hAnsi="Times New Roman" w:cs="Times New Roman"/>
          <w:bCs/>
          <w:sz w:val="28"/>
          <w:szCs w:val="28"/>
          <w:lang w:val="uk-UA"/>
        </w:rPr>
        <w:t>’</w:t>
      </w:r>
      <w:r w:rsidRPr="0059169A">
        <w:rPr>
          <w:rFonts w:ascii="Times New Roman" w:hAnsi="Times New Roman" w:cs="Times New Roman"/>
          <w:bCs/>
          <w:sz w:val="28"/>
          <w:szCs w:val="28"/>
        </w:rPr>
        <w:t>язана з усвідомленим мисленням. Дити</w:t>
      </w:r>
      <w:r>
        <w:rPr>
          <w:rFonts w:ascii="Times New Roman" w:hAnsi="Times New Roman" w:cs="Times New Roman"/>
          <w:bCs/>
          <w:sz w:val="28"/>
          <w:szCs w:val="28"/>
        </w:rPr>
        <w:t>на 6 років вже вміє вибрати об</w:t>
      </w:r>
      <w:r>
        <w:rPr>
          <w:rFonts w:ascii="Times New Roman" w:hAnsi="Times New Roman" w:cs="Times New Roman"/>
          <w:bCs/>
          <w:sz w:val="28"/>
          <w:szCs w:val="28"/>
          <w:lang w:val="uk-UA"/>
        </w:rPr>
        <w:t>’</w:t>
      </w:r>
      <w:r w:rsidRPr="0059169A">
        <w:rPr>
          <w:rFonts w:ascii="Times New Roman" w:hAnsi="Times New Roman" w:cs="Times New Roman"/>
          <w:bCs/>
          <w:sz w:val="28"/>
          <w:szCs w:val="28"/>
        </w:rPr>
        <w:t>єкт (завдання), направити на нього свою увагу і</w:t>
      </w:r>
      <w:r>
        <w:rPr>
          <w:rFonts w:ascii="Times New Roman" w:hAnsi="Times New Roman" w:cs="Times New Roman"/>
          <w:bCs/>
          <w:sz w:val="28"/>
          <w:szCs w:val="28"/>
        </w:rPr>
        <w:t xml:space="preserve"> утримувати тривалий час. Уява </w:t>
      </w:r>
      <w:r>
        <w:rPr>
          <w:rFonts w:ascii="Times New Roman" w:hAnsi="Times New Roman" w:cs="Times New Roman"/>
          <w:bCs/>
          <w:sz w:val="28"/>
          <w:szCs w:val="28"/>
          <w:lang w:val="uk-UA"/>
        </w:rPr>
        <w:t>–</w:t>
      </w:r>
      <w:r w:rsidRPr="0059169A">
        <w:rPr>
          <w:rFonts w:ascii="Times New Roman" w:hAnsi="Times New Roman" w:cs="Times New Roman"/>
          <w:bCs/>
          <w:sz w:val="28"/>
          <w:szCs w:val="28"/>
        </w:rPr>
        <w:t xml:space="preserve"> одна з найкорисніших для розвитку інтелекту здібностей. Вона сприяє розкриттю творчих задатків, допомагає створювати яскраві ідеї і образи, мріяти, дає простір для самореалізації.</w:t>
      </w:r>
      <w:r w:rsidR="00076E52">
        <w:rPr>
          <w:rFonts w:ascii="Times New Roman" w:hAnsi="Times New Roman" w:cs="Times New Roman"/>
          <w:bCs/>
          <w:sz w:val="28"/>
          <w:szCs w:val="28"/>
          <w:lang w:val="uk-UA"/>
        </w:rPr>
        <w:t xml:space="preserve"> Дитина </w:t>
      </w:r>
      <w:r w:rsidRPr="0059169A">
        <w:rPr>
          <w:rFonts w:ascii="Times New Roman" w:hAnsi="Times New Roman" w:cs="Times New Roman"/>
          <w:bCs/>
          <w:sz w:val="28"/>
          <w:szCs w:val="28"/>
        </w:rPr>
        <w:t>в активній розмовній мові використовує дуже великий словниковий запас; вміє використовувати різні мовні звороти, висловлювати свої думки повноцінно, складними реченнями, вести активний діалог.</w:t>
      </w:r>
      <w:r w:rsidR="00076E52">
        <w:rPr>
          <w:rFonts w:ascii="Times New Roman" w:hAnsi="Times New Roman" w:cs="Times New Roman"/>
          <w:bCs/>
          <w:sz w:val="28"/>
          <w:szCs w:val="28"/>
          <w:lang w:val="uk-UA"/>
        </w:rPr>
        <w:t xml:space="preserve"> У з</w:t>
      </w:r>
      <w:r w:rsidR="00076E52" w:rsidRPr="00076E52">
        <w:rPr>
          <w:rFonts w:ascii="Times New Roman" w:hAnsi="Times New Roman" w:cs="Times New Roman"/>
          <w:bCs/>
          <w:sz w:val="28"/>
          <w:szCs w:val="28"/>
          <w:lang w:val="uk-UA"/>
        </w:rPr>
        <w:t>ростає свідомість належності до соціальної групи</w:t>
      </w:r>
      <w:r w:rsidR="00076E52">
        <w:rPr>
          <w:rFonts w:ascii="Times New Roman" w:hAnsi="Times New Roman" w:cs="Times New Roman"/>
          <w:bCs/>
          <w:sz w:val="28"/>
          <w:szCs w:val="28"/>
          <w:lang w:val="uk-UA"/>
        </w:rPr>
        <w:t>; вона</w:t>
      </w:r>
      <w:r w:rsidR="00076E52" w:rsidRPr="00076E52">
        <w:rPr>
          <w:rFonts w:ascii="Times New Roman" w:hAnsi="Times New Roman" w:cs="Times New Roman"/>
          <w:bCs/>
          <w:sz w:val="28"/>
          <w:szCs w:val="28"/>
          <w:lang w:val="uk-UA"/>
        </w:rPr>
        <w:t xml:space="preserve"> розуміє власне місце в своєму колі спілкування, вміє порівнювати рівень своїх здібностей, досягнень з іншими людьми</w:t>
      </w:r>
      <w:r w:rsidR="00076E52">
        <w:rPr>
          <w:rFonts w:ascii="Times New Roman" w:hAnsi="Times New Roman" w:cs="Times New Roman"/>
          <w:bCs/>
          <w:sz w:val="28"/>
          <w:szCs w:val="28"/>
          <w:lang w:val="uk-UA"/>
        </w:rPr>
        <w:t>;</w:t>
      </w:r>
      <w:r w:rsidR="00076E52" w:rsidRPr="00076E52">
        <w:rPr>
          <w:rFonts w:ascii="Times New Roman" w:hAnsi="Times New Roman" w:cs="Times New Roman"/>
          <w:bCs/>
          <w:sz w:val="28"/>
          <w:szCs w:val="28"/>
          <w:lang w:val="uk-UA"/>
        </w:rPr>
        <w:t xml:space="preserve"> дитиною рухають не стільки бажання (хочу), скільки наявність можливості (можу) і необхідності (повинен).</w:t>
      </w:r>
      <w:r w:rsidR="00076E52" w:rsidRPr="00076E52">
        <w:rPr>
          <w:lang w:val="uk-UA"/>
        </w:rPr>
        <w:t xml:space="preserve"> </w:t>
      </w:r>
      <w:r w:rsidR="00076E52" w:rsidRPr="00076E52">
        <w:rPr>
          <w:rFonts w:ascii="Times New Roman" w:hAnsi="Times New Roman" w:cs="Times New Roman"/>
          <w:bCs/>
          <w:sz w:val="28"/>
          <w:szCs w:val="28"/>
          <w:lang w:val="uk-UA"/>
        </w:rPr>
        <w:t>У дитини є інтерес до отримання знань, розуміння, навіщо їй вчитися і які переваги можна отримати, якщо розвивати свої здібності.</w:t>
      </w:r>
    </w:p>
    <w:p w14:paraId="5F9EB030" w14:textId="77777777" w:rsidR="009C591E" w:rsidRPr="009C591E" w:rsidRDefault="009C591E" w:rsidP="000F2C77">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Сучасна педагогіка розглядає розумове виховання як процес формування інтелектуальної культури, пізнавальних мотивів, розумових сил, мислення, світогляду та інтелек</w:t>
      </w:r>
      <w:r w:rsidR="006A3115">
        <w:rPr>
          <w:rFonts w:ascii="Times New Roman" w:hAnsi="Times New Roman" w:cs="Times New Roman"/>
          <w:bCs/>
          <w:sz w:val="28"/>
          <w:szCs w:val="28"/>
          <w:lang w:val="uk-UA"/>
        </w:rPr>
        <w:t>туальної свободи особистості [12</w:t>
      </w:r>
      <w:r w:rsidRPr="009C591E">
        <w:rPr>
          <w:rFonts w:ascii="Times New Roman" w:hAnsi="Times New Roman" w:cs="Times New Roman"/>
          <w:bCs/>
          <w:sz w:val="28"/>
          <w:szCs w:val="28"/>
          <w:lang w:val="uk-UA"/>
        </w:rPr>
        <w:t xml:space="preserve">]. Змістом розумового виховання є: розвиток інтелекту у формі розвитку всіх пізнавальних функцій людини: психічних процесів відчуття, сприйняття, </w:t>
      </w:r>
      <w:r w:rsidRPr="009C591E">
        <w:rPr>
          <w:rFonts w:ascii="Times New Roman" w:hAnsi="Times New Roman" w:cs="Times New Roman"/>
          <w:bCs/>
          <w:sz w:val="28"/>
          <w:szCs w:val="28"/>
          <w:lang w:val="uk-UA"/>
        </w:rPr>
        <w:lastRenderedPageBreak/>
        <w:t>пам'яті, мислення, уяви; розумове виховання учнів у науці, діяльності, спілкуванні; формування механізмів самовиховання, самонавчання, самоорганізації, розумової діяльності; розвиток індивідуальних інтелектуальних здібностей студентів [</w:t>
      </w:r>
      <w:r w:rsidR="006A3115">
        <w:rPr>
          <w:rFonts w:ascii="Times New Roman" w:hAnsi="Times New Roman" w:cs="Times New Roman"/>
          <w:bCs/>
          <w:sz w:val="28"/>
          <w:szCs w:val="28"/>
          <w:lang w:val="uk-UA"/>
        </w:rPr>
        <w:t>5</w:t>
      </w:r>
      <w:r w:rsidRPr="009C591E">
        <w:rPr>
          <w:rFonts w:ascii="Times New Roman" w:hAnsi="Times New Roman" w:cs="Times New Roman"/>
          <w:bCs/>
          <w:sz w:val="28"/>
          <w:szCs w:val="28"/>
          <w:lang w:val="uk-UA"/>
        </w:rPr>
        <w:t xml:space="preserve">2]. </w:t>
      </w:r>
      <w:r w:rsidRPr="009C591E">
        <w:rPr>
          <w:rFonts w:ascii="Times New Roman" w:hAnsi="Times New Roman" w:cs="Times New Roman"/>
          <w:bCs/>
          <w:sz w:val="28"/>
          <w:szCs w:val="28"/>
        </w:rPr>
        <w:t>Засобом інтелектуального виховання є навчання.</w:t>
      </w:r>
    </w:p>
    <w:p w14:paraId="65DA0278"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Розумове виховання дітей </w:t>
      </w:r>
      <w:r w:rsidR="009D054E">
        <w:rPr>
          <w:rFonts w:ascii="Times New Roman" w:hAnsi="Times New Roman" w:cs="Times New Roman"/>
          <w:bCs/>
          <w:sz w:val="28"/>
          <w:szCs w:val="28"/>
          <w:lang w:val="uk-UA"/>
        </w:rPr>
        <w:t xml:space="preserve">молодшого </w:t>
      </w:r>
      <w:r w:rsidRPr="009C591E">
        <w:rPr>
          <w:rFonts w:ascii="Times New Roman" w:hAnsi="Times New Roman" w:cs="Times New Roman"/>
          <w:bCs/>
          <w:sz w:val="28"/>
          <w:szCs w:val="28"/>
          <w:lang w:val="uk-UA"/>
        </w:rPr>
        <w:t>шкільного віку покликане забезпечити вирішення таких завдань:</w:t>
      </w:r>
    </w:p>
    <w:p w14:paraId="779D980C"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1. </w:t>
      </w:r>
      <w:r w:rsidRPr="009C591E">
        <w:rPr>
          <w:rFonts w:ascii="Times New Roman" w:hAnsi="Times New Roman" w:cs="Times New Roman"/>
          <w:bCs/>
          <w:i/>
          <w:sz w:val="28"/>
          <w:szCs w:val="28"/>
          <w:lang w:val="uk-UA"/>
        </w:rPr>
        <w:t>Набуття елементарних знань про навколишнє середовище (призначення, якості та властивості предметів, природу), життя і працю людей, суспільні явища</w:t>
      </w:r>
      <w:r w:rsidRPr="009C591E">
        <w:rPr>
          <w:rFonts w:ascii="Times New Roman" w:hAnsi="Times New Roman" w:cs="Times New Roman"/>
          <w:bCs/>
          <w:sz w:val="28"/>
          <w:szCs w:val="28"/>
          <w:lang w:val="uk-UA"/>
        </w:rPr>
        <w:t xml:space="preserve">. </w:t>
      </w:r>
    </w:p>
    <w:p w14:paraId="73DEF81F"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Завдання </w:t>
      </w:r>
      <w:r w:rsidR="00DD4D16">
        <w:rPr>
          <w:rFonts w:ascii="Times New Roman" w:hAnsi="Times New Roman" w:cs="Times New Roman"/>
          <w:bCs/>
          <w:sz w:val="28"/>
          <w:szCs w:val="28"/>
          <w:lang w:val="uk-UA"/>
        </w:rPr>
        <w:t>вчи</w:t>
      </w:r>
      <w:r w:rsidRPr="009C591E">
        <w:rPr>
          <w:rFonts w:ascii="Times New Roman" w:hAnsi="Times New Roman" w:cs="Times New Roman"/>
          <w:bCs/>
          <w:sz w:val="28"/>
          <w:szCs w:val="28"/>
          <w:lang w:val="uk-UA"/>
        </w:rPr>
        <w:t>теля полягає в тому, щоб послідовно вести дітей від первинних, поверхових, безсистемних уявлень до пізнання явищ дійсності. Найефективнішим у цьому є засвоєння не окремих знань і вмінь, а певної системи знань, яка відображає істотні залежності та зв'язки у конкретній галузі дійсності. Як зауважував О. Запорожець, навіть запитання, які ставлять діти дорослим, свідчать про те, що вони не обмежуються знаннями про окремі факти дійсності, а прагнуть проникнути у сутність речей і причинно-наслідкові зв'язки між явищами дійсності.</w:t>
      </w:r>
    </w:p>
    <w:p w14:paraId="4BE1AF87"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Відповідно до вікових можливостей мислительної діяльності діти повинні здобувати: </w:t>
      </w:r>
    </w:p>
    <w:p w14:paraId="2C17A809" w14:textId="77777777" w:rsidR="009C591E" w:rsidRPr="009C591E" w:rsidRDefault="009C591E" w:rsidP="009C591E">
      <w:pPr>
        <w:pStyle w:val="a6"/>
        <w:numPr>
          <w:ilvl w:val="0"/>
          <w:numId w:val="16"/>
        </w:numPr>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чіткі знання про предмети: їх призначення, якості (колір, величина, форма), властивості, матеріали, з яких вони зроблені; про явища живої і неживої природи, їх взаємозалежності й закономірності;</w:t>
      </w:r>
    </w:p>
    <w:p w14:paraId="22961A84" w14:textId="77777777" w:rsidR="009C591E" w:rsidRPr="009C591E" w:rsidRDefault="009C591E" w:rsidP="009C591E">
      <w:pPr>
        <w:pStyle w:val="a6"/>
        <w:numPr>
          <w:ilvl w:val="0"/>
          <w:numId w:val="16"/>
        </w:numPr>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знання про суспільні явища та їх взаємозв'язки; про людину взагалі і про самого себе. </w:t>
      </w:r>
    </w:p>
    <w:p w14:paraId="73840B19"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Підбір і систематизація знань повинні допомогти дитині пізнати найпростішу взаємозалежність між явищами. Наприклад, при ознайомленні з явищами природи дитина має усвідомити загальну закономірність залежності будови тіла тварини від умов її існування.</w:t>
      </w:r>
    </w:p>
    <w:p w14:paraId="2BAAB36C"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lastRenderedPageBreak/>
        <w:t>У ранньому віці знання про навколишнє середовище стосуються насамперед безпосереднього оточення. З оволодінням дитиною основними вміннями і навичками продуктивної, ігрової та навчальної діяльності розширюються її знання про предмети, явища природи і суспільного життя, правила і норми поведінки тощо.</w:t>
      </w:r>
    </w:p>
    <w:p w14:paraId="4EB1FB18"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i/>
          <w:sz w:val="28"/>
          <w:szCs w:val="28"/>
          <w:lang w:val="uk-UA"/>
        </w:rPr>
        <w:t>2. Формування умінь і навичок розумової діяльності.</w:t>
      </w:r>
      <w:r w:rsidRPr="009C591E">
        <w:rPr>
          <w:rFonts w:ascii="Times New Roman" w:hAnsi="Times New Roman" w:cs="Times New Roman"/>
          <w:bCs/>
          <w:sz w:val="28"/>
          <w:szCs w:val="28"/>
          <w:lang w:val="uk-UA"/>
        </w:rPr>
        <w:t xml:space="preserve"> Передавання дітям знань передбачає формування в них певних способів сприймання (вміння спостерігати, розглядати і обстежувати предмети тощо), розвиток пізнавальних процесів (мовлення, мислення, уяви, пам'яті, уваги).</w:t>
      </w:r>
    </w:p>
    <w:p w14:paraId="1CFA9ECA"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У процесі розвитку чуттєвих способів пізнання розумові операції спершу відбуваються на сенсорному (чуттєвому) рівні. Знання, здобуті на основі цих способів пізнання, постають як уявлення. З розширенням кола уявлень, узагальненням знань розвиваються складніші мислительні дії (порівняння, класифікація), які розгортаються на основі не лише чуттєвого, а й раціонального пізнання. Ці процеси пов'язані насамперед із розвитком мовлення (поповненням і активізацією словника, вихованням звукової культури), зв'язного мовлення (мовлення, для якого характерний змістовий і граматичний зв'язок слів, словосполучень, речень) як важливими напрямами розумового виховання</w:t>
      </w:r>
      <w:r w:rsidR="00C764BB">
        <w:rPr>
          <w:rFonts w:ascii="Times New Roman" w:hAnsi="Times New Roman" w:cs="Times New Roman"/>
          <w:bCs/>
          <w:sz w:val="28"/>
          <w:szCs w:val="28"/>
          <w:lang w:val="uk-UA"/>
        </w:rPr>
        <w:t xml:space="preserve"> </w:t>
      </w:r>
      <w:r w:rsidR="00C764BB" w:rsidRPr="00C764BB">
        <w:rPr>
          <w:rFonts w:ascii="Times New Roman" w:hAnsi="Times New Roman" w:cs="Times New Roman"/>
          <w:bCs/>
          <w:sz w:val="28"/>
          <w:szCs w:val="28"/>
          <w:lang w:val="uk-UA"/>
        </w:rPr>
        <w:t>[</w:t>
      </w:r>
      <w:r w:rsidR="006A3115">
        <w:rPr>
          <w:rFonts w:ascii="Times New Roman" w:hAnsi="Times New Roman" w:cs="Times New Roman"/>
          <w:bCs/>
          <w:sz w:val="28"/>
          <w:szCs w:val="28"/>
          <w:lang w:val="uk-UA"/>
        </w:rPr>
        <w:t>15</w:t>
      </w:r>
      <w:r w:rsidR="00C764BB" w:rsidRPr="00C764BB">
        <w:rPr>
          <w:rFonts w:ascii="Times New Roman" w:hAnsi="Times New Roman" w:cs="Times New Roman"/>
          <w:bCs/>
          <w:sz w:val="28"/>
          <w:szCs w:val="28"/>
          <w:lang w:val="uk-UA"/>
        </w:rPr>
        <w:t>]</w:t>
      </w:r>
      <w:r w:rsidRPr="009C591E">
        <w:rPr>
          <w:rFonts w:ascii="Times New Roman" w:hAnsi="Times New Roman" w:cs="Times New Roman"/>
          <w:bCs/>
          <w:sz w:val="28"/>
          <w:szCs w:val="28"/>
          <w:lang w:val="uk-UA"/>
        </w:rPr>
        <w:t xml:space="preserve">. </w:t>
      </w:r>
    </w:p>
    <w:p w14:paraId="55AA6168"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З розвитком сенсорики (чуттєвої сфери) відбувається перехід до логічного мислення, дитина набуває загальних уявлень, які стають основою розвитку її пізнавальної активності.</w:t>
      </w:r>
    </w:p>
    <w:p w14:paraId="0467AB33"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i/>
          <w:sz w:val="28"/>
          <w:szCs w:val="28"/>
          <w:lang w:val="uk-UA"/>
        </w:rPr>
        <w:t>Мислення</w:t>
      </w:r>
      <w:r w:rsidRPr="009C591E">
        <w:rPr>
          <w:rFonts w:ascii="Times New Roman" w:hAnsi="Times New Roman" w:cs="Times New Roman"/>
          <w:bCs/>
          <w:sz w:val="28"/>
          <w:szCs w:val="28"/>
          <w:lang w:val="uk-UA"/>
        </w:rPr>
        <w:t xml:space="preserve"> — узагальнене відображення дійсності в процесі її аналізу і синтезу, пов'язаний із мовленням психічний процес пошуків і відкриттів нового.</w:t>
      </w:r>
    </w:p>
    <w:p w14:paraId="181F83E5"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Протягом дошкільного віку формуються і вдосконалюються головні розумові дії (мислительні операції): аналіз (розкладання цілого на його складові), синтез (об'єднання предметів і явищ за спільними ознаками), порівняння (встановлення схожих і відмінних ознак об'єктів), узагальнення </w:t>
      </w:r>
      <w:r w:rsidRPr="009C591E">
        <w:rPr>
          <w:rFonts w:ascii="Times New Roman" w:hAnsi="Times New Roman" w:cs="Times New Roman"/>
          <w:bCs/>
          <w:sz w:val="28"/>
          <w:szCs w:val="28"/>
          <w:lang w:val="uk-UA"/>
        </w:rPr>
        <w:lastRenderedPageBreak/>
        <w:t>(перехід від одиничного до загального, від менш загального до більш загального), класифікація (розподіл предметів за певними ознаками) та ін.</w:t>
      </w:r>
    </w:p>
    <w:p w14:paraId="0C139CCB"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Важливе значення для розумового розвитку дитини має розвиток уваги.</w:t>
      </w:r>
    </w:p>
    <w:p w14:paraId="6772DEDA"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i/>
          <w:sz w:val="28"/>
          <w:szCs w:val="28"/>
          <w:lang w:val="uk-UA"/>
        </w:rPr>
        <w:t xml:space="preserve">Увага </w:t>
      </w:r>
      <w:r w:rsidRPr="009C591E">
        <w:rPr>
          <w:rFonts w:ascii="Times New Roman" w:hAnsi="Times New Roman" w:cs="Times New Roman"/>
          <w:bCs/>
          <w:sz w:val="28"/>
          <w:szCs w:val="28"/>
          <w:lang w:val="uk-UA"/>
        </w:rPr>
        <w:t>— спрямованість і зосередженість особистості, що перед-бачає підвищення рівня сенсорної, інтелектуальної, рухової активності індивіда.</w:t>
      </w:r>
    </w:p>
    <w:p w14:paraId="3CDC397F"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На основі уваги розвивається уважність і спостережливість дитини. Психологічні дослідження свідчать, що в </w:t>
      </w:r>
      <w:r w:rsidR="00DD4D16">
        <w:rPr>
          <w:rFonts w:ascii="Times New Roman" w:hAnsi="Times New Roman" w:cs="Times New Roman"/>
          <w:bCs/>
          <w:sz w:val="28"/>
          <w:szCs w:val="28"/>
          <w:lang w:val="uk-UA"/>
        </w:rPr>
        <w:t xml:space="preserve">молодшому </w:t>
      </w:r>
      <w:r w:rsidRPr="009C591E">
        <w:rPr>
          <w:rFonts w:ascii="Times New Roman" w:hAnsi="Times New Roman" w:cs="Times New Roman"/>
          <w:bCs/>
          <w:sz w:val="28"/>
          <w:szCs w:val="28"/>
          <w:lang w:val="uk-UA"/>
        </w:rPr>
        <w:t>шкільному віці за допомогою слова можна привернути увагу дитини до будь-яких предметів, діяльності, навчити зусиллями волі зосереджувати увагу на виконанні конкретних завдань.</w:t>
      </w:r>
    </w:p>
    <w:p w14:paraId="679690FB"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Результати мислительних операцій дитини не зникають безслідно. Вони фіксуються, зберігаються, відтворюються у корі головного мозку залежно від життєвих ситуацій, потреб. Це означає, що пам'ять є особливою формою психічного життя людини, аналітико-синтетичної діяльності. Досвідчений педагог, дбаючи про розвиток уяви, намагається створювати дітям основу для яскравих вражень, виховувати здатність і прагнення до творчих задумів та їх реалізації.</w:t>
      </w:r>
    </w:p>
    <w:p w14:paraId="1644D0D7"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i/>
          <w:sz w:val="28"/>
          <w:szCs w:val="28"/>
          <w:lang w:val="uk-UA"/>
        </w:rPr>
        <w:t>Пам'ять</w:t>
      </w:r>
      <w:r w:rsidRPr="009C591E">
        <w:rPr>
          <w:rFonts w:ascii="Times New Roman" w:hAnsi="Times New Roman" w:cs="Times New Roman"/>
          <w:bCs/>
          <w:sz w:val="28"/>
          <w:szCs w:val="28"/>
          <w:lang w:val="uk-UA"/>
        </w:rPr>
        <w:t xml:space="preserve"> — процеси фіксування (запам'ятовування), зберігання, відтворення, забування індивідом його попереднього досвіду.</w:t>
      </w:r>
    </w:p>
    <w:p w14:paraId="690C91E8"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Від того, як у дошкільні роки буде розвинена пам'ять дитини, якого масштабу сягне її обсяг, наскільки ефективним буде довільне запам'ятовування (підпорядкована певній меті цілеспрямована розумова діяльність щодо закріплення нового матеріалу), значною мірою залежатиме подальша розумова діяльність.</w:t>
      </w:r>
    </w:p>
    <w:p w14:paraId="22466E44"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3. </w:t>
      </w:r>
      <w:r w:rsidRPr="009C591E">
        <w:rPr>
          <w:rFonts w:ascii="Times New Roman" w:hAnsi="Times New Roman" w:cs="Times New Roman"/>
          <w:bCs/>
          <w:i/>
          <w:sz w:val="28"/>
          <w:szCs w:val="28"/>
          <w:lang w:val="uk-UA"/>
        </w:rPr>
        <w:t>Розвиток розумових здібностей, формування пізнавальних інтересів і допитливості.</w:t>
      </w:r>
      <w:r w:rsidRPr="009C591E">
        <w:rPr>
          <w:rFonts w:ascii="Times New Roman" w:hAnsi="Times New Roman" w:cs="Times New Roman"/>
          <w:bCs/>
          <w:sz w:val="28"/>
          <w:szCs w:val="28"/>
          <w:lang w:val="uk-UA"/>
        </w:rPr>
        <w:t xml:space="preserve"> Різні індивіди неоднаково оволодівають знаннями, набувають навичок і вмінь, що залежить від здібностей.</w:t>
      </w:r>
    </w:p>
    <w:p w14:paraId="0300D949"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i/>
          <w:sz w:val="28"/>
          <w:szCs w:val="28"/>
          <w:lang w:val="uk-UA"/>
        </w:rPr>
        <w:t>Здібності</w:t>
      </w:r>
      <w:r w:rsidRPr="009C591E">
        <w:rPr>
          <w:rFonts w:ascii="Times New Roman" w:hAnsi="Times New Roman" w:cs="Times New Roman"/>
          <w:bCs/>
          <w:sz w:val="28"/>
          <w:szCs w:val="28"/>
          <w:lang w:val="uk-UA"/>
        </w:rPr>
        <w:t xml:space="preserve"> — психічні особливості людини, які створюють передумови для успішного оволодіння певним видом діяльності.</w:t>
      </w:r>
    </w:p>
    <w:p w14:paraId="529C69EF"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lastRenderedPageBreak/>
        <w:t>Природною основою здібностей індивіда є задатки — вроджені анатомо-фізіологічні особливості нервової системи. Формою вияву здібностей є обдарованість (високий рівень загальних і спеціальних здібностей, які є передумовою творчих досягнень) і талант (поєднання особливих здібностей, завдяки яким людина створює значущі, новаторські продукти діяльності). Розумову обдарованість індивіда характеризують:</w:t>
      </w:r>
    </w:p>
    <w:p w14:paraId="5598DA4E"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ранній вияв високої пізнавальної активності й діяльності;</w:t>
      </w:r>
    </w:p>
    <w:p w14:paraId="63FBC311"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швидкість і точність виконання розумових операцій, які характеризуються стійкістю уваги й оперативної пам'яті;</w:t>
      </w:r>
    </w:p>
    <w:p w14:paraId="4C77501F"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сформованість навичок логічного мислення, багатство активного словника, швидкість і оригінальність вербальних (словесних) асоціацій;</w:t>
      </w:r>
    </w:p>
    <w:p w14:paraId="18499326"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виражена установка на творче виконання завдань, розвинутість творчого мислення й уяви, уміння вчитися.</w:t>
      </w:r>
    </w:p>
    <w:p w14:paraId="599EE322"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У </w:t>
      </w:r>
      <w:r w:rsidR="00DD4D16">
        <w:rPr>
          <w:rFonts w:ascii="Times New Roman" w:hAnsi="Times New Roman" w:cs="Times New Roman"/>
          <w:bCs/>
          <w:sz w:val="28"/>
          <w:szCs w:val="28"/>
          <w:lang w:val="uk-UA"/>
        </w:rPr>
        <w:t xml:space="preserve">молодшому </w:t>
      </w:r>
      <w:r w:rsidRPr="009C591E">
        <w:rPr>
          <w:rFonts w:ascii="Times New Roman" w:hAnsi="Times New Roman" w:cs="Times New Roman"/>
          <w:bCs/>
          <w:sz w:val="28"/>
          <w:szCs w:val="28"/>
          <w:lang w:val="uk-UA"/>
        </w:rPr>
        <w:t>шкільному віці виявляються такі якості розумової діяльності дитини:</w:t>
      </w:r>
    </w:p>
    <w:p w14:paraId="3F7C7062"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допитливість — здатність до наполегливого пошуку різних способів вирішення розумового завдання; вона є джерелом активності дитини, прагнення глибоко і різнобічно пізнати світ; породжує і забезпечує функціонування пізнавального інтересу, який є емоційно забарвленим виявом потреб людини; застерігає від «гри у допитливість», спонукає педагогів і батьків до створення сприятливих умов для розвитку дитини у різноманітних видах діяльності;</w:t>
      </w:r>
    </w:p>
    <w:p w14:paraId="23F0420F"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критичність — здатність до об'єктивної оцінки фактів, явищ та аналізу результатів діяльності;</w:t>
      </w:r>
    </w:p>
    <w:p w14:paraId="532306D9"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кмітливість — швидкість розумової реакції;</w:t>
      </w:r>
    </w:p>
    <w:p w14:paraId="01CAA507"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вдумливість — глибина і зосередженість розумової діяльності.</w:t>
      </w:r>
    </w:p>
    <w:p w14:paraId="5629AA20" w14:textId="77777777" w:rsidR="009C591E" w:rsidRPr="009C591E" w:rsidRDefault="009C591E" w:rsidP="009B41FC">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 xml:space="preserve">Для розвитку пізнавальних інтересів і пізнавальної активності необхідно формувати багатий і різноманітний сенсорний досвід дітей, послідовно розвивати основні види мислення, ігрову та інші види діяльності (спілкування, продуктивну, навчальну), розширювати і поглиблювати знання, </w:t>
      </w:r>
      <w:r w:rsidRPr="009C591E">
        <w:rPr>
          <w:rFonts w:ascii="Times New Roman" w:hAnsi="Times New Roman" w:cs="Times New Roman"/>
          <w:bCs/>
          <w:sz w:val="28"/>
          <w:szCs w:val="28"/>
          <w:lang w:val="uk-UA"/>
        </w:rPr>
        <w:lastRenderedPageBreak/>
        <w:t xml:space="preserve">удосконалювати загальні та спеціальні навички розумової діяльності (обстеження предметів, спостереження за явищами навколишньої дійсності, виокремлення суттєвих ознак предметів і явищ, порівняння й узагальнення тощо). Вже у </w:t>
      </w:r>
      <w:r w:rsidR="00DD4D16">
        <w:rPr>
          <w:rFonts w:ascii="Times New Roman" w:hAnsi="Times New Roman" w:cs="Times New Roman"/>
          <w:bCs/>
          <w:sz w:val="28"/>
          <w:szCs w:val="28"/>
          <w:lang w:val="uk-UA"/>
        </w:rPr>
        <w:t xml:space="preserve">молодшому </w:t>
      </w:r>
      <w:r w:rsidRPr="009C591E">
        <w:rPr>
          <w:rFonts w:ascii="Times New Roman" w:hAnsi="Times New Roman" w:cs="Times New Roman"/>
          <w:bCs/>
          <w:sz w:val="28"/>
          <w:szCs w:val="28"/>
          <w:lang w:val="uk-UA"/>
        </w:rPr>
        <w:t>шкільному віці потрібно навчати дитину самостійного пошуку знань, що сприяє формуванню вміння ефективно пізнавати дійсність. Надзвичайно сприятливим середовищем для розвитку пізнавальної активності дітей є природа.</w:t>
      </w:r>
    </w:p>
    <w:p w14:paraId="17706A64" w14:textId="77777777" w:rsidR="009B41FC" w:rsidRDefault="009B41FC" w:rsidP="009B41FC">
      <w:pPr>
        <w:pStyle w:val="a6"/>
        <w:spacing w:after="0" w:line="360" w:lineRule="auto"/>
        <w:ind w:left="0" w:firstLine="709"/>
        <w:jc w:val="both"/>
        <w:rPr>
          <w:rFonts w:ascii="Times New Roman" w:hAnsi="Times New Roman" w:cs="Times New Roman"/>
          <w:bCs/>
          <w:sz w:val="28"/>
          <w:szCs w:val="28"/>
          <w:lang w:val="uk-UA"/>
        </w:rPr>
      </w:pPr>
      <w:r w:rsidRPr="009B41FC">
        <w:rPr>
          <w:rFonts w:ascii="Times New Roman" w:hAnsi="Times New Roman" w:cs="Times New Roman"/>
          <w:bCs/>
          <w:sz w:val="28"/>
          <w:szCs w:val="28"/>
          <w:lang w:val="uk-UA"/>
        </w:rPr>
        <w:t>Щоб правильно організувати виховання розумової активності</w:t>
      </w:r>
      <w:r>
        <w:rPr>
          <w:rFonts w:ascii="Times New Roman" w:hAnsi="Times New Roman" w:cs="Times New Roman"/>
          <w:bCs/>
          <w:sz w:val="28"/>
          <w:szCs w:val="28"/>
          <w:lang w:val="uk-UA"/>
        </w:rPr>
        <w:t xml:space="preserve"> молодших школярів</w:t>
      </w:r>
      <w:r w:rsidRPr="009B41FC">
        <w:rPr>
          <w:rFonts w:ascii="Times New Roman" w:hAnsi="Times New Roman" w:cs="Times New Roman"/>
          <w:bCs/>
          <w:sz w:val="28"/>
          <w:szCs w:val="28"/>
          <w:lang w:val="uk-UA"/>
        </w:rPr>
        <w:t>, треба знати закономірності і можливості їх</w:t>
      </w:r>
      <w:r>
        <w:rPr>
          <w:rFonts w:ascii="Times New Roman" w:hAnsi="Times New Roman" w:cs="Times New Roman"/>
          <w:bCs/>
          <w:sz w:val="28"/>
          <w:szCs w:val="28"/>
          <w:lang w:val="uk-UA"/>
        </w:rPr>
        <w:t xml:space="preserve"> </w:t>
      </w:r>
      <w:r w:rsidRPr="009B41FC">
        <w:rPr>
          <w:rFonts w:ascii="Times New Roman" w:hAnsi="Times New Roman" w:cs="Times New Roman"/>
          <w:bCs/>
          <w:sz w:val="28"/>
          <w:szCs w:val="28"/>
          <w:lang w:val="uk-UA"/>
        </w:rPr>
        <w:t>розумового розвитку. З їх урахуванням визначаються завдання,</w:t>
      </w:r>
      <w:r>
        <w:rPr>
          <w:rFonts w:ascii="Times New Roman" w:hAnsi="Times New Roman" w:cs="Times New Roman"/>
          <w:bCs/>
          <w:sz w:val="28"/>
          <w:szCs w:val="28"/>
          <w:lang w:val="uk-UA"/>
        </w:rPr>
        <w:t xml:space="preserve"> </w:t>
      </w:r>
      <w:r w:rsidRPr="009B41FC">
        <w:rPr>
          <w:rFonts w:ascii="Times New Roman" w:hAnsi="Times New Roman" w:cs="Times New Roman"/>
          <w:bCs/>
          <w:sz w:val="28"/>
          <w:szCs w:val="28"/>
          <w:lang w:val="uk-UA"/>
        </w:rPr>
        <w:t>зміст, організація та методи розумового виховання. Вітчизняна</w:t>
      </w:r>
      <w:r>
        <w:rPr>
          <w:rFonts w:ascii="Times New Roman" w:hAnsi="Times New Roman" w:cs="Times New Roman"/>
          <w:bCs/>
          <w:sz w:val="28"/>
          <w:szCs w:val="28"/>
          <w:lang w:val="uk-UA"/>
        </w:rPr>
        <w:t xml:space="preserve"> </w:t>
      </w:r>
      <w:r w:rsidRPr="009B41FC">
        <w:rPr>
          <w:rFonts w:ascii="Times New Roman" w:hAnsi="Times New Roman" w:cs="Times New Roman"/>
          <w:bCs/>
          <w:sz w:val="28"/>
          <w:szCs w:val="28"/>
          <w:lang w:val="uk-UA"/>
        </w:rPr>
        <w:t>психологія і педагогіка займаються вивченням закономірностей і</w:t>
      </w:r>
      <w:r>
        <w:rPr>
          <w:rFonts w:ascii="Times New Roman" w:hAnsi="Times New Roman" w:cs="Times New Roman"/>
          <w:bCs/>
          <w:sz w:val="28"/>
          <w:szCs w:val="28"/>
          <w:lang w:val="uk-UA"/>
        </w:rPr>
        <w:t xml:space="preserve"> </w:t>
      </w:r>
      <w:r w:rsidRPr="009B41FC">
        <w:rPr>
          <w:rFonts w:ascii="Times New Roman" w:hAnsi="Times New Roman" w:cs="Times New Roman"/>
          <w:bCs/>
          <w:sz w:val="28"/>
          <w:szCs w:val="28"/>
          <w:lang w:val="uk-UA"/>
        </w:rPr>
        <w:t xml:space="preserve">можливостей розумового розвитку в </w:t>
      </w:r>
      <w:r>
        <w:rPr>
          <w:rFonts w:ascii="Times New Roman" w:hAnsi="Times New Roman" w:cs="Times New Roman"/>
          <w:bCs/>
          <w:sz w:val="28"/>
          <w:szCs w:val="28"/>
          <w:lang w:val="uk-UA"/>
        </w:rPr>
        <w:t xml:space="preserve">молодшому </w:t>
      </w:r>
      <w:r w:rsidRPr="009B41FC">
        <w:rPr>
          <w:rFonts w:ascii="Times New Roman" w:hAnsi="Times New Roman" w:cs="Times New Roman"/>
          <w:bCs/>
          <w:sz w:val="28"/>
          <w:szCs w:val="28"/>
          <w:lang w:val="uk-UA"/>
        </w:rPr>
        <w:t>шкільному віці</w:t>
      </w:r>
      <w:r>
        <w:rPr>
          <w:rFonts w:ascii="Times New Roman" w:hAnsi="Times New Roman" w:cs="Times New Roman"/>
          <w:bCs/>
          <w:sz w:val="28"/>
          <w:szCs w:val="28"/>
          <w:lang w:val="uk-UA"/>
        </w:rPr>
        <w:t>. Щ</w:t>
      </w:r>
      <w:r w:rsidRPr="009B41FC">
        <w:rPr>
          <w:rFonts w:ascii="Times New Roman" w:hAnsi="Times New Roman" w:cs="Times New Roman"/>
          <w:bCs/>
          <w:sz w:val="28"/>
          <w:szCs w:val="28"/>
          <w:lang w:val="uk-UA"/>
        </w:rPr>
        <w:t>об знайти</w:t>
      </w:r>
      <w:r>
        <w:rPr>
          <w:rFonts w:ascii="Times New Roman" w:hAnsi="Times New Roman" w:cs="Times New Roman"/>
          <w:bCs/>
          <w:sz w:val="28"/>
          <w:szCs w:val="28"/>
          <w:lang w:val="uk-UA"/>
        </w:rPr>
        <w:t xml:space="preserve"> </w:t>
      </w:r>
      <w:r w:rsidRPr="009B41FC">
        <w:rPr>
          <w:rFonts w:ascii="Times New Roman" w:hAnsi="Times New Roman" w:cs="Times New Roman"/>
          <w:bCs/>
          <w:sz w:val="28"/>
          <w:szCs w:val="28"/>
          <w:lang w:val="uk-UA"/>
        </w:rPr>
        <w:t>шляхи оптимального вирішення завдань виховання розумової</w:t>
      </w:r>
      <w:r>
        <w:rPr>
          <w:rFonts w:ascii="Times New Roman" w:hAnsi="Times New Roman" w:cs="Times New Roman"/>
          <w:bCs/>
          <w:sz w:val="28"/>
          <w:szCs w:val="28"/>
          <w:lang w:val="uk-UA"/>
        </w:rPr>
        <w:t xml:space="preserve"> </w:t>
      </w:r>
      <w:r w:rsidRPr="009B41FC">
        <w:rPr>
          <w:rFonts w:ascii="Times New Roman" w:hAnsi="Times New Roman" w:cs="Times New Roman"/>
          <w:bCs/>
          <w:sz w:val="28"/>
          <w:szCs w:val="28"/>
          <w:lang w:val="uk-UA"/>
        </w:rPr>
        <w:t>активності: максимально використовувати можливості дитини, з</w:t>
      </w:r>
      <w:r>
        <w:rPr>
          <w:rFonts w:ascii="Times New Roman" w:hAnsi="Times New Roman" w:cs="Times New Roman"/>
          <w:bCs/>
          <w:sz w:val="28"/>
          <w:szCs w:val="28"/>
          <w:lang w:val="uk-UA"/>
        </w:rPr>
        <w:t xml:space="preserve"> </w:t>
      </w:r>
      <w:r w:rsidRPr="009B41FC">
        <w:rPr>
          <w:rFonts w:ascii="Times New Roman" w:hAnsi="Times New Roman" w:cs="Times New Roman"/>
          <w:bCs/>
          <w:sz w:val="28"/>
          <w:szCs w:val="28"/>
          <w:lang w:val="uk-UA"/>
        </w:rPr>
        <w:t>одного боку, і не допустити перевантаження, яке може викликати</w:t>
      </w:r>
      <w:r>
        <w:rPr>
          <w:rFonts w:ascii="Times New Roman" w:hAnsi="Times New Roman" w:cs="Times New Roman"/>
          <w:bCs/>
          <w:sz w:val="28"/>
          <w:szCs w:val="28"/>
          <w:lang w:val="uk-UA"/>
        </w:rPr>
        <w:t xml:space="preserve"> </w:t>
      </w:r>
      <w:r w:rsidRPr="009B41FC">
        <w:rPr>
          <w:rFonts w:ascii="Times New Roman" w:hAnsi="Times New Roman" w:cs="Times New Roman"/>
          <w:bCs/>
          <w:sz w:val="28"/>
          <w:szCs w:val="28"/>
          <w:lang w:val="uk-UA"/>
        </w:rPr>
        <w:t>загальне ослаблення організму – з іншого.</w:t>
      </w:r>
    </w:p>
    <w:p w14:paraId="4EAE43DC" w14:textId="77777777" w:rsidR="009C591E" w:rsidRPr="009C591E" w:rsidRDefault="009C591E" w:rsidP="009B41FC">
      <w:pPr>
        <w:pStyle w:val="a6"/>
        <w:spacing w:after="0" w:line="360" w:lineRule="auto"/>
        <w:ind w:left="0" w:firstLine="709"/>
        <w:jc w:val="both"/>
        <w:rPr>
          <w:rFonts w:ascii="Times New Roman" w:hAnsi="Times New Roman" w:cs="Times New Roman"/>
          <w:bCs/>
          <w:sz w:val="28"/>
          <w:szCs w:val="28"/>
          <w:lang w:val="uk-UA"/>
        </w:rPr>
      </w:pPr>
      <w:r w:rsidRPr="009C591E">
        <w:rPr>
          <w:rFonts w:ascii="Times New Roman" w:hAnsi="Times New Roman" w:cs="Times New Roman"/>
          <w:bCs/>
          <w:sz w:val="28"/>
          <w:szCs w:val="28"/>
          <w:lang w:val="uk-UA"/>
        </w:rPr>
        <w:t>Ефективне розумове виховання значною мірою залежить від того, наскільки вмілим і цілеспрямованим є педагогічне керівництво процесом розумового розвитку, від педагогічних умінь, особистого прикладу і налаштованості педагога постійно працювати над збагаченням розуму дитини.</w:t>
      </w:r>
    </w:p>
    <w:p w14:paraId="0E6E3E58" w14:textId="77777777" w:rsidR="001E272E" w:rsidRPr="001E272E" w:rsidRDefault="001E272E" w:rsidP="001E272E">
      <w:pPr>
        <w:pStyle w:val="a6"/>
        <w:spacing w:after="0" w:line="360" w:lineRule="auto"/>
        <w:ind w:left="0" w:firstLine="709"/>
        <w:jc w:val="both"/>
        <w:rPr>
          <w:rFonts w:ascii="Times New Roman" w:hAnsi="Times New Roman" w:cs="Times New Roman"/>
          <w:bCs/>
          <w:sz w:val="28"/>
          <w:szCs w:val="28"/>
          <w:lang w:val="uk-UA"/>
        </w:rPr>
      </w:pPr>
      <w:r w:rsidRPr="001E272E">
        <w:rPr>
          <w:rFonts w:ascii="Times New Roman" w:hAnsi="Times New Roman" w:cs="Times New Roman"/>
          <w:bCs/>
          <w:sz w:val="28"/>
          <w:szCs w:val="28"/>
          <w:lang w:val="uk-UA"/>
        </w:rPr>
        <w:t xml:space="preserve">Отже, можна зробити висновок щодо завдань розумового виховання дітей. Вони полягають у: формуванні перших пізнавальних інтересів, культури розумової праці, розвитку здібностей до самостійного пізнання; формуванні елементарних знань про об’єкти, процеси та явища навколишнього світу, розвитку розумової діяльності (мовлення дітей, пізнавальних процесів і способів розумової діяльності); залученні дітей до розумової праці та підготовки до школи. Поряд із навчально-виховними, не менш важливими є і суспільні умови розвитку, які існують у родині. Для того щоб активно впливати на розумовий розвиток кожної дитини, підтримувати </w:t>
      </w:r>
      <w:r w:rsidRPr="001E272E">
        <w:rPr>
          <w:rFonts w:ascii="Times New Roman" w:hAnsi="Times New Roman" w:cs="Times New Roman"/>
          <w:bCs/>
          <w:sz w:val="28"/>
          <w:szCs w:val="28"/>
          <w:lang w:val="uk-UA"/>
        </w:rPr>
        <w:lastRenderedPageBreak/>
        <w:t>її позитивні якості і перебудовувати негативні, необхідно враховувати індивідуальні особливості особистості.</w:t>
      </w:r>
    </w:p>
    <w:p w14:paraId="365A6D44" w14:textId="77777777" w:rsidR="009C591E" w:rsidRPr="009C591E" w:rsidRDefault="009C591E" w:rsidP="009C591E">
      <w:pPr>
        <w:pStyle w:val="a6"/>
        <w:spacing w:after="0" w:line="360" w:lineRule="auto"/>
        <w:ind w:left="0" w:firstLine="709"/>
        <w:jc w:val="both"/>
        <w:rPr>
          <w:rFonts w:ascii="Times New Roman" w:hAnsi="Times New Roman" w:cs="Times New Roman"/>
          <w:bCs/>
          <w:sz w:val="28"/>
          <w:szCs w:val="28"/>
          <w:lang w:val="uk-UA"/>
        </w:rPr>
      </w:pPr>
    </w:p>
    <w:p w14:paraId="461EA57E" w14:textId="77777777" w:rsidR="009C591E" w:rsidRPr="006C3B66" w:rsidRDefault="009C591E" w:rsidP="00641874">
      <w:pPr>
        <w:pStyle w:val="a6"/>
        <w:spacing w:after="0" w:line="360" w:lineRule="auto"/>
        <w:ind w:left="0" w:firstLine="709"/>
        <w:jc w:val="both"/>
        <w:rPr>
          <w:rFonts w:ascii="Times New Roman" w:hAnsi="Times New Roman" w:cs="Times New Roman"/>
          <w:b/>
          <w:bCs/>
          <w:sz w:val="28"/>
          <w:szCs w:val="28"/>
          <w:lang w:val="uk-UA"/>
        </w:rPr>
      </w:pPr>
    </w:p>
    <w:p w14:paraId="20BF99CF" w14:textId="77777777" w:rsidR="00641874" w:rsidRPr="009C591E" w:rsidRDefault="00641874" w:rsidP="006A3115">
      <w:pPr>
        <w:pStyle w:val="a6"/>
        <w:numPr>
          <w:ilvl w:val="1"/>
          <w:numId w:val="15"/>
        </w:numPr>
        <w:spacing w:after="0" w:line="360" w:lineRule="auto"/>
        <w:ind w:left="0" w:firstLine="709"/>
        <w:jc w:val="both"/>
        <w:rPr>
          <w:rFonts w:ascii="Times New Roman" w:hAnsi="Times New Roman" w:cs="Times New Roman"/>
          <w:b/>
          <w:bCs/>
          <w:sz w:val="28"/>
          <w:szCs w:val="28"/>
          <w:lang w:val="uk-UA"/>
        </w:rPr>
      </w:pPr>
      <w:r w:rsidRPr="009C591E">
        <w:rPr>
          <w:rFonts w:ascii="Times New Roman" w:hAnsi="Times New Roman" w:cs="Times New Roman"/>
          <w:b/>
          <w:bCs/>
          <w:sz w:val="28"/>
          <w:szCs w:val="28"/>
          <w:lang w:val="uk-UA"/>
        </w:rPr>
        <w:t>Екскурсія як засіб розумового виховання</w:t>
      </w:r>
      <w:r w:rsidR="009D054E" w:rsidRPr="009D054E">
        <w:rPr>
          <w:rFonts w:ascii="Times New Roman" w:hAnsi="Times New Roman" w:cs="Times New Roman"/>
          <w:b/>
          <w:bCs/>
          <w:sz w:val="28"/>
          <w:szCs w:val="28"/>
          <w:lang w:val="uk-UA"/>
        </w:rPr>
        <w:t xml:space="preserve"> </w:t>
      </w:r>
      <w:r w:rsidR="009D054E" w:rsidRPr="009C591E">
        <w:rPr>
          <w:rFonts w:ascii="Times New Roman" w:hAnsi="Times New Roman" w:cs="Times New Roman"/>
          <w:b/>
          <w:bCs/>
          <w:sz w:val="28"/>
          <w:szCs w:val="28"/>
          <w:lang w:val="uk-UA"/>
        </w:rPr>
        <w:t>дітей</w:t>
      </w:r>
      <w:r w:rsidRPr="009C591E">
        <w:rPr>
          <w:rFonts w:ascii="Times New Roman" w:hAnsi="Times New Roman" w:cs="Times New Roman"/>
          <w:b/>
          <w:bCs/>
          <w:sz w:val="28"/>
          <w:szCs w:val="28"/>
          <w:lang w:val="uk-UA"/>
        </w:rPr>
        <w:t>.</w:t>
      </w:r>
    </w:p>
    <w:p w14:paraId="717C552A" w14:textId="77777777" w:rsidR="00282064" w:rsidRDefault="00282064" w:rsidP="006A3115">
      <w:pPr>
        <w:pStyle w:val="a6"/>
        <w:spacing w:after="0" w:line="360" w:lineRule="auto"/>
        <w:ind w:left="0" w:firstLine="709"/>
        <w:jc w:val="both"/>
        <w:rPr>
          <w:rFonts w:ascii="Times New Roman" w:hAnsi="Times New Roman" w:cs="Times New Roman"/>
          <w:bCs/>
          <w:sz w:val="28"/>
          <w:szCs w:val="28"/>
          <w:lang w:val="uk-UA"/>
        </w:rPr>
      </w:pPr>
      <w:r w:rsidRPr="00282064">
        <w:rPr>
          <w:rFonts w:ascii="Times New Roman" w:hAnsi="Times New Roman" w:cs="Times New Roman"/>
          <w:bCs/>
          <w:sz w:val="28"/>
          <w:szCs w:val="28"/>
          <w:lang w:val="uk-UA"/>
        </w:rPr>
        <w:t>Засоби розумового виховання – це широкий спектр предметів, які</w:t>
      </w:r>
      <w:r>
        <w:rPr>
          <w:rFonts w:ascii="Times New Roman" w:hAnsi="Times New Roman" w:cs="Times New Roman"/>
          <w:bCs/>
          <w:sz w:val="28"/>
          <w:szCs w:val="28"/>
          <w:lang w:val="uk-UA"/>
        </w:rPr>
        <w:t xml:space="preserve"> </w:t>
      </w:r>
      <w:r w:rsidRPr="00282064">
        <w:rPr>
          <w:rFonts w:ascii="Times New Roman" w:hAnsi="Times New Roman" w:cs="Times New Roman"/>
          <w:bCs/>
          <w:sz w:val="28"/>
          <w:szCs w:val="28"/>
          <w:lang w:val="uk-UA"/>
        </w:rPr>
        <w:t>використовують у системі пізнавальної діяльності людини: книги,</w:t>
      </w:r>
      <w:r>
        <w:rPr>
          <w:rFonts w:ascii="Times New Roman" w:hAnsi="Times New Roman" w:cs="Times New Roman"/>
          <w:bCs/>
          <w:sz w:val="28"/>
          <w:szCs w:val="28"/>
          <w:lang w:val="uk-UA"/>
        </w:rPr>
        <w:t xml:space="preserve"> </w:t>
      </w:r>
      <w:r w:rsidRPr="00282064">
        <w:rPr>
          <w:rFonts w:ascii="Times New Roman" w:hAnsi="Times New Roman" w:cs="Times New Roman"/>
          <w:bCs/>
          <w:sz w:val="28"/>
          <w:szCs w:val="28"/>
          <w:lang w:val="uk-UA"/>
        </w:rPr>
        <w:t>комп’ютерна техніка, лабораторне обладнання, письмове приладдя та</w:t>
      </w:r>
      <w:r>
        <w:rPr>
          <w:rFonts w:ascii="Times New Roman" w:hAnsi="Times New Roman" w:cs="Times New Roman"/>
          <w:bCs/>
          <w:sz w:val="28"/>
          <w:szCs w:val="28"/>
          <w:lang w:val="uk-UA"/>
        </w:rPr>
        <w:t xml:space="preserve">  і</w:t>
      </w:r>
      <w:r w:rsidR="006A3115">
        <w:rPr>
          <w:rFonts w:ascii="Times New Roman" w:hAnsi="Times New Roman" w:cs="Times New Roman"/>
          <w:bCs/>
          <w:sz w:val="28"/>
          <w:szCs w:val="28"/>
          <w:lang w:val="uk-UA"/>
        </w:rPr>
        <w:t>нше [52</w:t>
      </w:r>
      <w:r w:rsidRPr="00282064">
        <w:rPr>
          <w:rFonts w:ascii="Times New Roman" w:hAnsi="Times New Roman" w:cs="Times New Roman"/>
          <w:bCs/>
          <w:sz w:val="28"/>
          <w:szCs w:val="28"/>
          <w:lang w:val="uk-UA"/>
        </w:rPr>
        <w:t>, с. 153].</w:t>
      </w:r>
    </w:p>
    <w:p w14:paraId="49DC2A96" w14:textId="77777777" w:rsidR="00282064" w:rsidRPr="00282064" w:rsidRDefault="00282064" w:rsidP="006A3115">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w:t>
      </w:r>
      <w:r w:rsidRPr="00282064">
        <w:rPr>
          <w:rFonts w:ascii="Times New Roman" w:hAnsi="Times New Roman" w:cs="Times New Roman"/>
          <w:bCs/>
          <w:sz w:val="28"/>
          <w:szCs w:val="28"/>
          <w:lang w:val="uk-UA"/>
        </w:rPr>
        <w:t>дним із найважливіших засобів розумового</w:t>
      </w:r>
      <w:r>
        <w:rPr>
          <w:rFonts w:ascii="Times New Roman" w:hAnsi="Times New Roman" w:cs="Times New Roman"/>
          <w:bCs/>
          <w:sz w:val="28"/>
          <w:szCs w:val="28"/>
          <w:lang w:val="uk-UA"/>
        </w:rPr>
        <w:t xml:space="preserve"> </w:t>
      </w:r>
      <w:r w:rsidRPr="00282064">
        <w:rPr>
          <w:rFonts w:ascii="Times New Roman" w:hAnsi="Times New Roman" w:cs="Times New Roman"/>
          <w:bCs/>
          <w:sz w:val="28"/>
          <w:szCs w:val="28"/>
          <w:lang w:val="uk-UA"/>
        </w:rPr>
        <w:t>виховання є навчання, у процесі якого відбувається згаданий вище</w:t>
      </w:r>
      <w:r>
        <w:rPr>
          <w:rFonts w:ascii="Times New Roman" w:hAnsi="Times New Roman" w:cs="Times New Roman"/>
          <w:bCs/>
          <w:sz w:val="28"/>
          <w:szCs w:val="28"/>
          <w:lang w:val="uk-UA"/>
        </w:rPr>
        <w:t xml:space="preserve"> </w:t>
      </w:r>
      <w:r w:rsidRPr="00282064">
        <w:rPr>
          <w:rFonts w:ascii="Times New Roman" w:hAnsi="Times New Roman" w:cs="Times New Roman"/>
          <w:bCs/>
          <w:sz w:val="28"/>
          <w:szCs w:val="28"/>
          <w:lang w:val="uk-UA"/>
        </w:rPr>
        <w:t>розумовий розвиток.</w:t>
      </w:r>
      <w:r w:rsidRPr="00282064">
        <w:rPr>
          <w:lang w:val="uk-UA"/>
        </w:rPr>
        <w:t xml:space="preserve"> </w:t>
      </w:r>
      <w:r w:rsidRPr="00282064">
        <w:rPr>
          <w:rFonts w:ascii="Times New Roman" w:hAnsi="Times New Roman" w:cs="Times New Roman"/>
          <w:bCs/>
          <w:sz w:val="28"/>
          <w:szCs w:val="28"/>
          <w:lang w:val="uk-UA"/>
        </w:rPr>
        <w:t>«Розумове виховання в процесі навчання здійснюється лише тоді, коли накопичення, розширення обсягу знань учитель розглядає не як кінцеву мету процесу навчання, а тільки як один із засобів розвитку пізнавальних і творчих сил</w:t>
      </w:r>
      <w:r w:rsidR="006A3115">
        <w:rPr>
          <w:rFonts w:ascii="Times New Roman" w:hAnsi="Times New Roman" w:cs="Times New Roman"/>
          <w:bCs/>
          <w:sz w:val="28"/>
          <w:szCs w:val="28"/>
          <w:lang w:val="uk-UA"/>
        </w:rPr>
        <w:t xml:space="preserve"> і гнучкої, допитливої думки» [37</w:t>
      </w:r>
      <w:r w:rsidRPr="00282064">
        <w:rPr>
          <w:rFonts w:ascii="Times New Roman" w:hAnsi="Times New Roman" w:cs="Times New Roman"/>
          <w:bCs/>
          <w:sz w:val="28"/>
          <w:szCs w:val="28"/>
          <w:lang w:val="uk-UA"/>
        </w:rPr>
        <w:t xml:space="preserve">, </w:t>
      </w:r>
      <w:r w:rsidR="006A3115">
        <w:rPr>
          <w:rFonts w:ascii="Times New Roman" w:hAnsi="Times New Roman" w:cs="Times New Roman"/>
          <w:bCs/>
          <w:sz w:val="28"/>
          <w:szCs w:val="28"/>
          <w:lang w:val="uk-UA"/>
        </w:rPr>
        <w:t>с.10</w:t>
      </w:r>
      <w:r w:rsidRPr="00282064">
        <w:rPr>
          <w:rFonts w:ascii="Times New Roman" w:hAnsi="Times New Roman" w:cs="Times New Roman"/>
          <w:bCs/>
          <w:sz w:val="28"/>
          <w:szCs w:val="28"/>
          <w:lang w:val="uk-UA"/>
        </w:rPr>
        <w:t>].</w:t>
      </w:r>
    </w:p>
    <w:p w14:paraId="1E5A9FED" w14:textId="77777777" w:rsidR="00282064" w:rsidRDefault="00282064" w:rsidP="006A3115">
      <w:pPr>
        <w:pStyle w:val="a6"/>
        <w:spacing w:after="0" w:line="360" w:lineRule="auto"/>
        <w:ind w:left="0" w:firstLine="709"/>
        <w:jc w:val="both"/>
        <w:rPr>
          <w:rFonts w:ascii="Times New Roman" w:hAnsi="Times New Roman" w:cs="Times New Roman"/>
          <w:bCs/>
          <w:sz w:val="28"/>
          <w:szCs w:val="28"/>
          <w:lang w:val="uk-UA"/>
        </w:rPr>
      </w:pPr>
      <w:r w:rsidRPr="00282064">
        <w:rPr>
          <w:rFonts w:ascii="Times New Roman" w:hAnsi="Times New Roman" w:cs="Times New Roman"/>
          <w:bCs/>
          <w:sz w:val="28"/>
          <w:szCs w:val="28"/>
          <w:lang w:val="uk-UA"/>
        </w:rPr>
        <w:t>Разом із збагаченням дітей новими знаннями в процесі навчання</w:t>
      </w:r>
      <w:r>
        <w:rPr>
          <w:rFonts w:ascii="Times New Roman" w:hAnsi="Times New Roman" w:cs="Times New Roman"/>
          <w:bCs/>
          <w:sz w:val="28"/>
          <w:szCs w:val="28"/>
          <w:lang w:val="uk-UA"/>
        </w:rPr>
        <w:t xml:space="preserve"> </w:t>
      </w:r>
      <w:r w:rsidRPr="00282064">
        <w:rPr>
          <w:rFonts w:ascii="Times New Roman" w:hAnsi="Times New Roman" w:cs="Times New Roman"/>
          <w:bCs/>
          <w:sz w:val="28"/>
          <w:szCs w:val="28"/>
          <w:lang w:val="uk-UA"/>
        </w:rPr>
        <w:t>підвищується рівень їхнього розвитку, вдосконалюються всі форми</w:t>
      </w:r>
      <w:r>
        <w:rPr>
          <w:rFonts w:ascii="Times New Roman" w:hAnsi="Times New Roman" w:cs="Times New Roman"/>
          <w:bCs/>
          <w:sz w:val="28"/>
          <w:szCs w:val="28"/>
          <w:lang w:val="uk-UA"/>
        </w:rPr>
        <w:t xml:space="preserve"> </w:t>
      </w:r>
      <w:r w:rsidRPr="00282064">
        <w:rPr>
          <w:rFonts w:ascii="Times New Roman" w:hAnsi="Times New Roman" w:cs="Times New Roman"/>
          <w:bCs/>
          <w:sz w:val="28"/>
          <w:szCs w:val="28"/>
          <w:lang w:val="uk-UA"/>
        </w:rPr>
        <w:t>розумової діяльності. У процесі спеціального навчання діти вчаться</w:t>
      </w:r>
      <w:r>
        <w:rPr>
          <w:rFonts w:ascii="Times New Roman" w:hAnsi="Times New Roman" w:cs="Times New Roman"/>
          <w:bCs/>
          <w:sz w:val="28"/>
          <w:szCs w:val="28"/>
          <w:lang w:val="uk-UA"/>
        </w:rPr>
        <w:t xml:space="preserve"> </w:t>
      </w:r>
      <w:r w:rsidRPr="00282064">
        <w:rPr>
          <w:rFonts w:ascii="Times New Roman" w:hAnsi="Times New Roman" w:cs="Times New Roman"/>
          <w:bCs/>
          <w:sz w:val="28"/>
          <w:szCs w:val="28"/>
          <w:lang w:val="uk-UA"/>
        </w:rPr>
        <w:t>аналізувати предмети, оволодівають стратегією пізнавальної діяльності</w:t>
      </w:r>
      <w:r>
        <w:rPr>
          <w:rFonts w:ascii="Times New Roman" w:hAnsi="Times New Roman" w:cs="Times New Roman"/>
          <w:bCs/>
          <w:sz w:val="28"/>
          <w:szCs w:val="28"/>
          <w:lang w:val="uk-UA"/>
        </w:rPr>
        <w:t>.</w:t>
      </w:r>
    </w:p>
    <w:p w14:paraId="15B5FC00" w14:textId="77777777" w:rsidR="00282064" w:rsidRDefault="00282064" w:rsidP="006A3115">
      <w:pPr>
        <w:pStyle w:val="a6"/>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Ефективно</w:t>
      </w:r>
      <w:r w:rsidR="005A0E8B">
        <w:rPr>
          <w:rFonts w:ascii="Times New Roman" w:hAnsi="Times New Roman" w:cs="Times New Roman"/>
          <w:bCs/>
          <w:sz w:val="28"/>
          <w:szCs w:val="28"/>
          <w:lang w:val="uk-UA"/>
        </w:rPr>
        <w:t>сті</w:t>
      </w:r>
      <w:r>
        <w:rPr>
          <w:rFonts w:ascii="Times New Roman" w:hAnsi="Times New Roman" w:cs="Times New Roman"/>
          <w:bCs/>
          <w:sz w:val="28"/>
          <w:szCs w:val="28"/>
          <w:lang w:val="uk-UA"/>
        </w:rPr>
        <w:t xml:space="preserve"> навчання </w:t>
      </w:r>
      <w:r w:rsidR="005A0E8B">
        <w:rPr>
          <w:rFonts w:ascii="Times New Roman" w:hAnsi="Times New Roman" w:cs="Times New Roman"/>
          <w:bCs/>
          <w:sz w:val="28"/>
          <w:szCs w:val="28"/>
          <w:lang w:val="uk-UA"/>
        </w:rPr>
        <w:t>сприяє</w:t>
      </w:r>
      <w:r>
        <w:rPr>
          <w:rFonts w:ascii="Times New Roman" w:hAnsi="Times New Roman" w:cs="Times New Roman"/>
          <w:bCs/>
          <w:sz w:val="28"/>
          <w:szCs w:val="28"/>
          <w:lang w:val="uk-UA"/>
        </w:rPr>
        <w:t xml:space="preserve"> проведення </w:t>
      </w:r>
      <w:r w:rsidR="005A0E8B">
        <w:rPr>
          <w:rFonts w:ascii="Times New Roman" w:hAnsi="Times New Roman" w:cs="Times New Roman"/>
          <w:bCs/>
          <w:sz w:val="28"/>
          <w:szCs w:val="28"/>
          <w:lang w:val="uk-UA"/>
        </w:rPr>
        <w:t xml:space="preserve">навчальних </w:t>
      </w:r>
      <w:r>
        <w:rPr>
          <w:rFonts w:ascii="Times New Roman" w:hAnsi="Times New Roman" w:cs="Times New Roman"/>
          <w:bCs/>
          <w:sz w:val="28"/>
          <w:szCs w:val="28"/>
          <w:lang w:val="uk-UA"/>
        </w:rPr>
        <w:t>екскурсій.</w:t>
      </w:r>
    </w:p>
    <w:p w14:paraId="0191489F" w14:textId="77777777" w:rsidR="00641874" w:rsidRPr="00641874" w:rsidRDefault="00641874" w:rsidP="006A3115">
      <w:pPr>
        <w:pStyle w:val="a6"/>
        <w:spacing w:after="0" w:line="360" w:lineRule="auto"/>
        <w:ind w:left="0" w:firstLine="709"/>
        <w:jc w:val="both"/>
        <w:rPr>
          <w:rFonts w:ascii="Times New Roman" w:hAnsi="Times New Roman" w:cs="Times New Roman"/>
          <w:bCs/>
          <w:sz w:val="28"/>
          <w:szCs w:val="28"/>
          <w:lang w:val="uk-UA"/>
        </w:rPr>
      </w:pPr>
      <w:r w:rsidRPr="00641874">
        <w:rPr>
          <w:rFonts w:ascii="Times New Roman" w:hAnsi="Times New Roman" w:cs="Times New Roman"/>
          <w:bCs/>
          <w:sz w:val="28"/>
          <w:szCs w:val="28"/>
          <w:lang w:val="uk-UA"/>
        </w:rPr>
        <w:t>Екскурсії передбачають створення умов для наближення змісту навчальних предметів до реального життя, спостереження та дослідження дітьми явищ природи і процесів життєдіяльності суспільства,  розширення світогляду дітей, формування в них життєво необхідних компетенцій, посилення практичної спрямованості навчально-виховного процесу.</w:t>
      </w:r>
    </w:p>
    <w:p w14:paraId="3D9BAD37" w14:textId="77777777" w:rsidR="00641874" w:rsidRPr="00641874" w:rsidRDefault="00641874" w:rsidP="009C591E">
      <w:pPr>
        <w:pStyle w:val="a6"/>
        <w:spacing w:after="0" w:line="360" w:lineRule="auto"/>
        <w:ind w:left="0" w:firstLine="709"/>
        <w:jc w:val="both"/>
        <w:rPr>
          <w:rFonts w:ascii="Times New Roman" w:hAnsi="Times New Roman" w:cs="Times New Roman"/>
          <w:bCs/>
          <w:sz w:val="28"/>
          <w:szCs w:val="28"/>
          <w:lang w:val="uk-UA"/>
        </w:rPr>
      </w:pPr>
      <w:r w:rsidRPr="00641874">
        <w:rPr>
          <w:rFonts w:ascii="Times New Roman" w:hAnsi="Times New Roman" w:cs="Times New Roman"/>
          <w:bCs/>
          <w:sz w:val="28"/>
          <w:szCs w:val="28"/>
          <w:lang w:val="uk-UA"/>
        </w:rPr>
        <w:t xml:space="preserve">Навчальні екскурсії організовуються з метою формування в учнів уміння спостерігати за навколишнім світом, сприяння розвитку наукового мислення, інтересу до вивченого матеріалу, ознайомлення з культурно-суспільним надбанням нашого народу та людства, національними традиціями. </w:t>
      </w:r>
    </w:p>
    <w:p w14:paraId="1850EC54" w14:textId="77777777" w:rsidR="00641874" w:rsidRPr="00641874" w:rsidRDefault="00641874" w:rsidP="009C591E">
      <w:pPr>
        <w:pStyle w:val="a6"/>
        <w:spacing w:after="0" w:line="360" w:lineRule="auto"/>
        <w:ind w:left="0" w:firstLine="709"/>
        <w:jc w:val="both"/>
        <w:rPr>
          <w:rFonts w:ascii="Times New Roman" w:hAnsi="Times New Roman" w:cs="Times New Roman"/>
          <w:bCs/>
          <w:sz w:val="28"/>
          <w:szCs w:val="28"/>
          <w:lang w:val="uk-UA"/>
        </w:rPr>
      </w:pPr>
      <w:r w:rsidRPr="00641874">
        <w:rPr>
          <w:rFonts w:ascii="Times New Roman" w:hAnsi="Times New Roman" w:cs="Times New Roman"/>
          <w:bCs/>
          <w:sz w:val="28"/>
          <w:szCs w:val="28"/>
          <w:lang w:val="uk-UA"/>
        </w:rPr>
        <w:lastRenderedPageBreak/>
        <w:t>Історія екскурсійної діяльності достатньо досліджена і представлена в роботах таких науковців як В. К. Федорченко, О. М. Костюкова, Т.А. Дьоровий, М. М. Олексійко («Історія екскурсійної діяльності в Україні. Навчальний посібник», 2004 р.),</w:t>
      </w:r>
      <w:r w:rsidR="00C764BB">
        <w:rPr>
          <w:rFonts w:ascii="Times New Roman" w:hAnsi="Times New Roman" w:cs="Times New Roman"/>
          <w:bCs/>
          <w:sz w:val="28"/>
          <w:szCs w:val="28"/>
          <w:lang w:val="uk-UA"/>
        </w:rPr>
        <w:t xml:space="preserve"> </w:t>
      </w:r>
      <w:r w:rsidRPr="00641874">
        <w:rPr>
          <w:rFonts w:ascii="Times New Roman" w:hAnsi="Times New Roman" w:cs="Times New Roman"/>
          <w:bCs/>
          <w:sz w:val="28"/>
          <w:szCs w:val="28"/>
          <w:lang w:val="uk-UA"/>
        </w:rPr>
        <w:t xml:space="preserve">І. М.Чагайда, С. В. Грибанова («Екскурсознавство. </w:t>
      </w:r>
      <w:r w:rsidR="00C764BB">
        <w:rPr>
          <w:rFonts w:ascii="Times New Roman" w:hAnsi="Times New Roman" w:cs="Times New Roman"/>
          <w:bCs/>
          <w:sz w:val="28"/>
          <w:szCs w:val="28"/>
          <w:lang w:val="uk-UA"/>
        </w:rPr>
        <w:t xml:space="preserve">Навчальний посібник», 2004 р.) </w:t>
      </w:r>
      <w:r w:rsidRPr="00641874">
        <w:rPr>
          <w:rFonts w:ascii="Times New Roman" w:hAnsi="Times New Roman" w:cs="Times New Roman"/>
          <w:bCs/>
          <w:sz w:val="28"/>
          <w:szCs w:val="28"/>
          <w:lang w:val="uk-UA"/>
        </w:rPr>
        <w:t xml:space="preserve">тощо. </w:t>
      </w:r>
    </w:p>
    <w:p w14:paraId="73870D2F" w14:textId="77777777" w:rsidR="00641874" w:rsidRDefault="00641874" w:rsidP="009C591E">
      <w:pPr>
        <w:pStyle w:val="a6"/>
        <w:spacing w:after="0" w:line="360" w:lineRule="auto"/>
        <w:ind w:left="0" w:firstLine="709"/>
        <w:jc w:val="both"/>
        <w:rPr>
          <w:rFonts w:ascii="Times New Roman" w:hAnsi="Times New Roman" w:cs="Times New Roman"/>
          <w:bCs/>
          <w:sz w:val="28"/>
          <w:szCs w:val="28"/>
          <w:lang w:val="uk-UA"/>
        </w:rPr>
      </w:pPr>
      <w:r w:rsidRPr="00641874">
        <w:rPr>
          <w:rFonts w:ascii="Times New Roman" w:hAnsi="Times New Roman" w:cs="Times New Roman"/>
          <w:bCs/>
          <w:sz w:val="28"/>
          <w:szCs w:val="28"/>
          <w:lang w:val="uk-UA"/>
        </w:rPr>
        <w:t>Екскурсія як форма навчальної та виховної роботи досліджувалася Л. Борхат, В. Вишневським, Т. Грицишиною, А.Дзекуновим, Г. Долженко, К. Кірюханцевим, Ю. Клочко, О. Смірновим, А.Святославським та іншими науковцями. На необхідність використання у практиці дитячих садків екскурсій та прогулянок вказували у різні часи Ф. Фребель, А. Симонович, М. Монтесорі, С. Русова, О. Дорошенкова, Є. Тихеєва, А.Богуш, К.Крутій, Н.Гавриш та ін. педагоги. Зокрема, А.Симонович розробила методичні основи ознайомлення дітей із рідним краєм у дитячому садку. Така робота, за методикою А. Симонович, починалося у процесі вивчення дошкільниками рідної мови, народної творчості через проведення з ними бесід, спостережень, прогулянок та екскурсій. У подальші роки основні методичні вимоги щодо організації екскурсій оглядів та екскурсій за межі дитячого садка було удосконалено Є. Тихеєвою, А.Богуш, К.Крутій.</w:t>
      </w:r>
    </w:p>
    <w:p w14:paraId="1F11A688" w14:textId="77777777" w:rsidR="00DD07C4" w:rsidRPr="00641874" w:rsidRDefault="00DD07C4" w:rsidP="00641874">
      <w:pPr>
        <w:pStyle w:val="a6"/>
        <w:spacing w:after="0" w:line="360" w:lineRule="auto"/>
        <w:ind w:left="0" w:firstLine="709"/>
        <w:jc w:val="both"/>
        <w:rPr>
          <w:rFonts w:ascii="Times New Roman" w:hAnsi="Times New Roman" w:cs="Times New Roman"/>
          <w:bCs/>
          <w:sz w:val="28"/>
          <w:szCs w:val="28"/>
          <w:lang w:val="uk-UA"/>
        </w:rPr>
      </w:pPr>
      <w:r w:rsidRPr="00641874">
        <w:rPr>
          <w:rFonts w:ascii="Times New Roman" w:hAnsi="Times New Roman" w:cs="Times New Roman"/>
          <w:bCs/>
          <w:sz w:val="28"/>
          <w:szCs w:val="28"/>
          <w:lang w:val="uk-UA"/>
        </w:rPr>
        <w:t>Екскурсія є однією із форм організації освітнього процесу, широко використовується у сучасній освітньо-виховній практиці. Словник української мови тлумачить поняття екскурсія як поїздку або похід куди-небудь з метою відвідати, оглянути що-небудь; відвідування визначних місць, огляд експонатів музею, виставки; групу людей, що колективно відвідує, оглядає що-небудь [</w:t>
      </w:r>
      <w:r w:rsidR="006A3115">
        <w:rPr>
          <w:rFonts w:ascii="Times New Roman" w:hAnsi="Times New Roman" w:cs="Times New Roman"/>
          <w:bCs/>
          <w:sz w:val="28"/>
          <w:szCs w:val="28"/>
          <w:lang w:val="uk-UA"/>
        </w:rPr>
        <w:t>4</w:t>
      </w:r>
      <w:r w:rsidRPr="00641874">
        <w:rPr>
          <w:rFonts w:ascii="Times New Roman" w:hAnsi="Times New Roman" w:cs="Times New Roman"/>
          <w:bCs/>
          <w:sz w:val="28"/>
          <w:szCs w:val="28"/>
          <w:lang w:val="uk-UA"/>
        </w:rPr>
        <w:t>6, с. 460].</w:t>
      </w:r>
    </w:p>
    <w:p w14:paraId="032E7CF6" w14:textId="77777777" w:rsidR="001415F7" w:rsidRDefault="00787C4E" w:rsidP="00DD07C4">
      <w:pPr>
        <w:spacing w:after="0" w:line="360" w:lineRule="auto"/>
        <w:ind w:firstLine="709"/>
        <w:jc w:val="both"/>
        <w:rPr>
          <w:rFonts w:ascii="Times New Roman" w:hAnsi="Times New Roman" w:cs="Times New Roman"/>
          <w:bCs/>
          <w:sz w:val="28"/>
          <w:szCs w:val="28"/>
          <w:lang w:val="uk-UA"/>
        </w:rPr>
      </w:pPr>
      <w:r w:rsidRPr="00787C4E">
        <w:rPr>
          <w:rFonts w:ascii="Times New Roman" w:hAnsi="Times New Roman" w:cs="Times New Roman"/>
          <w:bCs/>
          <w:sz w:val="28"/>
          <w:szCs w:val="28"/>
          <w:lang w:val="uk-UA"/>
        </w:rPr>
        <w:t>Екскурсія –цілеспрямований наочний процес пізнання навколишнього світу, який будується на заздалегідь підібраних об’єктах, які розміщуються</w:t>
      </w:r>
      <w:r>
        <w:rPr>
          <w:rFonts w:ascii="Times New Roman" w:hAnsi="Times New Roman" w:cs="Times New Roman"/>
          <w:bCs/>
          <w:sz w:val="28"/>
          <w:szCs w:val="28"/>
          <w:lang w:val="uk-UA"/>
        </w:rPr>
        <w:t xml:space="preserve"> </w:t>
      </w:r>
      <w:r w:rsidRPr="00787C4E">
        <w:rPr>
          <w:rFonts w:ascii="Times New Roman" w:hAnsi="Times New Roman" w:cs="Times New Roman"/>
          <w:bCs/>
          <w:sz w:val="28"/>
          <w:szCs w:val="28"/>
          <w:lang w:val="uk-UA"/>
        </w:rPr>
        <w:t>у природних умовах, або які знаходяться в цехах промислових підприємств, приміщеннях лабораторій, науково-дослідницьких інститутів, залах музеїв, виставок-майстерень архітекторів, живописців, скульпторів, графіків тощо.</w:t>
      </w:r>
      <w:r w:rsidR="001415F7">
        <w:rPr>
          <w:rFonts w:ascii="Times New Roman" w:hAnsi="Times New Roman" w:cs="Times New Roman"/>
          <w:bCs/>
          <w:sz w:val="28"/>
          <w:szCs w:val="28"/>
          <w:lang w:val="uk-UA"/>
        </w:rPr>
        <w:t xml:space="preserve"> </w:t>
      </w:r>
      <w:r w:rsidRPr="00787C4E">
        <w:rPr>
          <w:rFonts w:ascii="Times New Roman" w:hAnsi="Times New Roman" w:cs="Times New Roman"/>
          <w:bCs/>
          <w:sz w:val="28"/>
          <w:szCs w:val="28"/>
          <w:lang w:val="uk-UA"/>
        </w:rPr>
        <w:t>Показ об’єктів проходить під керівництвом кваліфікованого спеціаліста-</w:t>
      </w:r>
      <w:r w:rsidRPr="00787C4E">
        <w:rPr>
          <w:rFonts w:ascii="Times New Roman" w:hAnsi="Times New Roman" w:cs="Times New Roman"/>
          <w:bCs/>
          <w:sz w:val="28"/>
          <w:szCs w:val="28"/>
          <w:lang w:val="uk-UA"/>
        </w:rPr>
        <w:lastRenderedPageBreak/>
        <w:t>екскурсовода. Процес сприйняття підпорядкований завданню висвітлення певної теми(В.Б. Емельянов).</w:t>
      </w:r>
    </w:p>
    <w:p w14:paraId="297C9CC5" w14:textId="77777777" w:rsidR="00787C4E" w:rsidRPr="00787C4E" w:rsidRDefault="00787C4E" w:rsidP="00DD07C4">
      <w:pPr>
        <w:spacing w:after="0" w:line="360" w:lineRule="auto"/>
        <w:ind w:firstLine="709"/>
        <w:jc w:val="both"/>
        <w:rPr>
          <w:rFonts w:ascii="Times New Roman" w:hAnsi="Times New Roman" w:cs="Times New Roman"/>
          <w:bCs/>
          <w:sz w:val="28"/>
          <w:szCs w:val="28"/>
          <w:lang w:val="uk-UA"/>
        </w:rPr>
      </w:pPr>
      <w:r w:rsidRPr="00787C4E">
        <w:rPr>
          <w:rFonts w:ascii="Times New Roman" w:hAnsi="Times New Roman" w:cs="Times New Roman"/>
          <w:bCs/>
          <w:sz w:val="28"/>
          <w:szCs w:val="28"/>
          <w:lang w:val="uk-UA"/>
        </w:rPr>
        <w:t>Екскурсія –</w:t>
      </w:r>
      <w:r w:rsidR="001415F7">
        <w:rPr>
          <w:rFonts w:ascii="Times New Roman" w:hAnsi="Times New Roman" w:cs="Times New Roman"/>
          <w:bCs/>
          <w:sz w:val="28"/>
          <w:szCs w:val="28"/>
          <w:lang w:val="uk-UA"/>
        </w:rPr>
        <w:t xml:space="preserve"> </w:t>
      </w:r>
      <w:r w:rsidRPr="00787C4E">
        <w:rPr>
          <w:rFonts w:ascii="Times New Roman" w:hAnsi="Times New Roman" w:cs="Times New Roman"/>
          <w:bCs/>
          <w:sz w:val="28"/>
          <w:szCs w:val="28"/>
          <w:lang w:val="uk-UA"/>
        </w:rPr>
        <w:t>методично продуманий показ визначних</w:t>
      </w:r>
      <w:r w:rsidR="001415F7">
        <w:rPr>
          <w:rFonts w:ascii="Times New Roman" w:hAnsi="Times New Roman" w:cs="Times New Roman"/>
          <w:bCs/>
          <w:sz w:val="28"/>
          <w:szCs w:val="28"/>
          <w:lang w:val="uk-UA"/>
        </w:rPr>
        <w:t xml:space="preserve"> </w:t>
      </w:r>
      <w:r w:rsidRPr="00787C4E">
        <w:rPr>
          <w:rFonts w:ascii="Times New Roman" w:hAnsi="Times New Roman" w:cs="Times New Roman"/>
          <w:bCs/>
          <w:sz w:val="28"/>
          <w:szCs w:val="28"/>
          <w:lang w:val="uk-UA"/>
        </w:rPr>
        <w:t>місць, пам’яток</w:t>
      </w:r>
      <w:r w:rsidR="001415F7">
        <w:rPr>
          <w:rFonts w:ascii="Times New Roman" w:hAnsi="Times New Roman" w:cs="Times New Roman"/>
          <w:bCs/>
          <w:sz w:val="28"/>
          <w:szCs w:val="28"/>
          <w:lang w:val="uk-UA"/>
        </w:rPr>
        <w:t xml:space="preserve"> </w:t>
      </w:r>
      <w:r w:rsidRPr="00787C4E">
        <w:rPr>
          <w:rFonts w:ascii="Times New Roman" w:hAnsi="Times New Roman" w:cs="Times New Roman"/>
          <w:bCs/>
          <w:sz w:val="28"/>
          <w:szCs w:val="28"/>
          <w:lang w:val="uk-UA"/>
        </w:rPr>
        <w:t>історії й культури, в</w:t>
      </w:r>
      <w:r w:rsidR="001415F7">
        <w:rPr>
          <w:rFonts w:ascii="Times New Roman" w:hAnsi="Times New Roman" w:cs="Times New Roman"/>
          <w:bCs/>
          <w:sz w:val="28"/>
          <w:szCs w:val="28"/>
          <w:lang w:val="uk-UA"/>
        </w:rPr>
        <w:t xml:space="preserve"> </w:t>
      </w:r>
      <w:r w:rsidRPr="00787C4E">
        <w:rPr>
          <w:rFonts w:ascii="Times New Roman" w:hAnsi="Times New Roman" w:cs="Times New Roman"/>
          <w:bCs/>
          <w:sz w:val="28"/>
          <w:szCs w:val="28"/>
          <w:lang w:val="uk-UA"/>
        </w:rPr>
        <w:t>основі якого лежить аналіз об’єктів, які перебувають перед очами, екскурсантів, а також уміла розповідь про події, пов’язаних з ними</w:t>
      </w:r>
      <w:r w:rsidR="001415F7">
        <w:rPr>
          <w:rFonts w:ascii="Times New Roman" w:hAnsi="Times New Roman" w:cs="Times New Roman"/>
          <w:bCs/>
          <w:sz w:val="28"/>
          <w:szCs w:val="28"/>
          <w:lang w:val="uk-UA"/>
        </w:rPr>
        <w:t xml:space="preserve"> </w:t>
      </w:r>
      <w:r w:rsidRPr="00787C4E">
        <w:rPr>
          <w:rFonts w:ascii="Times New Roman" w:hAnsi="Times New Roman" w:cs="Times New Roman"/>
          <w:bCs/>
          <w:sz w:val="28"/>
          <w:szCs w:val="28"/>
          <w:lang w:val="uk-UA"/>
        </w:rPr>
        <w:t>(Г.П. Долженко).</w:t>
      </w:r>
    </w:p>
    <w:p w14:paraId="2C96FC46" w14:textId="77777777" w:rsidR="00DD07C4" w:rsidRDefault="00DD07C4" w:rsidP="00DD07C4">
      <w:pPr>
        <w:spacing w:after="0" w:line="360" w:lineRule="auto"/>
        <w:ind w:firstLine="709"/>
        <w:jc w:val="both"/>
        <w:rPr>
          <w:rFonts w:ascii="Times New Roman" w:hAnsi="Times New Roman" w:cs="Times New Roman"/>
          <w:bCs/>
          <w:sz w:val="28"/>
          <w:szCs w:val="28"/>
          <w:lang w:val="uk-UA"/>
        </w:rPr>
      </w:pPr>
      <w:r w:rsidRPr="00DD07C4">
        <w:rPr>
          <w:rFonts w:ascii="Times New Roman" w:hAnsi="Times New Roman" w:cs="Times New Roman"/>
          <w:bCs/>
          <w:sz w:val="28"/>
          <w:szCs w:val="28"/>
          <w:lang w:val="uk-UA"/>
        </w:rPr>
        <w:t>Основне призначення екскурсій у тому, що вони забезпечують формування в</w:t>
      </w:r>
      <w:r>
        <w:rPr>
          <w:rFonts w:ascii="Times New Roman" w:hAnsi="Times New Roman" w:cs="Times New Roman"/>
          <w:bCs/>
          <w:sz w:val="28"/>
          <w:szCs w:val="28"/>
          <w:lang w:val="uk-UA"/>
        </w:rPr>
        <w:t xml:space="preserve"> </w:t>
      </w:r>
      <w:r w:rsidRPr="00DD07C4">
        <w:rPr>
          <w:rFonts w:ascii="Times New Roman" w:hAnsi="Times New Roman" w:cs="Times New Roman"/>
          <w:bCs/>
          <w:sz w:val="28"/>
          <w:szCs w:val="28"/>
          <w:lang w:val="uk-UA"/>
        </w:rPr>
        <w:t xml:space="preserve">екскурсантів конкретних уявлень і вражень про навколишнє життя. </w:t>
      </w:r>
      <w:r>
        <w:rPr>
          <w:rFonts w:ascii="Times New Roman" w:hAnsi="Times New Roman" w:cs="Times New Roman"/>
          <w:bCs/>
          <w:sz w:val="28"/>
          <w:szCs w:val="28"/>
          <w:lang w:val="uk-UA"/>
        </w:rPr>
        <w:t>О</w:t>
      </w:r>
      <w:r w:rsidRPr="00DD07C4">
        <w:rPr>
          <w:rFonts w:ascii="Times New Roman" w:hAnsi="Times New Roman" w:cs="Times New Roman"/>
          <w:bCs/>
          <w:sz w:val="28"/>
          <w:szCs w:val="28"/>
          <w:lang w:val="uk-UA"/>
        </w:rPr>
        <w:t>сновним завданням щодо проведення даних заходів є забезпечення</w:t>
      </w:r>
      <w:r>
        <w:rPr>
          <w:rFonts w:ascii="Times New Roman" w:hAnsi="Times New Roman" w:cs="Times New Roman"/>
          <w:bCs/>
          <w:sz w:val="28"/>
          <w:szCs w:val="28"/>
          <w:lang w:val="uk-UA"/>
        </w:rPr>
        <w:t xml:space="preserve"> </w:t>
      </w:r>
      <w:r w:rsidRPr="00DD07C4">
        <w:rPr>
          <w:rFonts w:ascii="Times New Roman" w:hAnsi="Times New Roman" w:cs="Times New Roman"/>
          <w:bCs/>
          <w:sz w:val="28"/>
          <w:szCs w:val="28"/>
          <w:lang w:val="uk-UA"/>
        </w:rPr>
        <w:t>яскравих, емоційних і конкретних уявлень про об’єкти, які вивчаються (спостері</w:t>
      </w:r>
      <w:r>
        <w:rPr>
          <w:rFonts w:ascii="Times New Roman" w:hAnsi="Times New Roman" w:cs="Times New Roman"/>
          <w:bCs/>
          <w:sz w:val="28"/>
          <w:szCs w:val="28"/>
          <w:lang w:val="uk-UA"/>
        </w:rPr>
        <w:t>гаються)</w:t>
      </w:r>
      <w:r w:rsidRPr="00DD07C4">
        <w:rPr>
          <w:rFonts w:ascii="Times New Roman" w:hAnsi="Times New Roman" w:cs="Times New Roman"/>
          <w:bCs/>
          <w:sz w:val="28"/>
          <w:szCs w:val="28"/>
          <w:lang w:val="uk-UA"/>
        </w:rPr>
        <w:t>.</w:t>
      </w:r>
    </w:p>
    <w:p w14:paraId="3758D795"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 xml:space="preserve">Цілі екскурсії часто зумовлюються її типом. </w:t>
      </w:r>
      <w:r w:rsidRPr="003F44BC">
        <w:rPr>
          <w:rFonts w:ascii="Times New Roman" w:hAnsi="Times New Roman" w:cs="Times New Roman"/>
          <w:bCs/>
          <w:sz w:val="28"/>
          <w:szCs w:val="28"/>
        </w:rPr>
        <w:t>Наприклад, метою вступної екскурсії буде засвоєння опорних понять, формування образних уявлень про практичний досвід, ознайомлення з фактами, суть яких буде розкрита, розширена та поглиблена на наступних уроках.</w:t>
      </w:r>
    </w:p>
    <w:p w14:paraId="665333E9"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Дослідники Г. Бєлєнька, С. Долецька, Л. Богомолова, І. Шевцова, С.Тесленко вказують на те, який великий потенціал має такий вид екскурсій, як музейні. Вони проводяться у межах діяльності музеїв (музейна педагогіка) та сполучаються з такими видами музейних практик, як: урок-екскурсія в музеї, тематичні вечори, музейні свята, лекторії, зустрічі з цікавими людьми тощо.</w:t>
      </w:r>
    </w:p>
    <w:p w14:paraId="20FB681C"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Екскурсії класифікують:</w:t>
      </w:r>
      <w:r w:rsidRPr="003F44BC">
        <w:rPr>
          <w:rFonts w:ascii="Times New Roman" w:hAnsi="Times New Roman" w:cs="Times New Roman"/>
          <w:b/>
          <w:bCs/>
          <w:sz w:val="28"/>
          <w:szCs w:val="28"/>
          <w:lang w:val="uk-UA"/>
        </w:rPr>
        <w:t xml:space="preserve"> </w:t>
      </w:r>
      <w:r w:rsidRPr="003F44BC">
        <w:rPr>
          <w:rFonts w:ascii="Times New Roman" w:hAnsi="Times New Roman" w:cs="Times New Roman"/>
          <w:bCs/>
          <w:sz w:val="28"/>
          <w:szCs w:val="28"/>
          <w:lang w:val="uk-UA"/>
        </w:rPr>
        <w:t xml:space="preserve">а) за змістом; б) за складом і кількістю учасників; в) за місцем проведення; г) за способом пересування; д) за формою проведення. </w:t>
      </w:r>
    </w:p>
    <w:p w14:paraId="67D5B450"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 xml:space="preserve">За </w:t>
      </w:r>
      <w:r w:rsidRPr="003F44BC">
        <w:rPr>
          <w:rFonts w:ascii="Times New Roman" w:hAnsi="Times New Roman" w:cs="Times New Roman"/>
          <w:bCs/>
          <w:i/>
          <w:sz w:val="28"/>
          <w:szCs w:val="28"/>
          <w:lang w:val="uk-UA"/>
        </w:rPr>
        <w:t>змістом</w:t>
      </w:r>
      <w:r w:rsidRPr="003F44BC">
        <w:rPr>
          <w:rFonts w:ascii="Times New Roman" w:hAnsi="Times New Roman" w:cs="Times New Roman"/>
          <w:bCs/>
          <w:sz w:val="28"/>
          <w:szCs w:val="28"/>
          <w:lang w:val="uk-UA"/>
        </w:rPr>
        <w:t xml:space="preserve"> екскурсії поділяються на оглядові (багатопланові), тематичні, начальні, комплексні. </w:t>
      </w:r>
      <w:r w:rsidRPr="003F44BC">
        <w:rPr>
          <w:rFonts w:ascii="Times New Roman" w:hAnsi="Times New Roman" w:cs="Times New Roman"/>
          <w:bCs/>
          <w:i/>
          <w:sz w:val="28"/>
          <w:szCs w:val="28"/>
          <w:lang w:val="uk-UA"/>
        </w:rPr>
        <w:t>У оглядових екскурсіях (багатопланових)</w:t>
      </w:r>
      <w:r w:rsidRPr="003F44BC">
        <w:rPr>
          <w:rFonts w:ascii="Times New Roman" w:hAnsi="Times New Roman" w:cs="Times New Roman"/>
          <w:bCs/>
          <w:sz w:val="28"/>
          <w:szCs w:val="28"/>
          <w:lang w:val="uk-UA"/>
        </w:rPr>
        <w:t xml:space="preserve"> використовується історичний і сучасний матеріал. Будується така екскурсія на показі самих різних об’єктів (пам’яток історії та культури, будівель і споруд, природних об’єктів, місць знаменитих подій, елементів благоустрою міста, промислових і сільськогосподарських підприємств  тощо). </w:t>
      </w:r>
    </w:p>
    <w:p w14:paraId="0C735F78"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i/>
          <w:sz w:val="28"/>
          <w:szCs w:val="28"/>
          <w:lang w:val="uk-UA"/>
        </w:rPr>
        <w:lastRenderedPageBreak/>
        <w:t>Тематичні екскурсії</w:t>
      </w:r>
      <w:r w:rsidRPr="003F44BC">
        <w:rPr>
          <w:rFonts w:ascii="Times New Roman" w:hAnsi="Times New Roman" w:cs="Times New Roman"/>
          <w:bCs/>
          <w:sz w:val="28"/>
          <w:szCs w:val="28"/>
          <w:lang w:val="uk-UA"/>
        </w:rPr>
        <w:t xml:space="preserve"> поділяються на історичні, виробничі, природознавчі (екологічні), мистецтвознавчі, літературні, архітектурно-містобудівні. За своїм змістом </w:t>
      </w:r>
      <w:r w:rsidRPr="003F44BC">
        <w:rPr>
          <w:rFonts w:ascii="Times New Roman" w:hAnsi="Times New Roman" w:cs="Times New Roman"/>
          <w:bCs/>
          <w:i/>
          <w:sz w:val="28"/>
          <w:szCs w:val="28"/>
          <w:lang w:val="uk-UA"/>
        </w:rPr>
        <w:t>історичні екскурсії</w:t>
      </w:r>
      <w:r w:rsidRPr="003F44BC">
        <w:rPr>
          <w:rFonts w:ascii="Times New Roman" w:hAnsi="Times New Roman" w:cs="Times New Roman"/>
          <w:bCs/>
          <w:sz w:val="28"/>
          <w:szCs w:val="28"/>
          <w:lang w:val="uk-UA"/>
        </w:rPr>
        <w:t xml:space="preserve"> поділяються на наступні підгрупи: </w:t>
      </w:r>
      <w:r w:rsidRPr="003F44BC">
        <w:rPr>
          <w:rFonts w:ascii="Times New Roman" w:hAnsi="Times New Roman" w:cs="Times New Roman"/>
          <w:bCs/>
          <w:i/>
          <w:sz w:val="28"/>
          <w:szCs w:val="28"/>
          <w:lang w:val="uk-UA"/>
        </w:rPr>
        <w:t>історико-краєзнавчі</w:t>
      </w:r>
      <w:r w:rsidRPr="003F44BC">
        <w:rPr>
          <w:rFonts w:ascii="Times New Roman" w:hAnsi="Times New Roman" w:cs="Times New Roman"/>
          <w:bCs/>
          <w:sz w:val="28"/>
          <w:szCs w:val="28"/>
          <w:lang w:val="uk-UA"/>
        </w:rPr>
        <w:t xml:space="preserve"> (наприклад, «Історія виникнення м. Лубни»), </w:t>
      </w:r>
      <w:r w:rsidRPr="003F44BC">
        <w:rPr>
          <w:rFonts w:ascii="Times New Roman" w:hAnsi="Times New Roman" w:cs="Times New Roman"/>
          <w:bCs/>
          <w:i/>
          <w:sz w:val="28"/>
          <w:szCs w:val="28"/>
          <w:lang w:val="uk-UA"/>
        </w:rPr>
        <w:t>археологічні</w:t>
      </w:r>
      <w:r w:rsidRPr="003F44BC">
        <w:rPr>
          <w:rFonts w:ascii="Times New Roman" w:hAnsi="Times New Roman" w:cs="Times New Roman"/>
          <w:bCs/>
          <w:sz w:val="28"/>
          <w:szCs w:val="28"/>
          <w:lang w:val="uk-UA"/>
        </w:rPr>
        <w:t xml:space="preserve">, </w:t>
      </w:r>
      <w:r w:rsidRPr="003F44BC">
        <w:rPr>
          <w:rFonts w:ascii="Times New Roman" w:hAnsi="Times New Roman" w:cs="Times New Roman"/>
          <w:bCs/>
          <w:i/>
          <w:sz w:val="28"/>
          <w:szCs w:val="28"/>
          <w:lang w:val="uk-UA"/>
        </w:rPr>
        <w:t>етнографічні</w:t>
      </w:r>
      <w:r w:rsidRPr="003F44BC">
        <w:rPr>
          <w:rFonts w:ascii="Times New Roman" w:hAnsi="Times New Roman" w:cs="Times New Roman"/>
          <w:bCs/>
          <w:sz w:val="28"/>
          <w:szCs w:val="28"/>
          <w:lang w:val="uk-UA"/>
        </w:rPr>
        <w:t xml:space="preserve"> (розповідають про звичаї та звичаї різних націй і народностей), </w:t>
      </w:r>
      <w:r w:rsidRPr="003F44BC">
        <w:rPr>
          <w:rFonts w:ascii="Times New Roman" w:hAnsi="Times New Roman" w:cs="Times New Roman"/>
          <w:bCs/>
          <w:i/>
          <w:sz w:val="28"/>
          <w:szCs w:val="28"/>
          <w:lang w:val="uk-UA"/>
        </w:rPr>
        <w:t>військово-історичні</w:t>
      </w:r>
      <w:r w:rsidRPr="003F44BC">
        <w:rPr>
          <w:rFonts w:ascii="Times New Roman" w:hAnsi="Times New Roman" w:cs="Times New Roman"/>
          <w:bCs/>
          <w:sz w:val="28"/>
          <w:szCs w:val="28"/>
          <w:lang w:val="uk-UA"/>
        </w:rPr>
        <w:t xml:space="preserve">, які проводяться по місцях бойової слави, </w:t>
      </w:r>
      <w:r w:rsidRPr="003F44BC">
        <w:rPr>
          <w:rFonts w:ascii="Times New Roman" w:hAnsi="Times New Roman" w:cs="Times New Roman"/>
          <w:bCs/>
          <w:i/>
          <w:sz w:val="28"/>
          <w:szCs w:val="28"/>
          <w:lang w:val="uk-UA"/>
        </w:rPr>
        <w:t>історико-біографічні</w:t>
      </w:r>
      <w:r w:rsidRPr="003F44BC">
        <w:rPr>
          <w:rFonts w:ascii="Times New Roman" w:hAnsi="Times New Roman" w:cs="Times New Roman"/>
          <w:bCs/>
          <w:sz w:val="28"/>
          <w:szCs w:val="28"/>
          <w:lang w:val="uk-UA"/>
        </w:rPr>
        <w:t xml:space="preserve"> (по місцях життя та діяльності відомих людей), </w:t>
      </w:r>
      <w:r w:rsidRPr="003F44BC">
        <w:rPr>
          <w:rFonts w:ascii="Times New Roman" w:hAnsi="Times New Roman" w:cs="Times New Roman"/>
          <w:bCs/>
          <w:i/>
          <w:sz w:val="28"/>
          <w:szCs w:val="28"/>
          <w:lang w:val="uk-UA"/>
        </w:rPr>
        <w:t>екскурсії в історичні музеї</w:t>
      </w:r>
      <w:r w:rsidRPr="003F44BC">
        <w:rPr>
          <w:rFonts w:ascii="Times New Roman" w:hAnsi="Times New Roman" w:cs="Times New Roman"/>
          <w:bCs/>
          <w:sz w:val="28"/>
          <w:szCs w:val="28"/>
          <w:lang w:val="uk-UA"/>
        </w:rPr>
        <w:t xml:space="preserve">. </w:t>
      </w:r>
    </w:p>
    <w:p w14:paraId="4122427B"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i/>
          <w:sz w:val="28"/>
          <w:szCs w:val="28"/>
          <w:lang w:val="uk-UA"/>
        </w:rPr>
        <w:t>Мистецтвознавчі екскурсії</w:t>
      </w:r>
      <w:r w:rsidRPr="003F44BC">
        <w:rPr>
          <w:rFonts w:ascii="Times New Roman" w:hAnsi="Times New Roman" w:cs="Times New Roman"/>
          <w:bCs/>
          <w:sz w:val="28"/>
          <w:szCs w:val="28"/>
          <w:lang w:val="uk-UA"/>
        </w:rPr>
        <w:t xml:space="preserve"> мають підгрупи: </w:t>
      </w:r>
      <w:r w:rsidRPr="003F44BC">
        <w:rPr>
          <w:rFonts w:ascii="Times New Roman" w:hAnsi="Times New Roman" w:cs="Times New Roman"/>
          <w:bCs/>
          <w:i/>
          <w:sz w:val="28"/>
          <w:szCs w:val="28"/>
          <w:lang w:val="uk-UA"/>
        </w:rPr>
        <w:t>історико-театральні</w:t>
      </w:r>
      <w:r w:rsidRPr="003F44BC">
        <w:rPr>
          <w:rFonts w:ascii="Times New Roman" w:hAnsi="Times New Roman" w:cs="Times New Roman"/>
          <w:bCs/>
          <w:sz w:val="28"/>
          <w:szCs w:val="28"/>
          <w:lang w:val="uk-UA"/>
        </w:rPr>
        <w:t xml:space="preserve"> (наприклад, «З історії українського театру»), </w:t>
      </w:r>
      <w:r w:rsidRPr="003F44BC">
        <w:rPr>
          <w:rFonts w:ascii="Times New Roman" w:hAnsi="Times New Roman" w:cs="Times New Roman"/>
          <w:bCs/>
          <w:i/>
          <w:sz w:val="28"/>
          <w:szCs w:val="28"/>
          <w:lang w:val="uk-UA"/>
        </w:rPr>
        <w:t>історико-музичні</w:t>
      </w:r>
      <w:r w:rsidRPr="003F44BC">
        <w:rPr>
          <w:rFonts w:ascii="Times New Roman" w:hAnsi="Times New Roman" w:cs="Times New Roman"/>
          <w:bCs/>
          <w:sz w:val="28"/>
          <w:szCs w:val="28"/>
          <w:lang w:val="uk-UA"/>
        </w:rPr>
        <w:t xml:space="preserve">, </w:t>
      </w:r>
      <w:r w:rsidRPr="003F44BC">
        <w:rPr>
          <w:rFonts w:ascii="Times New Roman" w:hAnsi="Times New Roman" w:cs="Times New Roman"/>
          <w:bCs/>
          <w:i/>
          <w:sz w:val="28"/>
          <w:szCs w:val="28"/>
          <w:lang w:val="uk-UA"/>
        </w:rPr>
        <w:t>з народних художніх промислів</w:t>
      </w:r>
      <w:r w:rsidRPr="003F44BC">
        <w:rPr>
          <w:rFonts w:ascii="Times New Roman" w:hAnsi="Times New Roman" w:cs="Times New Roman"/>
          <w:bCs/>
          <w:sz w:val="28"/>
          <w:szCs w:val="28"/>
          <w:lang w:val="uk-UA"/>
        </w:rPr>
        <w:t xml:space="preserve">, </w:t>
      </w:r>
      <w:r w:rsidRPr="003F44BC">
        <w:rPr>
          <w:rFonts w:ascii="Times New Roman" w:hAnsi="Times New Roman" w:cs="Times New Roman"/>
          <w:bCs/>
          <w:i/>
          <w:sz w:val="28"/>
          <w:szCs w:val="28"/>
          <w:lang w:val="uk-UA"/>
        </w:rPr>
        <w:t>по місцях життя і діяльності діячів культури</w:t>
      </w:r>
      <w:r w:rsidRPr="003F44BC">
        <w:rPr>
          <w:rFonts w:ascii="Times New Roman" w:hAnsi="Times New Roman" w:cs="Times New Roman"/>
          <w:bCs/>
          <w:sz w:val="28"/>
          <w:szCs w:val="28"/>
          <w:lang w:val="uk-UA"/>
        </w:rPr>
        <w:t xml:space="preserve">, </w:t>
      </w:r>
      <w:r w:rsidRPr="003F44BC">
        <w:rPr>
          <w:rFonts w:ascii="Times New Roman" w:hAnsi="Times New Roman" w:cs="Times New Roman"/>
          <w:bCs/>
          <w:i/>
          <w:sz w:val="28"/>
          <w:szCs w:val="28"/>
          <w:lang w:val="uk-UA"/>
        </w:rPr>
        <w:t>у картинні галереї і виставкові зали, музеї, в майстерні художників і скульпторів</w:t>
      </w:r>
      <w:r w:rsidRPr="003F44BC">
        <w:rPr>
          <w:rFonts w:ascii="Times New Roman" w:hAnsi="Times New Roman" w:cs="Times New Roman"/>
          <w:bCs/>
          <w:sz w:val="28"/>
          <w:szCs w:val="28"/>
          <w:lang w:val="uk-UA"/>
        </w:rPr>
        <w:t xml:space="preserve">. </w:t>
      </w:r>
    </w:p>
    <w:p w14:paraId="5A5D31E3" w14:textId="77777777" w:rsidR="003F44BC" w:rsidRPr="003F44BC" w:rsidRDefault="003F44BC" w:rsidP="003F44BC">
      <w:pPr>
        <w:spacing w:after="0" w:line="360" w:lineRule="auto"/>
        <w:ind w:firstLine="709"/>
        <w:jc w:val="both"/>
        <w:rPr>
          <w:rFonts w:ascii="Times New Roman" w:hAnsi="Times New Roman" w:cs="Times New Roman"/>
          <w:bCs/>
          <w:i/>
          <w:sz w:val="28"/>
          <w:szCs w:val="28"/>
          <w:lang w:val="uk-UA"/>
        </w:rPr>
      </w:pPr>
      <w:r w:rsidRPr="003F44BC">
        <w:rPr>
          <w:rFonts w:ascii="Times New Roman" w:hAnsi="Times New Roman" w:cs="Times New Roman"/>
          <w:bCs/>
          <w:i/>
          <w:sz w:val="28"/>
          <w:szCs w:val="28"/>
          <w:lang w:val="uk-UA"/>
        </w:rPr>
        <w:t>Літературні екскурсії</w:t>
      </w:r>
      <w:r w:rsidRPr="003F44BC">
        <w:rPr>
          <w:rFonts w:ascii="Times New Roman" w:hAnsi="Times New Roman" w:cs="Times New Roman"/>
          <w:bCs/>
          <w:sz w:val="28"/>
          <w:szCs w:val="28"/>
          <w:lang w:val="uk-UA"/>
        </w:rPr>
        <w:t xml:space="preserve"> звичайно групуються наступним чином: </w:t>
      </w:r>
      <w:r w:rsidRPr="003F44BC">
        <w:rPr>
          <w:rFonts w:ascii="Times New Roman" w:hAnsi="Times New Roman" w:cs="Times New Roman"/>
          <w:bCs/>
          <w:i/>
          <w:sz w:val="28"/>
          <w:szCs w:val="28"/>
          <w:lang w:val="uk-UA"/>
        </w:rPr>
        <w:t>літературно-біографічні (</w:t>
      </w:r>
      <w:r w:rsidRPr="003F44BC">
        <w:rPr>
          <w:rFonts w:ascii="Times New Roman" w:hAnsi="Times New Roman" w:cs="Times New Roman"/>
          <w:bCs/>
          <w:sz w:val="28"/>
          <w:szCs w:val="28"/>
          <w:lang w:val="uk-UA"/>
        </w:rPr>
        <w:t xml:space="preserve">проводяться по місцях, які зберігають пам’ять про життя та творчість письменника, поета, драматурга та ін.; </w:t>
      </w:r>
      <w:r w:rsidRPr="003F44BC">
        <w:rPr>
          <w:rFonts w:ascii="Times New Roman" w:hAnsi="Times New Roman" w:cs="Times New Roman"/>
          <w:bCs/>
          <w:i/>
          <w:sz w:val="28"/>
          <w:szCs w:val="28"/>
          <w:lang w:val="uk-UA"/>
        </w:rPr>
        <w:t>історико-літературні</w:t>
      </w:r>
      <w:r w:rsidRPr="003F44BC">
        <w:rPr>
          <w:rFonts w:ascii="Times New Roman" w:hAnsi="Times New Roman" w:cs="Times New Roman"/>
          <w:bCs/>
          <w:sz w:val="28"/>
          <w:szCs w:val="28"/>
          <w:lang w:val="uk-UA"/>
        </w:rPr>
        <w:t xml:space="preserve">, розкривають певні періоди розвитку української літератури, </w:t>
      </w:r>
      <w:r w:rsidRPr="003F44BC">
        <w:rPr>
          <w:rFonts w:ascii="Times New Roman" w:hAnsi="Times New Roman" w:cs="Times New Roman"/>
          <w:bCs/>
          <w:i/>
          <w:sz w:val="28"/>
          <w:szCs w:val="28"/>
          <w:lang w:val="uk-UA"/>
        </w:rPr>
        <w:t>літературно-художні</w:t>
      </w:r>
      <w:r w:rsidRPr="003F44BC">
        <w:rPr>
          <w:rFonts w:ascii="Times New Roman" w:hAnsi="Times New Roman" w:cs="Times New Roman"/>
          <w:bCs/>
          <w:sz w:val="28"/>
          <w:szCs w:val="28"/>
          <w:lang w:val="uk-UA"/>
        </w:rPr>
        <w:t xml:space="preserve"> – це поетико-текстові екскурсії або екскурсії по місцях, які знайшли відображення в творах того чи іншого письменника.</w:t>
      </w:r>
      <w:r w:rsidRPr="003F44BC">
        <w:rPr>
          <w:rFonts w:ascii="Times New Roman" w:hAnsi="Times New Roman" w:cs="Times New Roman"/>
          <w:bCs/>
          <w:i/>
          <w:sz w:val="28"/>
          <w:szCs w:val="28"/>
          <w:lang w:val="uk-UA"/>
        </w:rPr>
        <w:t xml:space="preserve"> </w:t>
      </w:r>
    </w:p>
    <w:p w14:paraId="444FBD10"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i/>
          <w:sz w:val="28"/>
          <w:szCs w:val="28"/>
          <w:lang w:val="uk-UA"/>
        </w:rPr>
        <w:t xml:space="preserve">Навчальні екскурсії </w:t>
      </w:r>
      <w:r w:rsidRPr="003F44BC">
        <w:rPr>
          <w:rFonts w:ascii="Times New Roman" w:hAnsi="Times New Roman" w:cs="Times New Roman"/>
          <w:bCs/>
          <w:sz w:val="28"/>
          <w:szCs w:val="28"/>
          <w:lang w:val="uk-UA"/>
        </w:rPr>
        <w:t xml:space="preserve">– розглядаються як форма навчальної роботи для різних груп дітей (осіб) (екскурсія-консультація, екскурсія-демонстрація, екскурсія-заняття, наукова екскурсія для особливої аудиторії). </w:t>
      </w:r>
    </w:p>
    <w:p w14:paraId="4214E25C"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i/>
          <w:sz w:val="28"/>
          <w:szCs w:val="28"/>
          <w:lang w:val="uk-UA"/>
        </w:rPr>
        <w:t>Комплексні екскурсії</w:t>
      </w:r>
      <w:r w:rsidRPr="003F44BC">
        <w:rPr>
          <w:rFonts w:ascii="Times New Roman" w:hAnsi="Times New Roman" w:cs="Times New Roman"/>
          <w:bCs/>
          <w:sz w:val="28"/>
          <w:szCs w:val="28"/>
          <w:lang w:val="uk-UA"/>
        </w:rPr>
        <w:t xml:space="preserve"> проводяться на основі взаємопов’язаних тем кількох навчальних предметів.</w:t>
      </w:r>
    </w:p>
    <w:p w14:paraId="363CAB34"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 xml:space="preserve">За </w:t>
      </w:r>
      <w:r w:rsidRPr="003F44BC">
        <w:rPr>
          <w:rFonts w:ascii="Times New Roman" w:hAnsi="Times New Roman" w:cs="Times New Roman"/>
          <w:bCs/>
          <w:i/>
          <w:sz w:val="28"/>
          <w:szCs w:val="28"/>
          <w:lang w:val="uk-UA"/>
        </w:rPr>
        <w:t>складом та кількістю учасників</w:t>
      </w:r>
      <w:r w:rsidRPr="003F44BC">
        <w:rPr>
          <w:rFonts w:ascii="Times New Roman" w:hAnsi="Times New Roman" w:cs="Times New Roman"/>
          <w:bCs/>
          <w:sz w:val="28"/>
          <w:szCs w:val="28"/>
          <w:lang w:val="uk-UA"/>
        </w:rPr>
        <w:t xml:space="preserve"> екскурсії поділяються на індивідуальні і групові, для місцевого населення і приїжджих туристів, дорослих і школярів тощо. Такий облік називається диференційованим підходом до екскурсійного обслуговування. Він повинен враховувати не тільки інтереси, а й цілі споживачів.</w:t>
      </w:r>
    </w:p>
    <w:p w14:paraId="5080C42E"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lastRenderedPageBreak/>
        <w:t xml:space="preserve">За </w:t>
      </w:r>
      <w:r w:rsidRPr="003F44BC">
        <w:rPr>
          <w:rFonts w:ascii="Times New Roman" w:hAnsi="Times New Roman" w:cs="Times New Roman"/>
          <w:bCs/>
          <w:i/>
          <w:sz w:val="28"/>
          <w:szCs w:val="28"/>
          <w:lang w:val="uk-UA"/>
        </w:rPr>
        <w:t>місцем проведення</w:t>
      </w:r>
      <w:r w:rsidRPr="003F44BC">
        <w:rPr>
          <w:rFonts w:ascii="Times New Roman" w:hAnsi="Times New Roman" w:cs="Times New Roman"/>
          <w:bCs/>
          <w:sz w:val="28"/>
          <w:szCs w:val="28"/>
          <w:lang w:val="uk-UA"/>
        </w:rPr>
        <w:t xml:space="preserve"> екскурсії бувають</w:t>
      </w:r>
      <w:r w:rsidRPr="003F44BC">
        <w:rPr>
          <w:rFonts w:ascii="Times New Roman" w:hAnsi="Times New Roman" w:cs="Times New Roman"/>
          <w:b/>
          <w:bCs/>
          <w:sz w:val="28"/>
          <w:szCs w:val="28"/>
          <w:lang w:val="uk-UA"/>
        </w:rPr>
        <w:t>:</w:t>
      </w:r>
      <w:r w:rsidRPr="003F44BC">
        <w:rPr>
          <w:rFonts w:ascii="Times New Roman" w:hAnsi="Times New Roman" w:cs="Times New Roman"/>
          <w:bCs/>
          <w:sz w:val="28"/>
          <w:szCs w:val="28"/>
          <w:lang w:val="uk-UA"/>
        </w:rPr>
        <w:t xml:space="preserve"> міські, заміські, виробничі, музейні, комплексні (поєднують елементи кількох). </w:t>
      </w:r>
    </w:p>
    <w:p w14:paraId="76F2EDD4"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В основі будь-якої екскурсії лежить один екскурсійний метод повідомлення знань, який являє собою сукупність способів і прийомів повідомлення знань. Основу екскурсійного методу складають: наочність; обов’язкове поєднання двох елементів – показу і розповіді; оптимальну взаємодію трьох компонентів – екскурсовода, екскурсійних об’єктів і екскурсантів; рух екскурсантів (швидкість) по певному маршруту з метою вивчення об’єктів по місцю їх природного розташування.</w:t>
      </w:r>
    </w:p>
    <w:p w14:paraId="609AC50A"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Під час екскурсії найбільш повно реалізуються дидактичні принципи:</w:t>
      </w:r>
    </w:p>
    <w:p w14:paraId="2C86078C" w14:textId="77777777" w:rsidR="003F44BC" w:rsidRPr="003F44BC" w:rsidRDefault="003F44BC" w:rsidP="003F44BC">
      <w:pPr>
        <w:numPr>
          <w:ilvl w:val="0"/>
          <w:numId w:val="24"/>
        </w:numPr>
        <w:spacing w:after="0" w:line="360" w:lineRule="auto"/>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 xml:space="preserve">єдності конкретного та абстрактного зв’язку теорії із практикою, </w:t>
      </w:r>
    </w:p>
    <w:p w14:paraId="2CDC4374" w14:textId="77777777" w:rsidR="003F44BC" w:rsidRPr="003F44BC" w:rsidRDefault="003F44BC" w:rsidP="003F44BC">
      <w:pPr>
        <w:numPr>
          <w:ilvl w:val="0"/>
          <w:numId w:val="24"/>
        </w:numPr>
        <w:spacing w:after="0" w:line="360" w:lineRule="auto"/>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 xml:space="preserve">навчання з життям, свідомості та активності. </w:t>
      </w:r>
    </w:p>
    <w:p w14:paraId="19147875" w14:textId="77777777" w:rsidR="003F44BC" w:rsidRPr="003F44BC" w:rsidRDefault="003F44BC" w:rsidP="003F44BC">
      <w:pPr>
        <w:spacing w:after="0" w:line="360" w:lineRule="auto"/>
        <w:ind w:firstLine="709"/>
        <w:jc w:val="both"/>
        <w:rPr>
          <w:rFonts w:ascii="Times New Roman" w:hAnsi="Times New Roman" w:cs="Times New Roman"/>
          <w:bCs/>
          <w:sz w:val="28"/>
          <w:szCs w:val="28"/>
          <w:lang w:val="uk-UA"/>
        </w:rPr>
      </w:pPr>
      <w:r w:rsidRPr="003F44BC">
        <w:rPr>
          <w:rFonts w:ascii="Times New Roman" w:hAnsi="Times New Roman" w:cs="Times New Roman"/>
          <w:bCs/>
          <w:sz w:val="28"/>
          <w:szCs w:val="28"/>
          <w:lang w:val="uk-UA"/>
        </w:rPr>
        <w:t>Екскурсія має великі можливості для реалізації міжпредметних зв’язків, що сприяє формуванню системних знань дітей, умінь і навичок їх розумової та практичної діяльності.</w:t>
      </w:r>
    </w:p>
    <w:p w14:paraId="415DE6A3" w14:textId="77777777" w:rsidR="00814501" w:rsidRDefault="00814501" w:rsidP="000D12CB">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w:t>
      </w:r>
      <w:r w:rsidRPr="00814501">
        <w:rPr>
          <w:rFonts w:ascii="Times New Roman" w:hAnsi="Times New Roman" w:cs="Times New Roman"/>
          <w:bCs/>
          <w:sz w:val="28"/>
          <w:szCs w:val="28"/>
          <w:lang w:val="uk-UA"/>
        </w:rPr>
        <w:t>а сьогодні екскурсію</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прийнято</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розглядати в таких аспектах:</w:t>
      </w:r>
    </w:p>
    <w:p w14:paraId="4A65D5A7" w14:textId="77777777" w:rsidR="00814501" w:rsidRDefault="00814501" w:rsidP="000D12CB">
      <w:pPr>
        <w:spacing w:after="0" w:line="360" w:lineRule="auto"/>
        <w:ind w:firstLine="709"/>
        <w:jc w:val="both"/>
        <w:rPr>
          <w:rFonts w:ascii="Times New Roman" w:hAnsi="Times New Roman" w:cs="Times New Roman"/>
          <w:bCs/>
          <w:sz w:val="28"/>
          <w:szCs w:val="28"/>
          <w:lang w:val="uk-UA"/>
        </w:rPr>
      </w:pPr>
      <w:r w:rsidRPr="00814501">
        <w:rPr>
          <w:rFonts w:ascii="Times New Roman" w:hAnsi="Times New Roman" w:cs="Times New Roman"/>
          <w:bCs/>
          <w:sz w:val="28"/>
          <w:szCs w:val="28"/>
          <w:lang w:val="uk-UA"/>
        </w:rPr>
        <w:t>–як самостійну</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форму</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виховання (патріотичного, трудового, естетичного);</w:t>
      </w:r>
    </w:p>
    <w:p w14:paraId="3FC24AB9" w14:textId="77777777" w:rsidR="00814501" w:rsidRDefault="00814501" w:rsidP="000D12CB">
      <w:pPr>
        <w:spacing w:after="0" w:line="360" w:lineRule="auto"/>
        <w:ind w:firstLine="709"/>
        <w:jc w:val="both"/>
        <w:rPr>
          <w:rFonts w:ascii="Times New Roman" w:hAnsi="Times New Roman" w:cs="Times New Roman"/>
          <w:bCs/>
          <w:sz w:val="28"/>
          <w:szCs w:val="28"/>
          <w:lang w:val="uk-UA"/>
        </w:rPr>
      </w:pPr>
      <w:r w:rsidRPr="00814501">
        <w:rPr>
          <w:rFonts w:ascii="Times New Roman" w:hAnsi="Times New Roman" w:cs="Times New Roman"/>
          <w:bCs/>
          <w:sz w:val="28"/>
          <w:szCs w:val="28"/>
          <w:lang w:val="uk-UA"/>
        </w:rPr>
        <w:t>–як одну з форм навчання;</w:t>
      </w:r>
    </w:p>
    <w:p w14:paraId="1BB979FE" w14:textId="77777777" w:rsidR="00814501" w:rsidRDefault="00814501" w:rsidP="000D12CB">
      <w:pPr>
        <w:spacing w:after="0" w:line="360" w:lineRule="auto"/>
        <w:ind w:firstLine="709"/>
        <w:jc w:val="both"/>
        <w:rPr>
          <w:rFonts w:ascii="Times New Roman" w:hAnsi="Times New Roman" w:cs="Times New Roman"/>
          <w:bCs/>
          <w:sz w:val="28"/>
          <w:szCs w:val="28"/>
          <w:lang w:val="uk-UA"/>
        </w:rPr>
      </w:pPr>
      <w:r w:rsidRPr="00814501">
        <w:rPr>
          <w:rFonts w:ascii="Times New Roman" w:hAnsi="Times New Roman" w:cs="Times New Roman"/>
          <w:bCs/>
          <w:sz w:val="28"/>
          <w:szCs w:val="28"/>
          <w:lang w:val="uk-UA"/>
        </w:rPr>
        <w:t>–як форму</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роботи з масовою аудиторією;</w:t>
      </w:r>
    </w:p>
    <w:p w14:paraId="3589D67F" w14:textId="77777777" w:rsidR="00814501" w:rsidRDefault="00814501" w:rsidP="000D12CB">
      <w:pPr>
        <w:spacing w:after="0" w:line="360" w:lineRule="auto"/>
        <w:ind w:firstLine="709"/>
        <w:jc w:val="both"/>
        <w:rPr>
          <w:rFonts w:ascii="Times New Roman" w:hAnsi="Times New Roman" w:cs="Times New Roman"/>
          <w:bCs/>
          <w:sz w:val="28"/>
          <w:szCs w:val="28"/>
          <w:lang w:val="uk-UA"/>
        </w:rPr>
      </w:pPr>
      <w:r w:rsidRPr="00814501">
        <w:rPr>
          <w:rFonts w:ascii="Times New Roman" w:hAnsi="Times New Roman" w:cs="Times New Roman"/>
          <w:bCs/>
          <w:sz w:val="28"/>
          <w:szCs w:val="28"/>
          <w:lang w:val="uk-UA"/>
        </w:rPr>
        <w:t>–як один з</w:t>
      </w:r>
      <w:r>
        <w:rPr>
          <w:rFonts w:ascii="Times New Roman" w:hAnsi="Times New Roman" w:cs="Times New Roman"/>
          <w:bCs/>
          <w:sz w:val="28"/>
          <w:szCs w:val="28"/>
          <w:lang w:val="uk-UA"/>
        </w:rPr>
        <w:t>м</w:t>
      </w:r>
      <w:r w:rsidRPr="00814501">
        <w:rPr>
          <w:rFonts w:ascii="Times New Roman" w:hAnsi="Times New Roman" w:cs="Times New Roman"/>
          <w:bCs/>
          <w:sz w:val="28"/>
          <w:szCs w:val="28"/>
          <w:lang w:val="uk-UA"/>
        </w:rPr>
        <w:t>істу</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 xml:space="preserve">пізнання; </w:t>
      </w:r>
    </w:p>
    <w:p w14:paraId="03F69C15" w14:textId="77777777" w:rsidR="00814501" w:rsidRDefault="00814501" w:rsidP="000D12CB">
      <w:pPr>
        <w:spacing w:after="0" w:line="360" w:lineRule="auto"/>
        <w:ind w:firstLine="709"/>
        <w:jc w:val="both"/>
        <w:rPr>
          <w:rFonts w:ascii="Times New Roman" w:hAnsi="Times New Roman" w:cs="Times New Roman"/>
          <w:bCs/>
          <w:sz w:val="28"/>
          <w:szCs w:val="28"/>
          <w:lang w:val="uk-UA"/>
        </w:rPr>
      </w:pPr>
      <w:r w:rsidRPr="00814501">
        <w:rPr>
          <w:rFonts w:ascii="Times New Roman" w:hAnsi="Times New Roman" w:cs="Times New Roman"/>
          <w:bCs/>
          <w:sz w:val="28"/>
          <w:szCs w:val="28"/>
          <w:lang w:val="uk-UA"/>
        </w:rPr>
        <w:t>–як форму</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міжособистісного спілкування;</w:t>
      </w:r>
    </w:p>
    <w:p w14:paraId="26CE9238" w14:textId="77777777" w:rsidR="00814501" w:rsidRDefault="00814501" w:rsidP="000D12CB">
      <w:pPr>
        <w:spacing w:after="0" w:line="360" w:lineRule="auto"/>
        <w:ind w:firstLine="709"/>
        <w:jc w:val="both"/>
        <w:rPr>
          <w:rFonts w:ascii="Times New Roman" w:hAnsi="Times New Roman" w:cs="Times New Roman"/>
          <w:bCs/>
          <w:sz w:val="28"/>
          <w:szCs w:val="28"/>
          <w:lang w:val="uk-UA"/>
        </w:rPr>
      </w:pPr>
      <w:r w:rsidRPr="00814501">
        <w:rPr>
          <w:rFonts w:ascii="Times New Roman" w:hAnsi="Times New Roman" w:cs="Times New Roman"/>
          <w:bCs/>
          <w:sz w:val="28"/>
          <w:szCs w:val="28"/>
          <w:lang w:val="uk-UA"/>
        </w:rPr>
        <w:t>–як форму</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 xml:space="preserve">поширення наукових знань, ідейного виховання; </w:t>
      </w:r>
    </w:p>
    <w:p w14:paraId="5DCC37D9" w14:textId="77777777" w:rsidR="00814501" w:rsidRDefault="00814501" w:rsidP="000D12CB">
      <w:pPr>
        <w:spacing w:after="0" w:line="360" w:lineRule="auto"/>
        <w:ind w:firstLine="709"/>
        <w:jc w:val="both"/>
        <w:rPr>
          <w:rFonts w:ascii="Times New Roman" w:hAnsi="Times New Roman" w:cs="Times New Roman"/>
          <w:bCs/>
          <w:sz w:val="28"/>
          <w:szCs w:val="28"/>
          <w:lang w:val="uk-UA"/>
        </w:rPr>
      </w:pPr>
      <w:r w:rsidRPr="00814501">
        <w:rPr>
          <w:rFonts w:ascii="Times New Roman" w:hAnsi="Times New Roman" w:cs="Times New Roman"/>
          <w:bCs/>
          <w:sz w:val="28"/>
          <w:szCs w:val="28"/>
          <w:lang w:val="uk-UA"/>
        </w:rPr>
        <w:t>–як форму</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організації культурного дозвілля;</w:t>
      </w:r>
    </w:p>
    <w:p w14:paraId="7E8760F0" w14:textId="77777777" w:rsidR="00814501" w:rsidRPr="00814501" w:rsidRDefault="00814501" w:rsidP="000D12CB">
      <w:pPr>
        <w:spacing w:after="0" w:line="360" w:lineRule="auto"/>
        <w:ind w:firstLine="709"/>
        <w:jc w:val="both"/>
        <w:rPr>
          <w:rFonts w:ascii="Times New Roman" w:hAnsi="Times New Roman" w:cs="Times New Roman"/>
          <w:bCs/>
          <w:sz w:val="28"/>
          <w:szCs w:val="28"/>
          <w:lang w:val="uk-UA"/>
        </w:rPr>
      </w:pPr>
      <w:r w:rsidRPr="00814501">
        <w:rPr>
          <w:rFonts w:ascii="Times New Roman" w:hAnsi="Times New Roman" w:cs="Times New Roman"/>
          <w:bCs/>
          <w:sz w:val="28"/>
          <w:szCs w:val="28"/>
          <w:lang w:val="uk-UA"/>
        </w:rPr>
        <w:t>–як невід’ємну</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частину</w:t>
      </w:r>
      <w:r>
        <w:rPr>
          <w:rFonts w:ascii="Times New Roman" w:hAnsi="Times New Roman" w:cs="Times New Roman"/>
          <w:bCs/>
          <w:sz w:val="28"/>
          <w:szCs w:val="28"/>
          <w:lang w:val="uk-UA"/>
        </w:rPr>
        <w:t xml:space="preserve"> </w:t>
      </w:r>
      <w:r w:rsidRPr="00814501">
        <w:rPr>
          <w:rFonts w:ascii="Times New Roman" w:hAnsi="Times New Roman" w:cs="Times New Roman"/>
          <w:bCs/>
          <w:sz w:val="28"/>
          <w:szCs w:val="28"/>
          <w:lang w:val="uk-UA"/>
        </w:rPr>
        <w:t>організованого туризму.</w:t>
      </w:r>
    </w:p>
    <w:p w14:paraId="2A9EC09D" w14:textId="77777777" w:rsidR="000D12CB" w:rsidRDefault="000D12CB" w:rsidP="000D12CB">
      <w:pPr>
        <w:spacing w:after="0" w:line="360" w:lineRule="auto"/>
        <w:ind w:firstLine="709"/>
        <w:jc w:val="both"/>
        <w:rPr>
          <w:rFonts w:ascii="Times New Roman" w:hAnsi="Times New Roman" w:cs="Times New Roman"/>
          <w:sz w:val="28"/>
          <w:szCs w:val="28"/>
          <w:lang w:val="uk-UA"/>
        </w:rPr>
      </w:pPr>
      <w:r w:rsidRPr="00897F92">
        <w:rPr>
          <w:rFonts w:ascii="Times New Roman" w:hAnsi="Times New Roman" w:cs="Times New Roman"/>
          <w:sz w:val="28"/>
          <w:szCs w:val="28"/>
          <w:lang w:val="uk-UA"/>
        </w:rPr>
        <w:t xml:space="preserve">Екскурсія збагачує учнів знаннями про матеріальне виробництво, людей праці, сучасні технології та техніку виробництва. </w:t>
      </w:r>
    </w:p>
    <w:p w14:paraId="27501064" w14:textId="77777777" w:rsidR="000E5D58" w:rsidRDefault="000E5D58" w:rsidP="000E5D58">
      <w:pPr>
        <w:spacing w:after="0" w:line="360" w:lineRule="auto"/>
        <w:ind w:firstLine="709"/>
        <w:jc w:val="both"/>
        <w:rPr>
          <w:rFonts w:ascii="Times New Roman" w:hAnsi="Times New Roman" w:cs="Times New Roman"/>
          <w:bCs/>
          <w:sz w:val="28"/>
          <w:szCs w:val="28"/>
          <w:lang w:val="uk-UA"/>
        </w:rPr>
      </w:pPr>
      <w:r w:rsidRPr="000E5D58">
        <w:rPr>
          <w:rFonts w:ascii="Times New Roman" w:hAnsi="Times New Roman" w:cs="Times New Roman"/>
          <w:bCs/>
          <w:sz w:val="28"/>
          <w:szCs w:val="28"/>
          <w:lang w:val="uk-UA"/>
        </w:rPr>
        <w:t>При виборі об'єктів для проведення екскурсій слід враховуват</w:t>
      </w:r>
      <w:r w:rsidR="00DD4D16">
        <w:rPr>
          <w:rFonts w:ascii="Times New Roman" w:hAnsi="Times New Roman" w:cs="Times New Roman"/>
          <w:bCs/>
          <w:sz w:val="28"/>
          <w:szCs w:val="28"/>
          <w:lang w:val="uk-UA"/>
        </w:rPr>
        <w:t>и п</w:t>
      </w:r>
      <w:r w:rsidRPr="000E5D58">
        <w:rPr>
          <w:rFonts w:ascii="Times New Roman" w:hAnsi="Times New Roman" w:cs="Times New Roman"/>
          <w:bCs/>
          <w:sz w:val="28"/>
          <w:szCs w:val="28"/>
          <w:lang w:val="uk-UA"/>
        </w:rPr>
        <w:t>ерелік комплексних навчально-тематичних екскурсій з дітьми</w:t>
      </w:r>
      <w:r w:rsidR="009B13CB">
        <w:rPr>
          <w:rFonts w:ascii="Times New Roman" w:hAnsi="Times New Roman" w:cs="Times New Roman"/>
          <w:bCs/>
          <w:sz w:val="28"/>
          <w:szCs w:val="28"/>
          <w:lang w:val="uk-UA"/>
        </w:rPr>
        <w:t xml:space="preserve"> </w:t>
      </w:r>
      <w:r w:rsidRPr="000E5D58">
        <w:rPr>
          <w:rFonts w:ascii="Times New Roman" w:hAnsi="Times New Roman" w:cs="Times New Roman"/>
          <w:bCs/>
          <w:sz w:val="28"/>
          <w:szCs w:val="28"/>
          <w:lang w:val="uk-UA"/>
        </w:rPr>
        <w:t xml:space="preserve">"Моя країна – Україна", визначених краєзнавчих, географічних, етнографічних та </w:t>
      </w:r>
      <w:r w:rsidRPr="000E5D58">
        <w:rPr>
          <w:rFonts w:ascii="Times New Roman" w:hAnsi="Times New Roman" w:cs="Times New Roman"/>
          <w:bCs/>
          <w:sz w:val="28"/>
          <w:szCs w:val="28"/>
          <w:lang w:val="uk-UA"/>
        </w:rPr>
        <w:lastRenderedPageBreak/>
        <w:t>історичних об'єктів і туристсько-краєзнавчих екскурсійних маршрутів, що затверджено наказом Міністерства освіти і науки від 06.04.2006 № 286.</w:t>
      </w:r>
    </w:p>
    <w:p w14:paraId="45919F80" w14:textId="77777777" w:rsidR="00F607E9" w:rsidRDefault="00F607E9" w:rsidP="00F607E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w:t>
      </w:r>
      <w:r w:rsidRPr="00F607E9">
        <w:rPr>
          <w:rFonts w:ascii="Times New Roman" w:hAnsi="Times New Roman" w:cs="Times New Roman"/>
          <w:bCs/>
          <w:sz w:val="28"/>
          <w:szCs w:val="28"/>
          <w:lang w:val="uk-UA"/>
        </w:rPr>
        <w:t>ета екскурсії часто</w:t>
      </w:r>
      <w:r>
        <w:rPr>
          <w:rFonts w:ascii="Times New Roman" w:hAnsi="Times New Roman" w:cs="Times New Roman"/>
          <w:bCs/>
          <w:sz w:val="28"/>
          <w:szCs w:val="28"/>
          <w:lang w:val="uk-UA"/>
        </w:rPr>
        <w:t xml:space="preserve"> </w:t>
      </w:r>
      <w:r w:rsidRPr="00F607E9">
        <w:rPr>
          <w:rFonts w:ascii="Times New Roman" w:hAnsi="Times New Roman" w:cs="Times New Roman"/>
          <w:bCs/>
          <w:sz w:val="28"/>
          <w:szCs w:val="28"/>
          <w:lang w:val="uk-UA"/>
        </w:rPr>
        <w:t xml:space="preserve">визначається </w:t>
      </w:r>
      <w:r>
        <w:rPr>
          <w:rFonts w:ascii="Times New Roman" w:hAnsi="Times New Roman" w:cs="Times New Roman"/>
          <w:bCs/>
          <w:sz w:val="28"/>
          <w:szCs w:val="28"/>
          <w:lang w:val="uk-UA"/>
        </w:rPr>
        <w:t>її</w:t>
      </w:r>
      <w:r w:rsidRPr="00F607E9">
        <w:rPr>
          <w:rFonts w:ascii="Times New Roman" w:hAnsi="Times New Roman" w:cs="Times New Roman"/>
          <w:bCs/>
          <w:sz w:val="28"/>
          <w:szCs w:val="28"/>
          <w:lang w:val="uk-UA"/>
        </w:rPr>
        <w:t xml:space="preserve"> типом. Наприклад, метою вступної екскурсії буде вивчення</w:t>
      </w:r>
      <w:r>
        <w:rPr>
          <w:rFonts w:ascii="Times New Roman" w:hAnsi="Times New Roman" w:cs="Times New Roman"/>
          <w:bCs/>
          <w:sz w:val="28"/>
          <w:szCs w:val="28"/>
          <w:lang w:val="uk-UA"/>
        </w:rPr>
        <w:t xml:space="preserve"> </w:t>
      </w:r>
      <w:r w:rsidRPr="00F607E9">
        <w:rPr>
          <w:rFonts w:ascii="Times New Roman" w:hAnsi="Times New Roman" w:cs="Times New Roman"/>
          <w:bCs/>
          <w:sz w:val="28"/>
          <w:szCs w:val="28"/>
          <w:lang w:val="uk-UA"/>
        </w:rPr>
        <w:t>основних понять, формування образних уявлень про практичний досвід,</w:t>
      </w:r>
      <w:r>
        <w:rPr>
          <w:rFonts w:ascii="Times New Roman" w:hAnsi="Times New Roman" w:cs="Times New Roman"/>
          <w:bCs/>
          <w:sz w:val="28"/>
          <w:szCs w:val="28"/>
          <w:lang w:val="uk-UA"/>
        </w:rPr>
        <w:t xml:space="preserve"> </w:t>
      </w:r>
      <w:r w:rsidRPr="00F607E9">
        <w:rPr>
          <w:rFonts w:ascii="Times New Roman" w:hAnsi="Times New Roman" w:cs="Times New Roman"/>
          <w:bCs/>
          <w:sz w:val="28"/>
          <w:szCs w:val="28"/>
          <w:lang w:val="uk-UA"/>
        </w:rPr>
        <w:t>ознайомлення з фактами, суть яких буде розкрита, розширена та поглиблена</w:t>
      </w:r>
      <w:r>
        <w:rPr>
          <w:rFonts w:ascii="Times New Roman" w:hAnsi="Times New Roman" w:cs="Times New Roman"/>
          <w:bCs/>
          <w:sz w:val="28"/>
          <w:szCs w:val="28"/>
          <w:lang w:val="uk-UA"/>
        </w:rPr>
        <w:t xml:space="preserve"> </w:t>
      </w:r>
      <w:r w:rsidRPr="00F607E9">
        <w:rPr>
          <w:rFonts w:ascii="Times New Roman" w:hAnsi="Times New Roman" w:cs="Times New Roman"/>
          <w:bCs/>
          <w:sz w:val="28"/>
          <w:szCs w:val="28"/>
          <w:lang w:val="uk-UA"/>
        </w:rPr>
        <w:t>на на</w:t>
      </w:r>
      <w:r w:rsidR="006A3115">
        <w:rPr>
          <w:rFonts w:ascii="Times New Roman" w:hAnsi="Times New Roman" w:cs="Times New Roman"/>
          <w:bCs/>
          <w:sz w:val="28"/>
          <w:szCs w:val="28"/>
          <w:lang w:val="uk-UA"/>
        </w:rPr>
        <w:t>ступних заняттях [4</w:t>
      </w:r>
      <w:r w:rsidRPr="00F607E9">
        <w:rPr>
          <w:rFonts w:ascii="Times New Roman" w:hAnsi="Times New Roman" w:cs="Times New Roman"/>
          <w:bCs/>
          <w:sz w:val="28"/>
          <w:szCs w:val="28"/>
          <w:lang w:val="uk-UA"/>
        </w:rPr>
        <w:t>, c. 4</w:t>
      </w:r>
      <w:r w:rsidR="00F37B0C">
        <w:rPr>
          <w:rFonts w:ascii="Times New Roman" w:hAnsi="Times New Roman" w:cs="Times New Roman"/>
          <w:bCs/>
          <w:sz w:val="28"/>
          <w:szCs w:val="28"/>
          <w:lang w:val="uk-UA"/>
        </w:rPr>
        <w:t>0</w:t>
      </w:r>
      <w:r w:rsidRPr="00F607E9">
        <w:rPr>
          <w:rFonts w:ascii="Times New Roman" w:hAnsi="Times New Roman" w:cs="Times New Roman"/>
          <w:bCs/>
          <w:sz w:val="28"/>
          <w:szCs w:val="28"/>
          <w:lang w:val="uk-UA"/>
        </w:rPr>
        <w:t>].</w:t>
      </w:r>
    </w:p>
    <w:p w14:paraId="7EA0BCCD" w14:textId="77777777" w:rsidR="004B3B47" w:rsidRDefault="004B3B47" w:rsidP="004B3B47">
      <w:pPr>
        <w:spacing w:after="0" w:line="360" w:lineRule="auto"/>
        <w:ind w:firstLine="709"/>
        <w:jc w:val="both"/>
        <w:rPr>
          <w:rFonts w:ascii="Times New Roman" w:hAnsi="Times New Roman" w:cs="Times New Roman"/>
          <w:bCs/>
          <w:sz w:val="28"/>
          <w:szCs w:val="28"/>
          <w:lang w:val="uk-UA"/>
        </w:rPr>
      </w:pPr>
      <w:r w:rsidRPr="004B3B47">
        <w:rPr>
          <w:rFonts w:ascii="Times New Roman" w:hAnsi="Times New Roman" w:cs="Times New Roman"/>
          <w:bCs/>
          <w:sz w:val="28"/>
          <w:szCs w:val="28"/>
          <w:lang w:val="uk-UA"/>
        </w:rPr>
        <w:t>У педагогічній літературі</w:t>
      </w:r>
      <w:r>
        <w:rPr>
          <w:rFonts w:ascii="Times New Roman" w:hAnsi="Times New Roman" w:cs="Times New Roman"/>
          <w:bCs/>
          <w:sz w:val="28"/>
          <w:szCs w:val="28"/>
          <w:lang w:val="uk-UA"/>
        </w:rPr>
        <w:t xml:space="preserve"> </w:t>
      </w:r>
      <w:r w:rsidRPr="004B3B47">
        <w:rPr>
          <w:rFonts w:ascii="Times New Roman" w:hAnsi="Times New Roman" w:cs="Times New Roman"/>
          <w:bCs/>
          <w:sz w:val="28"/>
          <w:szCs w:val="28"/>
          <w:lang w:val="uk-UA"/>
        </w:rPr>
        <w:t>є два погляди на екскурсію: як метод і як організаційна форма</w:t>
      </w:r>
      <w:r>
        <w:rPr>
          <w:rFonts w:ascii="Times New Roman" w:hAnsi="Times New Roman" w:cs="Times New Roman"/>
          <w:bCs/>
          <w:sz w:val="28"/>
          <w:szCs w:val="28"/>
          <w:lang w:val="uk-UA"/>
        </w:rPr>
        <w:t xml:space="preserve"> </w:t>
      </w:r>
      <w:r w:rsidRPr="004B3B47">
        <w:rPr>
          <w:rFonts w:ascii="Times New Roman" w:hAnsi="Times New Roman" w:cs="Times New Roman"/>
          <w:bCs/>
          <w:sz w:val="28"/>
          <w:szCs w:val="28"/>
          <w:lang w:val="uk-UA"/>
        </w:rPr>
        <w:t>навчання. На думку</w:t>
      </w:r>
      <w:r w:rsidR="00944022">
        <w:rPr>
          <w:rFonts w:ascii="Times New Roman" w:hAnsi="Times New Roman" w:cs="Times New Roman"/>
          <w:bCs/>
          <w:sz w:val="28"/>
          <w:szCs w:val="28"/>
          <w:lang w:val="uk-UA"/>
        </w:rPr>
        <w:t xml:space="preserve"> ряду дослідників</w:t>
      </w:r>
      <w:r w:rsidRPr="004B3B47">
        <w:rPr>
          <w:rFonts w:ascii="Times New Roman" w:hAnsi="Times New Roman" w:cs="Times New Roman"/>
          <w:bCs/>
          <w:sz w:val="28"/>
          <w:szCs w:val="28"/>
          <w:lang w:val="uk-UA"/>
        </w:rPr>
        <w:t>, екскурсію слід розглядати як</w:t>
      </w:r>
      <w:r>
        <w:rPr>
          <w:rFonts w:ascii="Times New Roman" w:hAnsi="Times New Roman" w:cs="Times New Roman"/>
          <w:bCs/>
          <w:sz w:val="28"/>
          <w:szCs w:val="28"/>
          <w:lang w:val="uk-UA"/>
        </w:rPr>
        <w:t xml:space="preserve"> </w:t>
      </w:r>
      <w:r w:rsidRPr="004B3B47">
        <w:rPr>
          <w:rFonts w:ascii="Times New Roman" w:hAnsi="Times New Roman" w:cs="Times New Roman"/>
          <w:bCs/>
          <w:sz w:val="28"/>
          <w:szCs w:val="28"/>
          <w:lang w:val="uk-UA"/>
        </w:rPr>
        <w:t>організаційну форму навчання, яка дозволяє проводити</w:t>
      </w:r>
      <w:r>
        <w:rPr>
          <w:rFonts w:ascii="Times New Roman" w:hAnsi="Times New Roman" w:cs="Times New Roman"/>
          <w:bCs/>
          <w:sz w:val="28"/>
          <w:szCs w:val="28"/>
          <w:lang w:val="uk-UA"/>
        </w:rPr>
        <w:t xml:space="preserve"> </w:t>
      </w:r>
      <w:r w:rsidRPr="004B3B47">
        <w:rPr>
          <w:rFonts w:ascii="Times New Roman" w:hAnsi="Times New Roman" w:cs="Times New Roman"/>
          <w:bCs/>
          <w:sz w:val="28"/>
          <w:szCs w:val="28"/>
          <w:lang w:val="uk-UA"/>
        </w:rPr>
        <w:t>спостереження, безпосередньо вивчати різні предмети, явища і</w:t>
      </w:r>
      <w:r>
        <w:rPr>
          <w:rFonts w:ascii="Times New Roman" w:hAnsi="Times New Roman" w:cs="Times New Roman"/>
          <w:bCs/>
          <w:sz w:val="28"/>
          <w:szCs w:val="28"/>
          <w:lang w:val="uk-UA"/>
        </w:rPr>
        <w:t xml:space="preserve"> </w:t>
      </w:r>
      <w:r w:rsidRPr="004B3B47">
        <w:rPr>
          <w:rFonts w:ascii="Times New Roman" w:hAnsi="Times New Roman" w:cs="Times New Roman"/>
          <w:bCs/>
          <w:sz w:val="28"/>
          <w:szCs w:val="28"/>
          <w:lang w:val="uk-UA"/>
        </w:rPr>
        <w:t>процеси в природних або штучно створених умовах</w:t>
      </w:r>
      <w:r>
        <w:rPr>
          <w:rFonts w:ascii="Times New Roman" w:hAnsi="Times New Roman" w:cs="Times New Roman"/>
          <w:bCs/>
          <w:sz w:val="28"/>
          <w:szCs w:val="28"/>
          <w:lang w:val="uk-UA"/>
        </w:rPr>
        <w:t xml:space="preserve"> [</w:t>
      </w:r>
      <w:r w:rsidR="006A3115">
        <w:rPr>
          <w:rFonts w:ascii="Times New Roman" w:hAnsi="Times New Roman" w:cs="Times New Roman"/>
          <w:bCs/>
          <w:sz w:val="28"/>
          <w:szCs w:val="28"/>
          <w:lang w:val="uk-UA"/>
        </w:rPr>
        <w:t>4;</w:t>
      </w:r>
      <w:r w:rsidR="005D7C02">
        <w:rPr>
          <w:rFonts w:ascii="Times New Roman" w:hAnsi="Times New Roman" w:cs="Times New Roman"/>
          <w:bCs/>
          <w:sz w:val="28"/>
          <w:szCs w:val="28"/>
          <w:lang w:val="uk-UA"/>
        </w:rPr>
        <w:t xml:space="preserve"> 11; 15; 17</w:t>
      </w:r>
      <w:r w:rsidRPr="004B3B47">
        <w:rPr>
          <w:rFonts w:ascii="Times New Roman" w:hAnsi="Times New Roman" w:cs="Times New Roman"/>
          <w:bCs/>
          <w:sz w:val="28"/>
          <w:szCs w:val="28"/>
          <w:lang w:val="uk-UA"/>
        </w:rPr>
        <w:t>].</w:t>
      </w:r>
    </w:p>
    <w:p w14:paraId="7777F35D" w14:textId="77777777" w:rsidR="009B13CB" w:rsidRDefault="009B13CB" w:rsidP="000E5D58">
      <w:pPr>
        <w:spacing w:after="0" w:line="360" w:lineRule="auto"/>
        <w:ind w:firstLine="709"/>
        <w:jc w:val="both"/>
        <w:rPr>
          <w:rFonts w:ascii="Times New Roman" w:hAnsi="Times New Roman" w:cs="Times New Roman"/>
          <w:bCs/>
          <w:sz w:val="28"/>
          <w:szCs w:val="28"/>
          <w:lang w:val="uk-UA"/>
        </w:rPr>
      </w:pPr>
      <w:r w:rsidRPr="009B13CB">
        <w:rPr>
          <w:rFonts w:ascii="Times New Roman" w:hAnsi="Times New Roman" w:cs="Times New Roman"/>
          <w:bCs/>
          <w:sz w:val="28"/>
          <w:szCs w:val="28"/>
        </w:rPr>
        <w:t>Екскурсія як організована форма навчання має таку загальну структуру:</w:t>
      </w:r>
    </w:p>
    <w:p w14:paraId="4FC03065" w14:textId="77777777" w:rsidR="009B13CB" w:rsidRDefault="009B13CB" w:rsidP="000E5D58">
      <w:pPr>
        <w:spacing w:after="0" w:line="360" w:lineRule="auto"/>
        <w:ind w:firstLine="709"/>
        <w:jc w:val="both"/>
        <w:rPr>
          <w:rFonts w:ascii="Times New Roman" w:hAnsi="Times New Roman" w:cs="Times New Roman"/>
          <w:bCs/>
          <w:sz w:val="28"/>
          <w:szCs w:val="28"/>
          <w:lang w:val="uk-UA"/>
        </w:rPr>
      </w:pPr>
      <w:r w:rsidRPr="009B13CB">
        <w:rPr>
          <w:rFonts w:ascii="Times New Roman" w:hAnsi="Times New Roman" w:cs="Times New Roman"/>
          <w:bCs/>
          <w:sz w:val="28"/>
          <w:szCs w:val="28"/>
          <w:lang w:val="uk-UA"/>
        </w:rPr>
        <w:t>1) підготовчий етап. Педагог визначає її зміст, готує відповідний об’єкт, створює у групі настрій очікування цікавого і корисного, повідомляє певну інформацію щодо об’єкта, який діти спостерігатимуть;</w:t>
      </w:r>
    </w:p>
    <w:p w14:paraId="1B0D650A" w14:textId="77777777" w:rsidR="009B13CB" w:rsidRDefault="009B13CB" w:rsidP="000E5D58">
      <w:pPr>
        <w:spacing w:after="0" w:line="360" w:lineRule="auto"/>
        <w:ind w:firstLine="709"/>
        <w:jc w:val="both"/>
        <w:rPr>
          <w:rFonts w:ascii="Times New Roman" w:hAnsi="Times New Roman" w:cs="Times New Roman"/>
          <w:bCs/>
          <w:sz w:val="28"/>
          <w:szCs w:val="28"/>
          <w:lang w:val="uk-UA"/>
        </w:rPr>
      </w:pPr>
      <w:r w:rsidRPr="009B13CB">
        <w:rPr>
          <w:rFonts w:ascii="Times New Roman" w:hAnsi="Times New Roman" w:cs="Times New Roman"/>
          <w:bCs/>
          <w:sz w:val="28"/>
          <w:szCs w:val="28"/>
          <w:lang w:val="uk-UA"/>
        </w:rPr>
        <w:t>2) власне екскурсія. Під час екскурсії вихователь організовує спостереження дітей, спрямовує їхню пізнавальну активність, стимулює мислення, увагу, сприяє розвитку уяви;</w:t>
      </w:r>
    </w:p>
    <w:p w14:paraId="6BE9FC02" w14:textId="77777777" w:rsidR="009B13CB" w:rsidRPr="000E5D58" w:rsidRDefault="009B13CB" w:rsidP="000E5D58">
      <w:pPr>
        <w:spacing w:after="0" w:line="360" w:lineRule="auto"/>
        <w:ind w:firstLine="709"/>
        <w:jc w:val="both"/>
        <w:rPr>
          <w:rFonts w:ascii="Times New Roman" w:hAnsi="Times New Roman" w:cs="Times New Roman"/>
          <w:bCs/>
          <w:sz w:val="28"/>
          <w:szCs w:val="28"/>
          <w:lang w:val="uk-UA"/>
        </w:rPr>
      </w:pPr>
      <w:r w:rsidRPr="009B13CB">
        <w:rPr>
          <w:rFonts w:ascii="Times New Roman" w:hAnsi="Times New Roman" w:cs="Times New Roman"/>
          <w:bCs/>
          <w:sz w:val="28"/>
          <w:szCs w:val="28"/>
          <w:lang w:val="uk-UA"/>
        </w:rPr>
        <w:t xml:space="preserve">3) закріплення знань. Робота після екскурсії забезпечує закріплення отриманих під час спостережень знань і вражень. </w:t>
      </w:r>
      <w:r w:rsidRPr="003E25F7">
        <w:rPr>
          <w:rFonts w:ascii="Times New Roman" w:hAnsi="Times New Roman" w:cs="Times New Roman"/>
          <w:bCs/>
          <w:sz w:val="28"/>
          <w:szCs w:val="28"/>
          <w:lang w:val="uk-UA"/>
        </w:rPr>
        <w:t>Із цією метою вихователь організовує використання зібраного матеріалу, читання відповідної художньої літератури, створює умови для розвитку ігрової діяльності за мотивами побаченого на екскурсії</w:t>
      </w:r>
      <w:r w:rsidR="005D7C02">
        <w:rPr>
          <w:rFonts w:ascii="Times New Roman" w:hAnsi="Times New Roman" w:cs="Times New Roman"/>
          <w:bCs/>
          <w:sz w:val="28"/>
          <w:szCs w:val="28"/>
          <w:lang w:val="uk-UA"/>
        </w:rPr>
        <w:t xml:space="preserve"> </w:t>
      </w:r>
      <w:r w:rsidR="005D7C02" w:rsidRPr="005D7C02">
        <w:rPr>
          <w:rFonts w:ascii="Times New Roman" w:hAnsi="Times New Roman" w:cs="Times New Roman"/>
          <w:bCs/>
          <w:sz w:val="28"/>
          <w:szCs w:val="28"/>
          <w:lang w:val="uk-UA"/>
        </w:rPr>
        <w:t>[4</w:t>
      </w:r>
      <w:r w:rsidR="005D7C02">
        <w:rPr>
          <w:rFonts w:ascii="Times New Roman" w:hAnsi="Times New Roman" w:cs="Times New Roman"/>
          <w:bCs/>
          <w:sz w:val="28"/>
          <w:szCs w:val="28"/>
          <w:lang w:val="uk-UA"/>
        </w:rPr>
        <w:t>0</w:t>
      </w:r>
      <w:r w:rsidR="005D7C02" w:rsidRPr="005D7C02">
        <w:rPr>
          <w:rFonts w:ascii="Times New Roman" w:hAnsi="Times New Roman" w:cs="Times New Roman"/>
          <w:bCs/>
          <w:sz w:val="28"/>
          <w:szCs w:val="28"/>
          <w:lang w:val="uk-UA"/>
        </w:rPr>
        <w:t>]</w:t>
      </w:r>
      <w:r w:rsidRPr="003E25F7">
        <w:rPr>
          <w:rFonts w:ascii="Times New Roman" w:hAnsi="Times New Roman" w:cs="Times New Roman"/>
          <w:bCs/>
          <w:sz w:val="28"/>
          <w:szCs w:val="28"/>
          <w:lang w:val="uk-UA"/>
        </w:rPr>
        <w:t>.</w:t>
      </w:r>
    </w:p>
    <w:p w14:paraId="0A75CE98" w14:textId="77777777" w:rsidR="002B4A09" w:rsidRPr="00897F92" w:rsidRDefault="002B4A09" w:rsidP="00960B8C">
      <w:pPr>
        <w:spacing w:after="0" w:line="360" w:lineRule="auto"/>
        <w:ind w:firstLine="709"/>
        <w:jc w:val="both"/>
        <w:rPr>
          <w:rFonts w:ascii="Times New Roman" w:hAnsi="Times New Roman" w:cs="Times New Roman"/>
          <w:sz w:val="28"/>
          <w:szCs w:val="28"/>
          <w:lang w:val="uk-UA"/>
        </w:rPr>
      </w:pPr>
      <w:r w:rsidRPr="000E5D58">
        <w:rPr>
          <w:rFonts w:ascii="Times New Roman" w:hAnsi="Times New Roman" w:cs="Times New Roman"/>
          <w:sz w:val="28"/>
          <w:szCs w:val="28"/>
          <w:lang w:val="uk-UA"/>
        </w:rPr>
        <w:t xml:space="preserve">Обов'язковим </w:t>
      </w:r>
      <w:r w:rsidRPr="000E5D58">
        <w:rPr>
          <w:rFonts w:ascii="Times New Roman" w:hAnsi="Times New Roman" w:cs="Times New Roman"/>
          <w:i/>
          <w:sz w:val="28"/>
          <w:szCs w:val="28"/>
          <w:lang w:val="uk-UA"/>
        </w:rPr>
        <w:t>компонентом</w:t>
      </w:r>
      <w:r w:rsidRPr="000E5D58">
        <w:rPr>
          <w:rFonts w:ascii="Times New Roman" w:hAnsi="Times New Roman" w:cs="Times New Roman"/>
          <w:sz w:val="28"/>
          <w:szCs w:val="28"/>
          <w:lang w:val="uk-UA"/>
        </w:rPr>
        <w:t xml:space="preserve"> навчальної екскурсії є </w:t>
      </w:r>
      <w:r w:rsidRPr="000E5D58">
        <w:rPr>
          <w:rFonts w:ascii="Times New Roman" w:hAnsi="Times New Roman" w:cs="Times New Roman"/>
          <w:i/>
          <w:sz w:val="28"/>
          <w:szCs w:val="28"/>
          <w:lang w:val="uk-UA"/>
        </w:rPr>
        <w:t>перевірка досягнень її мети та результатів.</w:t>
      </w:r>
      <w:r w:rsidRPr="000E5D58">
        <w:rPr>
          <w:rFonts w:ascii="Times New Roman" w:hAnsi="Times New Roman" w:cs="Times New Roman"/>
          <w:sz w:val="28"/>
          <w:szCs w:val="28"/>
          <w:lang w:val="uk-UA"/>
        </w:rPr>
        <w:t xml:space="preserve"> Оформлення результатів екскурсії може бути індивідуальним і груповим. </w:t>
      </w:r>
      <w:r w:rsidRPr="00897F92">
        <w:rPr>
          <w:rFonts w:ascii="Times New Roman" w:hAnsi="Times New Roman" w:cs="Times New Roman"/>
          <w:sz w:val="28"/>
          <w:szCs w:val="28"/>
          <w:lang w:val="uk-UA"/>
        </w:rPr>
        <w:t xml:space="preserve">З метою актуалізації знань і життєвого досвіду </w:t>
      </w:r>
      <w:r w:rsidRPr="002B4A09">
        <w:rPr>
          <w:rFonts w:ascii="Times New Roman" w:hAnsi="Times New Roman" w:cs="Times New Roman"/>
          <w:sz w:val="28"/>
          <w:szCs w:val="28"/>
          <w:lang w:val="uk-UA"/>
        </w:rPr>
        <w:t>дітей</w:t>
      </w:r>
      <w:r w:rsidRPr="00897F92">
        <w:rPr>
          <w:rFonts w:ascii="Times New Roman" w:hAnsi="Times New Roman" w:cs="Times New Roman"/>
          <w:sz w:val="28"/>
          <w:szCs w:val="28"/>
          <w:lang w:val="uk-UA"/>
        </w:rPr>
        <w:t>, створення емоційного тла подальших уроків доцільно використовувати зібраний ними на екскурсії матеріал.</w:t>
      </w:r>
    </w:p>
    <w:p w14:paraId="6483460E" w14:textId="77777777" w:rsidR="002B4A09" w:rsidRPr="002B4A09" w:rsidRDefault="002B4A09" w:rsidP="00960B8C">
      <w:pPr>
        <w:spacing w:after="0" w:line="360" w:lineRule="auto"/>
        <w:ind w:firstLine="709"/>
        <w:jc w:val="both"/>
        <w:rPr>
          <w:rFonts w:ascii="Times New Roman" w:hAnsi="Times New Roman" w:cs="Times New Roman"/>
          <w:sz w:val="28"/>
          <w:szCs w:val="28"/>
        </w:rPr>
      </w:pPr>
      <w:r w:rsidRPr="002B4A09">
        <w:rPr>
          <w:rFonts w:ascii="Times New Roman" w:hAnsi="Times New Roman" w:cs="Times New Roman"/>
          <w:sz w:val="28"/>
          <w:szCs w:val="28"/>
        </w:rPr>
        <w:lastRenderedPageBreak/>
        <w:t>У процесі спостереження та аналізу навчальної екскурсії необхідно зосередити увагу на таких параметрах:</w:t>
      </w:r>
    </w:p>
    <w:p w14:paraId="1B2360B4"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педагогічна доцільність теми екскурсії;</w:t>
      </w:r>
    </w:p>
    <w:p w14:paraId="37419629"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раціональна постановка цілей та завдань екскурсії;</w:t>
      </w:r>
    </w:p>
    <w:p w14:paraId="6A2A6248"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тип екскурсії (літературна, краєзнавча, виробнича) й урахування її специфіки при організації та проведенні;</w:t>
      </w:r>
    </w:p>
    <w:p w14:paraId="7709579E"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теоретична та практична підготовка учнів до екскурсії;</w:t>
      </w:r>
    </w:p>
    <w:p w14:paraId="3C734514"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ознайомлення з екскурсійним об'єктом і складання плану екскурсії (інколи це маршрут, пункти спостереження; формулювання запитань для учнів, на які вони повинні отримати відповіді під час екскурсії);</w:t>
      </w:r>
    </w:p>
    <w:p w14:paraId="2D2DF3B2"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 xml:space="preserve">інструктаж </w:t>
      </w:r>
      <w:r w:rsidRPr="002B4A09">
        <w:rPr>
          <w:rFonts w:ascii="Times New Roman" w:hAnsi="Times New Roman" w:cs="Times New Roman"/>
          <w:sz w:val="28"/>
          <w:szCs w:val="28"/>
          <w:lang w:val="uk-UA"/>
        </w:rPr>
        <w:t>педагога</w:t>
      </w:r>
      <w:r w:rsidRPr="002B4A09">
        <w:rPr>
          <w:rFonts w:ascii="Times New Roman" w:hAnsi="Times New Roman" w:cs="Times New Roman"/>
          <w:sz w:val="28"/>
          <w:szCs w:val="28"/>
        </w:rPr>
        <w:t xml:space="preserve"> із проведення екскурсії (психологічна, змістова та етична підготовка), уточнення й розподіл завдань серед </w:t>
      </w:r>
      <w:r w:rsidRPr="002B4A09">
        <w:rPr>
          <w:rFonts w:ascii="Times New Roman" w:hAnsi="Times New Roman" w:cs="Times New Roman"/>
          <w:sz w:val="28"/>
          <w:szCs w:val="28"/>
          <w:lang w:val="uk-UA"/>
        </w:rPr>
        <w:t>дітей</w:t>
      </w:r>
      <w:r w:rsidRPr="002B4A09">
        <w:rPr>
          <w:rFonts w:ascii="Times New Roman" w:hAnsi="Times New Roman" w:cs="Times New Roman"/>
          <w:sz w:val="28"/>
          <w:szCs w:val="28"/>
        </w:rPr>
        <w:t>;</w:t>
      </w:r>
    </w:p>
    <w:p w14:paraId="56EACEED"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 xml:space="preserve">процес проведення екскурсії (організація спостереження, консультація в ході екскурсії, завдання та їх виконання </w:t>
      </w:r>
      <w:r w:rsidRPr="002B4A09">
        <w:rPr>
          <w:rFonts w:ascii="Times New Roman" w:hAnsi="Times New Roman" w:cs="Times New Roman"/>
          <w:sz w:val="28"/>
          <w:szCs w:val="28"/>
          <w:lang w:val="uk-UA"/>
        </w:rPr>
        <w:t>дітьми</w:t>
      </w:r>
      <w:r w:rsidRPr="002B4A09">
        <w:rPr>
          <w:rFonts w:ascii="Times New Roman" w:hAnsi="Times New Roman" w:cs="Times New Roman"/>
          <w:sz w:val="28"/>
          <w:szCs w:val="28"/>
        </w:rPr>
        <w:t xml:space="preserve"> - малюнки, фото-, кінозйомки, записи на магнітну плівку);</w:t>
      </w:r>
    </w:p>
    <w:p w14:paraId="09113D15"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 xml:space="preserve">поведінка </w:t>
      </w:r>
      <w:r w:rsidRPr="002B4A09">
        <w:rPr>
          <w:rFonts w:ascii="Times New Roman" w:hAnsi="Times New Roman" w:cs="Times New Roman"/>
          <w:sz w:val="28"/>
          <w:szCs w:val="28"/>
          <w:lang w:val="uk-UA"/>
        </w:rPr>
        <w:t>дітей</w:t>
      </w:r>
      <w:r w:rsidRPr="002B4A09">
        <w:rPr>
          <w:rFonts w:ascii="Times New Roman" w:hAnsi="Times New Roman" w:cs="Times New Roman"/>
          <w:sz w:val="28"/>
          <w:szCs w:val="28"/>
        </w:rPr>
        <w:t xml:space="preserve"> на об'єкті, їх зацікавленість тим, що спостерігають;</w:t>
      </w:r>
    </w:p>
    <w:p w14:paraId="75610014"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оформлення матеріалів екскурсії (альбом, вікторина, рукописні фільми, графіки, діаграми</w:t>
      </w:r>
      <w:r w:rsidRPr="002B4A09">
        <w:rPr>
          <w:rFonts w:ascii="Times New Roman" w:hAnsi="Times New Roman" w:cs="Times New Roman"/>
          <w:sz w:val="28"/>
          <w:szCs w:val="28"/>
          <w:lang w:val="uk-UA"/>
        </w:rPr>
        <w:t xml:space="preserve"> тощо</w:t>
      </w:r>
      <w:r w:rsidRPr="002B4A09">
        <w:rPr>
          <w:rFonts w:ascii="Times New Roman" w:hAnsi="Times New Roman" w:cs="Times New Roman"/>
          <w:sz w:val="28"/>
          <w:szCs w:val="28"/>
        </w:rPr>
        <w:t>);</w:t>
      </w:r>
    </w:p>
    <w:p w14:paraId="254CFAF9"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 xml:space="preserve">результативність навчальної екскурсії (поповнення знаннями, уміннями та навичками </w:t>
      </w:r>
      <w:r w:rsidRPr="002B4A09">
        <w:rPr>
          <w:rFonts w:ascii="Times New Roman" w:hAnsi="Times New Roman" w:cs="Times New Roman"/>
          <w:sz w:val="28"/>
          <w:szCs w:val="28"/>
          <w:lang w:val="uk-UA"/>
        </w:rPr>
        <w:t>дітей</w:t>
      </w:r>
      <w:r w:rsidRPr="002B4A09">
        <w:rPr>
          <w:rFonts w:ascii="Times New Roman" w:hAnsi="Times New Roman" w:cs="Times New Roman"/>
          <w:sz w:val="28"/>
          <w:szCs w:val="28"/>
        </w:rPr>
        <w:t xml:space="preserve">; розширення світогляду, ерудиції, поля активного навчання та зіткнення з реальними речами, людьми, процесами, явищами; </w:t>
      </w:r>
    </w:p>
    <w:p w14:paraId="1544F81A"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 xml:space="preserve">дисципліна, відчуття задоволення від побаченого, почутого під час екскурсії; </w:t>
      </w:r>
    </w:p>
    <w:p w14:paraId="11EEC887" w14:textId="77777777" w:rsidR="002B4A09" w:rsidRPr="002B4A09" w:rsidRDefault="002B4A09" w:rsidP="00960B8C">
      <w:pPr>
        <w:numPr>
          <w:ilvl w:val="0"/>
          <w:numId w:val="1"/>
        </w:numPr>
        <w:spacing w:after="0" w:line="360" w:lineRule="auto"/>
        <w:ind w:left="0" w:firstLine="709"/>
        <w:jc w:val="both"/>
        <w:rPr>
          <w:rFonts w:ascii="Times New Roman" w:hAnsi="Times New Roman" w:cs="Times New Roman"/>
          <w:sz w:val="28"/>
          <w:szCs w:val="28"/>
        </w:rPr>
      </w:pPr>
      <w:r w:rsidRPr="002B4A09">
        <w:rPr>
          <w:rFonts w:ascii="Times New Roman" w:hAnsi="Times New Roman" w:cs="Times New Roman"/>
          <w:sz w:val="28"/>
          <w:szCs w:val="28"/>
        </w:rPr>
        <w:t>якість оформлення матеріалів екскурсії, доцільність і можливість їх використання в навчально-виховному процесі).</w:t>
      </w:r>
    </w:p>
    <w:p w14:paraId="108F96AC"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 xml:space="preserve">Важливе значення під час проведення екскурсії має використання </w:t>
      </w:r>
      <w:r w:rsidRPr="003E25F7">
        <w:rPr>
          <w:rFonts w:ascii="Times New Roman" w:hAnsi="Times New Roman" w:cs="Times New Roman"/>
          <w:bCs/>
          <w:sz w:val="28"/>
          <w:szCs w:val="28"/>
        </w:rPr>
        <w:t>художнього слова</w:t>
      </w:r>
      <w:r w:rsidRPr="003E25F7">
        <w:rPr>
          <w:rFonts w:ascii="Times New Roman" w:hAnsi="Times New Roman" w:cs="Times New Roman"/>
          <w:sz w:val="28"/>
          <w:szCs w:val="28"/>
        </w:rPr>
        <w:t xml:space="preserve">, а також </w:t>
      </w:r>
      <w:r w:rsidRPr="003E25F7">
        <w:rPr>
          <w:rFonts w:ascii="Times New Roman" w:hAnsi="Times New Roman" w:cs="Times New Roman"/>
          <w:bCs/>
          <w:sz w:val="28"/>
          <w:szCs w:val="28"/>
        </w:rPr>
        <w:t>фольклору</w:t>
      </w:r>
      <w:r w:rsidRPr="003E25F7">
        <w:rPr>
          <w:rFonts w:ascii="Times New Roman" w:hAnsi="Times New Roman" w:cs="Times New Roman"/>
          <w:sz w:val="28"/>
          <w:szCs w:val="28"/>
        </w:rPr>
        <w:t xml:space="preserve"> (загадок, прикмет, легенд). Вони допомагають створювати повні чіткі образи об’єктів, які розглядають діти.</w:t>
      </w:r>
    </w:p>
    <w:p w14:paraId="6F93FDBA" w14:textId="77777777" w:rsidR="000D12CB" w:rsidRPr="003E25F7" w:rsidRDefault="003E25F7" w:rsidP="000D12CB">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lastRenderedPageBreak/>
        <w:t>Під час обстеження  об’єктів на екскурсії обов’язково треба задіяти різні аналізатори. По можливості, необхідно, щоб кожна дитина доторкнулася, понюхала, послухала. Адже чим більше аналізаторів візьме участь у обстеженні об’єкта, тим яскравішими будуть уявлення про нього у дітей.</w:t>
      </w:r>
      <w:r>
        <w:rPr>
          <w:rFonts w:ascii="Times New Roman" w:hAnsi="Times New Roman" w:cs="Times New Roman"/>
          <w:sz w:val="28"/>
          <w:szCs w:val="28"/>
          <w:lang w:val="uk-UA"/>
        </w:rPr>
        <w:t xml:space="preserve"> Наприклад, при проведенні екскурсії в природу </w:t>
      </w:r>
      <w:r w:rsidRPr="003E25F7">
        <w:rPr>
          <w:rFonts w:ascii="Times New Roman" w:hAnsi="Times New Roman" w:cs="Times New Roman"/>
          <w:sz w:val="28"/>
          <w:szCs w:val="28"/>
        </w:rPr>
        <w:t xml:space="preserve">необхідно дати дітям можливість зібрати природний матеріал (якщо це можливо) і провести самостійні спостереження. </w:t>
      </w:r>
      <w:r w:rsidRPr="003E25F7">
        <w:rPr>
          <w:rFonts w:ascii="Times New Roman" w:hAnsi="Times New Roman" w:cs="Times New Roman"/>
          <w:bCs/>
          <w:sz w:val="28"/>
          <w:szCs w:val="28"/>
        </w:rPr>
        <w:t>Збирання природного матеріалу</w:t>
      </w:r>
      <w:r w:rsidRPr="003E25F7">
        <w:rPr>
          <w:rFonts w:ascii="Times New Roman" w:hAnsi="Times New Roman" w:cs="Times New Roman"/>
          <w:sz w:val="28"/>
          <w:szCs w:val="28"/>
        </w:rPr>
        <w:t xml:space="preserve"> необхідно використовувати з метою природоохоронного виховання: рідкісні рослини брати не можна, можна викопати лише одну – дві рослини, яких багато навколо. Жолудів і горіхів багато збирати не потрібно, бо ними живляться дикі кабани і білки. Можна запропонувати дітям зібрати насіння дикорослих трав, щоб підготувати взимку пташок.</w:t>
      </w:r>
    </w:p>
    <w:p w14:paraId="1B79C015"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 xml:space="preserve">Важливе значення на ексурсії має використання </w:t>
      </w:r>
      <w:r w:rsidRPr="009706AA">
        <w:rPr>
          <w:rFonts w:ascii="Times New Roman" w:hAnsi="Times New Roman" w:cs="Times New Roman"/>
          <w:bCs/>
          <w:i/>
          <w:sz w:val="28"/>
          <w:szCs w:val="28"/>
        </w:rPr>
        <w:t>прийому порівняння</w:t>
      </w:r>
      <w:r w:rsidRPr="003E25F7">
        <w:rPr>
          <w:rFonts w:ascii="Times New Roman" w:hAnsi="Times New Roman" w:cs="Times New Roman"/>
          <w:sz w:val="28"/>
          <w:szCs w:val="28"/>
        </w:rPr>
        <w:t>. Це дає змогу сформувати більш чіткі уявлення про об’єкт природи, який розглядають. Дітей вчать порівнювати об’єкти спочатку за відмінністю (чим відрізняється ялинка від сосни), а потім за схожістю (що спільного у їжака і білки). Це допомагає виділити зв’язки, які існують у природі, розвивати допитливість дітей.</w:t>
      </w:r>
    </w:p>
    <w:p w14:paraId="28CAB4AE"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 xml:space="preserve">Під час екскурсії інколи доречно використати </w:t>
      </w:r>
      <w:r w:rsidRPr="009706AA">
        <w:rPr>
          <w:rFonts w:ascii="Times New Roman" w:hAnsi="Times New Roman" w:cs="Times New Roman"/>
          <w:i/>
          <w:sz w:val="28"/>
          <w:szCs w:val="28"/>
        </w:rPr>
        <w:t>ігрові прийоми</w:t>
      </w:r>
      <w:r w:rsidRPr="003E25F7">
        <w:rPr>
          <w:rFonts w:ascii="Times New Roman" w:hAnsi="Times New Roman" w:cs="Times New Roman"/>
          <w:sz w:val="28"/>
          <w:szCs w:val="28"/>
        </w:rPr>
        <w:t xml:space="preserve">. Але їх не потрібно плутати з дидактичними іграми. Ігрові прийоми пожвавлюють процес спостереження. У </w:t>
      </w:r>
      <w:r w:rsidR="00DD4D16">
        <w:rPr>
          <w:rFonts w:ascii="Times New Roman" w:hAnsi="Times New Roman" w:cs="Times New Roman"/>
          <w:sz w:val="28"/>
          <w:szCs w:val="28"/>
          <w:lang w:val="uk-UA"/>
        </w:rPr>
        <w:t>1 класі</w:t>
      </w:r>
      <w:r w:rsidRPr="003E25F7">
        <w:rPr>
          <w:rFonts w:ascii="Times New Roman" w:hAnsi="Times New Roman" w:cs="Times New Roman"/>
          <w:sz w:val="28"/>
          <w:szCs w:val="28"/>
        </w:rPr>
        <w:t xml:space="preserve"> діти можуть наслідувати рухи і голоси тварин. У </w:t>
      </w:r>
      <w:r w:rsidR="00DD4D16">
        <w:rPr>
          <w:rFonts w:ascii="Times New Roman" w:hAnsi="Times New Roman" w:cs="Times New Roman"/>
          <w:sz w:val="28"/>
          <w:szCs w:val="28"/>
          <w:lang w:val="uk-UA"/>
        </w:rPr>
        <w:t>2-3 класі</w:t>
      </w:r>
      <w:r w:rsidRPr="003E25F7">
        <w:rPr>
          <w:rFonts w:ascii="Times New Roman" w:hAnsi="Times New Roman" w:cs="Times New Roman"/>
          <w:sz w:val="28"/>
          <w:szCs w:val="28"/>
        </w:rPr>
        <w:t xml:space="preserve"> застосовують </w:t>
      </w:r>
      <w:r w:rsidRPr="003E25F7">
        <w:rPr>
          <w:rFonts w:ascii="Times New Roman" w:hAnsi="Times New Roman" w:cs="Times New Roman"/>
          <w:bCs/>
          <w:sz w:val="28"/>
          <w:szCs w:val="28"/>
        </w:rPr>
        <w:t>ігрові прийоми</w:t>
      </w:r>
      <w:r w:rsidRPr="003E25F7">
        <w:rPr>
          <w:rFonts w:ascii="Times New Roman" w:hAnsi="Times New Roman" w:cs="Times New Roman"/>
          <w:sz w:val="28"/>
          <w:szCs w:val="28"/>
        </w:rPr>
        <w:t xml:space="preserve"> змагального характеру: «Хто перший побачить берізку і підбіжить до неї», «Хто назве більше ознак осіннього сонця».</w:t>
      </w:r>
    </w:p>
    <w:p w14:paraId="038242E4"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Після екскурсій роботу спрямовують на розширення, уточнення, поглиблення, систематизацію та узагальнення засвоєних знань.</w:t>
      </w:r>
      <w:r w:rsidR="009706AA">
        <w:rPr>
          <w:rFonts w:ascii="Times New Roman" w:hAnsi="Times New Roman" w:cs="Times New Roman"/>
          <w:sz w:val="28"/>
          <w:szCs w:val="28"/>
          <w:lang w:val="uk-UA"/>
        </w:rPr>
        <w:t xml:space="preserve"> </w:t>
      </w:r>
      <w:r w:rsidRPr="003E25F7">
        <w:rPr>
          <w:rFonts w:ascii="Times New Roman" w:hAnsi="Times New Roman" w:cs="Times New Roman"/>
          <w:sz w:val="28"/>
          <w:szCs w:val="28"/>
        </w:rPr>
        <w:t xml:space="preserve">Починається така робота з </w:t>
      </w:r>
      <w:r w:rsidRPr="009706AA">
        <w:rPr>
          <w:rFonts w:ascii="Times New Roman" w:hAnsi="Times New Roman" w:cs="Times New Roman"/>
          <w:bCs/>
          <w:i/>
          <w:sz w:val="28"/>
          <w:szCs w:val="28"/>
        </w:rPr>
        <w:t>оформленням матеріалів</w:t>
      </w:r>
      <w:r w:rsidRPr="003E25F7">
        <w:rPr>
          <w:rFonts w:ascii="Times New Roman" w:hAnsi="Times New Roman" w:cs="Times New Roman"/>
          <w:sz w:val="28"/>
          <w:szCs w:val="28"/>
        </w:rPr>
        <w:t>, які були принесені з екскурсії. Рослини висаджують у куточку лісу чи луків або ж у куточку природи. Листя, каштани, жолуді та шишки сушать, а потім виготовляють з них різні вироби, складають гербарії.</w:t>
      </w:r>
    </w:p>
    <w:p w14:paraId="374CE9D7" w14:textId="77777777" w:rsidR="003E25F7" w:rsidRPr="003E25F7" w:rsidRDefault="00C77EE0" w:rsidP="003E25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Педагог</w:t>
      </w:r>
      <w:r w:rsidR="003E25F7" w:rsidRPr="003E25F7">
        <w:rPr>
          <w:rFonts w:ascii="Times New Roman" w:hAnsi="Times New Roman" w:cs="Times New Roman"/>
          <w:sz w:val="28"/>
          <w:szCs w:val="28"/>
        </w:rPr>
        <w:t>, враховуючи особливості пам’яті та емоційної сфери д</w:t>
      </w:r>
      <w:r>
        <w:rPr>
          <w:rFonts w:ascii="Times New Roman" w:hAnsi="Times New Roman" w:cs="Times New Roman"/>
          <w:sz w:val="28"/>
          <w:szCs w:val="28"/>
          <w:lang w:val="uk-UA"/>
        </w:rPr>
        <w:t>ітей</w:t>
      </w:r>
      <w:r w:rsidR="003E25F7" w:rsidRPr="003E25F7">
        <w:rPr>
          <w:rFonts w:ascii="Times New Roman" w:hAnsi="Times New Roman" w:cs="Times New Roman"/>
          <w:sz w:val="28"/>
          <w:szCs w:val="28"/>
        </w:rPr>
        <w:t>, повинен, створити всі умови, щоб пригадати і закріпити  враження дітей від екскурсії. Такі спогади можна викликати, читаючи художню літературу, переглядаючи кінофільми і діафільми, працюючи на ділянці шкільного закладу, на заняттях із зображувальної діяльності, в процесі індивідуальних і колективних узагальнюючих  бесід. Музика, пісні, репродукції картин допомагають дітям згадати те, що вони  чули й бачили, підсилюють їхній настрій, спонукають до порівнянь.</w:t>
      </w:r>
    </w:p>
    <w:p w14:paraId="1CB39BBF"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З великим задоволенням діти працюють над оформленням альбомів «Наш парк», «Хто живе в лісі», «Овочі з нашого городу».</w:t>
      </w:r>
    </w:p>
    <w:p w14:paraId="316AC288"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Враження від екскурсій можуть бути основою для дидактичних, сюжетно-рольових ігор. У практиці широко використовують такі дидактичні ігри, як-от: «Чарівна торбинка», «Відгадай за описом», «Що де росте», ботанічне і зоологічне лото, доміно. Добре, якщо під час проведення дидактичних ігор буде задіяний і зібраний природний матеріал.</w:t>
      </w:r>
    </w:p>
    <w:p w14:paraId="67B5B492"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 xml:space="preserve">У </w:t>
      </w:r>
      <w:r w:rsidR="00C77EE0">
        <w:rPr>
          <w:rFonts w:ascii="Times New Roman" w:hAnsi="Times New Roman" w:cs="Times New Roman"/>
          <w:sz w:val="28"/>
          <w:szCs w:val="28"/>
          <w:lang w:val="uk-UA"/>
        </w:rPr>
        <w:t xml:space="preserve">1-2 класах </w:t>
      </w:r>
      <w:r w:rsidRPr="003E25F7">
        <w:rPr>
          <w:rFonts w:ascii="Times New Roman" w:hAnsi="Times New Roman" w:cs="Times New Roman"/>
          <w:sz w:val="28"/>
          <w:szCs w:val="28"/>
        </w:rPr>
        <w:t xml:space="preserve">для уточнення й узагальнення знань дітей через декілька днів після екскурсії проводять </w:t>
      </w:r>
      <w:r w:rsidRPr="009706AA">
        <w:rPr>
          <w:rFonts w:ascii="Times New Roman" w:hAnsi="Times New Roman" w:cs="Times New Roman"/>
          <w:bCs/>
          <w:i/>
          <w:sz w:val="28"/>
          <w:szCs w:val="28"/>
        </w:rPr>
        <w:t>підсумкові бесіди.</w:t>
      </w:r>
      <w:r w:rsidRPr="003E25F7">
        <w:rPr>
          <w:rFonts w:ascii="Times New Roman" w:hAnsi="Times New Roman" w:cs="Times New Roman"/>
          <w:b/>
          <w:bCs/>
          <w:sz w:val="28"/>
          <w:szCs w:val="28"/>
        </w:rPr>
        <w:t xml:space="preserve"> </w:t>
      </w:r>
      <w:r w:rsidRPr="003E25F7">
        <w:rPr>
          <w:rFonts w:ascii="Times New Roman" w:hAnsi="Times New Roman" w:cs="Times New Roman"/>
          <w:sz w:val="28"/>
          <w:szCs w:val="28"/>
        </w:rPr>
        <w:t>Але одна екскурсія не дає достатньо матеріалу для узагальнень і висновків. Підсумкові бесіди доцільно проводити за результатами декількох екскурсій і занять природничого змісту, які можна об’єднати однією темою, наприклад: «Прийшла осінь», «Хто як зимує», «Що я знаю про комах».</w:t>
      </w:r>
    </w:p>
    <w:p w14:paraId="40DD24B9"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Під час підсумкових бесід доцільно використовувати зібраний природний матеріал, дитячі малюнки, вироби, колекції, календарі погоди і природи, показ діафільмів, слайдів, прослуховування фрагментів запису екскурсії.</w:t>
      </w:r>
    </w:p>
    <w:p w14:paraId="7ED6A552"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 xml:space="preserve">Керівник </w:t>
      </w:r>
      <w:r w:rsidR="00C77EE0">
        <w:rPr>
          <w:rFonts w:ascii="Times New Roman" w:hAnsi="Times New Roman" w:cs="Times New Roman"/>
          <w:sz w:val="28"/>
          <w:szCs w:val="28"/>
          <w:lang w:val="uk-UA"/>
        </w:rPr>
        <w:t>школи</w:t>
      </w:r>
      <w:r w:rsidRPr="003E25F7">
        <w:rPr>
          <w:rFonts w:ascii="Times New Roman" w:hAnsi="Times New Roman" w:cs="Times New Roman"/>
          <w:sz w:val="28"/>
          <w:szCs w:val="28"/>
        </w:rPr>
        <w:t xml:space="preserve"> не завжди може відвідати навчальну екскурсію. Однак проаналізувати її можна. Для цього треба перевірити план екскурсії, розроблений </w:t>
      </w:r>
      <w:r w:rsidRPr="003E25F7">
        <w:rPr>
          <w:rFonts w:ascii="Times New Roman" w:hAnsi="Times New Roman" w:cs="Times New Roman"/>
          <w:sz w:val="28"/>
          <w:szCs w:val="28"/>
          <w:lang w:val="uk-UA"/>
        </w:rPr>
        <w:t>педагогом</w:t>
      </w:r>
      <w:r w:rsidRPr="003E25F7">
        <w:rPr>
          <w:rFonts w:ascii="Times New Roman" w:hAnsi="Times New Roman" w:cs="Times New Roman"/>
          <w:sz w:val="28"/>
          <w:szCs w:val="28"/>
        </w:rPr>
        <w:t xml:space="preserve">, поговорити з ним до та після завершення екскурсії, з </w:t>
      </w:r>
      <w:r w:rsidRPr="003E25F7">
        <w:rPr>
          <w:rFonts w:ascii="Times New Roman" w:hAnsi="Times New Roman" w:cs="Times New Roman"/>
          <w:sz w:val="28"/>
          <w:szCs w:val="28"/>
          <w:lang w:val="uk-UA"/>
        </w:rPr>
        <w:t>діть</w:t>
      </w:r>
      <w:r w:rsidRPr="003E25F7">
        <w:rPr>
          <w:rFonts w:ascii="Times New Roman" w:hAnsi="Times New Roman" w:cs="Times New Roman"/>
          <w:sz w:val="28"/>
          <w:szCs w:val="28"/>
        </w:rPr>
        <w:t xml:space="preserve">ми </w:t>
      </w:r>
      <w:r w:rsidRPr="003E25F7">
        <w:rPr>
          <w:rFonts w:ascii="Times New Roman" w:hAnsi="Times New Roman" w:cs="Times New Roman"/>
          <w:sz w:val="28"/>
          <w:szCs w:val="28"/>
          <w:lang w:val="uk-UA"/>
        </w:rPr>
        <w:t>–</w:t>
      </w:r>
      <w:r w:rsidRPr="003E25F7">
        <w:rPr>
          <w:rFonts w:ascii="Times New Roman" w:hAnsi="Times New Roman" w:cs="Times New Roman"/>
          <w:sz w:val="28"/>
          <w:szCs w:val="28"/>
        </w:rPr>
        <w:t xml:space="preserve"> після екскурсії, ознайомитися з матеріалами, їх змістом та оформленням.</w:t>
      </w:r>
    </w:p>
    <w:p w14:paraId="0B912C02" w14:textId="77777777" w:rsidR="0059143E" w:rsidRDefault="000D12CB" w:rsidP="000D12CB">
      <w:pPr>
        <w:spacing w:after="0" w:line="360" w:lineRule="auto"/>
        <w:ind w:firstLine="709"/>
        <w:jc w:val="both"/>
        <w:rPr>
          <w:rFonts w:ascii="Times New Roman" w:hAnsi="Times New Roman" w:cs="Times New Roman"/>
          <w:sz w:val="28"/>
          <w:szCs w:val="28"/>
          <w:lang w:val="uk-UA"/>
        </w:rPr>
      </w:pPr>
      <w:r w:rsidRPr="000D12CB">
        <w:rPr>
          <w:rFonts w:ascii="Times New Roman" w:hAnsi="Times New Roman" w:cs="Times New Roman"/>
          <w:sz w:val="28"/>
          <w:szCs w:val="28"/>
        </w:rPr>
        <w:lastRenderedPageBreak/>
        <w:t xml:space="preserve">Проведення екскурсії вимагає серйозної підготовки до неї як </w:t>
      </w:r>
      <w:r w:rsidR="0059143E">
        <w:rPr>
          <w:rFonts w:ascii="Times New Roman" w:hAnsi="Times New Roman" w:cs="Times New Roman"/>
          <w:sz w:val="28"/>
          <w:szCs w:val="28"/>
          <w:lang w:val="uk-UA"/>
        </w:rPr>
        <w:t>педагога</w:t>
      </w:r>
      <w:r w:rsidRPr="000D12CB">
        <w:rPr>
          <w:rFonts w:ascii="Times New Roman" w:hAnsi="Times New Roman" w:cs="Times New Roman"/>
          <w:sz w:val="28"/>
          <w:szCs w:val="28"/>
        </w:rPr>
        <w:t xml:space="preserve">, так і </w:t>
      </w:r>
      <w:r w:rsidR="0059143E">
        <w:rPr>
          <w:rFonts w:ascii="Times New Roman" w:hAnsi="Times New Roman" w:cs="Times New Roman"/>
          <w:sz w:val="28"/>
          <w:szCs w:val="28"/>
          <w:lang w:val="uk-UA"/>
        </w:rPr>
        <w:t>дітей</w:t>
      </w:r>
      <w:r w:rsidRPr="000D12CB">
        <w:rPr>
          <w:rFonts w:ascii="Times New Roman" w:hAnsi="Times New Roman" w:cs="Times New Roman"/>
          <w:sz w:val="28"/>
          <w:szCs w:val="28"/>
        </w:rPr>
        <w:t xml:space="preserve">. </w:t>
      </w:r>
      <w:r w:rsidRPr="00F607E9">
        <w:rPr>
          <w:rFonts w:ascii="Times New Roman" w:hAnsi="Times New Roman" w:cs="Times New Roman"/>
          <w:sz w:val="28"/>
          <w:szCs w:val="28"/>
          <w:lang w:val="uk-UA"/>
        </w:rPr>
        <w:t xml:space="preserve">Процес підготовки до екскурсії охоплює </w:t>
      </w:r>
      <w:r w:rsidRPr="00F607E9">
        <w:rPr>
          <w:rFonts w:ascii="Times New Roman" w:hAnsi="Times New Roman" w:cs="Times New Roman"/>
          <w:i/>
          <w:sz w:val="28"/>
          <w:szCs w:val="28"/>
          <w:lang w:val="uk-UA"/>
        </w:rPr>
        <w:t xml:space="preserve">організаційні, дидактичні, психологічні </w:t>
      </w:r>
      <w:r w:rsidRPr="00F607E9">
        <w:rPr>
          <w:rFonts w:ascii="Times New Roman" w:hAnsi="Times New Roman" w:cs="Times New Roman"/>
          <w:sz w:val="28"/>
          <w:szCs w:val="28"/>
          <w:lang w:val="uk-UA"/>
        </w:rPr>
        <w:t>та</w:t>
      </w:r>
      <w:r w:rsidRPr="00F607E9">
        <w:rPr>
          <w:rFonts w:ascii="Times New Roman" w:hAnsi="Times New Roman" w:cs="Times New Roman"/>
          <w:i/>
          <w:sz w:val="28"/>
          <w:szCs w:val="28"/>
          <w:lang w:val="uk-UA"/>
        </w:rPr>
        <w:t xml:space="preserve"> виховні </w:t>
      </w:r>
      <w:r w:rsidRPr="00F607E9">
        <w:rPr>
          <w:rFonts w:ascii="Times New Roman" w:hAnsi="Times New Roman" w:cs="Times New Roman"/>
          <w:sz w:val="28"/>
          <w:szCs w:val="28"/>
          <w:lang w:val="uk-UA"/>
        </w:rPr>
        <w:t xml:space="preserve">аспекти. </w:t>
      </w:r>
    </w:p>
    <w:p w14:paraId="5B520DE2" w14:textId="77777777" w:rsidR="0059143E" w:rsidRDefault="0059143E" w:rsidP="000D12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Педагогу</w:t>
      </w:r>
      <w:r w:rsidR="000D12CB" w:rsidRPr="0059143E">
        <w:rPr>
          <w:rFonts w:ascii="Times New Roman" w:hAnsi="Times New Roman" w:cs="Times New Roman"/>
          <w:sz w:val="28"/>
          <w:szCs w:val="28"/>
          <w:lang w:val="uk-UA"/>
        </w:rPr>
        <w:t xml:space="preserve"> необхідно</w:t>
      </w:r>
      <w:r>
        <w:rPr>
          <w:rFonts w:ascii="Times New Roman" w:hAnsi="Times New Roman" w:cs="Times New Roman"/>
          <w:sz w:val="28"/>
          <w:szCs w:val="28"/>
          <w:lang w:val="uk-UA"/>
        </w:rPr>
        <w:t>:</w:t>
      </w:r>
    </w:p>
    <w:p w14:paraId="75EB8A0A" w14:textId="77777777" w:rsidR="0059143E" w:rsidRPr="0059143E" w:rsidRDefault="000D12CB" w:rsidP="0059143E">
      <w:pPr>
        <w:pStyle w:val="a6"/>
        <w:numPr>
          <w:ilvl w:val="0"/>
          <w:numId w:val="4"/>
        </w:numPr>
        <w:spacing w:after="0" w:line="360" w:lineRule="auto"/>
        <w:jc w:val="both"/>
        <w:rPr>
          <w:rFonts w:ascii="Times New Roman" w:hAnsi="Times New Roman" w:cs="Times New Roman"/>
          <w:sz w:val="28"/>
          <w:szCs w:val="28"/>
          <w:lang w:val="uk-UA"/>
        </w:rPr>
      </w:pPr>
      <w:r w:rsidRPr="0059143E">
        <w:rPr>
          <w:rFonts w:ascii="Times New Roman" w:hAnsi="Times New Roman" w:cs="Times New Roman"/>
          <w:sz w:val="28"/>
          <w:szCs w:val="28"/>
          <w:lang w:val="uk-UA"/>
        </w:rPr>
        <w:t xml:space="preserve">уважно вивчити об'єкт екскурсії; </w:t>
      </w:r>
    </w:p>
    <w:p w14:paraId="681B93E5" w14:textId="77777777" w:rsidR="0059143E" w:rsidRPr="0059143E" w:rsidRDefault="000D12CB" w:rsidP="0059143E">
      <w:pPr>
        <w:pStyle w:val="a6"/>
        <w:numPr>
          <w:ilvl w:val="0"/>
          <w:numId w:val="4"/>
        </w:numPr>
        <w:spacing w:after="0" w:line="360" w:lineRule="auto"/>
        <w:jc w:val="both"/>
        <w:rPr>
          <w:rFonts w:ascii="Times New Roman" w:hAnsi="Times New Roman" w:cs="Times New Roman"/>
          <w:sz w:val="28"/>
          <w:szCs w:val="28"/>
          <w:lang w:val="uk-UA"/>
        </w:rPr>
      </w:pPr>
      <w:r w:rsidRPr="0059143E">
        <w:rPr>
          <w:rFonts w:ascii="Times New Roman" w:hAnsi="Times New Roman" w:cs="Times New Roman"/>
          <w:sz w:val="28"/>
          <w:szCs w:val="28"/>
          <w:lang w:val="uk-UA"/>
        </w:rPr>
        <w:t xml:space="preserve">вичленити проблемні питання, дати завдання </w:t>
      </w:r>
      <w:r w:rsidR="0059143E" w:rsidRPr="0059143E">
        <w:rPr>
          <w:rFonts w:ascii="Times New Roman" w:hAnsi="Times New Roman" w:cs="Times New Roman"/>
          <w:sz w:val="28"/>
          <w:szCs w:val="28"/>
          <w:lang w:val="uk-UA"/>
        </w:rPr>
        <w:t>дітям</w:t>
      </w:r>
      <w:r w:rsidRPr="0059143E">
        <w:rPr>
          <w:rFonts w:ascii="Times New Roman" w:hAnsi="Times New Roman" w:cs="Times New Roman"/>
          <w:sz w:val="28"/>
          <w:szCs w:val="28"/>
          <w:lang w:val="uk-UA"/>
        </w:rPr>
        <w:t xml:space="preserve">; </w:t>
      </w:r>
    </w:p>
    <w:p w14:paraId="0505B88C" w14:textId="77777777" w:rsidR="0059143E" w:rsidRPr="0059143E" w:rsidRDefault="000D12CB" w:rsidP="0059143E">
      <w:pPr>
        <w:pStyle w:val="a6"/>
        <w:numPr>
          <w:ilvl w:val="0"/>
          <w:numId w:val="4"/>
        </w:numPr>
        <w:spacing w:after="0" w:line="360" w:lineRule="auto"/>
        <w:jc w:val="both"/>
        <w:rPr>
          <w:rFonts w:ascii="Times New Roman" w:hAnsi="Times New Roman" w:cs="Times New Roman"/>
          <w:sz w:val="28"/>
          <w:szCs w:val="28"/>
          <w:lang w:val="uk-UA"/>
        </w:rPr>
      </w:pPr>
      <w:r w:rsidRPr="0059143E">
        <w:rPr>
          <w:rFonts w:ascii="Times New Roman" w:hAnsi="Times New Roman" w:cs="Times New Roman"/>
          <w:sz w:val="28"/>
          <w:szCs w:val="28"/>
          <w:lang w:val="uk-UA"/>
        </w:rPr>
        <w:t xml:space="preserve">указати основні та додаткові джерела інформації; </w:t>
      </w:r>
    </w:p>
    <w:p w14:paraId="47858C1B" w14:textId="77777777" w:rsidR="0059143E" w:rsidRPr="0059143E" w:rsidRDefault="000D12CB" w:rsidP="0059143E">
      <w:pPr>
        <w:pStyle w:val="a6"/>
        <w:numPr>
          <w:ilvl w:val="0"/>
          <w:numId w:val="4"/>
        </w:numPr>
        <w:spacing w:after="0" w:line="360" w:lineRule="auto"/>
        <w:jc w:val="both"/>
        <w:rPr>
          <w:rFonts w:ascii="Times New Roman" w:hAnsi="Times New Roman" w:cs="Times New Roman"/>
          <w:sz w:val="28"/>
          <w:szCs w:val="28"/>
          <w:lang w:val="uk-UA"/>
        </w:rPr>
      </w:pPr>
      <w:r w:rsidRPr="0059143E">
        <w:rPr>
          <w:rFonts w:ascii="Times New Roman" w:hAnsi="Times New Roman" w:cs="Times New Roman"/>
          <w:sz w:val="28"/>
          <w:szCs w:val="28"/>
          <w:lang w:val="uk-UA"/>
        </w:rPr>
        <w:t xml:space="preserve">намітити маршрут екскурсії; </w:t>
      </w:r>
    </w:p>
    <w:p w14:paraId="695CB8F4" w14:textId="77777777" w:rsidR="0059143E" w:rsidRPr="0059143E" w:rsidRDefault="000D12CB" w:rsidP="0059143E">
      <w:pPr>
        <w:pStyle w:val="a6"/>
        <w:numPr>
          <w:ilvl w:val="0"/>
          <w:numId w:val="4"/>
        </w:numPr>
        <w:spacing w:after="0" w:line="360" w:lineRule="auto"/>
        <w:jc w:val="both"/>
        <w:rPr>
          <w:rFonts w:ascii="Times New Roman" w:hAnsi="Times New Roman" w:cs="Times New Roman"/>
          <w:sz w:val="28"/>
          <w:szCs w:val="28"/>
          <w:lang w:val="uk-UA"/>
        </w:rPr>
      </w:pPr>
      <w:r w:rsidRPr="0059143E">
        <w:rPr>
          <w:rFonts w:ascii="Times New Roman" w:hAnsi="Times New Roman" w:cs="Times New Roman"/>
          <w:sz w:val="28"/>
          <w:szCs w:val="28"/>
          <w:lang w:val="uk-UA"/>
        </w:rPr>
        <w:t xml:space="preserve">указати приблизний перелік обладнання, необхідного для екскурсії, </w:t>
      </w:r>
    </w:p>
    <w:p w14:paraId="25305DFB" w14:textId="77777777" w:rsidR="0059143E" w:rsidRPr="0059143E" w:rsidRDefault="000D12CB" w:rsidP="0059143E">
      <w:pPr>
        <w:pStyle w:val="a6"/>
        <w:numPr>
          <w:ilvl w:val="0"/>
          <w:numId w:val="4"/>
        </w:numPr>
        <w:spacing w:after="0" w:line="360" w:lineRule="auto"/>
        <w:jc w:val="both"/>
        <w:rPr>
          <w:rFonts w:ascii="Times New Roman" w:hAnsi="Times New Roman" w:cs="Times New Roman"/>
          <w:sz w:val="28"/>
          <w:szCs w:val="28"/>
          <w:lang w:val="uk-UA"/>
        </w:rPr>
      </w:pPr>
      <w:r w:rsidRPr="0059143E">
        <w:rPr>
          <w:rFonts w:ascii="Times New Roman" w:hAnsi="Times New Roman" w:cs="Times New Roman"/>
          <w:sz w:val="28"/>
          <w:szCs w:val="28"/>
          <w:lang w:val="uk-UA"/>
        </w:rPr>
        <w:t xml:space="preserve">дату та місце її проведення; </w:t>
      </w:r>
    </w:p>
    <w:p w14:paraId="4B922AE4" w14:textId="77777777" w:rsidR="0059143E" w:rsidRPr="0059143E" w:rsidRDefault="000D12CB" w:rsidP="0059143E">
      <w:pPr>
        <w:pStyle w:val="a6"/>
        <w:numPr>
          <w:ilvl w:val="0"/>
          <w:numId w:val="4"/>
        </w:numPr>
        <w:spacing w:after="0" w:line="360" w:lineRule="auto"/>
        <w:jc w:val="both"/>
        <w:rPr>
          <w:rFonts w:ascii="Times New Roman" w:hAnsi="Times New Roman" w:cs="Times New Roman"/>
          <w:sz w:val="28"/>
          <w:szCs w:val="28"/>
          <w:lang w:val="uk-UA"/>
        </w:rPr>
      </w:pPr>
      <w:r w:rsidRPr="0059143E">
        <w:rPr>
          <w:rFonts w:ascii="Times New Roman" w:hAnsi="Times New Roman" w:cs="Times New Roman"/>
          <w:sz w:val="28"/>
          <w:szCs w:val="28"/>
          <w:lang w:val="uk-UA"/>
        </w:rPr>
        <w:t xml:space="preserve">нагадати правила безпеки, яких потрібно дотримуватись під час екскурсії; </w:t>
      </w:r>
    </w:p>
    <w:p w14:paraId="41845C52" w14:textId="77777777" w:rsidR="0059143E" w:rsidRPr="0059143E" w:rsidRDefault="000D12CB" w:rsidP="0059143E">
      <w:pPr>
        <w:pStyle w:val="a6"/>
        <w:numPr>
          <w:ilvl w:val="0"/>
          <w:numId w:val="4"/>
        </w:numPr>
        <w:spacing w:after="0" w:line="360" w:lineRule="auto"/>
        <w:jc w:val="both"/>
        <w:rPr>
          <w:rFonts w:ascii="Times New Roman" w:hAnsi="Times New Roman" w:cs="Times New Roman"/>
          <w:sz w:val="28"/>
          <w:szCs w:val="28"/>
          <w:lang w:val="uk-UA"/>
        </w:rPr>
      </w:pPr>
      <w:r w:rsidRPr="0059143E">
        <w:rPr>
          <w:rFonts w:ascii="Times New Roman" w:hAnsi="Times New Roman" w:cs="Times New Roman"/>
          <w:sz w:val="28"/>
          <w:szCs w:val="28"/>
          <w:lang w:val="uk-UA"/>
        </w:rPr>
        <w:t xml:space="preserve">розподілити </w:t>
      </w:r>
      <w:r w:rsidR="0059143E" w:rsidRPr="0059143E">
        <w:rPr>
          <w:rFonts w:ascii="Times New Roman" w:hAnsi="Times New Roman" w:cs="Times New Roman"/>
          <w:sz w:val="28"/>
          <w:szCs w:val="28"/>
          <w:lang w:val="uk-UA"/>
        </w:rPr>
        <w:t>дітей</w:t>
      </w:r>
      <w:r w:rsidRPr="0059143E">
        <w:rPr>
          <w:rFonts w:ascii="Times New Roman" w:hAnsi="Times New Roman" w:cs="Times New Roman"/>
          <w:sz w:val="28"/>
          <w:szCs w:val="28"/>
          <w:lang w:val="uk-UA"/>
        </w:rPr>
        <w:t xml:space="preserve"> на підгрупи та дати їм конкретні доручення (вести записи, фотографувати, вимірювати). </w:t>
      </w:r>
    </w:p>
    <w:p w14:paraId="0DD69A6C" w14:textId="77777777" w:rsidR="000E5D58" w:rsidRPr="000E5D58" w:rsidRDefault="000D12CB" w:rsidP="000E5D58">
      <w:pPr>
        <w:spacing w:line="360" w:lineRule="auto"/>
        <w:ind w:firstLine="709"/>
        <w:jc w:val="both"/>
        <w:rPr>
          <w:rFonts w:ascii="Times New Roman" w:hAnsi="Times New Roman" w:cs="Times New Roman"/>
          <w:sz w:val="28"/>
          <w:szCs w:val="28"/>
          <w:lang w:val="uk-UA"/>
        </w:rPr>
      </w:pPr>
      <w:r w:rsidRPr="000E5D58">
        <w:rPr>
          <w:rFonts w:ascii="Times New Roman" w:hAnsi="Times New Roman" w:cs="Times New Roman"/>
          <w:sz w:val="28"/>
          <w:szCs w:val="28"/>
          <w:lang w:val="uk-UA"/>
        </w:rPr>
        <w:t xml:space="preserve">Невід'ємною складовою організації навчальної екскурсії є </w:t>
      </w:r>
      <w:r w:rsidRPr="000E5D58">
        <w:rPr>
          <w:rFonts w:ascii="Times New Roman" w:hAnsi="Times New Roman" w:cs="Times New Roman"/>
          <w:b/>
          <w:sz w:val="28"/>
          <w:szCs w:val="28"/>
          <w:lang w:val="uk-UA"/>
        </w:rPr>
        <w:t>інструкта</w:t>
      </w:r>
      <w:r w:rsidRPr="000E5D58">
        <w:rPr>
          <w:rFonts w:ascii="Times New Roman" w:hAnsi="Times New Roman" w:cs="Times New Roman"/>
          <w:sz w:val="28"/>
          <w:szCs w:val="28"/>
          <w:lang w:val="uk-UA"/>
        </w:rPr>
        <w:t>ж з ознайомлення учнів з об'єктом спостереження, розробка технологічних карток спостереження, підготовка необхідних матеріалів для екскурсії, техніки безпеки.</w:t>
      </w:r>
      <w:r w:rsidR="000E5D58" w:rsidRPr="000E5D58">
        <w:rPr>
          <w:rFonts w:ascii="Times New Roman" w:eastAsia="Times New Roman" w:hAnsi="Times New Roman" w:cs="Times New Roman"/>
          <w:color w:val="000000"/>
          <w:sz w:val="24"/>
          <w:szCs w:val="24"/>
          <w:lang w:val="uk-UA" w:eastAsia="ru-RU"/>
        </w:rPr>
        <w:t xml:space="preserve"> </w:t>
      </w:r>
      <w:r w:rsidR="000E5D58" w:rsidRPr="000E5D58">
        <w:rPr>
          <w:rFonts w:ascii="Times New Roman" w:hAnsi="Times New Roman" w:cs="Times New Roman"/>
          <w:sz w:val="28"/>
          <w:szCs w:val="28"/>
          <w:lang w:val="uk-UA"/>
        </w:rPr>
        <w:t>Обов’язковою умовою проведення екскурсії є</w:t>
      </w:r>
      <w:r w:rsidR="000E5D58" w:rsidRPr="000E5D58">
        <w:rPr>
          <w:rFonts w:ascii="Times New Roman" w:hAnsi="Times New Roman" w:cs="Times New Roman"/>
          <w:sz w:val="28"/>
          <w:szCs w:val="28"/>
        </w:rPr>
        <w:t> </w:t>
      </w:r>
      <w:r w:rsidR="000E5D58" w:rsidRPr="000E5D58">
        <w:rPr>
          <w:rFonts w:ascii="Times New Roman" w:hAnsi="Times New Roman" w:cs="Times New Roman"/>
          <w:sz w:val="28"/>
          <w:szCs w:val="28"/>
          <w:lang w:val="uk-UA"/>
        </w:rPr>
        <w:t xml:space="preserve"> цільовий</w:t>
      </w:r>
      <w:r w:rsidR="000E5D58" w:rsidRPr="000E5D58">
        <w:rPr>
          <w:rFonts w:ascii="Times New Roman" w:hAnsi="Times New Roman" w:cs="Times New Roman"/>
          <w:sz w:val="28"/>
          <w:szCs w:val="28"/>
        </w:rPr>
        <w:t> </w:t>
      </w:r>
      <w:r w:rsidR="000E5D58" w:rsidRPr="000E5D58">
        <w:rPr>
          <w:rFonts w:ascii="Times New Roman" w:hAnsi="Times New Roman" w:cs="Times New Roman"/>
          <w:sz w:val="28"/>
          <w:szCs w:val="28"/>
          <w:lang w:val="uk-UA"/>
        </w:rPr>
        <w:t xml:space="preserve"> інструктаж</w:t>
      </w:r>
      <w:r w:rsidR="000E5D58" w:rsidRPr="000E5D58">
        <w:rPr>
          <w:rFonts w:ascii="Times New Roman" w:hAnsi="Times New Roman" w:cs="Times New Roman"/>
          <w:sz w:val="28"/>
          <w:szCs w:val="28"/>
        </w:rPr>
        <w:t> </w:t>
      </w:r>
      <w:r w:rsidR="000E5D58" w:rsidRPr="000E5D58">
        <w:rPr>
          <w:rFonts w:ascii="Times New Roman" w:hAnsi="Times New Roman" w:cs="Times New Roman"/>
          <w:sz w:val="28"/>
          <w:szCs w:val="28"/>
          <w:lang w:val="uk-UA"/>
        </w:rPr>
        <w:t xml:space="preserve"> учнів</w:t>
      </w:r>
      <w:r w:rsidR="000E5D58" w:rsidRPr="000E5D58">
        <w:rPr>
          <w:rFonts w:ascii="Times New Roman" w:hAnsi="Times New Roman" w:cs="Times New Roman"/>
          <w:sz w:val="28"/>
          <w:szCs w:val="28"/>
        </w:rPr>
        <w:t> </w:t>
      </w:r>
      <w:r w:rsidR="000E5D58" w:rsidRPr="000E5D58">
        <w:rPr>
          <w:rFonts w:ascii="Times New Roman" w:hAnsi="Times New Roman" w:cs="Times New Roman"/>
          <w:sz w:val="28"/>
          <w:szCs w:val="28"/>
          <w:lang w:val="uk-UA"/>
        </w:rPr>
        <w:t xml:space="preserve"> з техніки безпеки, правил поведінки під час переходу чи проїзду до місця екскурсії та її проведення відповідно до Положення</w:t>
      </w:r>
      <w:r w:rsidR="000E5D58" w:rsidRPr="000E5D58">
        <w:rPr>
          <w:rFonts w:ascii="Times New Roman" w:hAnsi="Times New Roman" w:cs="Times New Roman"/>
          <w:sz w:val="28"/>
          <w:szCs w:val="28"/>
        </w:rPr>
        <w:t> </w:t>
      </w:r>
      <w:r w:rsidR="000E5D58" w:rsidRPr="000E5D58">
        <w:rPr>
          <w:rFonts w:ascii="Times New Roman" w:hAnsi="Times New Roman" w:cs="Times New Roman"/>
          <w:sz w:val="28"/>
          <w:szCs w:val="28"/>
          <w:lang w:val="uk-UA"/>
        </w:rPr>
        <w:t xml:space="preserve"> про</w:t>
      </w:r>
      <w:r w:rsidR="000E5D58" w:rsidRPr="000E5D58">
        <w:rPr>
          <w:rFonts w:ascii="Times New Roman" w:hAnsi="Times New Roman" w:cs="Times New Roman"/>
          <w:sz w:val="28"/>
          <w:szCs w:val="28"/>
        </w:rPr>
        <w:t> </w:t>
      </w:r>
      <w:r w:rsidR="000E5D58" w:rsidRPr="000E5D58">
        <w:rPr>
          <w:rFonts w:ascii="Times New Roman" w:hAnsi="Times New Roman" w:cs="Times New Roman"/>
          <w:sz w:val="28"/>
          <w:szCs w:val="28"/>
          <w:lang w:val="uk-UA"/>
        </w:rPr>
        <w:t xml:space="preserve"> організацію роботи з охорони праці учасників навчально-виховного процесу в установах і закладах освіти, затвердженого наказом Міністерства освіти України від 01.08.2001 № 563 і зареєстрованого у Міністерстві</w:t>
      </w:r>
      <w:r w:rsidR="000E5D58" w:rsidRPr="000E5D58">
        <w:rPr>
          <w:rFonts w:ascii="Times New Roman" w:hAnsi="Times New Roman" w:cs="Times New Roman"/>
          <w:sz w:val="28"/>
          <w:szCs w:val="28"/>
        </w:rPr>
        <w:t> </w:t>
      </w:r>
      <w:r w:rsidR="000E5D58" w:rsidRPr="000E5D58">
        <w:rPr>
          <w:rFonts w:ascii="Times New Roman" w:hAnsi="Times New Roman" w:cs="Times New Roman"/>
          <w:sz w:val="28"/>
          <w:szCs w:val="28"/>
          <w:lang w:val="uk-UA"/>
        </w:rPr>
        <w:t xml:space="preserve"> юстиції України 20 листопада 2001 р. за № 969/6160.</w:t>
      </w:r>
    </w:p>
    <w:p w14:paraId="7CEED289"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lang w:val="uk-UA"/>
        </w:rPr>
        <w:t xml:space="preserve">Про заплановану екскурсію вихователь має </w:t>
      </w:r>
      <w:r w:rsidRPr="003E25F7">
        <w:rPr>
          <w:rFonts w:ascii="Times New Roman" w:hAnsi="Times New Roman" w:cs="Times New Roman"/>
          <w:bCs/>
          <w:sz w:val="28"/>
          <w:szCs w:val="28"/>
          <w:lang w:val="uk-UA"/>
        </w:rPr>
        <w:t>повідомити батьків</w:t>
      </w:r>
      <w:r w:rsidRPr="003E25F7">
        <w:rPr>
          <w:rFonts w:ascii="Times New Roman" w:hAnsi="Times New Roman" w:cs="Times New Roman"/>
          <w:b/>
          <w:bCs/>
          <w:sz w:val="28"/>
          <w:szCs w:val="28"/>
          <w:lang w:val="uk-UA"/>
        </w:rPr>
        <w:t>,</w:t>
      </w:r>
      <w:r w:rsidRPr="003E25F7">
        <w:rPr>
          <w:rFonts w:ascii="Times New Roman" w:hAnsi="Times New Roman" w:cs="Times New Roman"/>
          <w:sz w:val="28"/>
          <w:szCs w:val="28"/>
          <w:lang w:val="uk-UA"/>
        </w:rPr>
        <w:t xml:space="preserve"> які повинні подбати про одяг і зручне взуття для дітей відповідно до погоди і сезону. </w:t>
      </w:r>
      <w:r w:rsidRPr="003E25F7">
        <w:rPr>
          <w:rFonts w:ascii="Times New Roman" w:hAnsi="Times New Roman" w:cs="Times New Roman"/>
          <w:sz w:val="28"/>
          <w:szCs w:val="28"/>
        </w:rPr>
        <w:t>Так, скажімо, влітку, не можна вирушати на екскурсію без головних уборів.</w:t>
      </w:r>
    </w:p>
    <w:p w14:paraId="710FBF89"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lastRenderedPageBreak/>
        <w:t xml:space="preserve">Готуючись до екскурсії, </w:t>
      </w:r>
      <w:r w:rsidR="00C77EE0">
        <w:rPr>
          <w:rFonts w:ascii="Times New Roman" w:hAnsi="Times New Roman" w:cs="Times New Roman"/>
          <w:sz w:val="28"/>
          <w:szCs w:val="28"/>
          <w:lang w:val="uk-UA"/>
        </w:rPr>
        <w:t>педагогу</w:t>
      </w:r>
      <w:r w:rsidRPr="003E25F7">
        <w:rPr>
          <w:rFonts w:ascii="Times New Roman" w:hAnsi="Times New Roman" w:cs="Times New Roman"/>
          <w:sz w:val="28"/>
          <w:szCs w:val="28"/>
        </w:rPr>
        <w:t xml:space="preserve"> варто попрацювати над формуванням у дітей серйозного ставлення до неї. Перед виходом </w:t>
      </w:r>
      <w:r w:rsidR="00C77EE0">
        <w:rPr>
          <w:rFonts w:ascii="Times New Roman" w:hAnsi="Times New Roman" w:cs="Times New Roman"/>
          <w:sz w:val="28"/>
          <w:szCs w:val="28"/>
          <w:lang w:val="uk-UA"/>
        </w:rPr>
        <w:t>зі школи</w:t>
      </w:r>
      <w:r w:rsidRPr="003E25F7">
        <w:rPr>
          <w:rFonts w:ascii="Times New Roman" w:hAnsi="Times New Roman" w:cs="Times New Roman"/>
          <w:sz w:val="28"/>
          <w:szCs w:val="28"/>
        </w:rPr>
        <w:t xml:space="preserve"> важливо домовитися із дітьми про дотримання </w:t>
      </w:r>
      <w:r w:rsidRPr="003E25F7">
        <w:rPr>
          <w:rFonts w:ascii="Times New Roman" w:hAnsi="Times New Roman" w:cs="Times New Roman"/>
          <w:bCs/>
          <w:sz w:val="28"/>
          <w:szCs w:val="28"/>
        </w:rPr>
        <w:t>правил поведінки на вулиці та на місці екскурсії.</w:t>
      </w:r>
      <w:r w:rsidRPr="003E25F7">
        <w:rPr>
          <w:rFonts w:ascii="Times New Roman" w:hAnsi="Times New Roman" w:cs="Times New Roman"/>
          <w:sz w:val="28"/>
          <w:szCs w:val="28"/>
        </w:rPr>
        <w:t xml:space="preserve"> Необхідно нагадати їм, що по вулиці треба йти парами, не можна розбігатися, обганяти одне одного, збільшувати дистанцію між парами тощо.</w:t>
      </w:r>
    </w:p>
    <w:p w14:paraId="0433EF06" w14:textId="77777777" w:rsidR="003E25F7" w:rsidRPr="003E25F7" w:rsidRDefault="003E25F7" w:rsidP="003E25F7">
      <w:pPr>
        <w:spacing w:after="0" w:line="360" w:lineRule="auto"/>
        <w:ind w:firstLine="709"/>
        <w:jc w:val="both"/>
        <w:rPr>
          <w:rFonts w:ascii="Times New Roman" w:hAnsi="Times New Roman" w:cs="Times New Roman"/>
          <w:sz w:val="28"/>
          <w:szCs w:val="28"/>
        </w:rPr>
      </w:pPr>
      <w:r w:rsidRPr="003E25F7">
        <w:rPr>
          <w:rFonts w:ascii="Times New Roman" w:hAnsi="Times New Roman" w:cs="Times New Roman"/>
          <w:sz w:val="28"/>
          <w:szCs w:val="28"/>
        </w:rPr>
        <w:t xml:space="preserve">На місці екскурсії всі рухи мають бути, по можливості, безшумними. Без дозволу не можна нічого збирати чи брати до рота. </w:t>
      </w:r>
    </w:p>
    <w:p w14:paraId="57655D38" w14:textId="77777777" w:rsidR="00F607E9" w:rsidRPr="00F607E9" w:rsidRDefault="00F607E9" w:rsidP="00F607E9">
      <w:pPr>
        <w:spacing w:after="0" w:line="360" w:lineRule="auto"/>
        <w:ind w:firstLine="709"/>
        <w:jc w:val="both"/>
        <w:rPr>
          <w:rFonts w:ascii="Times New Roman" w:hAnsi="Times New Roman" w:cs="Times New Roman"/>
          <w:sz w:val="28"/>
          <w:szCs w:val="28"/>
          <w:lang w:val="uk-UA"/>
        </w:rPr>
      </w:pPr>
      <w:r w:rsidRPr="00F607E9">
        <w:rPr>
          <w:rFonts w:ascii="Times New Roman" w:hAnsi="Times New Roman" w:cs="Times New Roman"/>
          <w:i/>
          <w:sz w:val="28"/>
          <w:szCs w:val="28"/>
          <w:lang w:val="uk-UA"/>
        </w:rPr>
        <w:t>Підготовка дітей до екскурсії</w:t>
      </w:r>
      <w:r w:rsidRPr="00F607E9">
        <w:rPr>
          <w:rFonts w:ascii="Times New Roman" w:hAnsi="Times New Roman" w:cs="Times New Roman"/>
          <w:sz w:val="28"/>
          <w:szCs w:val="28"/>
          <w:lang w:val="uk-UA"/>
        </w:rPr>
        <w:t xml:space="preserve"> передбачає: засвоєння знань з предмета, уточнення завдання набуття нових знань</w:t>
      </w:r>
      <w:r w:rsidR="005D7C02">
        <w:rPr>
          <w:rFonts w:ascii="Times New Roman" w:hAnsi="Times New Roman" w:cs="Times New Roman"/>
          <w:sz w:val="28"/>
          <w:szCs w:val="28"/>
          <w:lang w:val="uk-UA"/>
        </w:rPr>
        <w:t xml:space="preserve"> та поглиблення раніше набутих[1</w:t>
      </w:r>
      <w:r w:rsidRPr="00F607E9">
        <w:rPr>
          <w:rFonts w:ascii="Times New Roman" w:hAnsi="Times New Roman" w:cs="Times New Roman"/>
          <w:sz w:val="28"/>
          <w:szCs w:val="28"/>
          <w:lang w:val="uk-UA"/>
        </w:rPr>
        <w:t xml:space="preserve">, c. 44]. </w:t>
      </w:r>
    </w:p>
    <w:p w14:paraId="66B61558" w14:textId="77777777" w:rsidR="0059143E" w:rsidRDefault="000D12CB" w:rsidP="000D12CB">
      <w:pPr>
        <w:spacing w:after="0" w:line="360" w:lineRule="auto"/>
        <w:ind w:firstLine="709"/>
        <w:jc w:val="both"/>
        <w:rPr>
          <w:rFonts w:ascii="Times New Roman" w:hAnsi="Times New Roman" w:cs="Times New Roman"/>
          <w:sz w:val="28"/>
          <w:szCs w:val="28"/>
          <w:lang w:val="uk-UA"/>
        </w:rPr>
      </w:pPr>
      <w:r w:rsidRPr="000D12CB">
        <w:rPr>
          <w:rFonts w:ascii="Times New Roman" w:hAnsi="Times New Roman" w:cs="Times New Roman"/>
          <w:sz w:val="28"/>
          <w:szCs w:val="28"/>
        </w:rPr>
        <w:t xml:space="preserve">Навчання у процесі екскурсії будується, в основному, на сприйнятті об'єктів, що спостерігаються; поясненні їх теоретичної та практичної значущості. Велику роль тут відіграють конкретне й образне мислення, уява </w:t>
      </w:r>
      <w:r w:rsidR="003E25F7">
        <w:rPr>
          <w:rFonts w:ascii="Times New Roman" w:hAnsi="Times New Roman" w:cs="Times New Roman"/>
          <w:sz w:val="28"/>
          <w:szCs w:val="28"/>
          <w:lang w:val="uk-UA"/>
        </w:rPr>
        <w:t>дітей</w:t>
      </w:r>
      <w:r w:rsidRPr="000D12CB">
        <w:rPr>
          <w:rFonts w:ascii="Times New Roman" w:hAnsi="Times New Roman" w:cs="Times New Roman"/>
          <w:sz w:val="28"/>
          <w:szCs w:val="28"/>
        </w:rPr>
        <w:t xml:space="preserve">. </w:t>
      </w:r>
    </w:p>
    <w:p w14:paraId="725DAF4D" w14:textId="77777777" w:rsidR="000C52F4" w:rsidRDefault="000C52F4" w:rsidP="000C52F4">
      <w:pPr>
        <w:spacing w:after="0" w:line="360" w:lineRule="auto"/>
        <w:ind w:firstLine="709"/>
        <w:jc w:val="both"/>
        <w:rPr>
          <w:rFonts w:ascii="Times New Roman" w:hAnsi="Times New Roman" w:cs="Times New Roman"/>
          <w:sz w:val="28"/>
          <w:szCs w:val="28"/>
          <w:lang w:val="uk-UA"/>
        </w:rPr>
      </w:pPr>
      <w:r w:rsidRPr="000C52F4">
        <w:rPr>
          <w:rFonts w:ascii="Times New Roman" w:hAnsi="Times New Roman" w:cs="Times New Roman"/>
          <w:sz w:val="28"/>
          <w:szCs w:val="28"/>
          <w:lang w:val="uk-UA"/>
        </w:rPr>
        <w:t xml:space="preserve">При проведенні екскурсій </w:t>
      </w:r>
      <w:r w:rsidR="003F44BC">
        <w:rPr>
          <w:rFonts w:ascii="Times New Roman" w:hAnsi="Times New Roman" w:cs="Times New Roman"/>
          <w:sz w:val="28"/>
          <w:szCs w:val="28"/>
          <w:lang w:val="uk-UA"/>
        </w:rPr>
        <w:t>педагог</w:t>
      </w:r>
      <w:r w:rsidRPr="000C52F4">
        <w:rPr>
          <w:rFonts w:ascii="Times New Roman" w:hAnsi="Times New Roman" w:cs="Times New Roman"/>
          <w:sz w:val="28"/>
          <w:szCs w:val="28"/>
          <w:lang w:val="uk-UA"/>
        </w:rPr>
        <w:t xml:space="preserve"> має ураховувати вікові можливості дітей</w:t>
      </w:r>
      <w:r>
        <w:rPr>
          <w:rFonts w:ascii="Times New Roman" w:hAnsi="Times New Roman" w:cs="Times New Roman"/>
          <w:sz w:val="28"/>
          <w:szCs w:val="28"/>
          <w:lang w:val="uk-UA"/>
        </w:rPr>
        <w:t xml:space="preserve"> </w:t>
      </w:r>
      <w:r w:rsidRPr="000C52F4">
        <w:rPr>
          <w:rFonts w:ascii="Times New Roman" w:hAnsi="Times New Roman" w:cs="Times New Roman"/>
          <w:sz w:val="28"/>
          <w:szCs w:val="28"/>
          <w:lang w:val="uk-UA"/>
        </w:rPr>
        <w:t>щодо їхнього спілкування з об’єктами художньої культури рідного краю. Так, оскільки</w:t>
      </w:r>
      <w:r>
        <w:rPr>
          <w:rFonts w:ascii="Times New Roman" w:hAnsi="Times New Roman" w:cs="Times New Roman"/>
          <w:sz w:val="28"/>
          <w:szCs w:val="28"/>
          <w:lang w:val="uk-UA"/>
        </w:rPr>
        <w:t xml:space="preserve"> </w:t>
      </w:r>
      <w:r w:rsidRPr="000C52F4">
        <w:rPr>
          <w:rFonts w:ascii="Times New Roman" w:hAnsi="Times New Roman" w:cs="Times New Roman"/>
          <w:sz w:val="28"/>
          <w:szCs w:val="28"/>
          <w:lang w:val="uk-UA"/>
        </w:rPr>
        <w:t>увага дітей 6-7 років життя характеризується довільністю, варто заздалегідь надавати</w:t>
      </w:r>
      <w:r>
        <w:rPr>
          <w:rFonts w:ascii="Times New Roman" w:hAnsi="Times New Roman" w:cs="Times New Roman"/>
          <w:sz w:val="28"/>
          <w:szCs w:val="28"/>
          <w:lang w:val="uk-UA"/>
        </w:rPr>
        <w:t xml:space="preserve"> </w:t>
      </w:r>
      <w:r w:rsidRPr="000C52F4">
        <w:rPr>
          <w:rFonts w:ascii="Times New Roman" w:hAnsi="Times New Roman" w:cs="Times New Roman"/>
          <w:sz w:val="28"/>
          <w:szCs w:val="28"/>
          <w:lang w:val="uk-UA"/>
        </w:rPr>
        <w:t>дітям цікаві завдання й по завершенню заходу перевірити, як діти виконали їх,</w:t>
      </w:r>
      <w:r>
        <w:rPr>
          <w:rFonts w:ascii="Times New Roman" w:hAnsi="Times New Roman" w:cs="Times New Roman"/>
          <w:sz w:val="28"/>
          <w:szCs w:val="28"/>
          <w:lang w:val="uk-UA"/>
        </w:rPr>
        <w:t xml:space="preserve"> </w:t>
      </w:r>
      <w:r w:rsidRPr="000C52F4">
        <w:rPr>
          <w:rFonts w:ascii="Times New Roman" w:hAnsi="Times New Roman" w:cs="Times New Roman"/>
          <w:sz w:val="28"/>
          <w:szCs w:val="28"/>
          <w:lang w:val="uk-UA"/>
        </w:rPr>
        <w:t>подякувати за уважність, активність, допитливість</w:t>
      </w:r>
      <w:r>
        <w:rPr>
          <w:rFonts w:ascii="Times New Roman" w:hAnsi="Times New Roman" w:cs="Times New Roman"/>
          <w:sz w:val="28"/>
          <w:szCs w:val="28"/>
          <w:lang w:val="uk-UA"/>
        </w:rPr>
        <w:t>.</w:t>
      </w:r>
    </w:p>
    <w:p w14:paraId="0F1B111D" w14:textId="77777777" w:rsidR="009C591E" w:rsidRDefault="009C591E" w:rsidP="000C52F4">
      <w:pPr>
        <w:spacing w:after="0" w:line="360" w:lineRule="auto"/>
        <w:ind w:firstLine="709"/>
        <w:jc w:val="both"/>
        <w:rPr>
          <w:rFonts w:ascii="Times New Roman" w:hAnsi="Times New Roman" w:cs="Times New Roman"/>
          <w:sz w:val="28"/>
          <w:szCs w:val="28"/>
          <w:lang w:val="uk-UA"/>
        </w:rPr>
      </w:pPr>
    </w:p>
    <w:p w14:paraId="1C6C4DFE" w14:textId="77777777" w:rsidR="001A593E" w:rsidRDefault="001A593E" w:rsidP="000C52F4">
      <w:pPr>
        <w:spacing w:after="0" w:line="360" w:lineRule="auto"/>
        <w:ind w:firstLine="709"/>
        <w:jc w:val="both"/>
        <w:rPr>
          <w:rFonts w:ascii="Times New Roman" w:hAnsi="Times New Roman" w:cs="Times New Roman"/>
          <w:sz w:val="28"/>
          <w:szCs w:val="28"/>
          <w:lang w:val="uk-UA"/>
        </w:rPr>
      </w:pPr>
    </w:p>
    <w:p w14:paraId="01F8D58E" w14:textId="77777777" w:rsidR="001A593E" w:rsidRPr="005A0E8B" w:rsidRDefault="001A593E" w:rsidP="005A0E8B">
      <w:pPr>
        <w:pStyle w:val="a6"/>
        <w:numPr>
          <w:ilvl w:val="1"/>
          <w:numId w:val="15"/>
        </w:numPr>
        <w:spacing w:after="0" w:line="360" w:lineRule="auto"/>
        <w:jc w:val="both"/>
        <w:rPr>
          <w:rFonts w:ascii="Times New Roman" w:hAnsi="Times New Roman" w:cs="Times New Roman"/>
          <w:b/>
          <w:sz w:val="28"/>
          <w:szCs w:val="28"/>
          <w:lang w:val="uk-UA"/>
        </w:rPr>
      </w:pPr>
      <w:r w:rsidRPr="005A0E8B">
        <w:rPr>
          <w:rFonts w:ascii="Times New Roman" w:hAnsi="Times New Roman" w:cs="Times New Roman"/>
          <w:b/>
          <w:sz w:val="28"/>
          <w:szCs w:val="28"/>
          <w:lang w:val="uk-UA"/>
        </w:rPr>
        <w:t xml:space="preserve"> Вправи</w:t>
      </w:r>
      <w:r w:rsidR="005A0E8B" w:rsidRPr="005A0E8B">
        <w:rPr>
          <w:rFonts w:ascii="Times New Roman" w:hAnsi="Times New Roman" w:cs="Times New Roman"/>
          <w:b/>
          <w:sz w:val="28"/>
          <w:szCs w:val="28"/>
          <w:lang w:val="uk-UA"/>
        </w:rPr>
        <w:t>,</w:t>
      </w:r>
      <w:r w:rsidRPr="005A0E8B">
        <w:rPr>
          <w:rFonts w:ascii="Times New Roman" w:hAnsi="Times New Roman" w:cs="Times New Roman"/>
          <w:b/>
          <w:sz w:val="28"/>
          <w:szCs w:val="28"/>
          <w:lang w:val="uk-UA"/>
        </w:rPr>
        <w:t xml:space="preserve"> завдання</w:t>
      </w:r>
      <w:r w:rsidR="005A0E8B" w:rsidRPr="005A0E8B">
        <w:rPr>
          <w:rFonts w:ascii="Times New Roman" w:hAnsi="Times New Roman" w:cs="Times New Roman"/>
          <w:b/>
          <w:sz w:val="28"/>
          <w:szCs w:val="28"/>
          <w:lang w:val="uk-UA"/>
        </w:rPr>
        <w:t xml:space="preserve"> та ігри </w:t>
      </w:r>
      <w:r w:rsidRPr="005A0E8B">
        <w:rPr>
          <w:rFonts w:ascii="Times New Roman" w:hAnsi="Times New Roman" w:cs="Times New Roman"/>
          <w:b/>
          <w:sz w:val="28"/>
          <w:szCs w:val="28"/>
          <w:lang w:val="uk-UA"/>
        </w:rPr>
        <w:t xml:space="preserve"> для розумового розвитку молодших школярів</w:t>
      </w:r>
    </w:p>
    <w:p w14:paraId="4225589D" w14:textId="77777777" w:rsidR="005A0E8B" w:rsidRDefault="005A0E8B" w:rsidP="005A0E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Важливе значення для розумового розвитку дитини належить навчанні, у ході якого застосовують вправи, завдання, дидактичні ігри, екскурсії тощо.</w:t>
      </w:r>
    </w:p>
    <w:p w14:paraId="2DC56970" w14:textId="77777777" w:rsidR="005A0E8B" w:rsidRDefault="005A0E8B" w:rsidP="005A0E8B">
      <w:pPr>
        <w:spacing w:after="0" w:line="360" w:lineRule="auto"/>
        <w:ind w:firstLine="709"/>
        <w:jc w:val="both"/>
        <w:rPr>
          <w:rFonts w:ascii="Times New Roman" w:hAnsi="Times New Roman" w:cs="Times New Roman"/>
          <w:sz w:val="28"/>
          <w:szCs w:val="28"/>
          <w:lang w:val="uk-UA"/>
        </w:rPr>
      </w:pPr>
      <w:r w:rsidRPr="005A0E8B">
        <w:rPr>
          <w:rFonts w:ascii="Times New Roman" w:hAnsi="Times New Roman" w:cs="Times New Roman"/>
          <w:sz w:val="28"/>
          <w:szCs w:val="28"/>
          <w:lang w:val="uk-UA"/>
        </w:rPr>
        <w:t>У процесі пояснення нового матеріалу важливо так спрямувати роботу дітей, щоб</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вони доходили висновків на основі цільового порівняння нових знань з тими, що здобуті</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раніше, засвоювали б узагальнення силою власного мислення, активізованого педагогом. Для</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 xml:space="preserve">цього необхідно правильно </w:t>
      </w:r>
      <w:r w:rsidRPr="005A0E8B">
        <w:rPr>
          <w:rFonts w:ascii="Times New Roman" w:hAnsi="Times New Roman" w:cs="Times New Roman"/>
          <w:sz w:val="28"/>
          <w:szCs w:val="28"/>
          <w:lang w:val="uk-UA"/>
        </w:rPr>
        <w:lastRenderedPageBreak/>
        <w:t>використовувати дидактичний матеріал, щоб діти усвідомили</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недостатність раніше засвоєних знань і були психологічно готові до засвоєння нових.</w:t>
      </w:r>
      <w:r>
        <w:rPr>
          <w:rFonts w:ascii="Times New Roman" w:hAnsi="Times New Roman" w:cs="Times New Roman"/>
          <w:sz w:val="28"/>
          <w:szCs w:val="28"/>
          <w:lang w:val="uk-UA"/>
        </w:rPr>
        <w:t xml:space="preserve"> </w:t>
      </w:r>
    </w:p>
    <w:p w14:paraId="096AB579" w14:textId="77777777" w:rsidR="005A0E8B" w:rsidRPr="005A0E8B" w:rsidRDefault="005A0E8B" w:rsidP="005A0E8B">
      <w:pPr>
        <w:spacing w:after="0" w:line="360" w:lineRule="auto"/>
        <w:ind w:firstLine="709"/>
        <w:jc w:val="both"/>
        <w:rPr>
          <w:rFonts w:ascii="Times New Roman" w:hAnsi="Times New Roman" w:cs="Times New Roman"/>
          <w:sz w:val="28"/>
          <w:szCs w:val="28"/>
          <w:lang w:val="uk-UA"/>
        </w:rPr>
      </w:pPr>
      <w:r w:rsidRPr="005A0E8B">
        <w:rPr>
          <w:rFonts w:ascii="Times New Roman" w:hAnsi="Times New Roman" w:cs="Times New Roman"/>
          <w:sz w:val="28"/>
          <w:szCs w:val="28"/>
          <w:lang w:val="uk-UA"/>
        </w:rPr>
        <w:t>Найважливішим засобом активізації навчальної діяльності дошкільників є</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раціональне поєднання дидактичної гри й навчання</w:t>
      </w:r>
      <w:r>
        <w:rPr>
          <w:rFonts w:ascii="Times New Roman" w:hAnsi="Times New Roman" w:cs="Times New Roman"/>
          <w:sz w:val="28"/>
          <w:szCs w:val="28"/>
          <w:lang w:val="uk-UA"/>
        </w:rPr>
        <w:t xml:space="preserve"> (вправи, завдання)</w:t>
      </w:r>
      <w:r w:rsidRPr="005A0E8B">
        <w:rPr>
          <w:rFonts w:ascii="Times New Roman" w:hAnsi="Times New Roman" w:cs="Times New Roman"/>
          <w:sz w:val="28"/>
          <w:szCs w:val="28"/>
          <w:lang w:val="uk-UA"/>
        </w:rPr>
        <w:t>. У структурі заняття місце гри</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визначається її пізнавальною метою і можливостями навчального дидактичного матеріалу.</w:t>
      </w:r>
    </w:p>
    <w:p w14:paraId="5DC096E1" w14:textId="77777777" w:rsidR="005A0E8B" w:rsidRPr="001A593E" w:rsidRDefault="005A0E8B" w:rsidP="005A0E8B">
      <w:pPr>
        <w:spacing w:after="0" w:line="360" w:lineRule="auto"/>
        <w:ind w:firstLine="709"/>
        <w:jc w:val="both"/>
        <w:rPr>
          <w:rFonts w:ascii="Times New Roman" w:hAnsi="Times New Roman" w:cs="Times New Roman"/>
          <w:sz w:val="28"/>
          <w:szCs w:val="28"/>
          <w:lang w:val="uk-UA"/>
        </w:rPr>
      </w:pPr>
      <w:r w:rsidRPr="005A0E8B">
        <w:rPr>
          <w:rFonts w:ascii="Times New Roman" w:hAnsi="Times New Roman" w:cs="Times New Roman"/>
          <w:sz w:val="28"/>
          <w:szCs w:val="28"/>
          <w:lang w:val="uk-UA"/>
        </w:rPr>
        <w:t>Кожна дидактична гра спрямована на розвиток мислення й мови дітей, а дидактичний</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матеріал зумовлює основний зміст розумових і практичних дій дитини</w:t>
      </w:r>
      <w:r w:rsidR="00650C16">
        <w:rPr>
          <w:rFonts w:ascii="Times New Roman" w:hAnsi="Times New Roman" w:cs="Times New Roman"/>
          <w:sz w:val="28"/>
          <w:szCs w:val="28"/>
          <w:lang w:val="uk-UA"/>
        </w:rPr>
        <w:t>, сприяє пізнавальній активності</w:t>
      </w:r>
      <w:r w:rsidRPr="005A0E8B">
        <w:rPr>
          <w:rFonts w:ascii="Times New Roman" w:hAnsi="Times New Roman" w:cs="Times New Roman"/>
          <w:sz w:val="28"/>
          <w:szCs w:val="28"/>
          <w:lang w:val="uk-UA"/>
        </w:rPr>
        <w:t>. Навчання через</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дидактичну гру повинно бути таким, щоб воно викликало зусилля думки, але не вимагало</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напруги, не викликало стомленості, страху та небажання вчитися раніше, ніж дитина піде до</w:t>
      </w:r>
      <w:r>
        <w:rPr>
          <w:rFonts w:ascii="Times New Roman" w:hAnsi="Times New Roman" w:cs="Times New Roman"/>
          <w:sz w:val="28"/>
          <w:szCs w:val="28"/>
          <w:lang w:val="uk-UA"/>
        </w:rPr>
        <w:t xml:space="preserve"> </w:t>
      </w:r>
      <w:r w:rsidRPr="005A0E8B">
        <w:rPr>
          <w:rFonts w:ascii="Times New Roman" w:hAnsi="Times New Roman" w:cs="Times New Roman"/>
          <w:sz w:val="28"/>
          <w:szCs w:val="28"/>
          <w:lang w:val="uk-UA"/>
        </w:rPr>
        <w:t>школи.</w:t>
      </w:r>
    </w:p>
    <w:p w14:paraId="40693138" w14:textId="77777777" w:rsidR="00650C16" w:rsidRDefault="00650C16" w:rsidP="00650C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650C16">
        <w:rPr>
          <w:rFonts w:ascii="Times New Roman" w:hAnsi="Times New Roman" w:cs="Times New Roman"/>
          <w:sz w:val="28"/>
          <w:szCs w:val="28"/>
          <w:lang w:val="uk-UA"/>
        </w:rPr>
        <w:t xml:space="preserve">озумовому розвитку дитини сприяє </w:t>
      </w:r>
      <w:r>
        <w:rPr>
          <w:rFonts w:ascii="Times New Roman" w:hAnsi="Times New Roman" w:cs="Times New Roman"/>
          <w:sz w:val="28"/>
          <w:szCs w:val="28"/>
          <w:lang w:val="uk-UA"/>
        </w:rPr>
        <w:t>п</w:t>
      </w:r>
      <w:r w:rsidRPr="00650C16">
        <w:rPr>
          <w:rFonts w:ascii="Times New Roman" w:hAnsi="Times New Roman" w:cs="Times New Roman"/>
          <w:sz w:val="28"/>
          <w:szCs w:val="28"/>
          <w:lang w:val="uk-UA"/>
        </w:rPr>
        <w:t xml:space="preserve">ізнавальна активність. </w:t>
      </w:r>
      <w:r>
        <w:rPr>
          <w:rFonts w:ascii="Times New Roman" w:hAnsi="Times New Roman" w:cs="Times New Roman"/>
          <w:sz w:val="28"/>
          <w:szCs w:val="28"/>
          <w:lang w:val="uk-UA"/>
        </w:rPr>
        <w:t>П</w:t>
      </w:r>
      <w:r w:rsidRPr="00650C16">
        <w:rPr>
          <w:rFonts w:ascii="Times New Roman" w:hAnsi="Times New Roman" w:cs="Times New Roman"/>
          <w:sz w:val="28"/>
          <w:szCs w:val="28"/>
          <w:lang w:val="uk-UA"/>
        </w:rPr>
        <w:t>пізнавальна активність дітей формується не внаслідок дії якогось одного ефективного</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дидактичного засобу, а є закономірним результатом досконалої системи навчання й</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виховання дошкільників на заняттях, спрямованих на всебічний розвиток самостійної думки</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 xml:space="preserve">і самостійності як риси характеру дитини. </w:t>
      </w:r>
    </w:p>
    <w:p w14:paraId="1E92185F" w14:textId="77777777" w:rsidR="00650C16" w:rsidRPr="00650C16" w:rsidRDefault="00650C16" w:rsidP="00650C16">
      <w:pPr>
        <w:spacing w:after="0" w:line="360" w:lineRule="auto"/>
        <w:ind w:firstLine="709"/>
        <w:jc w:val="both"/>
        <w:rPr>
          <w:rFonts w:ascii="Times New Roman" w:hAnsi="Times New Roman" w:cs="Times New Roman"/>
          <w:sz w:val="28"/>
          <w:szCs w:val="28"/>
          <w:lang w:val="uk-UA"/>
        </w:rPr>
      </w:pPr>
      <w:r w:rsidRPr="00650C16">
        <w:rPr>
          <w:rFonts w:ascii="Times New Roman" w:hAnsi="Times New Roman" w:cs="Times New Roman"/>
          <w:sz w:val="28"/>
          <w:szCs w:val="28"/>
          <w:lang w:val="uk-UA"/>
        </w:rPr>
        <w:t>Пізнавальна активність формується в процесі пошукової діяльності. Щоб пошукова</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діяльність проходила успішно, потрібен певний рівень готовності дитини до навчання. У це</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поняття дидакти включають досить широкий зміст: сформованість вікових та індивідуальних</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особливостей уваги, уяви, пам’яті, мислення, мови, волі, розвиток пізнавальних здібностей,</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інтересів, потреб, мотивів, набуття навчальних умінь і навичок, уміння вчитися тощо</w:t>
      </w:r>
      <w:r>
        <w:rPr>
          <w:rFonts w:ascii="Times New Roman" w:hAnsi="Times New Roman" w:cs="Times New Roman"/>
          <w:sz w:val="28"/>
          <w:szCs w:val="28"/>
          <w:lang w:val="uk-UA"/>
        </w:rPr>
        <w:t>.</w:t>
      </w:r>
      <w:r w:rsidRPr="00650C16">
        <w:rPr>
          <w:lang w:val="uk-UA"/>
        </w:rPr>
        <w:t xml:space="preserve"> </w:t>
      </w:r>
      <w:r w:rsidRPr="00650C16">
        <w:rPr>
          <w:rFonts w:ascii="Times New Roman" w:hAnsi="Times New Roman" w:cs="Times New Roman"/>
          <w:sz w:val="28"/>
          <w:szCs w:val="28"/>
          <w:lang w:val="uk-UA"/>
        </w:rPr>
        <w:t>Встановлено, що діти шести-семирічного віку можуть успішно здійснювати пошукову діяльність за такими етапами:</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прийняття пізнавальної задачі; висування пропозицій щодо причин і результатів</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спостережуваних явищ; аналіз фактів і формування висновків. Отже, в дитині до вступу в</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школу вже сформований певний рівень готовності до пошукової діяльності. Пошукова</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 xml:space="preserve">діяльність здебільшого виявляється в процесі проблемного </w:t>
      </w:r>
      <w:r w:rsidRPr="00650C16">
        <w:rPr>
          <w:rFonts w:ascii="Times New Roman" w:hAnsi="Times New Roman" w:cs="Times New Roman"/>
          <w:sz w:val="28"/>
          <w:szCs w:val="28"/>
          <w:lang w:val="uk-UA"/>
        </w:rPr>
        <w:lastRenderedPageBreak/>
        <w:t>навчання. А проблемне навчання</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передбачає використання педагогом дидактичних засобів у різноманітному їх поєднанні.</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Готовність до пошукової діяльності передбачає здатність дитини до швидкого вибору</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потрібної інформації, вміння виділити головне, поставити запитання, пов’язати відоме з</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невідомим тощо. Ці якості формуються лише внаслідок самостійних розумових зусиль, які</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виявляються в системній роботі мислення.</w:t>
      </w:r>
    </w:p>
    <w:p w14:paraId="65BDC4FC" w14:textId="77777777" w:rsidR="00650C16" w:rsidRDefault="00650C16" w:rsidP="00650C16">
      <w:pPr>
        <w:spacing w:after="0" w:line="360" w:lineRule="auto"/>
        <w:ind w:firstLine="709"/>
        <w:jc w:val="both"/>
        <w:rPr>
          <w:rFonts w:ascii="Times New Roman" w:hAnsi="Times New Roman" w:cs="Times New Roman"/>
          <w:sz w:val="28"/>
          <w:szCs w:val="28"/>
          <w:lang w:val="uk-UA"/>
        </w:rPr>
      </w:pPr>
      <w:r w:rsidRPr="00650C16">
        <w:rPr>
          <w:rFonts w:ascii="Times New Roman" w:hAnsi="Times New Roman" w:cs="Times New Roman"/>
          <w:sz w:val="28"/>
          <w:szCs w:val="28"/>
          <w:lang w:val="uk-UA"/>
        </w:rPr>
        <w:t>Для формування пізнавальної активності враховуючи індивідуальні особливості</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дитини та використовуючи різні дидактичні засоби необхідно навчити дитину правильно</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сприймати й точно виконувати вказівки педагога, швидко включатися в роботу і працювати в</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певному темпі; вміти планувати й контролювати результати; передбачати, що потрібно для</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 xml:space="preserve">виконання завдання, визначити послідовність дій. </w:t>
      </w:r>
      <w:r>
        <w:rPr>
          <w:rFonts w:ascii="Times New Roman" w:hAnsi="Times New Roman" w:cs="Times New Roman"/>
          <w:sz w:val="28"/>
          <w:szCs w:val="28"/>
          <w:lang w:val="uk-UA"/>
        </w:rPr>
        <w:t>Учи</w:t>
      </w:r>
      <w:r w:rsidRPr="00650C16">
        <w:rPr>
          <w:rFonts w:ascii="Times New Roman" w:hAnsi="Times New Roman" w:cs="Times New Roman"/>
          <w:sz w:val="28"/>
          <w:szCs w:val="28"/>
          <w:lang w:val="uk-UA"/>
        </w:rPr>
        <w:t>тель повинен стимулювати</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здогадки та уяву дітей, здібності, оволодіння елементарною логічною грамотністю, тобто</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озброєння вміннями будувати систему міркувань, у якій зберігається логічна послідовність і</w:t>
      </w:r>
      <w:r>
        <w:rPr>
          <w:rFonts w:ascii="Times New Roman" w:hAnsi="Times New Roman" w:cs="Times New Roman"/>
          <w:sz w:val="28"/>
          <w:szCs w:val="28"/>
          <w:lang w:val="uk-UA"/>
        </w:rPr>
        <w:t xml:space="preserve"> </w:t>
      </w:r>
      <w:r w:rsidRPr="00650C16">
        <w:rPr>
          <w:rFonts w:ascii="Times New Roman" w:hAnsi="Times New Roman" w:cs="Times New Roman"/>
          <w:sz w:val="28"/>
          <w:szCs w:val="28"/>
          <w:lang w:val="uk-UA"/>
        </w:rPr>
        <w:t>обґрунтованість.</w:t>
      </w:r>
    </w:p>
    <w:p w14:paraId="3C3AD489" w14:textId="77777777" w:rsidR="001A593E" w:rsidRPr="001A593E" w:rsidRDefault="001A593E" w:rsidP="00650C16">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Характерною віковою особливістю в молодшому шкільному віці є недостатньо розвинута увага. У дітей домінує мимовільна увага, спрямована на нові, яскраві, несподівані та захоплюючі об'єкти. Довільна увага розвивається досить інтенсивно, якщо дитині допомагають дорослі. Вона розвивається поступово, в міру розвитку окремих її властивостей, таких як обсяг, концентрація, розподіл і переключення, стійкість. Слабкість гальмівних процесів у цьому віці зумовлює таку рису уваги, як її нестійкість. Виконуючи вправи з дитиною, які запропоновані нижче, буде розвиватися довільна увага в дітей, що так необхідна для навчальної діяльності.</w:t>
      </w:r>
    </w:p>
    <w:p w14:paraId="37F84F35"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обсягу і переключення уваги</w:t>
      </w:r>
    </w:p>
    <w:p w14:paraId="4C036A03"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Запропонуйте дитині уважно оглянути кімнату і знайти шість предметів:</w:t>
      </w:r>
    </w:p>
    <w:p w14:paraId="3A06D30D"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 які містять геометричні фігури (коло, квадрат, трикутник, прямокутник);</w:t>
      </w:r>
    </w:p>
    <w:p w14:paraId="32DB6B05"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 які мають певне забарвлення (червоне, зелене тощо);</w:t>
      </w:r>
    </w:p>
    <w:p w14:paraId="26A57BB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lastRenderedPageBreak/>
        <w:t>- які виготовлені з матеріалів (дерево, пластмаса, скло, метал).</w:t>
      </w:r>
    </w:p>
    <w:p w14:paraId="35887167"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здатності до розподілу і переключення уваги</w:t>
      </w:r>
    </w:p>
    <w:p w14:paraId="4E73464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  Називайте дитині різні слова: стіл, ліжко, чашка, олівець, лікар, тигр, зошит, горобець, виделка та ін. Дитина повинна, за домовленістю, відреагувати на певні слова (наприклад, плеснути в долоні, присісти або встати), коли зустрінеться слово, що означає, наприклад, тварину.</w:t>
      </w:r>
    </w:p>
    <w:p w14:paraId="375CAF32" w14:textId="77777777" w:rsidR="001A593E" w:rsidRPr="001A593E" w:rsidRDefault="001A593E" w:rsidP="001A593E">
      <w:pPr>
        <w:spacing w:after="0" w:line="360" w:lineRule="auto"/>
        <w:ind w:firstLine="709"/>
        <w:jc w:val="both"/>
        <w:rPr>
          <w:rFonts w:ascii="Times New Roman" w:hAnsi="Times New Roman" w:cs="Times New Roman"/>
          <w:sz w:val="28"/>
          <w:szCs w:val="28"/>
          <w:lang w:val="uk-UA"/>
        </w:rPr>
      </w:pPr>
      <w:r w:rsidRPr="001A593E">
        <w:rPr>
          <w:rFonts w:ascii="Times New Roman" w:hAnsi="Times New Roman" w:cs="Times New Roman"/>
          <w:sz w:val="28"/>
          <w:szCs w:val="28"/>
          <w:lang w:val="uk-UA"/>
        </w:rPr>
        <w:t> Такі і подібні до цього завдання розвивають уважність, швидкість розподілу і переключення уваги, а крім того, розширюють кругозір і пізнавальну активність дитини.</w:t>
      </w:r>
    </w:p>
    <w:p w14:paraId="79B9E5F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концентрації уваги</w:t>
      </w:r>
    </w:p>
    <w:p w14:paraId="6BB8BFB3"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Для проведення цієї вправи необхідно підготувати 2 пари картинок, що мають 10 відмінностей. Попросити дитину порівняти картинки у запропонованій парі й назвати всі її відмінності.</w:t>
      </w:r>
    </w:p>
    <w:p w14:paraId="299F1710"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усталеності уваги</w:t>
      </w:r>
    </w:p>
    <w:p w14:paraId="57447CF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Для розвитку усталеності уваги дайте дитині невеликий текст (газетний, журнальний) і запропонуйте, проглядаючи кожен рядочок, закреслювати якусь літеру (наприклад, «а»).</w:t>
      </w:r>
    </w:p>
    <w:p w14:paraId="797B7D8D"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Для тренування розподілу і переключення уваги можна змінити завдання. Наприклад, так: «У кожному рядочку закресли літеру «а», а літеру «б» підкресли.</w:t>
      </w:r>
    </w:p>
    <w:p w14:paraId="118C784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довільної уваги</w:t>
      </w:r>
    </w:p>
    <w:p w14:paraId="54EFA8A4"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Дайте дитині аркуш паперу, кольорові олівці й попросіть її намалювати в ряд 10 трикутників. Коли цю роботу буде завершено, дитину попереджують про необхідність бути уважною, тому що завдання дається тільки один раз: «Будь уважним, заштрихуй червоним олівцем третій, сьомий і дев'ятий трикутники». Якщо дитина запитує, що робити далі, слід відповісти, що нехай робить так, як зрозуміла. А вже потім пояснити, що треба було робити, якщо вона виконала завдання неправильно.</w:t>
      </w:r>
    </w:p>
    <w:p w14:paraId="09257BCA"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 xml:space="preserve">Вправа для розвитку розподілу уваги </w:t>
      </w:r>
      <w:r w:rsidRPr="001A593E">
        <w:rPr>
          <w:rFonts w:ascii="Times New Roman" w:hAnsi="Times New Roman" w:cs="Times New Roman"/>
          <w:sz w:val="28"/>
          <w:szCs w:val="28"/>
          <w:lang w:val="uk-UA"/>
        </w:rPr>
        <w:t>(для дітей, які знають цифри)</w:t>
      </w:r>
    </w:p>
    <w:p w14:paraId="7E0AB08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lastRenderedPageBreak/>
        <w:t>Напишіть у таблиці числа від 1 до 10 у довільному порядку. Попросіть дитину знайти і показати всі їх підряд. Можна почати працювати з меншою кількістю чисел.</w:t>
      </w:r>
    </w:p>
    <w:p w14:paraId="7B23E597" w14:textId="77777777" w:rsidR="001A593E" w:rsidRPr="001A593E" w:rsidRDefault="001A593E" w:rsidP="001A593E">
      <w:pPr>
        <w:spacing w:after="0" w:line="360" w:lineRule="auto"/>
        <w:ind w:firstLine="709"/>
        <w:jc w:val="both"/>
        <w:rPr>
          <w:rFonts w:ascii="Times New Roman" w:hAnsi="Times New Roman" w:cs="Times New Roman"/>
          <w:b/>
          <w:sz w:val="28"/>
          <w:szCs w:val="28"/>
        </w:rPr>
      </w:pPr>
      <w:r w:rsidRPr="001A593E">
        <w:rPr>
          <w:rFonts w:ascii="Times New Roman" w:hAnsi="Times New Roman" w:cs="Times New Roman"/>
          <w:b/>
          <w:noProof/>
          <w:sz w:val="28"/>
          <w:szCs w:val="28"/>
          <w:lang w:val="uk-UA" w:eastAsia="uk-UA"/>
        </w:rPr>
        <mc:AlternateContent>
          <mc:Choice Requires="wps">
            <w:drawing>
              <wp:inline distT="0" distB="0" distL="0" distR="0" wp14:anchorId="487F8D39" wp14:editId="60599EBE">
                <wp:extent cx="304800" cy="304800"/>
                <wp:effectExtent l="0" t="0" r="0" b="0"/>
                <wp:docPr id="3" name="Прямоугольник 3" descr="https://snvk.org.ua/kompleks-vprav-schodo-rozvitku-rozumovih-zdibnostej-ditej-13-17-24-03-03-20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B8AA362" id="Прямоугольник 3" o:spid="_x0000_s1026" alt="https://snvk.org.ua/kompleks-vprav-schodo-rozvitku-rozumovih-zdibnostej-ditej-13-17-24-03-03-202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" filled="f" stroked="f">
                <o:lock v:ext="edit" aspectratio="t"/>
                <w10:anchorlock/>
              </v:rect>
            </w:pict>
          </mc:Fallback>
        </mc:AlternateContent>
      </w:r>
      <w:r w:rsidRPr="001A593E">
        <w:rPr>
          <w:rFonts w:ascii="Times New Roman" w:hAnsi="Times New Roman" w:cs="Times New Roman"/>
          <w:b/>
          <w:sz w:val="28"/>
          <w:szCs w:val="28"/>
          <w:lang w:val="uk-UA"/>
        </w:rPr>
        <w:t>Вправи для розвитку пам'яті</w:t>
      </w:r>
    </w:p>
    <w:p w14:paraId="2B2BC014"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Пам'ять шестиліток розвивається передусім у напрямі посилення її довільності. Відбувається зростання можливостей свідомого управління нею та збільшення обсягу смислової, словесно-логічної пам'яті.</w:t>
      </w:r>
    </w:p>
    <w:p w14:paraId="48747A3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У цьому віці відбувається виражена зміна співвідношення мимовільного і довільного запам'ятовування в бік зростання ролі останнього. За вмілого керівництва вихователями і батьками їхньою навчальною діяльністю, діти вже можуть виділяти у зрозумілому для них матеріалі опорні думки, пов'язувати їх між собою і завдяки цьому успішно запам'ятовувати. Розвивається при цьому також і здатність довільного відтворення матеріалу. Вправи, які пропонуються нижче, можна використовувати для розвитку пам'яті дітей.</w:t>
      </w:r>
    </w:p>
    <w:p w14:paraId="378227C3"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на розвиток слухової вербальної пам'яті</w:t>
      </w:r>
    </w:p>
    <w:p w14:paraId="173C471F" w14:textId="77777777" w:rsidR="001A593E" w:rsidRPr="001A593E" w:rsidRDefault="001A593E" w:rsidP="001A593E">
      <w:pPr>
        <w:spacing w:after="0" w:line="360" w:lineRule="auto"/>
        <w:ind w:firstLine="709"/>
        <w:jc w:val="both"/>
        <w:rPr>
          <w:rFonts w:ascii="Times New Roman" w:hAnsi="Times New Roman" w:cs="Times New Roman"/>
          <w:sz w:val="28"/>
          <w:szCs w:val="28"/>
          <w:lang w:val="uk-UA"/>
        </w:rPr>
      </w:pPr>
      <w:r w:rsidRPr="001A593E">
        <w:rPr>
          <w:rFonts w:ascii="Times New Roman" w:hAnsi="Times New Roman" w:cs="Times New Roman"/>
          <w:sz w:val="28"/>
          <w:szCs w:val="28"/>
          <w:lang w:val="uk-UA"/>
        </w:rPr>
        <w:t>1. Прочитайте дитині список із 10-12 не пов'язаних між собою слів: наприклад, гора, голка, троянда, кішка, годинник, пальто, книга, вікно, пилка, правда, нога, ваза. Дитина повинна їх запам'ятати і відразу ж після прочитання відтворити. Рекомендується повторювати цю вправу через один день, три дні, тиждень. Якщо кількість слів, які відтворила дитина, зростає, її пам'ять покращується.</w:t>
      </w:r>
    </w:p>
    <w:p w14:paraId="7E813D96"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2. Дитині пропонують запам'ятати на слух пари слів:</w:t>
      </w:r>
    </w:p>
    <w:p w14:paraId="3F248EB7"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птах – клітка,</w:t>
      </w:r>
    </w:p>
    <w:p w14:paraId="7883D99E"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білка – горішки,</w:t>
      </w:r>
    </w:p>
    <w:p w14:paraId="75408C1D"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метелик – квітка,</w:t>
      </w:r>
    </w:p>
    <w:p w14:paraId="484C2F58"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акваріум – рибка,</w:t>
      </w:r>
    </w:p>
    <w:p w14:paraId="2DC111B8"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кіт – молоко.</w:t>
      </w:r>
    </w:p>
    <w:p w14:paraId="62D19602"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lastRenderedPageBreak/>
        <w:t>Потім дорослий називає перше слово, а дитина повинна назвати друге слово з цієї пари.</w:t>
      </w:r>
    </w:p>
    <w:p w14:paraId="1D74C696"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зорової пам'яті</w:t>
      </w:r>
    </w:p>
    <w:p w14:paraId="23F325A3"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Розкладіть на столі перед дитиною палички, з яких зробіть яку-небудь просту фігуру (хатку, квадрат, зірочку тощо). Попросіть дитину подивитись уважно протягом двох секунд. Потім закрийте цю фігуру і попросіть дитину скласти таку саму з інших паличок. Ускладнити цю вправу можна, складаючи фігуру з паличок різного кольору. Дитина мусить запам'ятати розташування паличок за кольором і потім скласти фігуру самостійно.</w:t>
      </w:r>
    </w:p>
    <w:p w14:paraId="41F79A15"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«Пригадування предметів» Дитині пропонується подивитися на певну кількість намальованих предметів. А потім пригадати та показати їх на іншому малюнку, де зображені ці предмети та ще декілька інших.</w:t>
      </w:r>
    </w:p>
    <w:p w14:paraId="52DEF67D"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короткочасної пам'яті</w:t>
      </w:r>
    </w:p>
    <w:p w14:paraId="4EA2F19A"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„Запам'ятай цифри"</w:t>
      </w:r>
    </w:p>
    <w:p w14:paraId="5C1B72C4" w14:textId="77777777" w:rsidR="001A593E" w:rsidRPr="001A593E" w:rsidRDefault="001A593E" w:rsidP="001A593E">
      <w:pPr>
        <w:spacing w:after="0" w:line="360" w:lineRule="auto"/>
        <w:ind w:firstLine="709"/>
        <w:jc w:val="both"/>
        <w:rPr>
          <w:rFonts w:ascii="Times New Roman" w:hAnsi="Times New Roman" w:cs="Times New Roman"/>
          <w:sz w:val="28"/>
          <w:szCs w:val="28"/>
          <w:lang w:val="uk-UA"/>
        </w:rPr>
      </w:pPr>
      <w:r w:rsidRPr="001A593E">
        <w:rPr>
          <w:rFonts w:ascii="Times New Roman" w:hAnsi="Times New Roman" w:cs="Times New Roman"/>
          <w:sz w:val="28"/>
          <w:szCs w:val="28"/>
          <w:lang w:val="uk-UA"/>
        </w:rPr>
        <w:t>Ви показуєте дитині набір цифр, вона їх запам'ятовує, через 2-3 хвилини ви ці цифри закриваєте аркушем паперу, а вона повинна відтворити по пам'яті. Починати краще з трьох цифр, а далі поступово збільшувати кількість. Якщо дитина забула якусь цифру або назвала неправильно, покажіть їй набір ще раз і запропонуйте виправити свою помилку. Цифри повинні бути достатньо великими. Переходити до запам'ятовування більшої кількості цифр бажано лише тоді, коли дитина буде практично безпомилково запам'ятовувати попередню кількість. Підвищити складність можна також, скорочуючи час, відведений для запам'ятовування.</w:t>
      </w:r>
      <w:r w:rsidRPr="001A593E">
        <w:rPr>
          <w:rFonts w:ascii="Times New Roman" w:hAnsi="Times New Roman" w:cs="Times New Roman"/>
          <w:noProof/>
          <w:sz w:val="28"/>
          <w:szCs w:val="28"/>
          <w:lang w:val="uk-UA" w:eastAsia="uk-UA"/>
        </w:rPr>
        <mc:AlternateContent>
          <mc:Choice Requires="wps">
            <w:drawing>
              <wp:inline distT="0" distB="0" distL="0" distR="0" wp14:anchorId="692BD376" wp14:editId="515C3A0C">
                <wp:extent cx="304800" cy="304800"/>
                <wp:effectExtent l="0" t="0" r="0" b="0"/>
                <wp:docPr id="2" name="Прямоугольник 2" descr="https://snvk.org.ua/kompleks-vprav-schodo-rozvitku-rozumovih-zdibnostej-ditej-13-17-24-03-03-20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03DEB7E" id="Прямоугольник 2" o:spid="_x0000_s1026" alt="https://snvk.org.ua/kompleks-vprav-schodo-rozvitku-rozumovih-zdibnostej-ditej-13-17-24-03-03-202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" filled="f" stroked="f">
                <o:lock v:ext="edit" aspectratio="t"/>
                <w10:anchorlock/>
              </v:rect>
            </w:pict>
          </mc:Fallback>
        </mc:AlternateContent>
      </w:r>
    </w:p>
    <w:p w14:paraId="240EB088" w14:textId="77777777" w:rsidR="001A593E" w:rsidRPr="001A593E" w:rsidRDefault="001A593E" w:rsidP="001A593E">
      <w:pPr>
        <w:spacing w:after="0" w:line="360" w:lineRule="auto"/>
        <w:ind w:firstLine="709"/>
        <w:jc w:val="both"/>
        <w:rPr>
          <w:rFonts w:ascii="Times New Roman" w:hAnsi="Times New Roman" w:cs="Times New Roman"/>
          <w:b/>
          <w:sz w:val="28"/>
          <w:szCs w:val="28"/>
        </w:rPr>
      </w:pPr>
      <w:r w:rsidRPr="001A593E">
        <w:rPr>
          <w:rFonts w:ascii="Times New Roman" w:hAnsi="Times New Roman" w:cs="Times New Roman"/>
          <w:b/>
          <w:sz w:val="28"/>
          <w:szCs w:val="28"/>
          <w:lang w:val="uk-UA"/>
        </w:rPr>
        <w:t>Вправи для розвитку мислення</w:t>
      </w:r>
    </w:p>
    <w:p w14:paraId="62971763" w14:textId="77777777" w:rsidR="001A593E" w:rsidRPr="001A593E" w:rsidRDefault="001A593E" w:rsidP="001A593E">
      <w:pPr>
        <w:spacing w:after="0" w:line="360" w:lineRule="auto"/>
        <w:ind w:firstLine="709"/>
        <w:jc w:val="both"/>
        <w:rPr>
          <w:rFonts w:ascii="Times New Roman" w:hAnsi="Times New Roman" w:cs="Times New Roman"/>
          <w:sz w:val="28"/>
          <w:szCs w:val="28"/>
          <w:lang w:val="uk-UA"/>
        </w:rPr>
      </w:pPr>
      <w:r w:rsidRPr="001A593E">
        <w:rPr>
          <w:rFonts w:ascii="Times New Roman" w:hAnsi="Times New Roman" w:cs="Times New Roman"/>
          <w:sz w:val="28"/>
          <w:szCs w:val="28"/>
          <w:lang w:val="uk-UA"/>
        </w:rPr>
        <w:t xml:space="preserve">Саме у віці 5-6 років здійснюється перехід від наочно-образного, конкретного мислення, притаманного дошкільнятам, до понятійного, словесно-логічного мислення. Діти розмірковують про явища, роблять елементарні висновки. Конкретність мислення шестиліток виявляється передусім у тому, що під час розв'язання задачі вони виходять з означених </w:t>
      </w:r>
      <w:r w:rsidRPr="001A593E">
        <w:rPr>
          <w:rFonts w:ascii="Times New Roman" w:hAnsi="Times New Roman" w:cs="Times New Roman"/>
          <w:sz w:val="28"/>
          <w:szCs w:val="28"/>
          <w:lang w:val="uk-UA"/>
        </w:rPr>
        <w:lastRenderedPageBreak/>
        <w:t>словами конкретних предметів, їх зображень або уявлень (котики, зайчики, цукерки, а не 1,2,3). Використовуючи вправи, які запропоновані нижче, можна розвинути операції аналізу і синтезу, абстрагування й узагальнення у співвідношеннях конкретно-образних і абстрактно-словесних компонентів, виробляючи гнучкість мислення.</w:t>
      </w:r>
    </w:p>
    <w:p w14:paraId="596923D4"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швидкості мислення:</w:t>
      </w:r>
    </w:p>
    <w:p w14:paraId="31906750"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«Закінчення слів» Запропонуйте дитині пограти у таку гру: ви починаєте слово, вимовляючи перший склад, а вона - його закінчує. «Відгадай, що я хочу сказати! По...», - так ви починаєте гру. Пропонувати склади:</w:t>
      </w:r>
    </w:p>
    <w:p w14:paraId="0BD8461A"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1) на; 2); оп 3) за; 4) мі; 5) му; 6) до; 7) че; 8) при; 9) ку; 10) ко.</w:t>
      </w:r>
    </w:p>
    <w:p w14:paraId="0306055A"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Якщо дитина легко справляється із завданням, запропонуйте їй придумувати (відгадувати) не одне слово, а стільки, скільки вона зможе. Наприклад, по-літ, по-піл, по-стіль тощо.</w:t>
      </w:r>
    </w:p>
    <w:p w14:paraId="19080020"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розумового пошуку: «Порівняння предметів»</w:t>
      </w:r>
    </w:p>
    <w:p w14:paraId="62F98878"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Для порівняння (чим схожі і чим відрізняються?) запропонуйте дитині такі пари слів:</w:t>
      </w:r>
    </w:p>
    <w:p w14:paraId="19F540F5"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1. муха й метелик</w:t>
      </w:r>
    </w:p>
    <w:p w14:paraId="70C9B6EA"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2. стіл і стілець</w:t>
      </w:r>
    </w:p>
    <w:p w14:paraId="057B2CE4"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3. книга й зошит</w:t>
      </w:r>
    </w:p>
    <w:p w14:paraId="6175E04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4. вода й молоко</w:t>
      </w:r>
    </w:p>
    <w:p w14:paraId="022AA9AA"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5. сокира й молоток</w:t>
      </w:r>
    </w:p>
    <w:p w14:paraId="39BBA15F"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6. місто й село</w:t>
      </w:r>
    </w:p>
    <w:p w14:paraId="6E2A7F58"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7. піаніно й скрипка та ін.</w:t>
      </w:r>
    </w:p>
    <w:p w14:paraId="6F644EE6"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гнучкості розуму</w:t>
      </w:r>
    </w:p>
    <w:p w14:paraId="7633B82D"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Запропонуйте дитині називати якнайбільше слів, що означають певне поняття.</w:t>
      </w:r>
    </w:p>
    <w:p w14:paraId="392D8278"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1. Назви слова, що означають дерева (береза, сосна, дуб ... ).</w:t>
      </w:r>
    </w:p>
    <w:p w14:paraId="21F313A2"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2. Назви слова, що стосуються спорту (футбол, хокей ...).</w:t>
      </w:r>
    </w:p>
    <w:p w14:paraId="0544DFC2"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3. Назви слова, що означають звірів.</w:t>
      </w:r>
    </w:p>
    <w:p w14:paraId="3E48C7E7"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lastRenderedPageBreak/>
        <w:t>4. Назви слова, що означають свійських тварин.</w:t>
      </w:r>
    </w:p>
    <w:p w14:paraId="0929CC20"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5. Назви слова, що означають наземний транспорт.</w:t>
      </w:r>
    </w:p>
    <w:p w14:paraId="2388ADF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6. Назви слова, що означають повітряний транспорт.</w:t>
      </w:r>
    </w:p>
    <w:p w14:paraId="4D876587"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7. Назви слова, що означають водний транспорт.</w:t>
      </w:r>
    </w:p>
    <w:p w14:paraId="5E4EC2B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8. Назви слова, що стосуються мистецтва.</w:t>
      </w:r>
    </w:p>
    <w:p w14:paraId="0E918635"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9. Назви слова, що означають овочі.</w:t>
      </w:r>
    </w:p>
    <w:p w14:paraId="7FD665E8"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10. Назви слова, що означають фрукти.</w:t>
      </w:r>
    </w:p>
    <w:p w14:paraId="5F10807F"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розумових процесів узагальнення, абстрагування, виокремлення істотних ознак</w:t>
      </w:r>
    </w:p>
    <w:p w14:paraId="171E74D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1. «Знайди зайве слово»</w:t>
      </w:r>
    </w:p>
    <w:p w14:paraId="0675E4E8" w14:textId="77777777" w:rsidR="001A593E" w:rsidRPr="001A593E" w:rsidRDefault="001A593E" w:rsidP="001A593E">
      <w:pPr>
        <w:spacing w:after="0" w:line="360" w:lineRule="auto"/>
        <w:ind w:firstLine="709"/>
        <w:jc w:val="both"/>
        <w:rPr>
          <w:rFonts w:ascii="Times New Roman" w:hAnsi="Times New Roman" w:cs="Times New Roman"/>
          <w:sz w:val="28"/>
          <w:szCs w:val="28"/>
          <w:lang w:val="uk-UA"/>
        </w:rPr>
      </w:pPr>
      <w:r w:rsidRPr="001A593E">
        <w:rPr>
          <w:rFonts w:ascii="Times New Roman" w:hAnsi="Times New Roman" w:cs="Times New Roman"/>
          <w:sz w:val="28"/>
          <w:szCs w:val="28"/>
          <w:lang w:val="uk-UA"/>
        </w:rPr>
        <w:t>Дитині читаєте набір слів. Кожний ряд має складатися з 4 слів, з яких 3 слова є однорідними і можуть бути об'єднані за спільною для них ознакою, а одне слово відрізняється від них і має бути вилученим.</w:t>
      </w:r>
    </w:p>
    <w:p w14:paraId="73DB489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Запропонуйте дитині визначити слово, що є «зайвим»:</w:t>
      </w:r>
    </w:p>
    <w:p w14:paraId="3E7D6895"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1. яблуко, слива, огірок, груша.</w:t>
      </w:r>
    </w:p>
    <w:p w14:paraId="6C21E2C9"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2. молоко, сир, сметана, хліб.</w:t>
      </w:r>
    </w:p>
    <w:p w14:paraId="6B061DDF"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3. квітень, червень, вівторок, листопад.</w:t>
      </w:r>
    </w:p>
    <w:p w14:paraId="64B4E0B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4. ложка, тарілка, каструля, сумка.</w:t>
      </w:r>
    </w:p>
    <w:p w14:paraId="0A1E555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5. плаття, туфлі, светр, сорочка.</w:t>
      </w:r>
    </w:p>
    <w:p w14:paraId="48BD3B5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6. береза, дуб, суниці, сосна.</w:t>
      </w:r>
    </w:p>
    <w:p w14:paraId="1E9AEDD9"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7. книга, телевізор, радіо, магнітофон.</w:t>
      </w:r>
    </w:p>
    <w:p w14:paraId="38A364DD"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8. хоробрий, злий, сміливий, відважний.</w:t>
      </w:r>
    </w:p>
    <w:p w14:paraId="6F61539D"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9. мило, мітла, зубна паста, шампунь.</w:t>
      </w:r>
    </w:p>
    <w:p w14:paraId="03D1AC5E"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10. нога, рука, голова, черевик.</w:t>
      </w:r>
    </w:p>
    <w:p w14:paraId="1DCE4F38"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2. «Знайди зайву картинку»</w:t>
      </w:r>
    </w:p>
    <w:p w14:paraId="0EC1CC3F"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 xml:space="preserve">Підберіть серію картинок, серед яких кожні три картинки можна об'єднати в групу за спільною ознакою, а четверта - зайва. Розкладіть перед дитиною перші чотири картинки і запропонуйте знайти зайву. Обов'язково запитайте: «Чому ти так думаєш? Чим схожі ті картинки, які залишилися?». </w:t>
      </w:r>
      <w:r w:rsidRPr="001A593E">
        <w:rPr>
          <w:rFonts w:ascii="Times New Roman" w:hAnsi="Times New Roman" w:cs="Times New Roman"/>
          <w:sz w:val="28"/>
          <w:szCs w:val="28"/>
          <w:lang w:val="uk-UA"/>
        </w:rPr>
        <w:lastRenderedPageBreak/>
        <w:t>Дитина повинна вам пояснити свій вибір, виокремлюючи істотні ознаки предметів, що зображені на картинках.</w:t>
      </w:r>
    </w:p>
    <w:p w14:paraId="3BC54981"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на розвиток кмітливості</w:t>
      </w:r>
    </w:p>
    <w:p w14:paraId="1AA1B1AF"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«Говори навпаки» Запропонуйте дитині: «Я буду говорити слово, ти теж говори, але тільки навпаки, наприклад: великий - маленький». Можна використовувати пари слів:</w:t>
      </w:r>
    </w:p>
    <w:p w14:paraId="482A358E"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веселий - сумний</w:t>
      </w:r>
    </w:p>
    <w:p w14:paraId="16555E28"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швидкий - повільний</w:t>
      </w:r>
    </w:p>
    <w:p w14:paraId="6409E8A4"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порожній - повний</w:t>
      </w:r>
    </w:p>
    <w:p w14:paraId="6B2EB9B0"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худий - товстий</w:t>
      </w:r>
    </w:p>
    <w:p w14:paraId="7A96742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працелюбний - лінивий</w:t>
      </w:r>
    </w:p>
    <w:p w14:paraId="78F390BA"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важкий - легкий</w:t>
      </w:r>
    </w:p>
    <w:p w14:paraId="33041A32"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боягуз - хоробрий</w:t>
      </w:r>
    </w:p>
    <w:p w14:paraId="3F6DB5E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білий - чорний</w:t>
      </w:r>
    </w:p>
    <w:p w14:paraId="6EE8FCB1"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твердий - м'який і т.д</w:t>
      </w:r>
    </w:p>
    <w:p w14:paraId="7B3309F5"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noProof/>
          <w:sz w:val="28"/>
          <w:szCs w:val="28"/>
          <w:lang w:val="uk-UA" w:eastAsia="uk-UA"/>
        </w:rPr>
        <mc:AlternateContent>
          <mc:Choice Requires="wps">
            <w:drawing>
              <wp:inline distT="0" distB="0" distL="0" distR="0" wp14:anchorId="5A2BB294" wp14:editId="596EB7E6">
                <wp:extent cx="304800" cy="304800"/>
                <wp:effectExtent l="0" t="0" r="0" b="0"/>
                <wp:docPr id="1" name="Прямоугольник 1" descr="https://snvk.org.ua/kompleks-vprav-schodo-rozvitku-rozumovih-zdibnostej-ditej-13-17-24-03-03-20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77690F6" id="Прямоугольник 1" o:spid="_x0000_s1026" alt="https://snvk.org.ua/kompleks-vprav-schodo-rozvitku-rozumovih-zdibnostej-ditej-13-17-24-03-03-202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" filled="f" stroked="f">
                <o:lock v:ext="edit" aspectratio="t"/>
                <w10:anchorlock/>
              </v:rect>
            </w:pict>
          </mc:Fallback>
        </mc:AlternateContent>
      </w:r>
      <w:r w:rsidRPr="001A593E">
        <w:rPr>
          <w:rFonts w:ascii="Times New Roman" w:hAnsi="Times New Roman" w:cs="Times New Roman"/>
          <w:b/>
          <w:sz w:val="28"/>
          <w:szCs w:val="28"/>
          <w:lang w:val="uk-UA"/>
        </w:rPr>
        <w:t>Вправи для розвитку сприймання</w:t>
      </w:r>
    </w:p>
    <w:p w14:paraId="7011FF5A"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Сприймання - це відображення свідомістю людини предметів і явищ дійсності в момент їхнього впливу на органи чуттів. З початку входження в навчальний процес воно в шестиліток досить розвинуте, але ще слабко диференційоване. Діти ще не вміють робити цілеспрямованого аналізу результатів сприймання, вирізняти серед них головне, суттєве. Їхньому сприйманню властива виражена емоційність. Складним для дитини шестирічного віку є сприймання часу - орієнтація в часі доби, в оцінці різних проміжків часу (тиждень, місяць, пора року, години, хвилини, секунди). Наприклад, одна секунда - за уявленням дітей 6-ти років у середньому дорівнює 11 секундам. Тому так часто діти роблять помилки, уявляючи собі тривалість певної справи меншою, ніж вона є насправді.</w:t>
      </w:r>
    </w:p>
    <w:p w14:paraId="7D7E0991"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на розвиток сприймання геометричних фігур</w:t>
      </w:r>
    </w:p>
    <w:p w14:paraId="6741F2D7"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lastRenderedPageBreak/>
        <w:t>Запропонуйте дитині малюнок із зображенням різних геометричних фігур. Попросіть назвати фігури, які знає дитина, підкажіть їй назви фігур, які вона ще не знає. Наступним завданням буде намалювати ті фігури, які ви їй назвете (коло, квадрат, прямокутник, чотирикутник, трикутник).</w:t>
      </w:r>
    </w:p>
    <w:p w14:paraId="680E02FC"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просторових уявлень</w:t>
      </w:r>
    </w:p>
    <w:p w14:paraId="7C95786D"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1. Попросіть дитину показати праву, ліву руку, ногу; праве, ліве вухо; дістати правою рукою ліве вухо, лівою рукою праве вухо і т.д.</w:t>
      </w:r>
    </w:p>
    <w:p w14:paraId="0D39E99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2. Показати дитині малюнок, де зображено різні предмети і запитати про їх розташування: «Що намальовано посередині, угорі, внизу, у правому верхньому кутку, у лівому нижньому кутку, у правому нижньому кутку?».</w:t>
      </w:r>
    </w:p>
    <w:p w14:paraId="01C3AA77"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3. Попросити дитину на аркуші паперу у клітинку намалювати у центрі - коло, ліворуч - квадрат, вище кола - трикутник, нижче - прямокутник, над трикутником - 2 маленьких кола, під прямокутником - маленьке коло. Завдання дитина повинна виконувати послідовно.</w:t>
      </w:r>
    </w:p>
    <w:p w14:paraId="4A6F51D3"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4. Запропонуйте дитині стати в центрі кімнати і розказати, що знаходиться ліворуч, праворуч, попереду, позаду від неї.</w:t>
      </w:r>
    </w:p>
    <w:p w14:paraId="2BA2E725"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спостережливості</w:t>
      </w:r>
    </w:p>
    <w:p w14:paraId="238A389B"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Запропонуйте дитині гру: «Уважно оглянь кімнату і знайди предмети, у яких є круг, окружність». Дитина називає годинник, вимикач, столик, вазу і т.д.</w:t>
      </w:r>
    </w:p>
    <w:p w14:paraId="08AA54B3"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sz w:val="28"/>
          <w:szCs w:val="28"/>
          <w:lang w:val="uk-UA"/>
        </w:rPr>
        <w:t>Проведіть цю гру у формі змагання: «Хто більше назве таких предметів?».</w:t>
      </w:r>
    </w:p>
    <w:p w14:paraId="098007F6" w14:textId="77777777" w:rsidR="001A593E" w:rsidRPr="001A593E" w:rsidRDefault="001A593E" w:rsidP="001A593E">
      <w:pPr>
        <w:spacing w:after="0" w:line="360" w:lineRule="auto"/>
        <w:ind w:firstLine="709"/>
        <w:jc w:val="both"/>
        <w:rPr>
          <w:rFonts w:ascii="Times New Roman" w:hAnsi="Times New Roman" w:cs="Times New Roman"/>
          <w:sz w:val="28"/>
          <w:szCs w:val="28"/>
        </w:rPr>
      </w:pPr>
      <w:r w:rsidRPr="001A593E">
        <w:rPr>
          <w:rFonts w:ascii="Times New Roman" w:hAnsi="Times New Roman" w:cs="Times New Roman"/>
          <w:b/>
          <w:bCs/>
          <w:sz w:val="28"/>
          <w:szCs w:val="28"/>
          <w:lang w:val="uk-UA"/>
        </w:rPr>
        <w:t>Вправа для розвитку сприйняття кольорів</w:t>
      </w:r>
    </w:p>
    <w:p w14:paraId="0FBE0CEF" w14:textId="77777777" w:rsidR="001A593E" w:rsidRDefault="001A593E" w:rsidP="001A593E">
      <w:pPr>
        <w:spacing w:after="0" w:line="360" w:lineRule="auto"/>
        <w:ind w:firstLine="709"/>
        <w:jc w:val="both"/>
        <w:rPr>
          <w:rFonts w:ascii="Times New Roman" w:hAnsi="Times New Roman" w:cs="Times New Roman"/>
          <w:sz w:val="28"/>
          <w:szCs w:val="28"/>
          <w:lang w:val="uk-UA"/>
        </w:rPr>
      </w:pPr>
      <w:r w:rsidRPr="001A593E">
        <w:rPr>
          <w:rFonts w:ascii="Times New Roman" w:hAnsi="Times New Roman" w:cs="Times New Roman"/>
          <w:sz w:val="28"/>
          <w:szCs w:val="28"/>
          <w:lang w:val="uk-UA"/>
        </w:rPr>
        <w:t>Дайте дитині кольорові олівці, називайте предмети, а дитина по черзі нехай малює кружечок такого кольору, як цей предмет. Якщо не знає - ставить прочерк. Наприклад: трава, апельсин, мак, тигр, лимон, шоколад, малина, морква</w:t>
      </w:r>
      <w:r w:rsidR="00CE053F">
        <w:rPr>
          <w:rFonts w:ascii="Times New Roman" w:hAnsi="Times New Roman" w:cs="Times New Roman"/>
          <w:sz w:val="28"/>
          <w:szCs w:val="28"/>
          <w:lang w:val="uk-UA"/>
        </w:rPr>
        <w:t>.</w:t>
      </w:r>
    </w:p>
    <w:p w14:paraId="0902F8E1" w14:textId="77777777" w:rsidR="001A593E" w:rsidRPr="001A593E" w:rsidRDefault="00CE053F" w:rsidP="001A593E">
      <w:pPr>
        <w:spacing w:after="0" w:line="360" w:lineRule="auto"/>
        <w:ind w:firstLine="709"/>
        <w:jc w:val="both"/>
        <w:rPr>
          <w:rFonts w:ascii="Times New Roman" w:hAnsi="Times New Roman" w:cs="Times New Roman"/>
          <w:sz w:val="28"/>
          <w:szCs w:val="28"/>
          <w:lang w:val="uk-UA"/>
        </w:rPr>
      </w:pPr>
      <w:r w:rsidRPr="00CE053F">
        <w:rPr>
          <w:rFonts w:ascii="Times New Roman" w:hAnsi="Times New Roman" w:cs="Times New Roman"/>
          <w:bCs/>
          <w:sz w:val="28"/>
          <w:szCs w:val="28"/>
          <w:lang w:val="uk-UA"/>
        </w:rPr>
        <w:t xml:space="preserve">Відповідно до вимог Програм навчання й виховання молодших школярів до кінця 4 класу в молодших школярів мають бути сформовані пізнавальні процеси (пам’ять, мислення, уява, увага) і здібності, а також </w:t>
      </w:r>
      <w:r w:rsidRPr="00CE053F">
        <w:rPr>
          <w:rFonts w:ascii="Times New Roman" w:hAnsi="Times New Roman" w:cs="Times New Roman"/>
          <w:bCs/>
          <w:sz w:val="28"/>
          <w:szCs w:val="28"/>
          <w:lang w:val="uk-UA"/>
        </w:rPr>
        <w:lastRenderedPageBreak/>
        <w:t>елементи логічного мислення.</w:t>
      </w:r>
      <w:r>
        <w:rPr>
          <w:rFonts w:ascii="Times New Roman" w:hAnsi="Times New Roman" w:cs="Times New Roman"/>
          <w:bCs/>
          <w:sz w:val="28"/>
          <w:szCs w:val="28"/>
          <w:lang w:val="uk-UA"/>
        </w:rPr>
        <w:t xml:space="preserve"> Представлені вправи сприяють ефективному розвитку пізнавальних процесів, логічного мислення, розумовому розвитку молодших школярів. </w:t>
      </w:r>
      <w:r w:rsidR="001A593E" w:rsidRPr="00CE053F">
        <w:rPr>
          <w:rFonts w:ascii="Times New Roman" w:hAnsi="Times New Roman" w:cs="Times New Roman"/>
          <w:sz w:val="28"/>
          <w:szCs w:val="28"/>
          <w:lang w:val="uk-UA"/>
        </w:rPr>
        <w:t xml:space="preserve">Успіх проведення </w:t>
      </w:r>
      <w:r w:rsidR="001A593E" w:rsidRPr="001A593E">
        <w:rPr>
          <w:rFonts w:ascii="Times New Roman" w:hAnsi="Times New Roman" w:cs="Times New Roman"/>
          <w:sz w:val="28"/>
          <w:szCs w:val="28"/>
          <w:lang w:val="uk-UA"/>
        </w:rPr>
        <w:t xml:space="preserve">вправ під час </w:t>
      </w:r>
      <w:r w:rsidR="001A593E" w:rsidRPr="00CE053F">
        <w:rPr>
          <w:rFonts w:ascii="Times New Roman" w:hAnsi="Times New Roman" w:cs="Times New Roman"/>
          <w:sz w:val="28"/>
          <w:szCs w:val="28"/>
          <w:lang w:val="uk-UA"/>
        </w:rPr>
        <w:t>екскурсії</w:t>
      </w:r>
      <w:r w:rsidR="001A593E" w:rsidRPr="001A593E">
        <w:rPr>
          <w:rFonts w:ascii="Times New Roman" w:hAnsi="Times New Roman" w:cs="Times New Roman"/>
          <w:sz w:val="28"/>
          <w:szCs w:val="28"/>
          <w:lang w:val="uk-UA"/>
        </w:rPr>
        <w:t xml:space="preserve"> та після проведення екскурсії</w:t>
      </w:r>
      <w:r w:rsidR="001A593E" w:rsidRPr="00CE053F">
        <w:rPr>
          <w:rFonts w:ascii="Times New Roman" w:hAnsi="Times New Roman" w:cs="Times New Roman"/>
          <w:sz w:val="28"/>
          <w:szCs w:val="28"/>
          <w:lang w:val="uk-UA"/>
        </w:rPr>
        <w:t xml:space="preserve"> знаходиться в прямій залежності від використаних в ній методич</w:t>
      </w:r>
      <w:r>
        <w:rPr>
          <w:rFonts w:ascii="Times New Roman" w:hAnsi="Times New Roman" w:cs="Times New Roman"/>
          <w:sz w:val="28"/>
          <w:szCs w:val="28"/>
          <w:lang w:val="uk-UA"/>
        </w:rPr>
        <w:t>них прийомів показу і розповіді; в</w:t>
      </w:r>
      <w:r w:rsidR="001A593E" w:rsidRPr="00CE053F">
        <w:rPr>
          <w:rFonts w:ascii="Times New Roman" w:hAnsi="Times New Roman" w:cs="Times New Roman"/>
          <w:sz w:val="28"/>
          <w:szCs w:val="28"/>
          <w:lang w:val="uk-UA"/>
        </w:rPr>
        <w:t>ибір того чи іншого методичного прийому диктується завданнями, поставленими перед екскурсією</w:t>
      </w:r>
      <w:r w:rsidR="001A593E" w:rsidRPr="001A593E">
        <w:rPr>
          <w:rFonts w:ascii="Times New Roman" w:hAnsi="Times New Roman" w:cs="Times New Roman"/>
          <w:sz w:val="28"/>
          <w:szCs w:val="28"/>
          <w:lang w:val="uk-UA"/>
        </w:rPr>
        <w:t>.</w:t>
      </w:r>
    </w:p>
    <w:p w14:paraId="5212913A" w14:textId="77777777" w:rsidR="000F2C77" w:rsidRDefault="000F2C7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D5A2E78" w14:textId="77777777" w:rsidR="009C591E" w:rsidRPr="009C591E" w:rsidRDefault="009C591E" w:rsidP="000F2C77">
      <w:pPr>
        <w:spacing w:after="0" w:line="360" w:lineRule="auto"/>
        <w:ind w:firstLine="709"/>
        <w:jc w:val="both"/>
        <w:rPr>
          <w:rFonts w:ascii="Times New Roman" w:hAnsi="Times New Roman" w:cs="Times New Roman"/>
          <w:b/>
          <w:bCs/>
          <w:sz w:val="28"/>
          <w:szCs w:val="28"/>
          <w:lang w:val="uk-UA"/>
        </w:rPr>
      </w:pPr>
      <w:r w:rsidRPr="00D71B66">
        <w:rPr>
          <w:rFonts w:ascii="Times New Roman" w:hAnsi="Times New Roman" w:cs="Times New Roman"/>
          <w:b/>
          <w:bCs/>
          <w:sz w:val="28"/>
          <w:szCs w:val="28"/>
          <w:lang w:val="uk-UA"/>
        </w:rPr>
        <w:lastRenderedPageBreak/>
        <w:t xml:space="preserve">Висновки до розділу 1 </w:t>
      </w:r>
    </w:p>
    <w:p w14:paraId="77B5879C" w14:textId="77777777" w:rsidR="009D054E" w:rsidRDefault="009D054E" w:rsidP="009D054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Pr="009D054E">
        <w:rPr>
          <w:rFonts w:ascii="Times New Roman" w:hAnsi="Times New Roman" w:cs="Times New Roman"/>
          <w:bCs/>
          <w:sz w:val="28"/>
          <w:szCs w:val="28"/>
        </w:rPr>
        <w:t xml:space="preserve">озумовий розвиток є важливою складовою всебічного розвитку особистості, підготовки її до життя і праці. Будучи складним особистісним утворенням, розумовий розвиток передбачає розвиток мислення й пізнавальних здібностей людини </w:t>
      </w:r>
    </w:p>
    <w:p w14:paraId="0A205998" w14:textId="77777777" w:rsidR="009D054E" w:rsidRPr="009D054E" w:rsidRDefault="009D054E" w:rsidP="009D054E">
      <w:pPr>
        <w:spacing w:after="0" w:line="360" w:lineRule="auto"/>
        <w:ind w:firstLine="709"/>
        <w:jc w:val="both"/>
        <w:rPr>
          <w:rFonts w:ascii="Times New Roman" w:hAnsi="Times New Roman" w:cs="Times New Roman"/>
          <w:bCs/>
          <w:sz w:val="28"/>
          <w:szCs w:val="28"/>
        </w:rPr>
      </w:pPr>
      <w:r w:rsidRPr="009D054E">
        <w:rPr>
          <w:rFonts w:ascii="Times New Roman" w:hAnsi="Times New Roman" w:cs="Times New Roman"/>
          <w:bCs/>
          <w:sz w:val="28"/>
          <w:szCs w:val="28"/>
        </w:rPr>
        <w:t>Важливим у педагогічній теорії і практиці є визначення факторів ефективності розумового розвитку. До них</w:t>
      </w:r>
      <w:r>
        <w:rPr>
          <w:rFonts w:ascii="Times New Roman" w:hAnsi="Times New Roman" w:cs="Times New Roman"/>
          <w:bCs/>
          <w:sz w:val="28"/>
          <w:szCs w:val="28"/>
        </w:rPr>
        <w:t xml:space="preserve"> відн</w:t>
      </w:r>
      <w:r>
        <w:rPr>
          <w:rFonts w:ascii="Times New Roman" w:hAnsi="Times New Roman" w:cs="Times New Roman"/>
          <w:bCs/>
          <w:sz w:val="28"/>
          <w:szCs w:val="28"/>
          <w:lang w:val="uk-UA"/>
        </w:rPr>
        <w:t>оситься</w:t>
      </w:r>
      <w:r w:rsidRPr="009D054E">
        <w:rPr>
          <w:rFonts w:ascii="Times New Roman" w:hAnsi="Times New Roman" w:cs="Times New Roman"/>
          <w:bCs/>
          <w:sz w:val="28"/>
          <w:szCs w:val="28"/>
        </w:rPr>
        <w:t xml:space="preserve"> науковість і різноманітність засвоюваних знань, застосування такої методики навчання, яка забезпечує активність і самостійність пізнавальної діяльності, стимулювання інтересів, що створює позитивний мікроклімат навчання. </w:t>
      </w:r>
    </w:p>
    <w:p w14:paraId="1619E1AE" w14:textId="77777777" w:rsidR="009D054E" w:rsidRDefault="009D054E" w:rsidP="009D054E">
      <w:pPr>
        <w:spacing w:after="0" w:line="360" w:lineRule="auto"/>
        <w:ind w:firstLine="709"/>
        <w:jc w:val="both"/>
        <w:rPr>
          <w:rFonts w:ascii="Times New Roman" w:hAnsi="Times New Roman" w:cs="Times New Roman"/>
          <w:bCs/>
          <w:sz w:val="28"/>
          <w:szCs w:val="28"/>
          <w:lang w:val="uk-UA"/>
        </w:rPr>
      </w:pPr>
      <w:r w:rsidRPr="009D054E">
        <w:rPr>
          <w:rFonts w:ascii="Times New Roman" w:hAnsi="Times New Roman" w:cs="Times New Roman"/>
          <w:bCs/>
          <w:sz w:val="28"/>
          <w:szCs w:val="28"/>
        </w:rPr>
        <w:t>Розумовий розвиток здійснюється безперервно (як на уроках, так і в позаурочний час): під час цілеспрямованого навчання, праці, розв’язання життєвих ситуацій, спілкування з ровесниками і дорослими, при сприйманні й усвідомленні матеріалу, що надходить через засоби масової інформації. Найінтенсивніше відбувається розумовий розвиток під час виконання пізнавальних і проблемних завдань, коли необхідно виявити творчий підхід, ініціативність і самостійність думки.</w:t>
      </w:r>
    </w:p>
    <w:p w14:paraId="79F3924B" w14:textId="77777777" w:rsidR="009D054E" w:rsidRDefault="009D054E" w:rsidP="009D054E">
      <w:pPr>
        <w:spacing w:after="0" w:line="360" w:lineRule="auto"/>
        <w:ind w:firstLine="709"/>
        <w:jc w:val="both"/>
        <w:rPr>
          <w:rFonts w:ascii="Times New Roman" w:hAnsi="Times New Roman" w:cs="Times New Roman"/>
          <w:bCs/>
          <w:sz w:val="28"/>
          <w:szCs w:val="28"/>
          <w:lang w:val="uk-UA"/>
        </w:rPr>
      </w:pPr>
      <w:r w:rsidRPr="009D054E">
        <w:rPr>
          <w:rFonts w:ascii="Times New Roman" w:hAnsi="Times New Roman" w:cs="Times New Roman"/>
          <w:bCs/>
          <w:sz w:val="28"/>
          <w:szCs w:val="28"/>
        </w:rPr>
        <w:t xml:space="preserve"> Велика роль у розумовому розвитку належить повноцінному засвоюванню великого обсягу знань (глибоке проникнення у їхню сутність, оволодіння методами їх набування і застосування, перетворення знань на переконання, на знаряддя мислення і діяльності), оволодінню учнем основними розумовими операціями, логічними прийомами, методами наукового пізнання (аналіз, синтез, індукція, дедукція, порівняння, узагальнення, конкретизація, вміння визначати головне, встановлювати оцінні судження тощо). </w:t>
      </w:r>
    </w:p>
    <w:p w14:paraId="10404F65" w14:textId="77777777" w:rsidR="009D054E" w:rsidRPr="009D054E" w:rsidRDefault="009D054E" w:rsidP="009D054E">
      <w:pPr>
        <w:spacing w:after="0" w:line="360" w:lineRule="auto"/>
        <w:ind w:firstLine="709"/>
        <w:jc w:val="both"/>
        <w:rPr>
          <w:rFonts w:ascii="Times New Roman" w:hAnsi="Times New Roman" w:cs="Times New Roman"/>
          <w:bCs/>
          <w:sz w:val="28"/>
          <w:szCs w:val="28"/>
        </w:rPr>
      </w:pPr>
      <w:r w:rsidRPr="009D054E">
        <w:rPr>
          <w:rFonts w:ascii="Times New Roman" w:hAnsi="Times New Roman" w:cs="Times New Roman"/>
          <w:bCs/>
          <w:sz w:val="28"/>
          <w:szCs w:val="28"/>
        </w:rPr>
        <w:t>Успішність протікання розумового розвитку залежить від певних умов, як от:</w:t>
      </w:r>
    </w:p>
    <w:p w14:paraId="0E328AD2" w14:textId="77777777" w:rsidR="009D054E" w:rsidRPr="009D054E" w:rsidRDefault="009D054E" w:rsidP="009D054E">
      <w:pPr>
        <w:spacing w:after="0" w:line="360" w:lineRule="auto"/>
        <w:ind w:firstLine="709"/>
        <w:jc w:val="both"/>
        <w:rPr>
          <w:rFonts w:ascii="Times New Roman" w:hAnsi="Times New Roman" w:cs="Times New Roman"/>
          <w:bCs/>
          <w:sz w:val="28"/>
          <w:szCs w:val="28"/>
        </w:rPr>
      </w:pPr>
      <w:r w:rsidRPr="009D054E">
        <w:rPr>
          <w:rFonts w:ascii="Times New Roman" w:hAnsi="Times New Roman" w:cs="Times New Roman"/>
          <w:bCs/>
          <w:sz w:val="28"/>
          <w:szCs w:val="28"/>
        </w:rPr>
        <w:t>- оптимальний вибір змісту навчального матеріалу, методів навчання і відповідного їм характеру пізнавальної діяльності учнів; зміст навчання має бути емоціогенним, особистісно значущим для кожної дитини;</w:t>
      </w:r>
    </w:p>
    <w:p w14:paraId="44044573" w14:textId="77777777" w:rsidR="009D054E" w:rsidRPr="009D054E" w:rsidRDefault="009D054E" w:rsidP="009D054E">
      <w:pPr>
        <w:spacing w:after="0" w:line="360" w:lineRule="auto"/>
        <w:ind w:firstLine="709"/>
        <w:jc w:val="both"/>
        <w:rPr>
          <w:rFonts w:ascii="Times New Roman" w:hAnsi="Times New Roman" w:cs="Times New Roman"/>
          <w:bCs/>
          <w:sz w:val="28"/>
          <w:szCs w:val="28"/>
        </w:rPr>
      </w:pPr>
      <w:r w:rsidRPr="009D054E">
        <w:rPr>
          <w:rFonts w:ascii="Times New Roman" w:hAnsi="Times New Roman" w:cs="Times New Roman"/>
          <w:bCs/>
          <w:sz w:val="28"/>
          <w:szCs w:val="28"/>
        </w:rPr>
        <w:lastRenderedPageBreak/>
        <w:t>- зв’язок навчання з практичною діяльністю учнів, їхнім особистим досвідом, з оточуючим життям; відповідно організоване предметно-розвивальне середовище, методичне оснащенн</w:t>
      </w:r>
      <w:r w:rsidR="00CE053F">
        <w:rPr>
          <w:rFonts w:ascii="Times New Roman" w:hAnsi="Times New Roman" w:cs="Times New Roman"/>
          <w:bCs/>
          <w:sz w:val="28"/>
          <w:szCs w:val="28"/>
          <w:lang w:val="uk-UA"/>
        </w:rPr>
        <w:t>я</w:t>
      </w:r>
      <w:r w:rsidRPr="009D054E">
        <w:rPr>
          <w:rFonts w:ascii="Times New Roman" w:hAnsi="Times New Roman" w:cs="Times New Roman"/>
          <w:bCs/>
          <w:sz w:val="28"/>
          <w:szCs w:val="28"/>
        </w:rPr>
        <w:t>;</w:t>
      </w:r>
    </w:p>
    <w:p w14:paraId="72E9183A" w14:textId="77777777" w:rsidR="009D054E" w:rsidRPr="009D054E" w:rsidRDefault="009D054E" w:rsidP="009D054E">
      <w:pPr>
        <w:spacing w:after="0" w:line="360" w:lineRule="auto"/>
        <w:ind w:firstLine="709"/>
        <w:jc w:val="both"/>
        <w:rPr>
          <w:rFonts w:ascii="Times New Roman" w:hAnsi="Times New Roman" w:cs="Times New Roman"/>
          <w:bCs/>
          <w:sz w:val="28"/>
          <w:szCs w:val="28"/>
        </w:rPr>
      </w:pPr>
      <w:r w:rsidRPr="009D054E">
        <w:rPr>
          <w:rFonts w:ascii="Times New Roman" w:hAnsi="Times New Roman" w:cs="Times New Roman"/>
          <w:bCs/>
          <w:sz w:val="28"/>
          <w:szCs w:val="28"/>
        </w:rPr>
        <w:t>- зв’язок урочної, позакласної і позашкільної діяльності; взаємозв’язок школи із сім’єю, використання спеціальних завдань, різноманітних організаційних форм реалізації змісту (спілкування, навчання, праця, гра);</w:t>
      </w:r>
    </w:p>
    <w:p w14:paraId="735365E6" w14:textId="77777777" w:rsidR="009D054E" w:rsidRPr="009D054E" w:rsidRDefault="009D054E" w:rsidP="009D054E">
      <w:pPr>
        <w:spacing w:after="0" w:line="360" w:lineRule="auto"/>
        <w:ind w:firstLine="709"/>
        <w:jc w:val="both"/>
        <w:rPr>
          <w:rFonts w:ascii="Times New Roman" w:hAnsi="Times New Roman" w:cs="Times New Roman"/>
          <w:bCs/>
          <w:sz w:val="28"/>
          <w:szCs w:val="28"/>
        </w:rPr>
      </w:pPr>
      <w:r w:rsidRPr="009D054E">
        <w:rPr>
          <w:rFonts w:ascii="Times New Roman" w:hAnsi="Times New Roman" w:cs="Times New Roman"/>
          <w:bCs/>
          <w:sz w:val="28"/>
          <w:szCs w:val="28"/>
        </w:rPr>
        <w:t xml:space="preserve">- висока загальна інтелектуальна атмосфера, в якій </w:t>
      </w:r>
      <w:r w:rsidR="00CE053F">
        <w:rPr>
          <w:rFonts w:ascii="Times New Roman" w:hAnsi="Times New Roman" w:cs="Times New Roman"/>
          <w:bCs/>
          <w:sz w:val="28"/>
          <w:szCs w:val="28"/>
        </w:rPr>
        <w:t>навчаються і живуть учні; багат</w:t>
      </w:r>
      <w:r w:rsidRPr="009D054E">
        <w:rPr>
          <w:rFonts w:ascii="Times New Roman" w:hAnsi="Times New Roman" w:cs="Times New Roman"/>
          <w:bCs/>
          <w:sz w:val="28"/>
          <w:szCs w:val="28"/>
        </w:rPr>
        <w:t>ство життя шкільного колективу, творча, гуманна особистість учителя. </w:t>
      </w:r>
    </w:p>
    <w:p w14:paraId="61791A12" w14:textId="77777777" w:rsidR="00CE053F" w:rsidRPr="00CE053F" w:rsidRDefault="00CE053F" w:rsidP="00CE053F">
      <w:pPr>
        <w:spacing w:after="0" w:line="360" w:lineRule="auto"/>
        <w:ind w:firstLine="709"/>
        <w:jc w:val="both"/>
        <w:rPr>
          <w:rFonts w:ascii="Times New Roman" w:hAnsi="Times New Roman" w:cs="Times New Roman"/>
          <w:bCs/>
          <w:sz w:val="28"/>
          <w:szCs w:val="28"/>
          <w:lang w:val="uk-UA"/>
        </w:rPr>
      </w:pPr>
      <w:r w:rsidRPr="00CE053F">
        <w:rPr>
          <w:rFonts w:ascii="Times New Roman" w:hAnsi="Times New Roman" w:cs="Times New Roman"/>
          <w:bCs/>
          <w:sz w:val="28"/>
          <w:szCs w:val="28"/>
          <w:lang w:val="uk-UA"/>
        </w:rPr>
        <w:t xml:space="preserve">Найбільш ефективним засобом комплексного впливу на формування особистості дитини є екскурсії. Екскурсія –цілеспрямований наочний процес пізнання навколишнього світу, який будується на заздалегідь підібраних об’єктах, які розміщуються у природних умовах </w:t>
      </w:r>
    </w:p>
    <w:p w14:paraId="7DEA0591" w14:textId="77777777" w:rsidR="00CE053F" w:rsidRPr="00CE053F" w:rsidRDefault="00CE053F" w:rsidP="00CE053F">
      <w:pPr>
        <w:spacing w:after="0" w:line="360" w:lineRule="auto"/>
        <w:ind w:firstLine="709"/>
        <w:jc w:val="both"/>
        <w:rPr>
          <w:rFonts w:ascii="Times New Roman" w:hAnsi="Times New Roman" w:cs="Times New Roman"/>
          <w:bCs/>
          <w:sz w:val="28"/>
          <w:szCs w:val="28"/>
          <w:lang w:val="uk-UA"/>
        </w:rPr>
      </w:pPr>
      <w:r w:rsidRPr="00CE053F">
        <w:rPr>
          <w:rFonts w:ascii="Times New Roman" w:hAnsi="Times New Roman" w:cs="Times New Roman"/>
          <w:bCs/>
          <w:sz w:val="28"/>
          <w:szCs w:val="28"/>
          <w:lang w:val="uk-UA"/>
        </w:rPr>
        <w:t>Основна мета екскурсій для школярів полягає в тому, щоб надати учням освітній досвід, що виходить за межі підручників і класних кімнат, який доповнює та зміцнює цілі навчальної програми, одночасно розвиваючи важливі навички та соціальні тенденції в учнів. Екскурсії пропонують «невидимі» переваги, які виходять за рамки прямих академічних цілей.</w:t>
      </w:r>
    </w:p>
    <w:p w14:paraId="15E4947F" w14:textId="77777777" w:rsidR="00CE053F" w:rsidRPr="00CE053F" w:rsidRDefault="00CE053F" w:rsidP="00CE053F">
      <w:pPr>
        <w:spacing w:after="0" w:line="360" w:lineRule="auto"/>
        <w:ind w:firstLine="709"/>
        <w:jc w:val="both"/>
        <w:rPr>
          <w:rFonts w:ascii="Times New Roman" w:hAnsi="Times New Roman" w:cs="Times New Roman"/>
          <w:bCs/>
          <w:sz w:val="28"/>
          <w:szCs w:val="28"/>
          <w:lang w:val="uk-UA"/>
        </w:rPr>
      </w:pPr>
      <w:r w:rsidRPr="00CE053F">
        <w:rPr>
          <w:rFonts w:ascii="Times New Roman" w:hAnsi="Times New Roman" w:cs="Times New Roman"/>
          <w:bCs/>
          <w:sz w:val="28"/>
          <w:szCs w:val="28"/>
          <w:lang w:val="uk-UA"/>
        </w:rPr>
        <w:t>Екскурсії класифікують:</w:t>
      </w:r>
      <w:r w:rsidRPr="00CE053F">
        <w:rPr>
          <w:rFonts w:ascii="Times New Roman" w:hAnsi="Times New Roman" w:cs="Times New Roman"/>
          <w:b/>
          <w:bCs/>
          <w:sz w:val="28"/>
          <w:szCs w:val="28"/>
          <w:lang w:val="uk-UA"/>
        </w:rPr>
        <w:t xml:space="preserve"> </w:t>
      </w:r>
      <w:r w:rsidRPr="00CE053F">
        <w:rPr>
          <w:rFonts w:ascii="Times New Roman" w:hAnsi="Times New Roman" w:cs="Times New Roman"/>
          <w:bCs/>
          <w:sz w:val="28"/>
          <w:szCs w:val="28"/>
          <w:lang w:val="uk-UA"/>
        </w:rPr>
        <w:t xml:space="preserve">а) за змістом; б) за складом і кількістю учасників; в) за місцем проведення; г) за способом пересування; д) за формою проведення. </w:t>
      </w:r>
    </w:p>
    <w:p w14:paraId="7D2199AF" w14:textId="77777777" w:rsidR="00CE053F" w:rsidRPr="00CE053F" w:rsidRDefault="00CE053F" w:rsidP="00CE053F">
      <w:pPr>
        <w:spacing w:after="0" w:line="360" w:lineRule="auto"/>
        <w:ind w:firstLine="709"/>
        <w:jc w:val="both"/>
        <w:rPr>
          <w:rFonts w:ascii="Times New Roman" w:hAnsi="Times New Roman" w:cs="Times New Roman"/>
          <w:bCs/>
          <w:sz w:val="28"/>
          <w:szCs w:val="28"/>
        </w:rPr>
      </w:pPr>
      <w:r w:rsidRPr="00CE053F">
        <w:rPr>
          <w:rFonts w:ascii="Times New Roman" w:hAnsi="Times New Roman" w:cs="Times New Roman"/>
          <w:bCs/>
          <w:sz w:val="28"/>
          <w:szCs w:val="28"/>
        </w:rPr>
        <w:t xml:space="preserve">Проведення екскурсії поділяють на декілька етапів: </w:t>
      </w:r>
    </w:p>
    <w:p w14:paraId="0D11CEB4" w14:textId="77777777" w:rsidR="00CE053F" w:rsidRPr="00CE053F" w:rsidRDefault="00CE053F" w:rsidP="00CE053F">
      <w:pPr>
        <w:spacing w:after="0" w:line="360" w:lineRule="auto"/>
        <w:ind w:firstLine="709"/>
        <w:jc w:val="both"/>
        <w:rPr>
          <w:rFonts w:ascii="Times New Roman" w:hAnsi="Times New Roman" w:cs="Times New Roman"/>
          <w:bCs/>
          <w:sz w:val="28"/>
          <w:szCs w:val="28"/>
        </w:rPr>
      </w:pPr>
      <w:r w:rsidRPr="00CE053F">
        <w:rPr>
          <w:rFonts w:ascii="Times New Roman" w:hAnsi="Times New Roman" w:cs="Times New Roman"/>
          <w:bCs/>
          <w:sz w:val="28"/>
          <w:szCs w:val="28"/>
        </w:rPr>
        <w:t xml:space="preserve">1. Теоретична та практична підготовка передбачає опанування учнями мінімумом необхідних знань. Учитель заздалегідь знайомиться з об'єктом, домовляється з екскурсоводом про дидактичний зміст екскурсії. </w:t>
      </w:r>
    </w:p>
    <w:p w14:paraId="7F339A3E" w14:textId="77777777" w:rsidR="00CE053F" w:rsidRPr="00CE053F" w:rsidRDefault="00CE053F" w:rsidP="00CE053F">
      <w:pPr>
        <w:spacing w:after="0" w:line="360" w:lineRule="auto"/>
        <w:ind w:firstLine="709"/>
        <w:jc w:val="both"/>
        <w:rPr>
          <w:rFonts w:ascii="Times New Roman" w:hAnsi="Times New Roman" w:cs="Times New Roman"/>
          <w:bCs/>
          <w:sz w:val="28"/>
          <w:szCs w:val="28"/>
        </w:rPr>
      </w:pPr>
      <w:r w:rsidRPr="00CE053F">
        <w:rPr>
          <w:rFonts w:ascii="Times New Roman" w:hAnsi="Times New Roman" w:cs="Times New Roman"/>
          <w:bCs/>
          <w:sz w:val="28"/>
          <w:szCs w:val="28"/>
        </w:rPr>
        <w:t xml:space="preserve">2. Інструктаж, завдання якого полягає в ознайомленні учнів з метою і змістом екскурсії. Учитель характеризує об'єкт, зацікавлює ним, повідомляє про план екскурсії, за потреби — накреслює маршрут-схему. </w:t>
      </w:r>
    </w:p>
    <w:p w14:paraId="79B127F8" w14:textId="77777777" w:rsidR="00CE053F" w:rsidRPr="00CE053F" w:rsidRDefault="00CE053F" w:rsidP="00CE053F">
      <w:pPr>
        <w:spacing w:after="0" w:line="360" w:lineRule="auto"/>
        <w:ind w:firstLine="709"/>
        <w:jc w:val="both"/>
        <w:rPr>
          <w:rFonts w:ascii="Times New Roman" w:hAnsi="Times New Roman" w:cs="Times New Roman"/>
          <w:bCs/>
          <w:sz w:val="28"/>
          <w:szCs w:val="28"/>
        </w:rPr>
      </w:pPr>
      <w:r w:rsidRPr="00CE053F">
        <w:rPr>
          <w:rFonts w:ascii="Times New Roman" w:hAnsi="Times New Roman" w:cs="Times New Roman"/>
          <w:bCs/>
          <w:sz w:val="28"/>
          <w:szCs w:val="28"/>
        </w:rPr>
        <w:t xml:space="preserve">3. Проведення екскурсії, що передбачає послідовний розгляд об'єктів екскурсії, визначення головного для отримання необхідної інформації про </w:t>
      </w:r>
      <w:r w:rsidRPr="00CE053F">
        <w:rPr>
          <w:rFonts w:ascii="Times New Roman" w:hAnsi="Times New Roman" w:cs="Times New Roman"/>
          <w:bCs/>
          <w:sz w:val="28"/>
          <w:szCs w:val="28"/>
        </w:rPr>
        <w:lastRenderedPageBreak/>
        <w:t xml:space="preserve">об'єкт. Учні запитують, спостерігають, запам'ятовують, роблять нотатки. Завершується екскурсія відповідями на запитання щодо її змісту. </w:t>
      </w:r>
    </w:p>
    <w:p w14:paraId="1C574138" w14:textId="77777777" w:rsidR="00CE053F" w:rsidRDefault="00CE053F" w:rsidP="00CE053F">
      <w:pPr>
        <w:spacing w:after="0" w:line="360" w:lineRule="auto"/>
        <w:ind w:firstLine="709"/>
        <w:jc w:val="both"/>
        <w:rPr>
          <w:rFonts w:ascii="Times New Roman" w:hAnsi="Times New Roman" w:cs="Times New Roman"/>
          <w:bCs/>
          <w:sz w:val="28"/>
          <w:szCs w:val="28"/>
        </w:rPr>
      </w:pPr>
      <w:r w:rsidRPr="00CE053F">
        <w:rPr>
          <w:rFonts w:ascii="Times New Roman" w:hAnsi="Times New Roman" w:cs="Times New Roman"/>
          <w:bCs/>
          <w:sz w:val="28"/>
          <w:szCs w:val="28"/>
        </w:rPr>
        <w:t>4. Опрацювання матеріалів екскурсії передбачає уточнення, систематизацію, узагальнення одержаних під час екскурсії вражень, спостережень. Обов'язковим є аналіз підсумків навчальної екскурсії — усне опитування, використання даних під час наступних уроків. За потреби наслідки екскурсії оформлюють у вигляді стенда, плаката чи альбому.</w:t>
      </w:r>
    </w:p>
    <w:p w14:paraId="5A6DB904" w14:textId="77777777" w:rsidR="00F37B0C" w:rsidRPr="000F2C77" w:rsidRDefault="00F37B0C" w:rsidP="00CE053F">
      <w:pPr>
        <w:spacing w:after="0" w:line="360" w:lineRule="auto"/>
        <w:ind w:firstLine="709"/>
        <w:jc w:val="both"/>
        <w:rPr>
          <w:rFonts w:ascii="Times New Roman" w:hAnsi="Times New Roman" w:cs="Times New Roman"/>
          <w:bCs/>
          <w:sz w:val="28"/>
          <w:szCs w:val="28"/>
          <w:lang w:val="uk-UA"/>
        </w:rPr>
      </w:pPr>
      <w:r w:rsidRPr="00F37B0C">
        <w:rPr>
          <w:rFonts w:ascii="Times New Roman" w:hAnsi="Times New Roman" w:cs="Times New Roman"/>
          <w:bCs/>
          <w:sz w:val="28"/>
          <w:szCs w:val="28"/>
          <w:lang w:val="uk-UA"/>
        </w:rPr>
        <w:t>Екскурсії для вихованців – один з основних видів занять і особлива форма організації роботи щодо всебічного розвитку дітей, морально-патріотичного, естетичного виховання; екскурсія як жива, безпосередня форма спілкування розвиває емоційну чуйність, закладає основи морального обличчя.</w:t>
      </w:r>
    </w:p>
    <w:p w14:paraId="3E5FA6B8" w14:textId="77777777" w:rsidR="000F2C77" w:rsidRDefault="000F2C77">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768BB9A1" w14:textId="77777777" w:rsidR="006F30A0" w:rsidRDefault="006F30A0" w:rsidP="000F2C77">
      <w:pPr>
        <w:spacing w:after="0" w:line="360" w:lineRule="auto"/>
        <w:ind w:firstLine="709"/>
        <w:jc w:val="both"/>
        <w:rPr>
          <w:rFonts w:ascii="Times New Roman" w:hAnsi="Times New Roman" w:cs="Times New Roman"/>
          <w:b/>
          <w:bCs/>
          <w:sz w:val="28"/>
          <w:szCs w:val="28"/>
          <w:lang w:val="uk-UA"/>
        </w:rPr>
      </w:pPr>
      <w:r w:rsidRPr="006F30A0">
        <w:rPr>
          <w:rFonts w:ascii="Times New Roman" w:hAnsi="Times New Roman" w:cs="Times New Roman"/>
          <w:b/>
          <w:bCs/>
          <w:sz w:val="28"/>
          <w:szCs w:val="28"/>
        </w:rPr>
        <w:lastRenderedPageBreak/>
        <w:t>РОЗДІЛ 1</w:t>
      </w:r>
      <w:r w:rsidRPr="006F30A0">
        <w:rPr>
          <w:rFonts w:ascii="Times New Roman" w:hAnsi="Times New Roman" w:cs="Times New Roman"/>
          <w:b/>
          <w:bCs/>
          <w:sz w:val="28"/>
          <w:szCs w:val="28"/>
          <w:lang w:val="uk-UA"/>
        </w:rPr>
        <w:t>І</w:t>
      </w:r>
      <w:r w:rsidRPr="006F30A0">
        <w:rPr>
          <w:rFonts w:ascii="Times New Roman" w:hAnsi="Times New Roman" w:cs="Times New Roman"/>
          <w:b/>
          <w:bCs/>
          <w:sz w:val="28"/>
          <w:szCs w:val="28"/>
        </w:rPr>
        <w:t>.</w:t>
      </w:r>
      <w:r w:rsidRPr="006F30A0">
        <w:rPr>
          <w:rFonts w:ascii="Times New Roman" w:hAnsi="Times New Roman" w:cs="Times New Roman"/>
          <w:b/>
          <w:bCs/>
          <w:sz w:val="28"/>
          <w:szCs w:val="28"/>
          <w:lang w:val="uk-UA"/>
        </w:rPr>
        <w:t xml:space="preserve"> ПРАКТИКА ОРГАНІЗАЦІЇ РОЗУМОВОГО ВИХОВАННЯ ДІТЕЙ </w:t>
      </w:r>
      <w:r w:rsidR="00401A0D">
        <w:rPr>
          <w:rFonts w:ascii="Times New Roman" w:hAnsi="Times New Roman" w:cs="Times New Roman"/>
          <w:b/>
          <w:bCs/>
          <w:sz w:val="28"/>
          <w:szCs w:val="28"/>
          <w:lang w:val="uk-UA"/>
        </w:rPr>
        <w:t xml:space="preserve">МОЛОДШОГО </w:t>
      </w:r>
      <w:r w:rsidRPr="006F30A0">
        <w:rPr>
          <w:rFonts w:ascii="Times New Roman" w:hAnsi="Times New Roman" w:cs="Times New Roman"/>
          <w:b/>
          <w:bCs/>
          <w:sz w:val="28"/>
          <w:szCs w:val="28"/>
          <w:lang w:val="uk-UA"/>
        </w:rPr>
        <w:t>ШКІЛЬНОГО ВІКУ ЗАСОБОМ ЕКСКУРСІЙ</w:t>
      </w:r>
    </w:p>
    <w:p w14:paraId="695D5F0E" w14:textId="77777777" w:rsidR="00D71B66" w:rsidRPr="00D71B66" w:rsidRDefault="00D71B66" w:rsidP="00D71B66">
      <w:pPr>
        <w:spacing w:after="0" w:line="360" w:lineRule="auto"/>
        <w:ind w:firstLine="709"/>
        <w:jc w:val="both"/>
        <w:rPr>
          <w:rFonts w:ascii="Times New Roman" w:hAnsi="Times New Roman" w:cs="Times New Roman"/>
          <w:b/>
          <w:bCs/>
          <w:sz w:val="28"/>
          <w:szCs w:val="28"/>
          <w:lang w:val="uk-UA"/>
        </w:rPr>
      </w:pPr>
      <w:r w:rsidRPr="00D71B66">
        <w:rPr>
          <w:rFonts w:ascii="Times New Roman" w:hAnsi="Times New Roman" w:cs="Times New Roman"/>
          <w:b/>
          <w:bCs/>
          <w:sz w:val="28"/>
          <w:szCs w:val="28"/>
          <w:lang w:val="uk-UA"/>
        </w:rPr>
        <w:t>2.1. Констатувальний експеримент</w:t>
      </w:r>
    </w:p>
    <w:p w14:paraId="3E1488CF" w14:textId="77777777" w:rsidR="001939F4" w:rsidRPr="001939F4" w:rsidRDefault="001939F4" w:rsidP="001939F4">
      <w:pPr>
        <w:spacing w:after="0" w:line="360" w:lineRule="auto"/>
        <w:ind w:firstLine="709"/>
        <w:jc w:val="both"/>
        <w:rPr>
          <w:rFonts w:ascii="Times New Roman" w:hAnsi="Times New Roman" w:cs="Times New Roman"/>
          <w:bCs/>
          <w:sz w:val="28"/>
          <w:szCs w:val="28"/>
          <w:lang w:val="uk-UA"/>
        </w:rPr>
      </w:pPr>
      <w:r w:rsidRPr="001939F4">
        <w:rPr>
          <w:rFonts w:ascii="Times New Roman" w:hAnsi="Times New Roman" w:cs="Times New Roman"/>
          <w:bCs/>
          <w:sz w:val="28"/>
          <w:szCs w:val="28"/>
          <w:lang w:val="uk-UA"/>
        </w:rPr>
        <w:t>Метою констатувального експерименту було виявити рівень</w:t>
      </w:r>
      <w:r>
        <w:rPr>
          <w:rFonts w:ascii="Times New Roman" w:hAnsi="Times New Roman" w:cs="Times New Roman"/>
          <w:bCs/>
          <w:sz w:val="28"/>
          <w:szCs w:val="28"/>
          <w:lang w:val="uk-UA"/>
        </w:rPr>
        <w:t xml:space="preserve"> р</w:t>
      </w:r>
      <w:r w:rsidRPr="001939F4">
        <w:rPr>
          <w:rFonts w:ascii="Times New Roman" w:hAnsi="Times New Roman" w:cs="Times New Roman"/>
          <w:bCs/>
          <w:sz w:val="28"/>
          <w:szCs w:val="28"/>
          <w:lang w:val="uk-UA"/>
        </w:rPr>
        <w:t xml:space="preserve">озвитку розумової активності дітей </w:t>
      </w:r>
      <w:r w:rsidR="00711004">
        <w:rPr>
          <w:rFonts w:ascii="Times New Roman" w:hAnsi="Times New Roman" w:cs="Times New Roman"/>
          <w:bCs/>
          <w:sz w:val="28"/>
          <w:szCs w:val="28"/>
          <w:lang w:val="uk-UA"/>
        </w:rPr>
        <w:t xml:space="preserve">молодшого </w:t>
      </w:r>
      <w:r w:rsidRPr="001939F4">
        <w:rPr>
          <w:rFonts w:ascii="Times New Roman" w:hAnsi="Times New Roman" w:cs="Times New Roman"/>
          <w:bCs/>
          <w:sz w:val="28"/>
          <w:szCs w:val="28"/>
          <w:lang w:val="uk-UA"/>
        </w:rPr>
        <w:t>шкільного віку;</w:t>
      </w:r>
      <w:r>
        <w:rPr>
          <w:rFonts w:ascii="Times New Roman" w:hAnsi="Times New Roman" w:cs="Times New Roman"/>
          <w:bCs/>
          <w:sz w:val="28"/>
          <w:szCs w:val="28"/>
          <w:lang w:val="uk-UA"/>
        </w:rPr>
        <w:t xml:space="preserve"> </w:t>
      </w:r>
      <w:r w:rsidRPr="001939F4">
        <w:rPr>
          <w:rFonts w:ascii="Times New Roman" w:hAnsi="Times New Roman" w:cs="Times New Roman"/>
          <w:bCs/>
          <w:sz w:val="28"/>
          <w:szCs w:val="28"/>
          <w:lang w:val="uk-UA"/>
        </w:rPr>
        <w:t>визначити місце використання дидактичних ігор</w:t>
      </w:r>
      <w:r>
        <w:rPr>
          <w:rFonts w:ascii="Times New Roman" w:hAnsi="Times New Roman" w:cs="Times New Roman"/>
          <w:bCs/>
          <w:sz w:val="28"/>
          <w:szCs w:val="28"/>
          <w:lang w:val="uk-UA"/>
        </w:rPr>
        <w:t>, вправ, завдань</w:t>
      </w:r>
      <w:r w:rsidRPr="001939F4">
        <w:rPr>
          <w:rFonts w:ascii="Times New Roman" w:hAnsi="Times New Roman" w:cs="Times New Roman"/>
          <w:bCs/>
          <w:sz w:val="28"/>
          <w:szCs w:val="28"/>
          <w:lang w:val="uk-UA"/>
        </w:rPr>
        <w:t xml:space="preserve"> як засобу розвитку</w:t>
      </w:r>
      <w:r>
        <w:rPr>
          <w:rFonts w:ascii="Times New Roman" w:hAnsi="Times New Roman" w:cs="Times New Roman"/>
          <w:bCs/>
          <w:sz w:val="28"/>
          <w:szCs w:val="28"/>
          <w:lang w:val="uk-UA"/>
        </w:rPr>
        <w:t xml:space="preserve"> </w:t>
      </w:r>
      <w:r w:rsidRPr="001939F4">
        <w:rPr>
          <w:rFonts w:ascii="Times New Roman" w:hAnsi="Times New Roman" w:cs="Times New Roman"/>
          <w:bCs/>
          <w:sz w:val="28"/>
          <w:szCs w:val="28"/>
          <w:lang w:val="uk-UA"/>
        </w:rPr>
        <w:t>їх розумової активності. Для вирішення поставлених завдань було</w:t>
      </w:r>
      <w:r>
        <w:rPr>
          <w:rFonts w:ascii="Times New Roman" w:hAnsi="Times New Roman" w:cs="Times New Roman"/>
          <w:bCs/>
          <w:sz w:val="28"/>
          <w:szCs w:val="28"/>
          <w:lang w:val="uk-UA"/>
        </w:rPr>
        <w:t xml:space="preserve"> </w:t>
      </w:r>
      <w:r w:rsidRPr="001939F4">
        <w:rPr>
          <w:rFonts w:ascii="Times New Roman" w:hAnsi="Times New Roman" w:cs="Times New Roman"/>
          <w:bCs/>
          <w:sz w:val="28"/>
          <w:szCs w:val="28"/>
          <w:lang w:val="uk-UA"/>
        </w:rPr>
        <w:t>обрано комплекс методів дослідження: бесіди з дітьми, аналіз</w:t>
      </w:r>
      <w:r>
        <w:rPr>
          <w:rFonts w:ascii="Times New Roman" w:hAnsi="Times New Roman" w:cs="Times New Roman"/>
          <w:bCs/>
          <w:sz w:val="28"/>
          <w:szCs w:val="28"/>
          <w:lang w:val="uk-UA"/>
        </w:rPr>
        <w:t xml:space="preserve"> </w:t>
      </w:r>
      <w:r w:rsidRPr="001939F4">
        <w:rPr>
          <w:rFonts w:ascii="Times New Roman" w:hAnsi="Times New Roman" w:cs="Times New Roman"/>
          <w:bCs/>
          <w:sz w:val="28"/>
          <w:szCs w:val="28"/>
          <w:lang w:val="uk-UA"/>
        </w:rPr>
        <w:t xml:space="preserve">результатів діяльності дітей, документації </w:t>
      </w:r>
      <w:r>
        <w:rPr>
          <w:rFonts w:ascii="Times New Roman" w:hAnsi="Times New Roman" w:cs="Times New Roman"/>
          <w:bCs/>
          <w:sz w:val="28"/>
          <w:szCs w:val="28"/>
          <w:lang w:val="uk-UA"/>
        </w:rPr>
        <w:t>учи</w:t>
      </w:r>
      <w:r w:rsidRPr="001939F4">
        <w:rPr>
          <w:rFonts w:ascii="Times New Roman" w:hAnsi="Times New Roman" w:cs="Times New Roman"/>
          <w:bCs/>
          <w:sz w:val="28"/>
          <w:szCs w:val="28"/>
          <w:lang w:val="uk-UA"/>
        </w:rPr>
        <w:t>телів, ігрові</w:t>
      </w:r>
      <w:r>
        <w:rPr>
          <w:rFonts w:ascii="Times New Roman" w:hAnsi="Times New Roman" w:cs="Times New Roman"/>
          <w:bCs/>
          <w:sz w:val="28"/>
          <w:szCs w:val="28"/>
          <w:lang w:val="uk-UA"/>
        </w:rPr>
        <w:t xml:space="preserve"> </w:t>
      </w:r>
      <w:r w:rsidRPr="001939F4">
        <w:rPr>
          <w:rFonts w:ascii="Times New Roman" w:hAnsi="Times New Roman" w:cs="Times New Roman"/>
          <w:bCs/>
          <w:sz w:val="28"/>
          <w:szCs w:val="28"/>
          <w:lang w:val="uk-UA"/>
        </w:rPr>
        <w:t>методи, математичні і статистичні методи, а саме методи</w:t>
      </w:r>
      <w:r>
        <w:rPr>
          <w:rFonts w:ascii="Times New Roman" w:hAnsi="Times New Roman" w:cs="Times New Roman"/>
          <w:bCs/>
          <w:sz w:val="28"/>
          <w:szCs w:val="28"/>
          <w:lang w:val="uk-UA"/>
        </w:rPr>
        <w:t xml:space="preserve"> </w:t>
      </w:r>
      <w:r w:rsidRPr="001939F4">
        <w:rPr>
          <w:rFonts w:ascii="Times New Roman" w:hAnsi="Times New Roman" w:cs="Times New Roman"/>
          <w:bCs/>
          <w:sz w:val="28"/>
          <w:szCs w:val="28"/>
          <w:lang w:val="uk-UA"/>
        </w:rPr>
        <w:t>вимірювання, реєстрування, ранжування.</w:t>
      </w:r>
    </w:p>
    <w:p w14:paraId="34D1362E" w14:textId="77777777" w:rsidR="00D71B66" w:rsidRPr="00D71B66" w:rsidRDefault="00711004" w:rsidP="00D71B6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D71B66">
        <w:rPr>
          <w:rFonts w:ascii="Times New Roman" w:hAnsi="Times New Roman" w:cs="Times New Roman"/>
          <w:bCs/>
          <w:sz w:val="28"/>
          <w:szCs w:val="28"/>
          <w:lang w:val="uk-UA"/>
        </w:rPr>
        <w:t>онтрольний зріз було проведено</w:t>
      </w:r>
      <w:r>
        <w:rPr>
          <w:rFonts w:ascii="Times New Roman" w:hAnsi="Times New Roman" w:cs="Times New Roman"/>
          <w:bCs/>
          <w:sz w:val="28"/>
          <w:szCs w:val="28"/>
          <w:lang w:val="uk-UA"/>
        </w:rPr>
        <w:t xml:space="preserve"> д</w:t>
      </w:r>
      <w:r w:rsidR="00D71B66" w:rsidRPr="00D71B66">
        <w:rPr>
          <w:rFonts w:ascii="Times New Roman" w:hAnsi="Times New Roman" w:cs="Times New Roman"/>
          <w:bCs/>
          <w:sz w:val="28"/>
          <w:szCs w:val="28"/>
          <w:lang w:val="uk-UA"/>
        </w:rPr>
        <w:t xml:space="preserve">ля перевірки </w:t>
      </w:r>
      <w:r w:rsidR="00D71B66">
        <w:rPr>
          <w:rFonts w:ascii="Times New Roman" w:hAnsi="Times New Roman" w:cs="Times New Roman"/>
          <w:bCs/>
          <w:sz w:val="28"/>
          <w:szCs w:val="28"/>
          <w:lang w:val="uk-UA"/>
        </w:rPr>
        <w:t>навичок розумої діяльності у школярів 2</w:t>
      </w:r>
      <w:r w:rsidR="00D71B66" w:rsidRPr="00D71B66">
        <w:rPr>
          <w:rFonts w:ascii="Times New Roman" w:hAnsi="Times New Roman" w:cs="Times New Roman"/>
          <w:bCs/>
          <w:sz w:val="28"/>
          <w:szCs w:val="28"/>
          <w:lang w:val="uk-UA"/>
        </w:rPr>
        <w:t>-их класів упродовж 20</w:t>
      </w:r>
      <w:r w:rsidR="00D71B66">
        <w:rPr>
          <w:rFonts w:ascii="Times New Roman" w:hAnsi="Times New Roman" w:cs="Times New Roman"/>
          <w:bCs/>
          <w:sz w:val="28"/>
          <w:szCs w:val="28"/>
          <w:lang w:val="uk-UA"/>
        </w:rPr>
        <w:t>23 – 2024</w:t>
      </w:r>
      <w:r w:rsidR="00D71B66" w:rsidRPr="00D71B66">
        <w:rPr>
          <w:rFonts w:ascii="Times New Roman" w:hAnsi="Times New Roman" w:cs="Times New Roman"/>
          <w:bCs/>
          <w:sz w:val="28"/>
          <w:szCs w:val="28"/>
          <w:lang w:val="uk-UA"/>
        </w:rPr>
        <w:t xml:space="preserve"> рр.. Базою стала школа №  </w:t>
      </w:r>
      <w:r w:rsidR="00F37B0C">
        <w:rPr>
          <w:rFonts w:ascii="Times New Roman" w:hAnsi="Times New Roman" w:cs="Times New Roman"/>
          <w:bCs/>
          <w:sz w:val="28"/>
          <w:szCs w:val="28"/>
          <w:highlight w:val="yellow"/>
          <w:lang w:val="uk-UA"/>
        </w:rPr>
        <w:t>Полтавської</w:t>
      </w:r>
      <w:r w:rsidR="00D71B66" w:rsidRPr="00435908">
        <w:rPr>
          <w:rFonts w:ascii="Times New Roman" w:hAnsi="Times New Roman" w:cs="Times New Roman"/>
          <w:bCs/>
          <w:sz w:val="28"/>
          <w:szCs w:val="28"/>
          <w:highlight w:val="yellow"/>
          <w:lang w:val="uk-UA"/>
        </w:rPr>
        <w:t xml:space="preserve"> області</w:t>
      </w:r>
      <w:r w:rsidR="00D71B66" w:rsidRPr="00D71B66">
        <w:rPr>
          <w:rFonts w:ascii="Times New Roman" w:hAnsi="Times New Roman" w:cs="Times New Roman"/>
          <w:bCs/>
          <w:sz w:val="28"/>
          <w:szCs w:val="28"/>
          <w:lang w:val="uk-UA"/>
        </w:rPr>
        <w:t xml:space="preserve">. </w:t>
      </w:r>
    </w:p>
    <w:p w14:paraId="59185967" w14:textId="77777777" w:rsidR="00AB328B" w:rsidRPr="00D71B66" w:rsidRDefault="00D71B66" w:rsidP="00AB328B">
      <w:pPr>
        <w:spacing w:after="0" w:line="360" w:lineRule="auto"/>
        <w:ind w:firstLine="709"/>
        <w:jc w:val="both"/>
        <w:rPr>
          <w:rFonts w:ascii="Times New Roman" w:hAnsi="Times New Roman" w:cs="Times New Roman"/>
          <w:bCs/>
          <w:sz w:val="28"/>
          <w:szCs w:val="28"/>
        </w:rPr>
      </w:pPr>
      <w:r w:rsidRPr="00AB328B">
        <w:rPr>
          <w:rFonts w:ascii="Times New Roman" w:hAnsi="Times New Roman" w:cs="Times New Roman"/>
          <w:bCs/>
          <w:sz w:val="28"/>
          <w:szCs w:val="28"/>
          <w:lang w:val="uk-UA"/>
        </w:rPr>
        <w:t>На початку експериментального навчання класи, дібрані з однієї паралелі, було умовно поділено на експериментальн</w:t>
      </w:r>
      <w:r w:rsidRPr="00D71B66">
        <w:rPr>
          <w:rFonts w:ascii="Times New Roman" w:hAnsi="Times New Roman" w:cs="Times New Roman"/>
          <w:bCs/>
          <w:sz w:val="28"/>
          <w:szCs w:val="28"/>
          <w:lang w:val="uk-UA"/>
        </w:rPr>
        <w:t>ий</w:t>
      </w:r>
      <w:r w:rsidRPr="00AB328B">
        <w:rPr>
          <w:rFonts w:ascii="Times New Roman" w:hAnsi="Times New Roman" w:cs="Times New Roman"/>
          <w:bCs/>
          <w:sz w:val="28"/>
          <w:szCs w:val="28"/>
          <w:lang w:val="uk-UA"/>
        </w:rPr>
        <w:t xml:space="preserve"> та контрольн</w:t>
      </w:r>
      <w:r w:rsidRPr="00D71B66">
        <w:rPr>
          <w:rFonts w:ascii="Times New Roman" w:hAnsi="Times New Roman" w:cs="Times New Roman"/>
          <w:bCs/>
          <w:sz w:val="28"/>
          <w:szCs w:val="28"/>
          <w:lang w:val="uk-UA"/>
        </w:rPr>
        <w:t>ий</w:t>
      </w:r>
      <w:r w:rsidRPr="00AB328B">
        <w:rPr>
          <w:rFonts w:ascii="Times New Roman" w:hAnsi="Times New Roman" w:cs="Times New Roman"/>
          <w:bCs/>
          <w:sz w:val="28"/>
          <w:szCs w:val="28"/>
          <w:lang w:val="uk-UA"/>
        </w:rPr>
        <w:t xml:space="preserve"> й перевірено в них рівень сформованості </w:t>
      </w:r>
      <w:r w:rsidRPr="00D71B66">
        <w:rPr>
          <w:rFonts w:ascii="Times New Roman" w:hAnsi="Times New Roman" w:cs="Times New Roman"/>
          <w:bCs/>
          <w:sz w:val="28"/>
          <w:szCs w:val="28"/>
          <w:lang w:val="uk-UA"/>
        </w:rPr>
        <w:t xml:space="preserve">знань та </w:t>
      </w:r>
      <w:r w:rsidRPr="00AB328B">
        <w:rPr>
          <w:rFonts w:ascii="Times New Roman" w:hAnsi="Times New Roman" w:cs="Times New Roman"/>
          <w:bCs/>
          <w:sz w:val="28"/>
          <w:szCs w:val="28"/>
          <w:lang w:val="uk-UA"/>
        </w:rPr>
        <w:t>умінь школярів</w:t>
      </w:r>
      <w:r w:rsidRPr="00D71B66">
        <w:rPr>
          <w:rFonts w:ascii="Times New Roman" w:hAnsi="Times New Roman" w:cs="Times New Roman"/>
          <w:bCs/>
          <w:sz w:val="28"/>
          <w:szCs w:val="28"/>
          <w:lang w:val="uk-UA"/>
        </w:rPr>
        <w:t xml:space="preserve"> з </w:t>
      </w:r>
      <w:r>
        <w:rPr>
          <w:rFonts w:ascii="Times New Roman" w:hAnsi="Times New Roman" w:cs="Times New Roman"/>
          <w:bCs/>
          <w:sz w:val="28"/>
          <w:szCs w:val="28"/>
          <w:lang w:val="uk-UA"/>
        </w:rPr>
        <w:t>розумової діяльності , зокрема розвитку пам’яті, уваги, мислення, сприймання</w:t>
      </w:r>
      <w:r w:rsidRPr="00AB328B">
        <w:rPr>
          <w:rFonts w:ascii="Times New Roman" w:hAnsi="Times New Roman" w:cs="Times New Roman"/>
          <w:bCs/>
          <w:sz w:val="28"/>
          <w:szCs w:val="28"/>
          <w:lang w:val="uk-UA"/>
        </w:rPr>
        <w:t xml:space="preserve">. </w:t>
      </w:r>
      <w:r w:rsidRPr="00D71B66">
        <w:rPr>
          <w:rFonts w:ascii="Times New Roman" w:hAnsi="Times New Roman" w:cs="Times New Roman"/>
          <w:bCs/>
          <w:sz w:val="28"/>
          <w:szCs w:val="28"/>
        </w:rPr>
        <w:t xml:space="preserve">У зрізі взяли участь </w:t>
      </w:r>
      <w:r>
        <w:rPr>
          <w:rFonts w:ascii="Times New Roman" w:hAnsi="Times New Roman" w:cs="Times New Roman"/>
          <w:bCs/>
          <w:sz w:val="28"/>
          <w:szCs w:val="28"/>
          <w:lang w:val="uk-UA"/>
        </w:rPr>
        <w:t>2</w:t>
      </w:r>
      <w:r w:rsidRPr="00D71B66">
        <w:rPr>
          <w:rFonts w:ascii="Times New Roman" w:hAnsi="Times New Roman" w:cs="Times New Roman"/>
          <w:bCs/>
          <w:sz w:val="28"/>
          <w:szCs w:val="28"/>
        </w:rPr>
        <w:t>2 школяр</w:t>
      </w:r>
      <w:r w:rsidRPr="00D71B66">
        <w:rPr>
          <w:rFonts w:ascii="Times New Roman" w:hAnsi="Times New Roman" w:cs="Times New Roman"/>
          <w:bCs/>
          <w:sz w:val="28"/>
          <w:szCs w:val="28"/>
          <w:lang w:val="uk-UA"/>
        </w:rPr>
        <w:t>а</w:t>
      </w:r>
      <w:r w:rsidRPr="00D71B66">
        <w:rPr>
          <w:rFonts w:ascii="Times New Roman" w:hAnsi="Times New Roman" w:cs="Times New Roman"/>
          <w:bCs/>
          <w:sz w:val="28"/>
          <w:szCs w:val="28"/>
        </w:rPr>
        <w:t xml:space="preserve"> із експериментальн</w:t>
      </w:r>
      <w:r w:rsidRPr="00D71B66">
        <w:rPr>
          <w:rFonts w:ascii="Times New Roman" w:hAnsi="Times New Roman" w:cs="Times New Roman"/>
          <w:bCs/>
          <w:sz w:val="28"/>
          <w:szCs w:val="28"/>
          <w:lang w:val="uk-UA"/>
        </w:rPr>
        <w:t>ого</w:t>
      </w:r>
      <w:r>
        <w:rPr>
          <w:rFonts w:ascii="Times New Roman" w:hAnsi="Times New Roman" w:cs="Times New Roman"/>
          <w:bCs/>
          <w:sz w:val="28"/>
          <w:szCs w:val="28"/>
        </w:rPr>
        <w:t xml:space="preserve"> і </w:t>
      </w:r>
      <w:r>
        <w:rPr>
          <w:rFonts w:ascii="Times New Roman" w:hAnsi="Times New Roman" w:cs="Times New Roman"/>
          <w:bCs/>
          <w:sz w:val="28"/>
          <w:szCs w:val="28"/>
          <w:lang w:val="uk-UA"/>
        </w:rPr>
        <w:t>2</w:t>
      </w:r>
      <w:r w:rsidRPr="00D71B66">
        <w:rPr>
          <w:rFonts w:ascii="Times New Roman" w:hAnsi="Times New Roman" w:cs="Times New Roman"/>
          <w:bCs/>
          <w:sz w:val="28"/>
          <w:szCs w:val="28"/>
        </w:rPr>
        <w:t>1 учень з контрольного класу.</w:t>
      </w:r>
      <w:r w:rsidR="00AB328B" w:rsidRPr="00AB328B">
        <w:rPr>
          <w:rFonts w:ascii="Times New Roman" w:hAnsi="Times New Roman" w:cs="Times New Roman"/>
          <w:bCs/>
          <w:sz w:val="28"/>
          <w:szCs w:val="28"/>
        </w:rPr>
        <w:t xml:space="preserve"> </w:t>
      </w:r>
    </w:p>
    <w:p w14:paraId="162AA454" w14:textId="77777777" w:rsidR="00AE7BF9" w:rsidRDefault="00D71B66" w:rsidP="00AE7BF9">
      <w:pPr>
        <w:spacing w:after="0" w:line="360" w:lineRule="auto"/>
        <w:ind w:firstLine="709"/>
        <w:jc w:val="both"/>
        <w:rPr>
          <w:rFonts w:ascii="Times New Roman" w:hAnsi="Times New Roman" w:cs="Times New Roman"/>
          <w:bCs/>
          <w:sz w:val="28"/>
          <w:szCs w:val="28"/>
          <w:lang w:val="uk-UA"/>
        </w:rPr>
      </w:pPr>
      <w:r w:rsidRPr="00D71B66">
        <w:rPr>
          <w:rFonts w:ascii="Times New Roman" w:hAnsi="Times New Roman" w:cs="Times New Roman"/>
          <w:bCs/>
          <w:sz w:val="28"/>
          <w:szCs w:val="28"/>
        </w:rPr>
        <w:t xml:space="preserve">Для з’ясування вихідного рівня сформованості </w:t>
      </w:r>
      <w:r>
        <w:rPr>
          <w:rFonts w:ascii="Times New Roman" w:hAnsi="Times New Roman" w:cs="Times New Roman"/>
          <w:bCs/>
          <w:sz w:val="28"/>
          <w:szCs w:val="28"/>
          <w:lang w:val="uk-UA"/>
        </w:rPr>
        <w:t>розумових</w:t>
      </w:r>
      <w:r w:rsidRPr="00D71B66">
        <w:rPr>
          <w:rFonts w:ascii="Times New Roman" w:hAnsi="Times New Roman" w:cs="Times New Roman"/>
          <w:bCs/>
          <w:sz w:val="28"/>
          <w:szCs w:val="28"/>
          <w:lang w:val="uk-UA"/>
        </w:rPr>
        <w:t xml:space="preserve"> </w:t>
      </w:r>
      <w:r w:rsidRPr="00D71B66">
        <w:rPr>
          <w:rFonts w:ascii="Times New Roman" w:hAnsi="Times New Roman" w:cs="Times New Roman"/>
          <w:bCs/>
          <w:sz w:val="28"/>
          <w:szCs w:val="28"/>
        </w:rPr>
        <w:t xml:space="preserve">вмінь учнів експериментальних і контрольних класів на початку навчального року учням </w:t>
      </w:r>
      <w:r>
        <w:rPr>
          <w:rFonts w:ascii="Times New Roman" w:hAnsi="Times New Roman" w:cs="Times New Roman"/>
          <w:bCs/>
          <w:sz w:val="28"/>
          <w:szCs w:val="28"/>
          <w:lang w:val="uk-UA"/>
        </w:rPr>
        <w:t>2</w:t>
      </w:r>
      <w:r w:rsidRPr="00D71B66">
        <w:rPr>
          <w:rFonts w:ascii="Times New Roman" w:hAnsi="Times New Roman" w:cs="Times New Roman"/>
          <w:bCs/>
          <w:sz w:val="28"/>
          <w:szCs w:val="28"/>
        </w:rPr>
        <w:t> клас</w:t>
      </w:r>
      <w:r w:rsidRPr="00D71B66">
        <w:rPr>
          <w:rFonts w:ascii="Times New Roman" w:hAnsi="Times New Roman" w:cs="Times New Roman"/>
          <w:bCs/>
          <w:sz w:val="28"/>
          <w:szCs w:val="28"/>
          <w:lang w:val="uk-UA"/>
        </w:rPr>
        <w:t>у</w:t>
      </w:r>
      <w:r w:rsidRPr="00D71B66">
        <w:rPr>
          <w:rFonts w:ascii="Times New Roman" w:hAnsi="Times New Roman" w:cs="Times New Roman"/>
          <w:bCs/>
          <w:sz w:val="28"/>
          <w:szCs w:val="28"/>
        </w:rPr>
        <w:t xml:space="preserve"> було </w:t>
      </w:r>
      <w:r w:rsidR="00AE7BF9">
        <w:rPr>
          <w:rFonts w:ascii="Times New Roman" w:hAnsi="Times New Roman" w:cs="Times New Roman"/>
          <w:bCs/>
          <w:sz w:val="28"/>
          <w:szCs w:val="28"/>
          <w:lang w:val="uk-UA"/>
        </w:rPr>
        <w:t>обрано методику,</w:t>
      </w:r>
      <w:r w:rsidR="00AE7BF9" w:rsidRPr="00AE7BF9">
        <w:rPr>
          <w:rFonts w:ascii="Times New Roman" w:hAnsi="Times New Roman" w:cs="Times New Roman"/>
          <w:bCs/>
          <w:sz w:val="28"/>
          <w:szCs w:val="28"/>
          <w:lang w:val="uk-UA"/>
        </w:rPr>
        <w:t xml:space="preserve"> </w:t>
      </w:r>
      <w:r w:rsidR="00AE7BF9">
        <w:rPr>
          <w:rFonts w:ascii="Times New Roman" w:hAnsi="Times New Roman" w:cs="Times New Roman"/>
          <w:bCs/>
          <w:sz w:val="28"/>
          <w:szCs w:val="28"/>
          <w:lang w:val="uk-UA"/>
        </w:rPr>
        <w:t>запропоновану</w:t>
      </w:r>
      <w:r w:rsidR="00AE7BF9" w:rsidRPr="00AE7BF9">
        <w:rPr>
          <w:rFonts w:ascii="Times New Roman" w:hAnsi="Times New Roman" w:cs="Times New Roman"/>
          <w:bCs/>
          <w:sz w:val="28"/>
          <w:szCs w:val="28"/>
          <w:lang w:val="uk-UA"/>
        </w:rPr>
        <w:t xml:space="preserve"> Е. Ф.Замбіцявічене для визначення рівня розумового розвитку дітей 7-9 років</w:t>
      </w:r>
      <w:r w:rsidR="00AE7BF9">
        <w:rPr>
          <w:rFonts w:ascii="Times New Roman" w:hAnsi="Times New Roman" w:cs="Times New Roman"/>
          <w:bCs/>
          <w:sz w:val="28"/>
          <w:szCs w:val="28"/>
          <w:lang w:val="uk-UA"/>
        </w:rPr>
        <w:t xml:space="preserve">. Опитування за зазначеною методикою </w:t>
      </w:r>
      <w:r w:rsidR="00AE7BF9" w:rsidRPr="00AE7BF9">
        <w:rPr>
          <w:rFonts w:ascii="Times New Roman" w:hAnsi="Times New Roman" w:cs="Times New Roman"/>
          <w:bCs/>
          <w:sz w:val="28"/>
          <w:szCs w:val="28"/>
          <w:lang w:val="uk-UA"/>
        </w:rPr>
        <w:t>складається з чотирьох субтестів, що включають вербальні завдання, підібрані з</w:t>
      </w:r>
      <w:r w:rsidR="00AE7BF9">
        <w:rPr>
          <w:rFonts w:ascii="Times New Roman" w:hAnsi="Times New Roman" w:cs="Times New Roman"/>
          <w:bCs/>
          <w:sz w:val="28"/>
          <w:szCs w:val="28"/>
          <w:lang w:val="uk-UA"/>
        </w:rPr>
        <w:t xml:space="preserve"> </w:t>
      </w:r>
      <w:r w:rsidR="00AE7BF9" w:rsidRPr="00AE7BF9">
        <w:rPr>
          <w:rFonts w:ascii="Times New Roman" w:hAnsi="Times New Roman" w:cs="Times New Roman"/>
          <w:bCs/>
          <w:sz w:val="28"/>
          <w:szCs w:val="28"/>
          <w:lang w:val="uk-UA"/>
        </w:rPr>
        <w:t xml:space="preserve">урахуванням програмного матеріалу начальних класів. </w:t>
      </w:r>
    </w:p>
    <w:p w14:paraId="7CEEF12B"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Опис тесту:</w:t>
      </w:r>
    </w:p>
    <w:p w14:paraId="75A709D6"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Тест складається з чотирьох субтестів, що містять в собі вербальні завдання, підібрані з урахуванням програмного матеріалу початкових класів.</w:t>
      </w:r>
    </w:p>
    <w:p w14:paraId="24314377"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lastRenderedPageBreak/>
        <w:t>1</w:t>
      </w:r>
      <w:r w:rsidRPr="001D082E">
        <w:rPr>
          <w:rFonts w:ascii="Times New Roman" w:hAnsi="Times New Roman" w:cs="Times New Roman"/>
          <w:bCs/>
          <w:sz w:val="28"/>
          <w:szCs w:val="28"/>
          <w:lang w:val="uk-UA"/>
        </w:rPr>
        <w:tab/>
        <w:t>субтест — дослідження диференціації істотних ознак предметів і</w:t>
      </w:r>
    </w:p>
    <w:p w14:paraId="10F5F54A"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явищ від несуттєвих, а також запасу знань дитини, що проходить тестування.</w:t>
      </w:r>
    </w:p>
    <w:p w14:paraId="46CFCF2E"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2</w:t>
      </w:r>
      <w:r w:rsidRPr="001D082E">
        <w:rPr>
          <w:rFonts w:ascii="Times New Roman" w:hAnsi="Times New Roman" w:cs="Times New Roman"/>
          <w:bCs/>
          <w:sz w:val="28"/>
          <w:szCs w:val="28"/>
          <w:lang w:val="uk-UA"/>
        </w:rPr>
        <w:tab/>
        <w:t>субтест— дослідження  операцій  узагальнення  і  відволікання,</w:t>
      </w:r>
    </w:p>
    <w:p w14:paraId="2D4BF380"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спроможності  виділити  істотні  ознаки  предметів  і явищ.</w:t>
      </w:r>
    </w:p>
    <w:p w14:paraId="55C93C88"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3</w:t>
      </w:r>
      <w:r w:rsidRPr="001D082E">
        <w:rPr>
          <w:rFonts w:ascii="Times New Roman" w:hAnsi="Times New Roman" w:cs="Times New Roman"/>
          <w:bCs/>
          <w:sz w:val="28"/>
          <w:szCs w:val="28"/>
          <w:lang w:val="uk-UA"/>
        </w:rPr>
        <w:tab/>
        <w:t>субтест  — дослідження  спроможності  встановлювати  логічні</w:t>
      </w:r>
    </w:p>
    <w:p w14:paraId="24240EBD"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зв'язки і відношення між поняттями.</w:t>
      </w:r>
    </w:p>
    <w:p w14:paraId="165640A1" w14:textId="77777777" w:rsidR="001D082E" w:rsidRPr="001D082E" w:rsidRDefault="001D082E" w:rsidP="001D082E">
      <w:pPr>
        <w:numPr>
          <w:ilvl w:val="0"/>
          <w:numId w:val="25"/>
        </w:numPr>
        <w:spacing w:after="0" w:line="360" w:lineRule="auto"/>
        <w:ind w:left="0" w:firstLine="709"/>
        <w:jc w:val="both"/>
        <w:rPr>
          <w:rFonts w:ascii="Times New Roman" w:hAnsi="Times New Roman" w:cs="Times New Roman"/>
          <w:bCs/>
          <w:sz w:val="28"/>
          <w:szCs w:val="28"/>
          <w:lang w:val="en-US"/>
        </w:rPr>
      </w:pPr>
      <w:r w:rsidRPr="001D082E">
        <w:rPr>
          <w:rFonts w:ascii="Times New Roman" w:hAnsi="Times New Roman" w:cs="Times New Roman"/>
          <w:bCs/>
          <w:sz w:val="28"/>
          <w:szCs w:val="28"/>
          <w:lang w:val="uk-UA"/>
        </w:rPr>
        <w:t>субтест — виявлення вміння узагальнювати.</w:t>
      </w:r>
    </w:p>
    <w:p w14:paraId="05FA1D69" w14:textId="77777777" w:rsidR="001D082E" w:rsidRPr="001D082E" w:rsidRDefault="00F37B0C" w:rsidP="001D082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lang w:val="uk-UA"/>
        </w:rPr>
        <w:t>Проводил</w:t>
      </w:r>
      <w:r w:rsidR="001D082E" w:rsidRPr="001D082E">
        <w:rPr>
          <w:rFonts w:ascii="Times New Roman" w:hAnsi="Times New Roman" w:cs="Times New Roman"/>
          <w:bCs/>
          <w:sz w:val="28"/>
          <w:szCs w:val="28"/>
          <w:lang w:val="uk-UA"/>
        </w:rPr>
        <w:t>и даний тест індивідуально. Це да</w:t>
      </w:r>
      <w:r>
        <w:rPr>
          <w:rFonts w:ascii="Times New Roman" w:hAnsi="Times New Roman" w:cs="Times New Roman"/>
          <w:bCs/>
          <w:sz w:val="28"/>
          <w:szCs w:val="28"/>
          <w:lang w:val="uk-UA"/>
        </w:rPr>
        <w:t>ло</w:t>
      </w:r>
      <w:r w:rsidR="001D082E" w:rsidRPr="001D082E">
        <w:rPr>
          <w:rFonts w:ascii="Times New Roman" w:hAnsi="Times New Roman" w:cs="Times New Roman"/>
          <w:bCs/>
          <w:sz w:val="28"/>
          <w:szCs w:val="28"/>
          <w:lang w:val="uk-UA"/>
        </w:rPr>
        <w:t xml:space="preserve"> можливість з'ясувати причини помилок і хід міркуваннь дитини, що тестується за допомогою додаткових питань.</w:t>
      </w:r>
      <w:r w:rsidR="001D082E" w:rsidRPr="001D082E">
        <w:rPr>
          <w:rFonts w:ascii="Times New Roman" w:hAnsi="Times New Roman" w:cs="Times New Roman"/>
          <w:bCs/>
          <w:sz w:val="28"/>
          <w:szCs w:val="28"/>
        </w:rPr>
        <w:t xml:space="preserve"> </w:t>
      </w:r>
      <w:r w:rsidR="00743010">
        <w:rPr>
          <w:rFonts w:ascii="Times New Roman" w:hAnsi="Times New Roman" w:cs="Times New Roman"/>
          <w:bCs/>
          <w:sz w:val="28"/>
          <w:szCs w:val="28"/>
          <w:lang w:val="uk-UA"/>
        </w:rPr>
        <w:t>Педагог</w:t>
      </w:r>
      <w:r w:rsidR="001D082E" w:rsidRPr="001D082E">
        <w:rPr>
          <w:rFonts w:ascii="Times New Roman" w:hAnsi="Times New Roman" w:cs="Times New Roman"/>
          <w:bCs/>
          <w:sz w:val="28"/>
          <w:szCs w:val="28"/>
          <w:lang w:val="uk-UA"/>
        </w:rPr>
        <w:t xml:space="preserve"> читає спроби вголос, дитина читає водночас про себе.</w:t>
      </w:r>
    </w:p>
    <w:p w14:paraId="6746EC1B"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i/>
          <w:iCs/>
          <w:sz w:val="28"/>
          <w:szCs w:val="28"/>
          <w:lang w:val="uk-UA"/>
        </w:rPr>
        <w:t>1. Вибери одне із слів, що містяться в дужках, які правильно закінчать речення і запиши його:</w:t>
      </w:r>
    </w:p>
    <w:p w14:paraId="26DCB308"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1.  У чобота є </w:t>
      </w:r>
      <w:r>
        <w:rPr>
          <w:rFonts w:ascii="Times New Roman" w:hAnsi="Times New Roman" w:cs="Times New Roman"/>
          <w:bCs/>
          <w:sz w:val="28"/>
          <w:szCs w:val="28"/>
          <w:lang w:val="uk-UA"/>
        </w:rPr>
        <w:t>.....</w:t>
      </w:r>
      <w:r w:rsidRPr="001D082E">
        <w:rPr>
          <w:rFonts w:ascii="Times New Roman" w:hAnsi="Times New Roman" w:cs="Times New Roman"/>
          <w:bCs/>
          <w:sz w:val="28"/>
          <w:szCs w:val="28"/>
          <w:lang w:val="uk-UA"/>
        </w:rPr>
        <w:t>..(шнурок, пряжка, підошва, ремінь, ґудзик).</w:t>
      </w:r>
    </w:p>
    <w:p w14:paraId="7BCD10F8"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2.  В теплих краях живе..........(ведмідь, олень, вовк, верблюд, тюлень).</w:t>
      </w:r>
    </w:p>
    <w:p w14:paraId="0510FCD9"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3.   В році........(24, 3, 12, 4, 7) місяців    </w:t>
      </w:r>
    </w:p>
    <w:p w14:paraId="77C0C2F5"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4.  Місяць зими........(вересень, жовтень, лютий, листопад</w:t>
      </w:r>
      <w:r>
        <w:rPr>
          <w:rFonts w:ascii="Times New Roman" w:hAnsi="Times New Roman" w:cs="Times New Roman"/>
          <w:bCs/>
          <w:sz w:val="28"/>
          <w:szCs w:val="28"/>
          <w:lang w:val="uk-UA"/>
        </w:rPr>
        <w:t>,</w:t>
      </w:r>
      <w:r w:rsidRPr="001D082E">
        <w:rPr>
          <w:rFonts w:ascii="Times New Roman" w:hAnsi="Times New Roman" w:cs="Times New Roman"/>
          <w:bCs/>
          <w:sz w:val="28"/>
          <w:szCs w:val="28"/>
          <w:lang w:val="uk-UA"/>
        </w:rPr>
        <w:t xml:space="preserve"> березень).</w:t>
      </w:r>
    </w:p>
    <w:p w14:paraId="39041EB3"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5.  В Україні не живе......(соловейко, журавель, синиця, страус,</w:t>
      </w:r>
      <w:r>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 xml:space="preserve">шпак).  </w:t>
      </w:r>
    </w:p>
    <w:p w14:paraId="6E1A8FDE" w14:textId="77777777" w:rsidR="001D082E" w:rsidRPr="001D082E" w:rsidRDefault="001D082E" w:rsidP="001D082E">
      <w:pPr>
        <w:spacing w:after="0" w:line="360" w:lineRule="auto"/>
        <w:ind w:firstLine="709"/>
        <w:jc w:val="both"/>
        <w:rPr>
          <w:rFonts w:ascii="Times New Roman" w:hAnsi="Times New Roman" w:cs="Times New Roman"/>
          <w:bCs/>
          <w:sz w:val="28"/>
          <w:szCs w:val="28"/>
        </w:rPr>
      </w:pPr>
      <w:r w:rsidRPr="001D082E">
        <w:rPr>
          <w:rFonts w:ascii="Times New Roman" w:hAnsi="Times New Roman" w:cs="Times New Roman"/>
          <w:bCs/>
          <w:sz w:val="28"/>
          <w:szCs w:val="28"/>
          <w:lang w:val="uk-UA"/>
        </w:rPr>
        <w:t xml:space="preserve">6.  </w:t>
      </w:r>
      <w:r>
        <w:rPr>
          <w:rFonts w:ascii="Times New Roman" w:hAnsi="Times New Roman" w:cs="Times New Roman"/>
          <w:bCs/>
          <w:sz w:val="28"/>
          <w:szCs w:val="28"/>
          <w:lang w:val="uk-UA"/>
        </w:rPr>
        <w:t>Батько старший за свого сина...</w:t>
      </w:r>
      <w:r w:rsidRPr="001D082E">
        <w:rPr>
          <w:rFonts w:ascii="Times New Roman" w:hAnsi="Times New Roman" w:cs="Times New Roman"/>
          <w:bCs/>
          <w:sz w:val="28"/>
          <w:szCs w:val="28"/>
          <w:lang w:val="uk-UA"/>
        </w:rPr>
        <w:t>.(часто, завжди, інколи, рідко, ніколи)</w:t>
      </w:r>
    </w:p>
    <w:p w14:paraId="0C0E257F"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7.  Пора року...(липень, осінь, година, вівторок).       </w:t>
      </w:r>
    </w:p>
    <w:p w14:paraId="15C137B4"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8.  Вода завжди......(прозора, холодна, рідка, біла, смачна).</w:t>
      </w:r>
    </w:p>
    <w:p w14:paraId="3082C191"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9.  У дерева завжди є....(листя, квіти, плоди, корінь, тінь).                  </w:t>
      </w:r>
    </w:p>
    <w:p w14:paraId="2348B4F7"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10. Місто У країни.....(Париж, Лондон, Москва, Київ, Варшава).</w:t>
      </w:r>
    </w:p>
    <w:p w14:paraId="375320AD" w14:textId="77777777" w:rsidR="001D082E" w:rsidRPr="001D082E" w:rsidRDefault="001D082E" w:rsidP="001D082E">
      <w:pPr>
        <w:spacing w:after="0" w:line="360" w:lineRule="auto"/>
        <w:ind w:firstLine="709"/>
        <w:jc w:val="both"/>
        <w:rPr>
          <w:rFonts w:ascii="Times New Roman" w:hAnsi="Times New Roman" w:cs="Times New Roman"/>
          <w:bCs/>
          <w:i/>
          <w:iCs/>
          <w:sz w:val="28"/>
          <w:szCs w:val="28"/>
        </w:rPr>
      </w:pPr>
      <w:r w:rsidRPr="001D082E">
        <w:rPr>
          <w:rFonts w:ascii="Times New Roman" w:hAnsi="Times New Roman" w:cs="Times New Roman"/>
          <w:bCs/>
          <w:i/>
          <w:iCs/>
          <w:sz w:val="28"/>
          <w:szCs w:val="28"/>
          <w:lang w:val="uk-UA"/>
        </w:rPr>
        <w:t xml:space="preserve">2. В </w:t>
      </w:r>
      <w:r w:rsidRPr="001D082E">
        <w:rPr>
          <w:rFonts w:ascii="Times New Roman" w:hAnsi="Times New Roman" w:cs="Times New Roman"/>
          <w:bCs/>
          <w:i/>
          <w:iCs/>
          <w:sz w:val="28"/>
          <w:szCs w:val="28"/>
        </w:rPr>
        <w:t xml:space="preserve"> </w:t>
      </w:r>
      <w:r w:rsidRPr="001D082E">
        <w:rPr>
          <w:rFonts w:ascii="Times New Roman" w:hAnsi="Times New Roman" w:cs="Times New Roman"/>
          <w:bCs/>
          <w:i/>
          <w:iCs/>
          <w:sz w:val="28"/>
          <w:szCs w:val="28"/>
          <w:lang w:val="uk-UA"/>
        </w:rPr>
        <w:t>кожному рядку написано п'ять слів, в яких чотири можна об'єднати в одну групу і дати їй назву, а одне слово до цієї групи не відноситься. Це "зайве " слово потрібно знайти і виписати.</w:t>
      </w:r>
    </w:p>
    <w:p w14:paraId="0B19687D"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1.  тюльпан, лілія, квасоля,ромашка, фіалка.............................................</w:t>
      </w:r>
    </w:p>
    <w:p w14:paraId="68CA3C81"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2.  ріка, озеро, море, міст, болото                  ............................................</w:t>
      </w:r>
    </w:p>
    <w:p w14:paraId="31800A70"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lastRenderedPageBreak/>
        <w:t>3.  лялька, ведмедик, пісок, м'яч, лопата        ............................................</w:t>
      </w:r>
    </w:p>
    <w:p w14:paraId="181D41E8"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4.  Київ, Чернівці, Івано-Франківськ, Москва, Львів...............................</w:t>
      </w:r>
    </w:p>
    <w:p w14:paraId="3576253E"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5</w:t>
      </w:r>
      <w:r w:rsidRPr="001D082E">
        <w:rPr>
          <w:rFonts w:ascii="Times New Roman" w:hAnsi="Times New Roman" w:cs="Times New Roman"/>
          <w:bCs/>
          <w:sz w:val="28"/>
          <w:szCs w:val="28"/>
        </w:rPr>
        <w:t xml:space="preserve">.тополя, береза, горіх, липа, </w:t>
      </w:r>
      <w:r w:rsidRPr="001D082E">
        <w:rPr>
          <w:rFonts w:ascii="Times New Roman" w:hAnsi="Times New Roman" w:cs="Times New Roman"/>
          <w:bCs/>
          <w:sz w:val="28"/>
          <w:szCs w:val="28"/>
          <w:lang w:val="uk-UA"/>
        </w:rPr>
        <w:t>осика.........................................................</w:t>
      </w:r>
    </w:p>
    <w:p w14:paraId="107F8BB3"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6.  коло, трикутник, чотирикутник, указка, квадрат.................................                </w:t>
      </w:r>
    </w:p>
    <w:p w14:paraId="081F1325"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7.  Іван, Петро, Федорів, Назар, Андрій.....................................................            </w:t>
      </w:r>
    </w:p>
    <w:p w14:paraId="2B2E2000"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8. курка, півень, лебідь, гусак, індик............................................................</w:t>
      </w:r>
    </w:p>
    <w:p w14:paraId="238E6443"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9. число, ділення, віднімання, додавання, множення................................</w:t>
      </w:r>
    </w:p>
    <w:p w14:paraId="28A92406"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10. веселий, швидкий, сумний, смачний, обережний………………….... </w:t>
      </w:r>
    </w:p>
    <w:p w14:paraId="7BD7D12B"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 </w:t>
      </w:r>
      <w:r w:rsidRPr="001D082E">
        <w:rPr>
          <w:rFonts w:ascii="Times New Roman" w:hAnsi="Times New Roman" w:cs="Times New Roman"/>
          <w:bCs/>
          <w:i/>
          <w:iCs/>
          <w:sz w:val="28"/>
          <w:szCs w:val="28"/>
          <w:lang w:val="uk-UA"/>
        </w:rPr>
        <w:t>3. Уважно прочитайте ці приклади. В них зліва написана перша пара слів, які знаходяться в якому-небудь зв'язку між собою (наприклад: ліс/дерева). Справа - одне слово над рискою (наприклад: сад, двір, город, театр, книги). Тобі потрібно вибрати одне слово з п'яти під рискою, яке зв'язане з словом над рискою (бібліотека) точно так, як це зроблено в першій парі слів: ліс/дерева.</w:t>
      </w:r>
      <w:r w:rsidRPr="001D082E">
        <w:rPr>
          <w:rFonts w:ascii="Times New Roman" w:hAnsi="Times New Roman" w:cs="Times New Roman"/>
          <w:bCs/>
          <w:sz w:val="28"/>
          <w:szCs w:val="28"/>
          <w:lang w:val="uk-UA"/>
        </w:rPr>
        <w:t xml:space="preserve"> </w:t>
      </w:r>
    </w:p>
    <w:p w14:paraId="21805A68"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П</w:t>
      </w:r>
      <w:r w:rsidRPr="00743010">
        <w:rPr>
          <w:rFonts w:ascii="Times New Roman" w:hAnsi="Times New Roman" w:cs="Times New Roman"/>
          <w:bCs/>
          <w:sz w:val="28"/>
          <w:szCs w:val="28"/>
          <w:lang w:val="uk-UA"/>
        </w:rPr>
        <w:t>рикла</w:t>
      </w:r>
      <w:r w:rsidRPr="001D082E">
        <w:rPr>
          <w:rFonts w:ascii="Times New Roman" w:hAnsi="Times New Roman" w:cs="Times New Roman"/>
          <w:bCs/>
          <w:sz w:val="28"/>
          <w:szCs w:val="28"/>
          <w:lang w:val="uk-UA"/>
        </w:rPr>
        <w:t>д: ліс/дерева= бібліотека/сад, двір, театр, город, книги.</w:t>
      </w:r>
    </w:p>
    <w:p w14:paraId="5418FDF4" w14:textId="77777777" w:rsidR="001D082E" w:rsidRPr="001D082E" w:rsidRDefault="00743010" w:rsidP="001D082E">
      <w:pPr>
        <w:spacing w:after="0" w:line="360" w:lineRule="auto"/>
        <w:ind w:firstLine="709"/>
        <w:jc w:val="both"/>
        <w:rPr>
          <w:rFonts w:ascii="Times New Roman" w:hAnsi="Times New Roman" w:cs="Times New Roman"/>
          <w:bCs/>
          <w:i/>
          <w:iCs/>
          <w:sz w:val="28"/>
          <w:szCs w:val="28"/>
          <w:lang w:val="uk-UA"/>
        </w:rPr>
      </w:pPr>
      <w:r>
        <w:rPr>
          <w:rFonts w:ascii="Times New Roman" w:hAnsi="Times New Roman" w:cs="Times New Roman"/>
          <w:bCs/>
          <w:i/>
          <w:iCs/>
          <w:sz w:val="28"/>
          <w:szCs w:val="28"/>
          <w:lang w:val="uk-UA"/>
        </w:rPr>
        <w:t>П</w:t>
      </w:r>
      <w:r w:rsidR="001D082E" w:rsidRPr="001D082E">
        <w:rPr>
          <w:rFonts w:ascii="Times New Roman" w:hAnsi="Times New Roman" w:cs="Times New Roman"/>
          <w:bCs/>
          <w:i/>
          <w:iCs/>
          <w:sz w:val="28"/>
          <w:szCs w:val="28"/>
          <w:lang w:val="uk-UA"/>
        </w:rPr>
        <w:t>отрібно встановити, по-перше, який зв'язок між словами, а потім встановити такий же зв'язок в правій частині Потрібне слово виписати.</w:t>
      </w:r>
    </w:p>
    <w:p w14:paraId="5DD35FFE" w14:textId="77777777" w:rsidR="001D082E" w:rsidRPr="001D082E" w:rsidRDefault="001D082E" w:rsidP="001D082E">
      <w:pPr>
        <w:spacing w:after="0" w:line="240" w:lineRule="auto"/>
        <w:jc w:val="both"/>
        <w:rPr>
          <w:rFonts w:ascii="Times New Roman" w:hAnsi="Times New Roman" w:cs="Times New Roman"/>
          <w:bCs/>
          <w:iCs/>
          <w:sz w:val="28"/>
          <w:szCs w:val="28"/>
          <w:lang w:val="uk-UA"/>
        </w:rPr>
      </w:pPr>
      <w:r w:rsidRPr="001D082E">
        <w:rPr>
          <w:rFonts w:ascii="Times New Roman" w:hAnsi="Times New Roman" w:cs="Times New Roman"/>
          <w:bCs/>
          <w:iCs/>
          <w:sz w:val="28"/>
          <w:szCs w:val="28"/>
          <w:lang w:val="uk-UA"/>
        </w:rPr>
        <w:t>Огірок</w:t>
      </w:r>
      <w:r w:rsidRPr="001D082E">
        <w:rPr>
          <w:rFonts w:ascii="Times New Roman" w:hAnsi="Times New Roman" w:cs="Times New Roman"/>
          <w:bCs/>
          <w:iCs/>
          <w:sz w:val="28"/>
          <w:szCs w:val="28"/>
          <w:lang w:val="uk-UA"/>
        </w:rPr>
        <w:tab/>
      </w:r>
      <w:r w:rsidRPr="001D082E">
        <w:rPr>
          <w:rFonts w:ascii="Times New Roman" w:hAnsi="Times New Roman" w:cs="Times New Roman"/>
          <w:bCs/>
          <w:iCs/>
          <w:sz w:val="28"/>
          <w:szCs w:val="28"/>
          <w:lang w:val="uk-UA"/>
        </w:rPr>
        <w:tab/>
      </w:r>
      <w:r w:rsidRPr="001D082E">
        <w:rPr>
          <w:rFonts w:ascii="Times New Roman" w:hAnsi="Times New Roman" w:cs="Times New Roman"/>
          <w:bCs/>
          <w:iCs/>
          <w:sz w:val="28"/>
          <w:szCs w:val="28"/>
          <w:lang w:val="uk-UA"/>
        </w:rPr>
        <w:tab/>
        <w:t>троянда</w:t>
      </w:r>
    </w:p>
    <w:p w14:paraId="111671C3"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а)------------------=--------------------------------------------------</w:t>
      </w:r>
    </w:p>
    <w:p w14:paraId="2516FB31" w14:textId="77777777" w:rsid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овоч</w:t>
      </w:r>
      <w:r w:rsidRPr="001D082E">
        <w:rPr>
          <w:rFonts w:ascii="Times New Roman" w:hAnsi="Times New Roman" w:cs="Times New Roman"/>
          <w:bCs/>
          <w:sz w:val="28"/>
          <w:szCs w:val="28"/>
          <w:lang w:val="uk-UA"/>
        </w:rPr>
        <w:tab/>
        <w:t xml:space="preserve">     </w:t>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 xml:space="preserve"> бур’ян, роса, дит.садок, квітка, земля</w:t>
      </w:r>
    </w:p>
    <w:p w14:paraId="7DAF46DC" w14:textId="77777777" w:rsidR="005D600D" w:rsidRPr="001D082E" w:rsidRDefault="005D600D" w:rsidP="001D082E">
      <w:pPr>
        <w:spacing w:after="0" w:line="240" w:lineRule="auto"/>
        <w:jc w:val="both"/>
        <w:rPr>
          <w:rFonts w:ascii="Times New Roman" w:hAnsi="Times New Roman" w:cs="Times New Roman"/>
          <w:bCs/>
          <w:sz w:val="28"/>
          <w:szCs w:val="28"/>
          <w:lang w:val="uk-UA"/>
        </w:rPr>
      </w:pPr>
    </w:p>
    <w:p w14:paraId="483E71BD"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вчитель</w:t>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t>лікар</w:t>
      </w:r>
    </w:p>
    <w:p w14:paraId="1E9E3767"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б)-----------------=-------------------------------------------------------</w:t>
      </w:r>
    </w:p>
    <w:p w14:paraId="36C038CB" w14:textId="77777777" w:rsid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учень</w:t>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хворі, пала</w:t>
      </w:r>
      <w:r w:rsidR="00743010">
        <w:rPr>
          <w:rFonts w:ascii="Times New Roman" w:hAnsi="Times New Roman" w:cs="Times New Roman"/>
          <w:bCs/>
          <w:sz w:val="28"/>
          <w:szCs w:val="28"/>
          <w:lang w:val="uk-UA"/>
        </w:rPr>
        <w:t>та,</w:t>
      </w:r>
      <w:r w:rsidRPr="001D082E">
        <w:rPr>
          <w:rFonts w:ascii="Times New Roman" w:hAnsi="Times New Roman" w:cs="Times New Roman"/>
          <w:bCs/>
          <w:sz w:val="28"/>
          <w:szCs w:val="28"/>
          <w:lang w:val="uk-UA"/>
        </w:rPr>
        <w:t xml:space="preserve"> хворий, термометр</w:t>
      </w:r>
    </w:p>
    <w:p w14:paraId="074F9D70" w14:textId="77777777" w:rsidR="005D600D" w:rsidRPr="001D082E" w:rsidRDefault="005D600D" w:rsidP="001D082E">
      <w:pPr>
        <w:spacing w:after="0" w:line="240" w:lineRule="auto"/>
        <w:jc w:val="both"/>
        <w:rPr>
          <w:rFonts w:ascii="Times New Roman" w:hAnsi="Times New Roman" w:cs="Times New Roman"/>
          <w:bCs/>
          <w:sz w:val="28"/>
          <w:szCs w:val="28"/>
          <w:lang w:val="uk-UA"/>
        </w:rPr>
      </w:pPr>
    </w:p>
    <w:p w14:paraId="1457956D"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город</w:t>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сад</w:t>
      </w:r>
    </w:p>
    <w:p w14:paraId="7F0C31DD"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в)----------------=---------------------------------------------------------</w:t>
      </w:r>
    </w:p>
    <w:p w14:paraId="11E1DF21" w14:textId="77777777" w:rsid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морква        </w:t>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 xml:space="preserve"> паркан, яблуня,колодязь, лавка,квіти</w:t>
      </w:r>
    </w:p>
    <w:p w14:paraId="2139A193" w14:textId="77777777" w:rsidR="005D600D" w:rsidRPr="001D082E" w:rsidRDefault="005D600D" w:rsidP="001D082E">
      <w:pPr>
        <w:spacing w:after="0" w:line="240" w:lineRule="auto"/>
        <w:jc w:val="both"/>
        <w:rPr>
          <w:rFonts w:ascii="Times New Roman" w:hAnsi="Times New Roman" w:cs="Times New Roman"/>
          <w:bCs/>
          <w:sz w:val="28"/>
          <w:szCs w:val="28"/>
          <w:lang w:val="uk-UA"/>
        </w:rPr>
      </w:pPr>
    </w:p>
    <w:p w14:paraId="3AF83ACD"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квітка</w:t>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t>птах</w:t>
      </w:r>
    </w:p>
    <w:p w14:paraId="5FF49F5D"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г)---------------=--------------------------------------------------------</w:t>
      </w:r>
    </w:p>
    <w:p w14:paraId="4692AB45" w14:textId="77777777" w:rsid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ваза       </w:t>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 xml:space="preserve">       дзюб, чайка, гніздо, яйце, пір’</w:t>
      </w:r>
      <w:r w:rsidRPr="00743010">
        <w:rPr>
          <w:rFonts w:ascii="Times New Roman" w:hAnsi="Times New Roman" w:cs="Times New Roman"/>
          <w:bCs/>
          <w:sz w:val="28"/>
          <w:szCs w:val="28"/>
          <w:lang w:val="uk-UA"/>
        </w:rPr>
        <w:t>я</w:t>
      </w:r>
    </w:p>
    <w:p w14:paraId="03C152E8" w14:textId="77777777" w:rsidR="005D600D" w:rsidRPr="005D600D" w:rsidRDefault="005D600D" w:rsidP="001D082E">
      <w:pPr>
        <w:spacing w:after="0" w:line="240" w:lineRule="auto"/>
        <w:jc w:val="both"/>
        <w:rPr>
          <w:rFonts w:ascii="Times New Roman" w:hAnsi="Times New Roman" w:cs="Times New Roman"/>
          <w:bCs/>
          <w:sz w:val="28"/>
          <w:szCs w:val="28"/>
          <w:lang w:val="uk-UA"/>
        </w:rPr>
      </w:pPr>
    </w:p>
    <w:p w14:paraId="2A9643C8" w14:textId="77777777" w:rsidR="001D082E" w:rsidRPr="001D082E" w:rsidRDefault="001D082E" w:rsidP="001D082E">
      <w:pPr>
        <w:spacing w:after="0" w:line="240" w:lineRule="auto"/>
        <w:jc w:val="both"/>
        <w:rPr>
          <w:rFonts w:ascii="Times New Roman" w:hAnsi="Times New Roman" w:cs="Times New Roman"/>
          <w:bCs/>
          <w:sz w:val="28"/>
          <w:szCs w:val="28"/>
        </w:rPr>
      </w:pPr>
      <w:r w:rsidRPr="001D082E">
        <w:rPr>
          <w:rFonts w:ascii="Times New Roman" w:hAnsi="Times New Roman" w:cs="Times New Roman"/>
          <w:bCs/>
          <w:sz w:val="28"/>
          <w:szCs w:val="28"/>
        </w:rPr>
        <w:t xml:space="preserve">рукавичка  </w:t>
      </w:r>
      <w:r w:rsidRPr="001D082E">
        <w:rPr>
          <w:rFonts w:ascii="Times New Roman" w:hAnsi="Times New Roman" w:cs="Times New Roman"/>
          <w:bCs/>
          <w:sz w:val="28"/>
          <w:szCs w:val="28"/>
        </w:rPr>
        <w:tab/>
      </w:r>
      <w:r w:rsidRPr="001D082E">
        <w:rPr>
          <w:rFonts w:ascii="Times New Roman" w:hAnsi="Times New Roman" w:cs="Times New Roman"/>
          <w:bCs/>
          <w:sz w:val="28"/>
          <w:szCs w:val="28"/>
        </w:rPr>
        <w:tab/>
      </w:r>
      <w:r w:rsidRPr="001D082E">
        <w:rPr>
          <w:rFonts w:ascii="Times New Roman" w:hAnsi="Times New Roman" w:cs="Times New Roman"/>
          <w:bCs/>
          <w:sz w:val="28"/>
          <w:szCs w:val="28"/>
        </w:rPr>
        <w:tab/>
        <w:t>чобіт</w:t>
      </w:r>
    </w:p>
    <w:p w14:paraId="61B31DA8" w14:textId="77777777" w:rsidR="001D082E" w:rsidRPr="001D082E" w:rsidRDefault="001D082E" w:rsidP="001D082E">
      <w:pPr>
        <w:spacing w:after="0" w:line="240" w:lineRule="auto"/>
        <w:jc w:val="both"/>
        <w:rPr>
          <w:rFonts w:ascii="Times New Roman" w:hAnsi="Times New Roman" w:cs="Times New Roman"/>
          <w:bCs/>
          <w:sz w:val="28"/>
          <w:szCs w:val="28"/>
        </w:rPr>
      </w:pPr>
      <w:r w:rsidRPr="001D082E">
        <w:rPr>
          <w:rFonts w:ascii="Times New Roman" w:hAnsi="Times New Roman" w:cs="Times New Roman"/>
          <w:bCs/>
          <w:sz w:val="28"/>
          <w:szCs w:val="28"/>
        </w:rPr>
        <w:t>д)----------------=------------------------------------------------------</w:t>
      </w:r>
    </w:p>
    <w:p w14:paraId="2F85933E" w14:textId="77777777" w:rsid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рука</w:t>
      </w:r>
      <w:r w:rsidRPr="001D082E">
        <w:rPr>
          <w:rFonts w:ascii="Times New Roman" w:hAnsi="Times New Roman" w:cs="Times New Roman"/>
          <w:bCs/>
          <w:sz w:val="28"/>
          <w:szCs w:val="28"/>
          <w:lang w:val="uk-UA"/>
        </w:rPr>
        <w:tab/>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панчохи, шкарпетка, шкіра, нога, щітка</w:t>
      </w:r>
    </w:p>
    <w:p w14:paraId="326E89DD" w14:textId="77777777" w:rsidR="00743010" w:rsidRPr="001D082E" w:rsidRDefault="00743010" w:rsidP="001D082E">
      <w:pPr>
        <w:spacing w:after="0" w:line="240" w:lineRule="auto"/>
        <w:jc w:val="both"/>
        <w:rPr>
          <w:rFonts w:ascii="Times New Roman" w:hAnsi="Times New Roman" w:cs="Times New Roman"/>
          <w:bCs/>
          <w:sz w:val="28"/>
          <w:szCs w:val="28"/>
          <w:lang w:val="uk-UA"/>
        </w:rPr>
      </w:pPr>
    </w:p>
    <w:p w14:paraId="55ABC30B"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темний</w:t>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t>мокрий</w:t>
      </w:r>
    </w:p>
    <w:p w14:paraId="39665C15"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е)--------------=----------------------------------------------------------------</w:t>
      </w:r>
    </w:p>
    <w:p w14:paraId="26E7585D" w14:textId="77777777" w:rsid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світлий</w:t>
      </w:r>
      <w:r w:rsidRPr="001D082E">
        <w:rPr>
          <w:rFonts w:ascii="Times New Roman" w:hAnsi="Times New Roman" w:cs="Times New Roman"/>
          <w:bCs/>
          <w:sz w:val="28"/>
          <w:szCs w:val="28"/>
          <w:lang w:val="uk-UA"/>
        </w:rPr>
        <w:tab/>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сонячний, слизький, сухий, теплий, холодний</w:t>
      </w:r>
    </w:p>
    <w:p w14:paraId="1435AD3F" w14:textId="77777777" w:rsidR="005D600D" w:rsidRPr="001D082E" w:rsidRDefault="005D600D" w:rsidP="001D082E">
      <w:pPr>
        <w:spacing w:after="0" w:line="240" w:lineRule="auto"/>
        <w:jc w:val="both"/>
        <w:rPr>
          <w:rFonts w:ascii="Times New Roman" w:hAnsi="Times New Roman" w:cs="Times New Roman"/>
          <w:bCs/>
          <w:sz w:val="28"/>
          <w:szCs w:val="28"/>
        </w:rPr>
      </w:pPr>
    </w:p>
    <w:p w14:paraId="6A440BF9"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годинник</w:t>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термометр</w:t>
      </w:r>
    </w:p>
    <w:p w14:paraId="4F8C313D"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є)----------------=------------------------------------------------------------------------</w:t>
      </w:r>
    </w:p>
    <w:p w14:paraId="5049CC92" w14:textId="77777777" w:rsid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  година</w:t>
      </w:r>
      <w:r w:rsidRPr="001D082E">
        <w:rPr>
          <w:rFonts w:ascii="Times New Roman" w:hAnsi="Times New Roman" w:cs="Times New Roman"/>
          <w:bCs/>
          <w:sz w:val="28"/>
          <w:szCs w:val="28"/>
          <w:lang w:val="uk-UA"/>
        </w:rPr>
        <w:tab/>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скло, температура, ліжко, хворий, лікар</w:t>
      </w:r>
    </w:p>
    <w:p w14:paraId="3A39EDF5" w14:textId="77777777" w:rsidR="005D600D" w:rsidRPr="001D082E" w:rsidRDefault="005D600D" w:rsidP="001D082E">
      <w:pPr>
        <w:spacing w:after="0" w:line="240" w:lineRule="auto"/>
        <w:jc w:val="both"/>
        <w:rPr>
          <w:rFonts w:ascii="Times New Roman" w:hAnsi="Times New Roman" w:cs="Times New Roman"/>
          <w:bCs/>
          <w:sz w:val="28"/>
          <w:szCs w:val="28"/>
          <w:lang w:val="uk-UA"/>
        </w:rPr>
      </w:pPr>
    </w:p>
    <w:p w14:paraId="5B6A9F94"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машина</w:t>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t>лодка</w:t>
      </w:r>
    </w:p>
    <w:p w14:paraId="2478C6DC"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ж)----------------=-----------------------------------------------------------------------</w:t>
      </w:r>
    </w:p>
    <w:p w14:paraId="4871B472" w14:textId="77777777" w:rsid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мотор</w:t>
      </w:r>
      <w:r w:rsidRPr="001D082E">
        <w:rPr>
          <w:rFonts w:ascii="Times New Roman" w:hAnsi="Times New Roman" w:cs="Times New Roman"/>
          <w:bCs/>
          <w:sz w:val="28"/>
          <w:szCs w:val="28"/>
          <w:lang w:val="uk-UA"/>
        </w:rPr>
        <w:tab/>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ріка, моряк, болото, парус, хвиля</w:t>
      </w:r>
    </w:p>
    <w:p w14:paraId="4D24610A" w14:textId="77777777" w:rsidR="005D600D" w:rsidRPr="001D082E" w:rsidRDefault="005D600D" w:rsidP="001D082E">
      <w:pPr>
        <w:spacing w:after="0" w:line="240" w:lineRule="auto"/>
        <w:jc w:val="both"/>
        <w:rPr>
          <w:rFonts w:ascii="Times New Roman" w:hAnsi="Times New Roman" w:cs="Times New Roman"/>
          <w:bCs/>
          <w:sz w:val="28"/>
          <w:szCs w:val="28"/>
          <w:lang w:val="uk-UA"/>
        </w:rPr>
      </w:pPr>
    </w:p>
    <w:p w14:paraId="07AB9E7E"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стілець</w:t>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t>голка</w:t>
      </w:r>
    </w:p>
    <w:p w14:paraId="5DEC03CA"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з)-----------------=----------------------------------------------------------------------</w:t>
      </w:r>
    </w:p>
    <w:p w14:paraId="425A492E" w14:textId="77777777" w:rsid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дерев’</w:t>
      </w:r>
      <w:r w:rsidRPr="001D082E">
        <w:rPr>
          <w:rFonts w:ascii="Times New Roman" w:hAnsi="Times New Roman" w:cs="Times New Roman"/>
          <w:bCs/>
          <w:sz w:val="28"/>
          <w:szCs w:val="28"/>
        </w:rPr>
        <w:t>ний</w:t>
      </w:r>
      <w:r w:rsidRPr="001D082E">
        <w:rPr>
          <w:rFonts w:ascii="Times New Roman" w:hAnsi="Times New Roman" w:cs="Times New Roman"/>
          <w:bCs/>
          <w:sz w:val="28"/>
          <w:szCs w:val="28"/>
          <w:lang w:val="uk-UA"/>
        </w:rPr>
        <w:t xml:space="preserve">      </w:t>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 xml:space="preserve">   гостра, тонка, блискуча, коротка, стальна</w:t>
      </w:r>
    </w:p>
    <w:p w14:paraId="1CB639A9" w14:textId="77777777" w:rsidR="005D600D" w:rsidRPr="001D082E" w:rsidRDefault="005D600D" w:rsidP="001D082E">
      <w:pPr>
        <w:spacing w:after="0" w:line="240" w:lineRule="auto"/>
        <w:jc w:val="both"/>
        <w:rPr>
          <w:rFonts w:ascii="Times New Roman" w:hAnsi="Times New Roman" w:cs="Times New Roman"/>
          <w:bCs/>
          <w:sz w:val="28"/>
          <w:szCs w:val="28"/>
          <w:lang w:val="uk-UA"/>
        </w:rPr>
      </w:pPr>
    </w:p>
    <w:p w14:paraId="15CEDAF8"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 стіл</w:t>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r>
      <w:r w:rsidRPr="001D082E">
        <w:rPr>
          <w:rFonts w:ascii="Times New Roman" w:hAnsi="Times New Roman" w:cs="Times New Roman"/>
          <w:bCs/>
          <w:sz w:val="28"/>
          <w:szCs w:val="28"/>
          <w:lang w:val="uk-UA"/>
        </w:rPr>
        <w:tab/>
        <w:t>підлога</w:t>
      </w:r>
    </w:p>
    <w:p w14:paraId="3BB31604"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і)-----------------=----------------------------------------------------------------------</w:t>
      </w:r>
    </w:p>
    <w:p w14:paraId="60605A96" w14:textId="77777777" w:rsidR="001D082E" w:rsidRPr="001D082E" w:rsidRDefault="001D082E" w:rsidP="001D082E">
      <w:pPr>
        <w:spacing w:after="0" w:line="240" w:lineRule="auto"/>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скатертина</w:t>
      </w:r>
      <w:r w:rsidRPr="001D082E">
        <w:rPr>
          <w:rFonts w:ascii="Times New Roman" w:hAnsi="Times New Roman" w:cs="Times New Roman"/>
          <w:bCs/>
          <w:sz w:val="28"/>
          <w:szCs w:val="28"/>
          <w:lang w:val="uk-UA"/>
        </w:rPr>
        <w:tab/>
        <w:t xml:space="preserve">   </w:t>
      </w:r>
      <w:r w:rsidR="00743010">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меблі, килим, пилюка, дошка, цвях</w:t>
      </w:r>
    </w:p>
    <w:p w14:paraId="6B80231A" w14:textId="77777777" w:rsidR="001D082E" w:rsidRPr="001D082E" w:rsidRDefault="001D082E" w:rsidP="001D082E">
      <w:pPr>
        <w:spacing w:after="0" w:line="240" w:lineRule="auto"/>
        <w:jc w:val="both"/>
        <w:rPr>
          <w:rFonts w:ascii="Times New Roman" w:hAnsi="Times New Roman" w:cs="Times New Roman"/>
          <w:bCs/>
          <w:sz w:val="28"/>
          <w:szCs w:val="28"/>
          <w:lang w:val="uk-UA"/>
        </w:rPr>
      </w:pPr>
    </w:p>
    <w:p w14:paraId="2DCF8AE4"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p>
    <w:p w14:paraId="0E101CC8"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4. Ці пари слів можна назвати однією назвою, наприклад: штани, плаття – одяг, і записати її:</w:t>
      </w:r>
    </w:p>
    <w:p w14:paraId="1B2CD0DE" w14:textId="77777777" w:rsidR="001D082E" w:rsidRPr="001D082E" w:rsidRDefault="001D082E"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а) віник, лопата__________________</w:t>
      </w:r>
      <w:r w:rsidRPr="001D082E">
        <w:rPr>
          <w:rFonts w:ascii="Times New Roman" w:hAnsi="Times New Roman" w:cs="Times New Roman"/>
          <w:bCs/>
          <w:sz w:val="28"/>
          <w:szCs w:val="28"/>
          <w:lang w:val="uk-UA"/>
        </w:rPr>
        <w:tab/>
      </w:r>
    </w:p>
    <w:p w14:paraId="21558E92" w14:textId="77777777" w:rsidR="001D082E" w:rsidRPr="001D082E" w:rsidRDefault="001D082E"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б) окунь, карась__________________</w:t>
      </w:r>
      <w:r w:rsidRPr="001D082E">
        <w:rPr>
          <w:rFonts w:ascii="Times New Roman" w:hAnsi="Times New Roman" w:cs="Times New Roman"/>
          <w:bCs/>
          <w:sz w:val="28"/>
          <w:szCs w:val="28"/>
          <w:lang w:val="uk-UA"/>
        </w:rPr>
        <w:tab/>
      </w:r>
    </w:p>
    <w:p w14:paraId="6A4B3A2C" w14:textId="77777777" w:rsidR="001D082E" w:rsidRPr="001D082E" w:rsidRDefault="001D082E"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в) літо, зима_____________________</w:t>
      </w:r>
      <w:r w:rsidRPr="001D082E">
        <w:rPr>
          <w:rFonts w:ascii="Times New Roman" w:hAnsi="Times New Roman" w:cs="Times New Roman"/>
          <w:bCs/>
          <w:sz w:val="28"/>
          <w:szCs w:val="28"/>
          <w:lang w:val="uk-UA"/>
        </w:rPr>
        <w:tab/>
        <w:t xml:space="preserve">       </w:t>
      </w:r>
    </w:p>
    <w:p w14:paraId="6303A098" w14:textId="77777777" w:rsidR="001D082E" w:rsidRPr="001D082E" w:rsidRDefault="001D082E"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г) огірок, помідор________________</w:t>
      </w:r>
      <w:r w:rsidRPr="001D082E">
        <w:rPr>
          <w:rFonts w:ascii="Times New Roman" w:hAnsi="Times New Roman" w:cs="Times New Roman"/>
          <w:bCs/>
          <w:sz w:val="28"/>
          <w:szCs w:val="28"/>
          <w:lang w:val="uk-UA"/>
        </w:rPr>
        <w:tab/>
        <w:t xml:space="preserve">        </w:t>
      </w:r>
    </w:p>
    <w:p w14:paraId="1D34D5AA" w14:textId="77777777" w:rsidR="001D082E" w:rsidRPr="001D082E" w:rsidRDefault="001D082E"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д) бузок, шипшина_______________ </w:t>
      </w:r>
      <w:r w:rsidRPr="001D082E">
        <w:rPr>
          <w:rFonts w:ascii="Times New Roman" w:hAnsi="Times New Roman" w:cs="Times New Roman"/>
          <w:bCs/>
          <w:sz w:val="28"/>
          <w:szCs w:val="28"/>
          <w:lang w:val="uk-UA"/>
        </w:rPr>
        <w:tab/>
      </w:r>
    </w:p>
    <w:p w14:paraId="0EF5AA8F" w14:textId="77777777" w:rsidR="005D600D" w:rsidRDefault="005D600D"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е) шафа, диван________________       </w:t>
      </w:r>
    </w:p>
    <w:p w14:paraId="019CF496" w14:textId="77777777" w:rsidR="001D082E" w:rsidRDefault="005D600D"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є) день, ніч____________________</w:t>
      </w:r>
    </w:p>
    <w:p w14:paraId="7D5FE0A7" w14:textId="77777777" w:rsidR="005D600D" w:rsidRDefault="005D600D"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ж) слон мурашка_______________</w:t>
      </w:r>
    </w:p>
    <w:p w14:paraId="623A4F6B" w14:textId="77777777" w:rsidR="005D600D" w:rsidRDefault="005D600D"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з) червень, липень______________</w:t>
      </w:r>
    </w:p>
    <w:p w14:paraId="72059EB3" w14:textId="77777777" w:rsidR="005D600D" w:rsidRPr="001D082E" w:rsidRDefault="005D600D" w:rsidP="005D600D">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і) дерево, квіка_________________</w:t>
      </w:r>
    </w:p>
    <w:p w14:paraId="5CA62945"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ОЦІНКА ТА ІНТЕРПРЕТАЦІЯ РЕЗУЛЬТАТІВ   </w:t>
      </w:r>
    </w:p>
    <w:p w14:paraId="6D8A19CD"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
          <w:bCs/>
          <w:sz w:val="28"/>
          <w:szCs w:val="28"/>
          <w:lang w:val="uk-UA"/>
        </w:rPr>
        <w:t>1</w:t>
      </w:r>
      <w:r w:rsidRPr="001D082E">
        <w:rPr>
          <w:rFonts w:ascii="Times New Roman" w:hAnsi="Times New Roman" w:cs="Times New Roman"/>
          <w:bCs/>
          <w:sz w:val="28"/>
          <w:szCs w:val="28"/>
          <w:lang w:val="uk-UA"/>
        </w:rPr>
        <w:t>субтест</w:t>
      </w:r>
    </w:p>
    <w:p w14:paraId="660CB03A"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lastRenderedPageBreak/>
        <w:t xml:space="preserve">Якщо відповідь на перше завдання правильне, задається питання: «Чому не </w:t>
      </w:r>
      <w:r w:rsidRPr="001D082E">
        <w:rPr>
          <w:rFonts w:ascii="Times New Roman" w:hAnsi="Times New Roman" w:cs="Times New Roman"/>
          <w:b/>
          <w:bCs/>
          <w:sz w:val="28"/>
          <w:szCs w:val="28"/>
          <w:lang w:val="uk-UA"/>
        </w:rPr>
        <w:t>мотузка ?»</w:t>
      </w:r>
      <w:r w:rsidRPr="001D082E">
        <w:rPr>
          <w:rFonts w:ascii="Times New Roman" w:hAnsi="Times New Roman" w:cs="Times New Roman"/>
          <w:bCs/>
          <w:sz w:val="28"/>
          <w:szCs w:val="28"/>
          <w:lang w:val="uk-UA"/>
        </w:rPr>
        <w:t xml:space="preserve"> Після правильного пояснення, рішення оцінюється в 1 бал, при невірному — 0.5 бала. Якщо відповідь помилкова, використовується допомога, що полягає в тому, що дитині пропонується подумати і дати іншу, правильну відповідь (допомога ,</w:t>
      </w:r>
      <w:r w:rsidR="00A73AE5">
        <w:rPr>
          <w:rFonts w:ascii="Times New Roman" w:hAnsi="Times New Roman" w:cs="Times New Roman"/>
          <w:bCs/>
          <w:sz w:val="28"/>
          <w:szCs w:val="28"/>
          <w:lang w:val="uk-UA"/>
        </w:rPr>
        <w:t xml:space="preserve"> </w:t>
      </w:r>
      <w:r w:rsidRPr="001D082E">
        <w:rPr>
          <w:rFonts w:ascii="Times New Roman" w:hAnsi="Times New Roman" w:cs="Times New Roman"/>
          <w:bCs/>
          <w:sz w:val="28"/>
          <w:szCs w:val="28"/>
          <w:lang w:val="uk-UA"/>
        </w:rPr>
        <w:t>що сти</w:t>
      </w:r>
      <w:r w:rsidR="00A73AE5">
        <w:rPr>
          <w:rFonts w:ascii="Times New Roman" w:hAnsi="Times New Roman" w:cs="Times New Roman"/>
          <w:bCs/>
          <w:sz w:val="28"/>
          <w:szCs w:val="28"/>
          <w:lang w:val="uk-UA"/>
        </w:rPr>
        <w:t>мулює). За правильну відповідь п</w:t>
      </w:r>
      <w:r w:rsidRPr="001D082E">
        <w:rPr>
          <w:rFonts w:ascii="Times New Roman" w:hAnsi="Times New Roman" w:cs="Times New Roman"/>
          <w:bCs/>
          <w:sz w:val="28"/>
          <w:szCs w:val="28"/>
          <w:lang w:val="uk-UA"/>
        </w:rPr>
        <w:t>ісля другої спроби ставиться 0.5 бала. Якщо відповідь знову не</w:t>
      </w:r>
      <w:r w:rsidR="00A73AE5">
        <w:rPr>
          <w:rFonts w:ascii="Times New Roman" w:hAnsi="Times New Roman" w:cs="Times New Roman"/>
          <w:bCs/>
          <w:sz w:val="28"/>
          <w:szCs w:val="28"/>
          <w:lang w:val="uk-UA"/>
        </w:rPr>
        <w:t>правильна</w:t>
      </w:r>
      <w:r w:rsidRPr="001D082E">
        <w:rPr>
          <w:rFonts w:ascii="Times New Roman" w:hAnsi="Times New Roman" w:cs="Times New Roman"/>
          <w:bCs/>
          <w:sz w:val="28"/>
          <w:szCs w:val="28"/>
          <w:lang w:val="uk-UA"/>
        </w:rPr>
        <w:t>, з'ясовується розуміння слова «завжди», що важливо для рішення 6 і 10 проб того ж субтесту. При рішенні наступних проб 1 субтесту уточнюючі запитання не задаються.</w:t>
      </w:r>
    </w:p>
    <w:p w14:paraId="0FD18A7F"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2 субтест</w:t>
      </w:r>
    </w:p>
    <w:p w14:paraId="74BAF36A"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Якщо відповідь на перше завдання прав</w:t>
      </w:r>
      <w:r w:rsidR="005D600D">
        <w:rPr>
          <w:rFonts w:ascii="Times New Roman" w:hAnsi="Times New Roman" w:cs="Times New Roman"/>
          <w:bCs/>
          <w:sz w:val="28"/>
          <w:szCs w:val="28"/>
          <w:lang w:val="uk-UA"/>
        </w:rPr>
        <w:t>ильна, задається питання: «Чому</w:t>
      </w:r>
      <w:r w:rsidRPr="001D082E">
        <w:rPr>
          <w:rFonts w:ascii="Times New Roman" w:hAnsi="Times New Roman" w:cs="Times New Roman"/>
          <w:bCs/>
          <w:sz w:val="28"/>
          <w:szCs w:val="28"/>
          <w:lang w:val="uk-UA"/>
        </w:rPr>
        <w:t xml:space="preserve">?». При правильному поясненні ставиться 1 бал, при помилковому — 0.5 бала. Якщо відповідь помилкова, використовується допомога, аналогічна описаній вище. За правильну відповідь після другої спроби ставиться 0.5 бала. При поданні 7, 9, 10-ї проб додаткові питання не задаються, так як. діти молодшого шкільного віку ще не можуть сформулювати принцип узагальнення,  що використається для рішення цих проб. При поданні 8    спроби </w:t>
      </w:r>
      <w:r w:rsidRPr="001D082E">
        <w:rPr>
          <w:rFonts w:ascii="Times New Roman" w:hAnsi="Times New Roman" w:cs="Times New Roman"/>
          <w:bCs/>
          <w:i/>
          <w:iCs/>
          <w:sz w:val="28"/>
          <w:szCs w:val="28"/>
          <w:lang w:val="uk-UA"/>
        </w:rPr>
        <w:t xml:space="preserve">1 </w:t>
      </w:r>
      <w:r w:rsidRPr="001D082E">
        <w:rPr>
          <w:rFonts w:ascii="Times New Roman" w:hAnsi="Times New Roman" w:cs="Times New Roman"/>
          <w:bCs/>
          <w:sz w:val="28"/>
          <w:szCs w:val="28"/>
          <w:lang w:val="uk-UA"/>
        </w:rPr>
        <w:t>субтеста, додаткове питання також не задається, так як  емпірично виявлено, що якщо дитина правильно вирішує цю спробу, то вона володіє такими поняттями, як «ім'я» і «прізвище».</w:t>
      </w:r>
    </w:p>
    <w:p w14:paraId="43191C13"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3 субтест. За правильну відповідь — 1 бал, за відповідь після другої спроби — 0.5 бала.</w:t>
      </w:r>
    </w:p>
    <w:p w14:paraId="3556D467"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4 субтест.</w:t>
      </w:r>
    </w:p>
    <w:p w14:paraId="5F1F428A"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При   не</w:t>
      </w:r>
      <w:r w:rsidR="00A73AE5">
        <w:rPr>
          <w:rFonts w:ascii="Times New Roman" w:hAnsi="Times New Roman" w:cs="Times New Roman"/>
          <w:bCs/>
          <w:sz w:val="28"/>
          <w:szCs w:val="28"/>
          <w:lang w:val="uk-UA"/>
        </w:rPr>
        <w:t>правиль</w:t>
      </w:r>
      <w:r w:rsidRPr="001D082E">
        <w:rPr>
          <w:rFonts w:ascii="Times New Roman" w:hAnsi="Times New Roman" w:cs="Times New Roman"/>
          <w:bCs/>
          <w:sz w:val="28"/>
          <w:szCs w:val="28"/>
          <w:lang w:val="uk-UA"/>
        </w:rPr>
        <w:t xml:space="preserve">ній </w:t>
      </w:r>
      <w:r w:rsidR="00A73AE5">
        <w:rPr>
          <w:rFonts w:ascii="Times New Roman" w:hAnsi="Times New Roman" w:cs="Times New Roman"/>
          <w:bCs/>
          <w:sz w:val="28"/>
          <w:szCs w:val="28"/>
          <w:lang w:val="uk-UA"/>
        </w:rPr>
        <w:t xml:space="preserve"> відповіді   пропонуєтьс  подумати</w:t>
      </w:r>
      <w:r w:rsidRPr="001D082E">
        <w:rPr>
          <w:rFonts w:ascii="Times New Roman" w:hAnsi="Times New Roman" w:cs="Times New Roman"/>
          <w:bCs/>
          <w:sz w:val="28"/>
          <w:szCs w:val="28"/>
          <w:lang w:val="uk-UA"/>
        </w:rPr>
        <w:t xml:space="preserve"> ще.  </w:t>
      </w:r>
      <w:r w:rsidR="00A73AE5">
        <w:rPr>
          <w:rFonts w:ascii="Times New Roman" w:hAnsi="Times New Roman" w:cs="Times New Roman"/>
          <w:bCs/>
          <w:sz w:val="28"/>
          <w:szCs w:val="28"/>
          <w:lang w:val="uk-UA"/>
        </w:rPr>
        <w:t>О</w:t>
      </w:r>
      <w:r w:rsidRPr="001D082E">
        <w:rPr>
          <w:rFonts w:ascii="Times New Roman" w:hAnsi="Times New Roman" w:cs="Times New Roman"/>
          <w:bCs/>
          <w:sz w:val="28"/>
          <w:szCs w:val="28"/>
          <w:lang w:val="uk-UA"/>
        </w:rPr>
        <w:t xml:space="preserve">цінки   аналогічні наведеним вище. При рішенні 3 і 4 субтестів уточнюючі питання не задаються. При обробці результатів дослідження для кожної дитини підраховується сума балів, отриманих за виконання окремих субтестів і загальна бальна оцінка за чотири субтести разом. Максимальна кількість балів, що може набрати дитина за рішення всіх чотирьох субтестів — 40 (100 відсотків оцінки успішності), крім того, доцільно окремо підрахувати </w:t>
      </w:r>
      <w:r w:rsidRPr="001D082E">
        <w:rPr>
          <w:rFonts w:ascii="Times New Roman" w:hAnsi="Times New Roman" w:cs="Times New Roman"/>
          <w:bCs/>
          <w:sz w:val="28"/>
          <w:szCs w:val="28"/>
          <w:lang w:val="uk-UA"/>
        </w:rPr>
        <w:lastRenderedPageBreak/>
        <w:t>загальну сумарну оцінку за виконання спроб з другого разу). Збільшення числа правильних відповідей після того, як експериментатор   пропонує   дитині   подумати   ще,    може   вказувати    на недостатній рівень довільної уваги, імпульсивність відповідей.</w:t>
      </w:r>
    </w:p>
    <w:p w14:paraId="4D48A124"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Оцінка успішності (О. У.) рішення* словесних субтестів визначається за формулою:</w:t>
      </w:r>
    </w:p>
    <w:p w14:paraId="765AC954" w14:textId="77777777" w:rsidR="001D082E" w:rsidRP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 ОУ=Х*100%/40</w:t>
      </w:r>
    </w:p>
    <w:p w14:paraId="13EA80E6" w14:textId="77777777" w:rsidR="001D082E" w:rsidRDefault="001D082E" w:rsidP="001D082E">
      <w:pPr>
        <w:spacing w:after="0" w:line="360" w:lineRule="auto"/>
        <w:ind w:firstLine="709"/>
        <w:jc w:val="both"/>
        <w:rPr>
          <w:rFonts w:ascii="Times New Roman" w:hAnsi="Times New Roman" w:cs="Times New Roman"/>
          <w:bCs/>
          <w:sz w:val="28"/>
          <w:szCs w:val="28"/>
          <w:lang w:val="uk-UA"/>
        </w:rPr>
      </w:pPr>
      <w:r w:rsidRPr="001D082E">
        <w:rPr>
          <w:rFonts w:ascii="Times New Roman" w:hAnsi="Times New Roman" w:cs="Times New Roman"/>
          <w:bCs/>
          <w:sz w:val="28"/>
          <w:szCs w:val="28"/>
          <w:lang w:val="uk-UA"/>
        </w:rPr>
        <w:t xml:space="preserve"> 40 Де </w:t>
      </w:r>
      <w:r w:rsidRPr="001D082E">
        <w:rPr>
          <w:rFonts w:ascii="Times New Roman" w:hAnsi="Times New Roman" w:cs="Times New Roman"/>
          <w:bCs/>
          <w:sz w:val="28"/>
          <w:szCs w:val="28"/>
          <w:lang w:val="en-US"/>
        </w:rPr>
        <w:t>X</w:t>
      </w:r>
      <w:r w:rsidRPr="001D082E">
        <w:rPr>
          <w:rFonts w:ascii="Times New Roman" w:hAnsi="Times New Roman" w:cs="Times New Roman"/>
          <w:bCs/>
          <w:sz w:val="28"/>
          <w:szCs w:val="28"/>
        </w:rPr>
        <w:t xml:space="preserve"> </w:t>
      </w:r>
      <w:r w:rsidRPr="001D082E">
        <w:rPr>
          <w:rFonts w:ascii="Times New Roman" w:hAnsi="Times New Roman" w:cs="Times New Roman"/>
          <w:bCs/>
          <w:sz w:val="28"/>
          <w:szCs w:val="28"/>
          <w:lang w:val="uk-UA"/>
        </w:rPr>
        <w:t>— сума балів.</w:t>
      </w:r>
    </w:p>
    <w:p w14:paraId="265FA1E4" w14:textId="77777777" w:rsidR="00711004" w:rsidRPr="00A91338" w:rsidRDefault="00711004" w:rsidP="00A91338">
      <w:pPr>
        <w:spacing w:after="0" w:line="360" w:lineRule="auto"/>
        <w:ind w:firstLine="709"/>
        <w:jc w:val="both"/>
        <w:rPr>
          <w:rFonts w:ascii="Times New Roman" w:hAnsi="Times New Roman" w:cs="Times New Roman"/>
          <w:bCs/>
          <w:sz w:val="28"/>
          <w:szCs w:val="28"/>
          <w:lang w:val="uk-UA"/>
        </w:rPr>
      </w:pPr>
    </w:p>
    <w:p w14:paraId="3DD2735B" w14:textId="77777777" w:rsidR="00011B3E" w:rsidRDefault="00011B3E" w:rsidP="00011B3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Розробляючи методику формування розумов</w:t>
      </w:r>
      <w:r w:rsidR="00A73AE5">
        <w:rPr>
          <w:rFonts w:ascii="Times New Roman" w:hAnsi="Times New Roman" w:cs="Times New Roman"/>
          <w:bCs/>
          <w:sz w:val="28"/>
          <w:szCs w:val="28"/>
          <w:lang w:val="uk-UA"/>
        </w:rPr>
        <w:t>ого розвитку</w:t>
      </w:r>
      <w:r>
        <w:rPr>
          <w:rFonts w:ascii="Times New Roman" w:hAnsi="Times New Roman" w:cs="Times New Roman"/>
          <w:bCs/>
          <w:sz w:val="28"/>
          <w:szCs w:val="28"/>
          <w:lang w:val="uk-UA"/>
        </w:rPr>
        <w:t xml:space="preserve"> дітей, ми в основу заклали певні критерії та показники.</w:t>
      </w:r>
    </w:p>
    <w:p w14:paraId="4DA0477E" w14:textId="77777777" w:rsidR="00011B3E" w:rsidRDefault="00011B3E" w:rsidP="00011B3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 </w:t>
      </w:r>
      <w:r w:rsidRPr="001A0420">
        <w:rPr>
          <w:rFonts w:ascii="Times New Roman" w:hAnsi="Times New Roman" w:cs="Times New Roman"/>
          <w:b/>
          <w:bCs/>
          <w:sz w:val="28"/>
          <w:szCs w:val="28"/>
          <w:lang w:val="uk-UA"/>
        </w:rPr>
        <w:t>показників</w:t>
      </w:r>
      <w:r w:rsidRPr="001A0420">
        <w:rPr>
          <w:rFonts w:ascii="Times New Roman" w:hAnsi="Times New Roman" w:cs="Times New Roman"/>
          <w:bCs/>
          <w:sz w:val="28"/>
          <w:szCs w:val="28"/>
          <w:lang w:val="uk-UA"/>
        </w:rPr>
        <w:t xml:space="preserve"> віднесено: </w:t>
      </w:r>
    </w:p>
    <w:p w14:paraId="18E39A06" w14:textId="77777777" w:rsidR="00011B3E" w:rsidRDefault="00011B3E" w:rsidP="00011B3E">
      <w:pPr>
        <w:spacing w:after="0" w:line="360" w:lineRule="auto"/>
        <w:ind w:firstLine="709"/>
        <w:jc w:val="both"/>
        <w:rPr>
          <w:rFonts w:ascii="Times New Roman" w:hAnsi="Times New Roman" w:cs="Times New Roman"/>
          <w:bCs/>
          <w:sz w:val="28"/>
          <w:szCs w:val="28"/>
          <w:lang w:val="uk-UA"/>
        </w:rPr>
      </w:pPr>
      <w:r w:rsidRPr="00C120CF">
        <w:rPr>
          <w:rFonts w:ascii="Times New Roman" w:hAnsi="Times New Roman" w:cs="Times New Roman"/>
          <w:bCs/>
          <w:i/>
          <w:sz w:val="28"/>
          <w:szCs w:val="28"/>
          <w:lang w:val="uk-UA"/>
        </w:rPr>
        <w:t>Сформованість уваги</w:t>
      </w:r>
      <w:r>
        <w:rPr>
          <w:rFonts w:ascii="Times New Roman" w:hAnsi="Times New Roman" w:cs="Times New Roman"/>
          <w:bCs/>
          <w:sz w:val="28"/>
          <w:szCs w:val="28"/>
          <w:lang w:val="uk-UA"/>
        </w:rPr>
        <w:t xml:space="preserve">: </w:t>
      </w:r>
      <w:r w:rsidRPr="001A0420">
        <w:rPr>
          <w:rFonts w:ascii="Times New Roman" w:hAnsi="Times New Roman" w:cs="Times New Roman"/>
          <w:bCs/>
          <w:sz w:val="28"/>
          <w:szCs w:val="28"/>
          <w:lang w:val="uk-UA"/>
        </w:rPr>
        <w:t>довільне, цілеспрямоване втримування активності уваги, не відволікання під час виконання навчального завдання;</w:t>
      </w:r>
      <w:r>
        <w:rPr>
          <w:rFonts w:ascii="Times New Roman" w:hAnsi="Times New Roman" w:cs="Times New Roman"/>
          <w:bCs/>
          <w:sz w:val="28"/>
          <w:szCs w:val="28"/>
          <w:lang w:val="uk-UA"/>
        </w:rPr>
        <w:t xml:space="preserve"> </w:t>
      </w:r>
      <w:r w:rsidRPr="001A0420">
        <w:rPr>
          <w:rFonts w:ascii="Times New Roman" w:hAnsi="Times New Roman" w:cs="Times New Roman"/>
          <w:bCs/>
          <w:sz w:val="28"/>
          <w:szCs w:val="28"/>
          <w:lang w:val="uk-UA"/>
        </w:rPr>
        <w:t xml:space="preserve"> тривала концентрація уваги на завданні, яка забезпечує ясність і чіткість розуміння змісту навчального матеріалу; довільне та швидке переключення уваги при переході від одного виду діяльності до іншого; довільне спрямування уваги на декілька об’єктів (видів діяльності) та швидке включення в роботу при переході від одного виду діяльності до іншого; довільне спрямування і зосередження уваги на декількох об’єктах одночасно; успішне виконання декількох завдань. </w:t>
      </w:r>
    </w:p>
    <w:p w14:paraId="6E988536" w14:textId="77777777" w:rsidR="00011B3E" w:rsidRDefault="00011B3E" w:rsidP="00011B3E">
      <w:pPr>
        <w:spacing w:after="0" w:line="360" w:lineRule="auto"/>
        <w:ind w:firstLine="709"/>
        <w:jc w:val="both"/>
        <w:rPr>
          <w:rFonts w:ascii="Times New Roman" w:hAnsi="Times New Roman" w:cs="Times New Roman"/>
          <w:bCs/>
          <w:sz w:val="28"/>
          <w:szCs w:val="28"/>
          <w:lang w:val="uk-UA"/>
        </w:rPr>
      </w:pPr>
      <w:r w:rsidRPr="0041662C">
        <w:rPr>
          <w:rFonts w:ascii="Times New Roman" w:hAnsi="Times New Roman" w:cs="Times New Roman"/>
          <w:bCs/>
          <w:i/>
          <w:sz w:val="28"/>
          <w:szCs w:val="28"/>
          <w:lang w:val="uk-UA"/>
        </w:rPr>
        <w:t>Організація пам’яті</w:t>
      </w:r>
      <w:r>
        <w:rPr>
          <w:rFonts w:ascii="Times New Roman" w:hAnsi="Times New Roman" w:cs="Times New Roman"/>
          <w:bCs/>
          <w:sz w:val="28"/>
          <w:szCs w:val="28"/>
          <w:lang w:val="uk-UA"/>
        </w:rPr>
        <w:t>:</w:t>
      </w:r>
    </w:p>
    <w:p w14:paraId="6C3B48D3" w14:textId="77777777" w:rsidR="00011B3E" w:rsidRPr="0041662C" w:rsidRDefault="00011B3E" w:rsidP="00011B3E">
      <w:pPr>
        <w:spacing w:after="0" w:line="360" w:lineRule="auto"/>
        <w:ind w:firstLine="709"/>
        <w:jc w:val="both"/>
        <w:rPr>
          <w:rFonts w:ascii="Times New Roman" w:hAnsi="Times New Roman" w:cs="Times New Roman"/>
          <w:bCs/>
          <w:sz w:val="28"/>
          <w:szCs w:val="28"/>
        </w:rPr>
      </w:pPr>
      <w:r w:rsidRPr="002E65A1">
        <w:rPr>
          <w:rFonts w:ascii="Times New Roman" w:hAnsi="Times New Roman" w:cs="Times New Roman"/>
          <w:b/>
          <w:bCs/>
          <w:sz w:val="28"/>
          <w:szCs w:val="28"/>
          <w:lang w:val="uk-UA"/>
        </w:rPr>
        <w:t>Зорова пам’ять.</w:t>
      </w:r>
      <w:r w:rsidRPr="002E65A1">
        <w:rPr>
          <w:rFonts w:ascii="Times New Roman" w:hAnsi="Times New Roman" w:cs="Times New Roman"/>
          <w:bCs/>
          <w:sz w:val="28"/>
          <w:szCs w:val="28"/>
          <w:lang w:val="uk-UA"/>
        </w:rPr>
        <w:t xml:space="preserve"> Має великий обсяг пам’яті, але зберігає інформацію менше секунди. </w:t>
      </w:r>
      <w:r w:rsidRPr="0041662C">
        <w:rPr>
          <w:rFonts w:ascii="Times New Roman" w:hAnsi="Times New Roman" w:cs="Times New Roman"/>
          <w:bCs/>
          <w:sz w:val="28"/>
          <w:szCs w:val="28"/>
        </w:rPr>
        <w:t>Чим яскравіше зображення, тим довше воно залишається у нашій зоровій пам’яті.</w:t>
      </w:r>
    </w:p>
    <w:p w14:paraId="3965A92F" w14:textId="77777777" w:rsidR="00011B3E" w:rsidRPr="0041662C" w:rsidRDefault="00011B3E" w:rsidP="00011B3E">
      <w:pPr>
        <w:spacing w:after="0" w:line="360" w:lineRule="auto"/>
        <w:ind w:firstLine="709"/>
        <w:jc w:val="both"/>
        <w:rPr>
          <w:rFonts w:ascii="Times New Roman" w:hAnsi="Times New Roman" w:cs="Times New Roman"/>
          <w:bCs/>
          <w:sz w:val="28"/>
          <w:szCs w:val="28"/>
        </w:rPr>
      </w:pPr>
      <w:r w:rsidRPr="0041662C">
        <w:rPr>
          <w:rFonts w:ascii="Times New Roman" w:hAnsi="Times New Roman" w:cs="Times New Roman"/>
          <w:b/>
          <w:bCs/>
          <w:sz w:val="28"/>
          <w:szCs w:val="28"/>
        </w:rPr>
        <w:t>Слухова пам’ять.</w:t>
      </w:r>
      <w:r w:rsidRPr="0041662C">
        <w:rPr>
          <w:rFonts w:ascii="Times New Roman" w:hAnsi="Times New Roman" w:cs="Times New Roman"/>
          <w:bCs/>
          <w:sz w:val="28"/>
          <w:szCs w:val="28"/>
        </w:rPr>
        <w:t xml:space="preserve"> </w:t>
      </w:r>
      <w:r>
        <w:rPr>
          <w:rFonts w:ascii="Times New Roman" w:hAnsi="Times New Roman" w:cs="Times New Roman"/>
          <w:bCs/>
          <w:sz w:val="28"/>
          <w:szCs w:val="28"/>
          <w:lang w:val="uk-UA"/>
        </w:rPr>
        <w:t>М</w:t>
      </w:r>
      <w:r w:rsidRPr="0041662C">
        <w:rPr>
          <w:rFonts w:ascii="Times New Roman" w:hAnsi="Times New Roman" w:cs="Times New Roman"/>
          <w:bCs/>
          <w:sz w:val="28"/>
          <w:szCs w:val="28"/>
        </w:rPr>
        <w:t>озок обробляє слухові спогади за кілька секунд. Як тільки звук потрапляє у вухо, його обробляє скронева частка. Дослідження показують, що слухова пам’ять має важливе значення для вивчення мови, а також люди, які мають проблеми з мовленням, можуть зберігати слухові спогади протягом коротшого періоду часу.</w:t>
      </w:r>
    </w:p>
    <w:p w14:paraId="0C184486" w14:textId="77777777" w:rsidR="00011B3E" w:rsidRPr="0041662C" w:rsidRDefault="00011B3E" w:rsidP="00011B3E">
      <w:pPr>
        <w:spacing w:after="0" w:line="360" w:lineRule="auto"/>
        <w:ind w:firstLine="709"/>
        <w:jc w:val="both"/>
        <w:rPr>
          <w:rFonts w:ascii="Times New Roman" w:hAnsi="Times New Roman" w:cs="Times New Roman"/>
          <w:bCs/>
          <w:sz w:val="28"/>
          <w:szCs w:val="28"/>
        </w:rPr>
      </w:pPr>
      <w:r w:rsidRPr="0041662C">
        <w:rPr>
          <w:rFonts w:ascii="Times New Roman" w:hAnsi="Times New Roman" w:cs="Times New Roman"/>
          <w:b/>
          <w:bCs/>
          <w:sz w:val="28"/>
          <w:szCs w:val="28"/>
        </w:rPr>
        <w:lastRenderedPageBreak/>
        <w:t>Тактильна пам’ять</w:t>
      </w:r>
      <w:r w:rsidRPr="0041662C">
        <w:rPr>
          <w:rFonts w:ascii="Times New Roman" w:hAnsi="Times New Roman" w:cs="Times New Roman"/>
          <w:bCs/>
          <w:sz w:val="28"/>
          <w:szCs w:val="28"/>
        </w:rPr>
        <w:t>. Охоплює такі відчуття, як тиск, біль, свербіж або щось приємне. Тактильна пам’ять дозволяє нам ідентифікувати речі, до яких ми торкаємось.</w:t>
      </w:r>
    </w:p>
    <w:p w14:paraId="1A0970FE" w14:textId="77777777" w:rsidR="00011B3E" w:rsidRPr="0041662C" w:rsidRDefault="00011B3E" w:rsidP="00011B3E">
      <w:pPr>
        <w:spacing w:after="0" w:line="360" w:lineRule="auto"/>
        <w:ind w:firstLine="709"/>
        <w:jc w:val="both"/>
        <w:rPr>
          <w:rFonts w:ascii="Times New Roman" w:hAnsi="Times New Roman" w:cs="Times New Roman"/>
          <w:bCs/>
          <w:sz w:val="28"/>
          <w:szCs w:val="28"/>
        </w:rPr>
      </w:pPr>
      <w:r w:rsidRPr="0041662C">
        <w:rPr>
          <w:rFonts w:ascii="Times New Roman" w:hAnsi="Times New Roman" w:cs="Times New Roman"/>
          <w:b/>
          <w:bCs/>
          <w:sz w:val="28"/>
          <w:szCs w:val="28"/>
        </w:rPr>
        <w:t>Нюхова пам’ять</w:t>
      </w:r>
      <w:r w:rsidRPr="0041662C">
        <w:rPr>
          <w:rFonts w:ascii="Times New Roman" w:hAnsi="Times New Roman" w:cs="Times New Roman"/>
          <w:bCs/>
          <w:sz w:val="28"/>
          <w:szCs w:val="28"/>
        </w:rPr>
        <w:t>. Як тільки ми вдихаємо запахи, вони швидко потрапляють до ділянок мозку, які допомагають формувати довготривалі спогади. Нюхова пам’ять допомагає розпізнавати смаки, оскільки молекули їжі, яку ми жуємо, потрапляють до нашого носа. Без нюху ви могли б відчувати лише базові смаки, такі як солодкість.</w:t>
      </w:r>
    </w:p>
    <w:p w14:paraId="77408F78" w14:textId="77777777" w:rsidR="00011B3E" w:rsidRDefault="00011B3E" w:rsidP="00011B3E">
      <w:pPr>
        <w:spacing w:after="0" w:line="360" w:lineRule="auto"/>
        <w:ind w:firstLine="709"/>
        <w:jc w:val="both"/>
        <w:rPr>
          <w:rFonts w:ascii="Times New Roman" w:hAnsi="Times New Roman" w:cs="Times New Roman"/>
          <w:bCs/>
          <w:sz w:val="28"/>
          <w:szCs w:val="28"/>
          <w:lang w:val="uk-UA"/>
        </w:rPr>
      </w:pPr>
      <w:r w:rsidRPr="0041662C">
        <w:rPr>
          <w:rFonts w:ascii="Times New Roman" w:hAnsi="Times New Roman" w:cs="Times New Roman"/>
          <w:b/>
          <w:bCs/>
          <w:sz w:val="28"/>
          <w:szCs w:val="28"/>
        </w:rPr>
        <w:t>Смакова пам’ять</w:t>
      </w:r>
      <w:r w:rsidRPr="0041662C">
        <w:rPr>
          <w:rFonts w:ascii="Times New Roman" w:hAnsi="Times New Roman" w:cs="Times New Roman"/>
          <w:bCs/>
          <w:sz w:val="28"/>
          <w:szCs w:val="28"/>
        </w:rPr>
        <w:t>. Пов’язана зі смаком, смакова пам’ять має тісний зв’язок з нюховою пам’яттю. Вона допомагає нам ідентифікувати їжу за чотирма основними смаками, які язик розпізнає за допомогою смакових рецепторів: солоне, гірке, кисле, солодке.</w:t>
      </w:r>
    </w:p>
    <w:p w14:paraId="02CCEE93" w14:textId="77777777" w:rsidR="00A73AE5" w:rsidRPr="00A73AE5" w:rsidRDefault="00A73AE5" w:rsidP="00011B3E">
      <w:pPr>
        <w:spacing w:after="0" w:line="360" w:lineRule="auto"/>
        <w:ind w:firstLine="709"/>
        <w:jc w:val="both"/>
        <w:rPr>
          <w:rFonts w:ascii="Times New Roman" w:hAnsi="Times New Roman" w:cs="Times New Roman"/>
          <w:bCs/>
          <w:sz w:val="28"/>
          <w:szCs w:val="28"/>
          <w:lang w:val="uk-UA"/>
        </w:rPr>
      </w:pPr>
      <w:r w:rsidRPr="00A73AE5">
        <w:rPr>
          <w:rFonts w:ascii="Times New Roman" w:hAnsi="Times New Roman" w:cs="Times New Roman"/>
          <w:bCs/>
          <w:i/>
          <w:sz w:val="28"/>
          <w:szCs w:val="28"/>
          <w:lang w:val="uk-UA"/>
        </w:rPr>
        <w:t>Знання, що передбачені програмою навчання і виховання молодших школярів</w:t>
      </w:r>
      <w:r>
        <w:rPr>
          <w:rFonts w:ascii="Times New Roman" w:hAnsi="Times New Roman" w:cs="Times New Roman"/>
          <w:bCs/>
          <w:sz w:val="28"/>
          <w:szCs w:val="28"/>
          <w:lang w:val="uk-UA"/>
        </w:rPr>
        <w:t>.</w:t>
      </w:r>
      <w:r w:rsidRPr="00A73AE5">
        <w:rPr>
          <w:lang w:val="uk-UA"/>
        </w:rPr>
        <w:t xml:space="preserve"> </w:t>
      </w:r>
      <w:r w:rsidRPr="00A73AE5">
        <w:rPr>
          <w:rFonts w:ascii="Times New Roman" w:hAnsi="Times New Roman" w:cs="Times New Roman"/>
          <w:sz w:val="28"/>
          <w:szCs w:val="28"/>
          <w:lang w:val="uk-UA"/>
        </w:rPr>
        <w:t>Програми,</w:t>
      </w:r>
      <w:r>
        <w:rPr>
          <w:lang w:val="uk-UA"/>
        </w:rPr>
        <w:t xml:space="preserve"> </w:t>
      </w:r>
      <w:r w:rsidRPr="00A73AE5">
        <w:rPr>
          <w:rFonts w:ascii="Times New Roman" w:hAnsi="Times New Roman" w:cs="Times New Roman"/>
          <w:bCs/>
          <w:sz w:val="28"/>
          <w:szCs w:val="28"/>
          <w:lang w:val="uk-UA"/>
        </w:rPr>
        <w:t>за якими вчать молодших школярів, розроблені на базі Державного стандарту початкової освіти. Таких програм десять — 2 типові програми «Нової української школи» та 8 авторських, які затверджені Держслужбою якості освіти: Інтелект України. Росток.</w:t>
      </w:r>
    </w:p>
    <w:p w14:paraId="0AE93A2C" w14:textId="77777777" w:rsidR="00711004" w:rsidRPr="00711004" w:rsidRDefault="00B3069F" w:rsidP="00711004">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визначення </w:t>
      </w:r>
      <w:r w:rsidR="00711004" w:rsidRPr="00711004">
        <w:rPr>
          <w:rFonts w:ascii="Times New Roman" w:hAnsi="Times New Roman" w:cs="Times New Roman"/>
          <w:bCs/>
          <w:sz w:val="28"/>
          <w:szCs w:val="28"/>
          <w:lang w:val="uk-UA"/>
        </w:rPr>
        <w:t xml:space="preserve">рівня розумової </w:t>
      </w:r>
      <w:r w:rsidR="00711004" w:rsidRPr="002A6AD9">
        <w:rPr>
          <w:rFonts w:ascii="Times New Roman" w:hAnsi="Times New Roman" w:cs="Times New Roman"/>
          <w:bCs/>
          <w:i/>
          <w:sz w:val="28"/>
          <w:szCs w:val="28"/>
          <w:lang w:val="uk-UA"/>
        </w:rPr>
        <w:t>активності</w:t>
      </w:r>
      <w:r w:rsidR="00711004" w:rsidRPr="00711004">
        <w:rPr>
          <w:rFonts w:ascii="Times New Roman" w:hAnsi="Times New Roman" w:cs="Times New Roman"/>
          <w:bCs/>
          <w:sz w:val="28"/>
          <w:szCs w:val="28"/>
          <w:lang w:val="uk-UA"/>
        </w:rPr>
        <w:t xml:space="preserve"> у дітей </w:t>
      </w:r>
      <w:r w:rsidR="00711004">
        <w:rPr>
          <w:rFonts w:ascii="Times New Roman" w:hAnsi="Times New Roman" w:cs="Times New Roman"/>
          <w:bCs/>
          <w:sz w:val="28"/>
          <w:szCs w:val="28"/>
          <w:lang w:val="uk-UA"/>
        </w:rPr>
        <w:t xml:space="preserve">молодшого </w:t>
      </w:r>
      <w:r w:rsidR="00711004" w:rsidRPr="00711004">
        <w:rPr>
          <w:rFonts w:ascii="Times New Roman" w:hAnsi="Times New Roman" w:cs="Times New Roman"/>
          <w:bCs/>
          <w:sz w:val="28"/>
          <w:szCs w:val="28"/>
          <w:lang w:val="uk-UA"/>
        </w:rPr>
        <w:t xml:space="preserve">шкільного віку нами було обрані </w:t>
      </w:r>
      <w:r>
        <w:rPr>
          <w:rFonts w:ascii="Times New Roman" w:hAnsi="Times New Roman" w:cs="Times New Roman"/>
          <w:bCs/>
          <w:sz w:val="28"/>
          <w:szCs w:val="28"/>
          <w:lang w:val="uk-UA"/>
        </w:rPr>
        <w:t xml:space="preserve">також </w:t>
      </w:r>
      <w:r w:rsidR="00711004" w:rsidRPr="00711004">
        <w:rPr>
          <w:rFonts w:ascii="Times New Roman" w:hAnsi="Times New Roman" w:cs="Times New Roman"/>
          <w:bCs/>
          <w:sz w:val="28"/>
          <w:szCs w:val="28"/>
          <w:lang w:val="uk-UA"/>
        </w:rPr>
        <w:t>наступні показники та відповідні</w:t>
      </w:r>
      <w:r w:rsidR="00711004">
        <w:rPr>
          <w:rFonts w:ascii="Times New Roman" w:hAnsi="Times New Roman" w:cs="Times New Roman"/>
          <w:bCs/>
          <w:sz w:val="28"/>
          <w:szCs w:val="28"/>
          <w:lang w:val="uk-UA"/>
        </w:rPr>
        <w:t xml:space="preserve"> </w:t>
      </w:r>
      <w:r w:rsidR="00711004" w:rsidRPr="00711004">
        <w:rPr>
          <w:rFonts w:ascii="Times New Roman" w:hAnsi="Times New Roman" w:cs="Times New Roman"/>
          <w:bCs/>
          <w:sz w:val="28"/>
          <w:szCs w:val="28"/>
          <w:lang w:val="uk-UA"/>
        </w:rPr>
        <w:t>їм критерії:</w:t>
      </w:r>
    </w:p>
    <w:p w14:paraId="30696961" w14:textId="77777777" w:rsidR="00711004" w:rsidRPr="00711004" w:rsidRDefault="00711004" w:rsidP="00711004">
      <w:pPr>
        <w:spacing w:after="0" w:line="360" w:lineRule="auto"/>
        <w:ind w:firstLine="709"/>
        <w:jc w:val="right"/>
        <w:rPr>
          <w:rFonts w:ascii="Times New Roman" w:hAnsi="Times New Roman" w:cs="Times New Roman"/>
          <w:bCs/>
          <w:sz w:val="28"/>
          <w:szCs w:val="28"/>
          <w:lang w:val="uk-UA"/>
        </w:rPr>
      </w:pPr>
      <w:r w:rsidRPr="00711004">
        <w:rPr>
          <w:rFonts w:ascii="Times New Roman" w:hAnsi="Times New Roman" w:cs="Times New Roman"/>
          <w:bCs/>
          <w:sz w:val="28"/>
          <w:szCs w:val="28"/>
          <w:lang w:val="uk-UA"/>
        </w:rPr>
        <w:t>Таблиця 1.1</w:t>
      </w:r>
    </w:p>
    <w:p w14:paraId="56FC6BF8" w14:textId="77777777" w:rsidR="00711004" w:rsidRPr="00711004" w:rsidRDefault="00711004" w:rsidP="00711004">
      <w:pPr>
        <w:spacing w:after="0" w:line="360" w:lineRule="auto"/>
        <w:ind w:firstLine="709"/>
        <w:jc w:val="center"/>
        <w:rPr>
          <w:rFonts w:ascii="Times New Roman" w:hAnsi="Times New Roman" w:cs="Times New Roman"/>
          <w:bCs/>
          <w:i/>
          <w:sz w:val="28"/>
          <w:szCs w:val="28"/>
          <w:lang w:val="uk-UA"/>
        </w:rPr>
      </w:pPr>
      <w:r w:rsidRPr="00711004">
        <w:rPr>
          <w:rFonts w:ascii="Times New Roman" w:hAnsi="Times New Roman" w:cs="Times New Roman"/>
          <w:bCs/>
          <w:i/>
          <w:sz w:val="28"/>
          <w:szCs w:val="28"/>
          <w:lang w:val="uk-UA"/>
        </w:rPr>
        <w:t>Показники та критерії розумової активності</w:t>
      </w:r>
    </w:p>
    <w:tbl>
      <w:tblPr>
        <w:tblStyle w:val="ac"/>
        <w:tblW w:w="0" w:type="auto"/>
        <w:tblLook w:val="04A0" w:firstRow="1" w:lastRow="0" w:firstColumn="1" w:lastColumn="0" w:noHBand="0" w:noVBand="1"/>
      </w:tblPr>
      <w:tblGrid>
        <w:gridCol w:w="4077"/>
        <w:gridCol w:w="5494"/>
      </w:tblGrid>
      <w:tr w:rsidR="00711004" w14:paraId="547BDB3A" w14:textId="77777777" w:rsidTr="00711004">
        <w:tc>
          <w:tcPr>
            <w:tcW w:w="4077" w:type="dxa"/>
          </w:tcPr>
          <w:p w14:paraId="2CC6ED76" w14:textId="77777777" w:rsid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Показники</w:t>
            </w:r>
          </w:p>
        </w:tc>
        <w:tc>
          <w:tcPr>
            <w:tcW w:w="5494" w:type="dxa"/>
          </w:tcPr>
          <w:p w14:paraId="66909A49" w14:textId="77777777" w:rsid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Критерії оцінки</w:t>
            </w:r>
          </w:p>
        </w:tc>
      </w:tr>
      <w:tr w:rsidR="00711004" w14:paraId="0664DCF1" w14:textId="77777777" w:rsidTr="00711004">
        <w:tc>
          <w:tcPr>
            <w:tcW w:w="4077" w:type="dxa"/>
          </w:tcPr>
          <w:p w14:paraId="2E9631D0" w14:textId="77777777" w:rsid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Увага (стійкість,</w:t>
            </w:r>
            <w:r>
              <w:rPr>
                <w:rFonts w:ascii="Times New Roman" w:hAnsi="Times New Roman" w:cs="Times New Roman"/>
                <w:bCs/>
                <w:sz w:val="28"/>
                <w:szCs w:val="28"/>
                <w:lang w:val="uk-UA"/>
              </w:rPr>
              <w:t xml:space="preserve"> </w:t>
            </w:r>
            <w:r w:rsidRPr="00711004">
              <w:rPr>
                <w:rFonts w:ascii="Times New Roman" w:hAnsi="Times New Roman" w:cs="Times New Roman"/>
                <w:bCs/>
                <w:sz w:val="28"/>
                <w:szCs w:val="28"/>
                <w:lang w:val="uk-UA"/>
              </w:rPr>
              <w:t>концентрація)</w:t>
            </w:r>
          </w:p>
        </w:tc>
        <w:tc>
          <w:tcPr>
            <w:tcW w:w="5494" w:type="dxa"/>
          </w:tcPr>
          <w:p w14:paraId="5301C810" w14:textId="77777777" w:rsid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вміння заштриховувати необхідні фігурки</w:t>
            </w:r>
          </w:p>
        </w:tc>
      </w:tr>
      <w:tr w:rsidR="00711004" w14:paraId="36246CDE" w14:textId="77777777" w:rsidTr="00711004">
        <w:tc>
          <w:tcPr>
            <w:tcW w:w="4077" w:type="dxa"/>
          </w:tcPr>
          <w:p w14:paraId="667CB5D5" w14:textId="77777777" w:rsid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 xml:space="preserve">Пам’ять (обсяг) </w:t>
            </w:r>
          </w:p>
        </w:tc>
        <w:tc>
          <w:tcPr>
            <w:tcW w:w="5494" w:type="dxa"/>
          </w:tcPr>
          <w:p w14:paraId="595893A1" w14:textId="77777777" w:rsid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запам’ятовування 7–8 назв предметів</w:t>
            </w:r>
          </w:p>
        </w:tc>
      </w:tr>
      <w:tr w:rsidR="00711004" w14:paraId="38A98559" w14:textId="77777777" w:rsidTr="00711004">
        <w:tc>
          <w:tcPr>
            <w:tcW w:w="4077" w:type="dxa"/>
          </w:tcPr>
          <w:p w14:paraId="2E715146" w14:textId="77777777" w:rsidR="00711004" w:rsidRP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Сприйняття</w:t>
            </w:r>
          </w:p>
          <w:p w14:paraId="4C47AEFD" w14:textId="77777777" w:rsidR="00711004" w:rsidRDefault="00711004" w:rsidP="00B3069F">
            <w:pPr>
              <w:jc w:val="both"/>
              <w:rPr>
                <w:rFonts w:ascii="Times New Roman" w:hAnsi="Times New Roman" w:cs="Times New Roman"/>
                <w:bCs/>
                <w:sz w:val="28"/>
                <w:szCs w:val="28"/>
                <w:lang w:val="uk-UA"/>
              </w:rPr>
            </w:pPr>
          </w:p>
        </w:tc>
        <w:tc>
          <w:tcPr>
            <w:tcW w:w="5494" w:type="dxa"/>
          </w:tcPr>
          <w:p w14:paraId="75110177" w14:textId="77777777" w:rsidR="00711004" w:rsidRP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вміння розрізняти 3–4 відтінки будь-якого кольору;</w:t>
            </w:r>
          </w:p>
          <w:p w14:paraId="28721F1A" w14:textId="77777777" w:rsidR="00711004" w:rsidRP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уміння зіставляти за величиною 7-10 предметів однакової</w:t>
            </w:r>
            <w:r>
              <w:rPr>
                <w:rFonts w:ascii="Times New Roman" w:hAnsi="Times New Roman" w:cs="Times New Roman"/>
                <w:bCs/>
                <w:sz w:val="28"/>
                <w:szCs w:val="28"/>
                <w:lang w:val="uk-UA"/>
              </w:rPr>
              <w:t xml:space="preserve"> </w:t>
            </w:r>
            <w:r w:rsidRPr="00711004">
              <w:rPr>
                <w:rFonts w:ascii="Times New Roman" w:hAnsi="Times New Roman" w:cs="Times New Roman"/>
                <w:bCs/>
                <w:sz w:val="28"/>
                <w:szCs w:val="28"/>
                <w:lang w:val="uk-UA"/>
              </w:rPr>
              <w:t>форми;</w:t>
            </w:r>
          </w:p>
          <w:p w14:paraId="3D1FFF70" w14:textId="77777777" w:rsidR="00711004" w:rsidRP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уміння визначати відмінності двох фігур різної форми;</w:t>
            </w:r>
          </w:p>
          <w:p w14:paraId="0F97411C" w14:textId="77777777" w:rsid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уміння розділяти складну фігуру на декілька більш</w:t>
            </w:r>
            <w:r w:rsidR="00B3069F">
              <w:rPr>
                <w:rFonts w:ascii="Times New Roman" w:hAnsi="Times New Roman" w:cs="Times New Roman"/>
                <w:bCs/>
                <w:sz w:val="28"/>
                <w:szCs w:val="28"/>
                <w:lang w:val="uk-UA"/>
              </w:rPr>
              <w:t xml:space="preserve"> </w:t>
            </w:r>
            <w:r w:rsidRPr="00711004">
              <w:rPr>
                <w:rFonts w:ascii="Times New Roman" w:hAnsi="Times New Roman" w:cs="Times New Roman"/>
                <w:bCs/>
                <w:sz w:val="28"/>
                <w:szCs w:val="28"/>
                <w:lang w:val="uk-UA"/>
              </w:rPr>
              <w:t>простих</w:t>
            </w:r>
          </w:p>
        </w:tc>
      </w:tr>
      <w:tr w:rsidR="00711004" w14:paraId="3CA70B81" w14:textId="77777777" w:rsidTr="00711004">
        <w:tc>
          <w:tcPr>
            <w:tcW w:w="4077" w:type="dxa"/>
          </w:tcPr>
          <w:p w14:paraId="5A6D6752" w14:textId="77777777" w:rsidR="00711004" w:rsidRP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lastRenderedPageBreak/>
              <w:t xml:space="preserve">Уява </w:t>
            </w:r>
          </w:p>
          <w:p w14:paraId="32219346" w14:textId="77777777" w:rsidR="00711004" w:rsidRDefault="00711004" w:rsidP="00B3069F">
            <w:pPr>
              <w:jc w:val="both"/>
              <w:rPr>
                <w:rFonts w:ascii="Times New Roman" w:hAnsi="Times New Roman" w:cs="Times New Roman"/>
                <w:bCs/>
                <w:sz w:val="28"/>
                <w:szCs w:val="28"/>
                <w:lang w:val="uk-UA"/>
              </w:rPr>
            </w:pPr>
          </w:p>
        </w:tc>
        <w:tc>
          <w:tcPr>
            <w:tcW w:w="5494" w:type="dxa"/>
          </w:tcPr>
          <w:p w14:paraId="4D1BC024" w14:textId="77777777" w:rsid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самостійно скласти невелику казку або історію на задану</w:t>
            </w:r>
            <w:r>
              <w:rPr>
                <w:rFonts w:ascii="Times New Roman" w:hAnsi="Times New Roman" w:cs="Times New Roman"/>
                <w:bCs/>
                <w:sz w:val="28"/>
                <w:szCs w:val="28"/>
                <w:lang w:val="uk-UA"/>
              </w:rPr>
              <w:t xml:space="preserve"> </w:t>
            </w:r>
            <w:r w:rsidRPr="00711004">
              <w:rPr>
                <w:rFonts w:ascii="Times New Roman" w:hAnsi="Times New Roman" w:cs="Times New Roman"/>
                <w:bCs/>
                <w:sz w:val="28"/>
                <w:szCs w:val="28"/>
                <w:lang w:val="uk-UA"/>
              </w:rPr>
              <w:t>тему;</w:t>
            </w:r>
          </w:p>
        </w:tc>
      </w:tr>
      <w:tr w:rsidR="00711004" w14:paraId="44424759" w14:textId="77777777" w:rsidTr="00711004">
        <w:tc>
          <w:tcPr>
            <w:tcW w:w="4077" w:type="dxa"/>
          </w:tcPr>
          <w:p w14:paraId="6F713950" w14:textId="77777777" w:rsidR="00711004" w:rsidRP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Елементи</w:t>
            </w:r>
          </w:p>
          <w:p w14:paraId="65B0B004" w14:textId="77777777" w:rsidR="00711004" w:rsidRP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логічного</w:t>
            </w:r>
          </w:p>
          <w:p w14:paraId="465D7054" w14:textId="77777777" w:rsidR="00711004" w:rsidRP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мислення</w:t>
            </w:r>
          </w:p>
          <w:p w14:paraId="09AB2F6B" w14:textId="77777777" w:rsidR="00711004" w:rsidRPr="00711004" w:rsidRDefault="00711004" w:rsidP="00B3069F">
            <w:pPr>
              <w:jc w:val="both"/>
              <w:rPr>
                <w:rFonts w:ascii="Times New Roman" w:hAnsi="Times New Roman" w:cs="Times New Roman"/>
                <w:bCs/>
                <w:sz w:val="28"/>
                <w:szCs w:val="28"/>
                <w:lang w:val="uk-UA"/>
              </w:rPr>
            </w:pPr>
          </w:p>
        </w:tc>
        <w:tc>
          <w:tcPr>
            <w:tcW w:w="5494" w:type="dxa"/>
          </w:tcPr>
          <w:p w14:paraId="0746DABD" w14:textId="77777777" w:rsidR="00711004" w:rsidRDefault="00711004" w:rsidP="00B3069F">
            <w:pPr>
              <w:jc w:val="both"/>
              <w:rPr>
                <w:rFonts w:ascii="Times New Roman" w:hAnsi="Times New Roman" w:cs="Times New Roman"/>
                <w:bCs/>
                <w:sz w:val="28"/>
                <w:szCs w:val="28"/>
                <w:lang w:val="uk-UA"/>
              </w:rPr>
            </w:pPr>
            <w:r w:rsidRPr="00711004">
              <w:rPr>
                <w:rFonts w:ascii="Times New Roman" w:hAnsi="Times New Roman" w:cs="Times New Roman"/>
                <w:bCs/>
                <w:sz w:val="28"/>
                <w:szCs w:val="28"/>
                <w:lang w:val="uk-UA"/>
              </w:rPr>
              <w:t>встановлювати родо-видові відносини між поняттями;</w:t>
            </w:r>
            <w:r>
              <w:t xml:space="preserve"> </w:t>
            </w:r>
            <w:r>
              <w:rPr>
                <w:lang w:val="uk-UA"/>
              </w:rPr>
              <w:t>у</w:t>
            </w:r>
            <w:r w:rsidRPr="00711004">
              <w:rPr>
                <w:rFonts w:ascii="Times New Roman" w:hAnsi="Times New Roman" w:cs="Times New Roman"/>
                <w:bCs/>
                <w:sz w:val="28"/>
                <w:szCs w:val="28"/>
                <w:lang w:val="uk-UA"/>
              </w:rPr>
              <w:t>міння відображати класифікаційні ознаки (побудова</w:t>
            </w:r>
            <w:r>
              <w:rPr>
                <w:rFonts w:ascii="Times New Roman" w:hAnsi="Times New Roman" w:cs="Times New Roman"/>
                <w:bCs/>
                <w:sz w:val="28"/>
                <w:szCs w:val="28"/>
                <w:lang w:val="uk-UA"/>
              </w:rPr>
              <w:t xml:space="preserve"> </w:t>
            </w:r>
            <w:r w:rsidRPr="00711004">
              <w:rPr>
                <w:rFonts w:ascii="Times New Roman" w:hAnsi="Times New Roman" w:cs="Times New Roman"/>
                <w:bCs/>
                <w:sz w:val="28"/>
                <w:szCs w:val="28"/>
                <w:lang w:val="uk-UA"/>
              </w:rPr>
              <w:t>моделі класифікаційних ознак між поняттями)</w:t>
            </w:r>
          </w:p>
        </w:tc>
      </w:tr>
    </w:tbl>
    <w:p w14:paraId="3DB7EE22" w14:textId="77777777" w:rsidR="00B3069F" w:rsidRDefault="00B3069F" w:rsidP="00B3069F">
      <w:pPr>
        <w:spacing w:after="0" w:line="360" w:lineRule="auto"/>
        <w:ind w:firstLine="709"/>
        <w:jc w:val="both"/>
        <w:rPr>
          <w:rFonts w:ascii="Times New Roman" w:hAnsi="Times New Roman" w:cs="Times New Roman"/>
          <w:bCs/>
          <w:sz w:val="28"/>
          <w:szCs w:val="28"/>
          <w:lang w:val="uk-UA"/>
        </w:rPr>
      </w:pPr>
    </w:p>
    <w:p w14:paraId="54376F28" w14:textId="77777777" w:rsidR="00B3069F" w:rsidRDefault="00B3069F" w:rsidP="00B3069F">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Pr="00B3069F">
        <w:rPr>
          <w:rFonts w:ascii="Times New Roman" w:hAnsi="Times New Roman" w:cs="Times New Roman"/>
          <w:bCs/>
          <w:sz w:val="28"/>
          <w:szCs w:val="28"/>
          <w:lang w:val="uk-UA"/>
        </w:rPr>
        <w:t>ля визначення розвитку розумової активності у дітей старшого</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дошкільного віку ми пропонували дітям виконати три блоки завдань</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 xml:space="preserve">та дати відповідь на запитання експериментатора. </w:t>
      </w:r>
    </w:p>
    <w:p w14:paraId="6DB04571"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i/>
          <w:sz w:val="28"/>
          <w:szCs w:val="28"/>
          <w:lang w:val="uk-UA"/>
        </w:rPr>
        <w:t>Перший блок</w:t>
      </w:r>
      <w:r w:rsidR="00B20EB1">
        <w:rPr>
          <w:rFonts w:ascii="Times New Roman" w:hAnsi="Times New Roman" w:cs="Times New Roman"/>
          <w:bCs/>
          <w:sz w:val="28"/>
          <w:szCs w:val="28"/>
          <w:lang w:val="uk-UA"/>
        </w:rPr>
        <w:t xml:space="preserve"> </w:t>
      </w:r>
      <w:r w:rsidR="00B20EB1" w:rsidRPr="00B20EB1">
        <w:rPr>
          <w:rFonts w:ascii="Times New Roman" w:hAnsi="Times New Roman" w:cs="Times New Roman"/>
          <w:bCs/>
          <w:i/>
          <w:sz w:val="28"/>
          <w:szCs w:val="28"/>
          <w:lang w:val="uk-UA"/>
        </w:rPr>
        <w:t>завдань</w:t>
      </w:r>
      <w:r w:rsidRPr="00B20EB1">
        <w:rPr>
          <w:rFonts w:ascii="Times New Roman" w:hAnsi="Times New Roman" w:cs="Times New Roman"/>
          <w:bCs/>
          <w:i/>
          <w:sz w:val="28"/>
          <w:szCs w:val="28"/>
          <w:lang w:val="uk-UA"/>
        </w:rPr>
        <w:t xml:space="preserve"> </w:t>
      </w:r>
      <w:r w:rsidRPr="00B3069F">
        <w:rPr>
          <w:rFonts w:ascii="Times New Roman" w:hAnsi="Times New Roman" w:cs="Times New Roman"/>
          <w:bCs/>
          <w:sz w:val="28"/>
          <w:szCs w:val="28"/>
          <w:lang w:val="uk-UA"/>
        </w:rPr>
        <w:t>було</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спрямовано на визначення стійкості уваги і пам’яті, цей блок</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включав наступні завдання:</w:t>
      </w:r>
    </w:p>
    <w:p w14:paraId="1E65002E"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1) дидактичні ігри на розвиток уваги: «Розстав крапки за</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зразком», «Коректурна проба»;</w:t>
      </w:r>
    </w:p>
    <w:p w14:paraId="23C4AF91"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2) дидактичні ігри на розвиток пам’яті: «Магазин», «Пари слів».</w:t>
      </w:r>
    </w:p>
    <w:p w14:paraId="4B9012C2"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Дидактичні ігри на розвиток уваги.</w:t>
      </w:r>
    </w:p>
    <w:p w14:paraId="712C8872"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Гра № 1 «Розстав крапки за зразком».</w:t>
      </w:r>
    </w:p>
    <w:p w14:paraId="547B73CD"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Матеріал: демонстраційні плакати, поле з 9 клітин і крапки – на</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кожну дитину.</w:t>
      </w:r>
    </w:p>
    <w:p w14:paraId="1F165904" w14:textId="77777777" w:rsid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Завдання. Діти розглядають зразки, які висять на дошці. У кожної</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дитини є таке саме поле, але без крапок. Крапки дитина повинна</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поставити. Дається кожній дитині індивідуальне завдання. Дитина</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повторює малюнок на простому полі за зразком.</w:t>
      </w:r>
    </w:p>
    <w:p w14:paraId="3761A441"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Гра № 2 «Коректурна проба».</w:t>
      </w:r>
    </w:p>
    <w:p w14:paraId="37E71520"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Матеріал: бланк із намальованими мордочками корівок у чотири</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рядки.</w:t>
      </w:r>
    </w:p>
    <w:p w14:paraId="3722395A"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Завдання. Знайдіть корівок:</w:t>
      </w:r>
    </w:p>
    <w:p w14:paraId="36FF0B89"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1) з 1 вухом і 1 рогом (перекреслити);</w:t>
      </w:r>
    </w:p>
    <w:p w14:paraId="716A5870"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2) з 2 рогами і 2 вухами (взяти в кружечок);</w:t>
      </w:r>
    </w:p>
    <w:p w14:paraId="17CFC071"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3) з 2 рогами і 1 вухом (підкреслити);</w:t>
      </w:r>
    </w:p>
    <w:p w14:paraId="18167D5B"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4) з 1 рогом і 2 вухами (поставити хрестик).</w:t>
      </w:r>
    </w:p>
    <w:p w14:paraId="31D3B86B"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Дидактичні ігри на розвиток пам’яті.</w:t>
      </w:r>
    </w:p>
    <w:p w14:paraId="2256A8BB"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Гра № 1 «Магазин».</w:t>
      </w:r>
    </w:p>
    <w:p w14:paraId="7193C8D3"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lastRenderedPageBreak/>
        <w:t>Матеріал: 25 різних іграшок.</w:t>
      </w:r>
    </w:p>
    <w:p w14:paraId="4D8C3E03"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Завдання. Викликається дитина і дається їй завдання сходити до</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магазину та купити там 5−8 предметів. Дитина йде до столу-магазину, на якому викладені різні предмети (10 шт.). Вона по</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пам’яті вибирає, кладе у валізу і несе покупку до експериментатора.</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Перевіряється правильність виконання завдання.</w:t>
      </w:r>
    </w:p>
    <w:p w14:paraId="1833E092"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Гра № 2 «Пари слів».</w:t>
      </w:r>
    </w:p>
    <w:p w14:paraId="193AEE99" w14:textId="77777777" w:rsid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Завдання. Називається 10 пар слів, пов’язаних за змістом (стіл –чашка; кішка − молоко; дівчинка − лялька; хлопчик − машинка;</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тарілка − суп; дерево − гілка; курка − яйце; двері − замок; будинок −</w:t>
      </w:r>
      <w:r w:rsidRPr="00B3069F">
        <w:rPr>
          <w:lang w:val="uk-UA"/>
        </w:rPr>
        <w:t xml:space="preserve"> </w:t>
      </w:r>
      <w:r w:rsidRPr="00B3069F">
        <w:rPr>
          <w:rFonts w:ascii="Times New Roman" w:hAnsi="Times New Roman" w:cs="Times New Roman"/>
          <w:bCs/>
          <w:sz w:val="28"/>
          <w:szCs w:val="28"/>
          <w:lang w:val="uk-UA"/>
        </w:rPr>
        <w:t>дах; кофта − ґудзик). Потім називається перше слово, а дитина каже</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друге.</w:t>
      </w:r>
    </w:p>
    <w:p w14:paraId="04E027D8"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i/>
          <w:sz w:val="28"/>
          <w:szCs w:val="28"/>
          <w:lang w:val="uk-UA"/>
        </w:rPr>
        <w:t>Другий блок завдань</w:t>
      </w:r>
      <w:r w:rsidRPr="00B3069F">
        <w:rPr>
          <w:rFonts w:ascii="Times New Roman" w:hAnsi="Times New Roman" w:cs="Times New Roman"/>
          <w:bCs/>
          <w:sz w:val="28"/>
          <w:szCs w:val="28"/>
          <w:lang w:val="uk-UA"/>
        </w:rPr>
        <w:t xml:space="preserve"> було спрямовано на визначення сприйняття</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і уяви. Він включав наступні завдання: «Закінчи розповідь», «Живий</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звук».</w:t>
      </w:r>
    </w:p>
    <w:p w14:paraId="26654F27"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Гра «Закінчи розповідь».</w:t>
      </w:r>
    </w:p>
    <w:p w14:paraId="179A622A"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Вихователь зачитує початок речення або 2–3 фрази розповіді.</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Наприклад: Я пішов до ванної кімнати вмитися. Відкрив кран, і тут</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раптом…</w:t>
      </w:r>
    </w:p>
    <w:p w14:paraId="18B49451"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Завдання гравців – скласти якомога більше незвичайних та</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оригінальних варіантів його закінчення.</w:t>
      </w:r>
    </w:p>
    <w:p w14:paraId="62AA9D99"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Гра «Живий звук».</w:t>
      </w:r>
    </w:p>
    <w:p w14:paraId="466CDCEF"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Вчитель пропонує описати звук (дощ, дзвоник, скрип дверей). Для</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цього він запитує гравців: Який він – товстий чи тонкий, широкий чи</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вузький, добрий чи злий, гострий чи тупий…?</w:t>
      </w:r>
    </w:p>
    <w:p w14:paraId="59649B4F"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i/>
          <w:sz w:val="28"/>
          <w:szCs w:val="28"/>
          <w:lang w:val="uk-UA"/>
        </w:rPr>
        <w:t>Третій блок завдань</w:t>
      </w:r>
      <w:r w:rsidRPr="00B3069F">
        <w:rPr>
          <w:rFonts w:ascii="Times New Roman" w:hAnsi="Times New Roman" w:cs="Times New Roman"/>
          <w:bCs/>
          <w:sz w:val="28"/>
          <w:szCs w:val="28"/>
          <w:lang w:val="uk-UA"/>
        </w:rPr>
        <w:t xml:space="preserve"> було спрямовано на діагностику логічного</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мислення. Воно включало дидактичні ігри на розвиток мислення:</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«Підбери пару», «Будівельник».</w:t>
      </w:r>
    </w:p>
    <w:p w14:paraId="03A7016A"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Гра «Підбери пару».</w:t>
      </w:r>
    </w:p>
    <w:p w14:paraId="38EDFF92"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Завдання.Дітям пропонується підібрати пари до слів за</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закономірностями:</w:t>
      </w:r>
    </w:p>
    <w:p w14:paraId="1D72697F"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птах – пір’я;</w:t>
      </w:r>
    </w:p>
    <w:p w14:paraId="4945DE5D"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учитель − школа;</w:t>
      </w:r>
    </w:p>
    <w:p w14:paraId="18707C97"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lastRenderedPageBreak/>
        <w:t>стіл − скатертина;</w:t>
      </w:r>
    </w:p>
    <w:p w14:paraId="2E68686D"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ранок − сніданок;</w:t>
      </w:r>
    </w:p>
    <w:p w14:paraId="767AE095"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осінь − дощ;</w:t>
      </w:r>
    </w:p>
    <w:p w14:paraId="63069CCD"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книга – читати.</w:t>
      </w:r>
    </w:p>
    <w:p w14:paraId="0FBA5B3D" w14:textId="77777777" w:rsidR="00B3069F" w:rsidRPr="00B3069F"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Гра «Будівельник».</w:t>
      </w:r>
    </w:p>
    <w:p w14:paraId="7B4AE2D0" w14:textId="77777777" w:rsidR="00711004" w:rsidRDefault="00B3069F" w:rsidP="00B3069F">
      <w:pPr>
        <w:spacing w:after="0" w:line="360" w:lineRule="auto"/>
        <w:ind w:firstLine="709"/>
        <w:jc w:val="both"/>
        <w:rPr>
          <w:rFonts w:ascii="Times New Roman" w:hAnsi="Times New Roman" w:cs="Times New Roman"/>
          <w:bCs/>
          <w:sz w:val="28"/>
          <w:szCs w:val="28"/>
          <w:lang w:val="uk-UA"/>
        </w:rPr>
      </w:pPr>
      <w:r w:rsidRPr="00B3069F">
        <w:rPr>
          <w:rFonts w:ascii="Times New Roman" w:hAnsi="Times New Roman" w:cs="Times New Roman"/>
          <w:bCs/>
          <w:sz w:val="28"/>
          <w:szCs w:val="28"/>
          <w:lang w:val="uk-UA"/>
        </w:rPr>
        <w:t>Матеріал: демонстраційний плакат з будівлею, набір кубиків.</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Завдання. Скласти із кубиків фігуру, дивлячись на намальований</w:t>
      </w:r>
      <w:r>
        <w:rPr>
          <w:rFonts w:ascii="Times New Roman" w:hAnsi="Times New Roman" w:cs="Times New Roman"/>
          <w:bCs/>
          <w:sz w:val="28"/>
          <w:szCs w:val="28"/>
          <w:lang w:val="uk-UA"/>
        </w:rPr>
        <w:t xml:space="preserve"> </w:t>
      </w:r>
      <w:r w:rsidRPr="00B3069F">
        <w:rPr>
          <w:rFonts w:ascii="Times New Roman" w:hAnsi="Times New Roman" w:cs="Times New Roman"/>
          <w:bCs/>
          <w:sz w:val="28"/>
          <w:szCs w:val="28"/>
          <w:lang w:val="uk-UA"/>
        </w:rPr>
        <w:t>зразок.</w:t>
      </w:r>
    </w:p>
    <w:p w14:paraId="02EC337D" w14:textId="77777777" w:rsidR="00B20EB1" w:rsidRDefault="00B20EB1" w:rsidP="00B20EB1">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sz w:val="28"/>
          <w:szCs w:val="28"/>
          <w:lang w:val="uk-UA"/>
        </w:rPr>
        <w:t>З метою дослідження особливостей прояву пам’яті нами був</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проведений експеримент: дітям з невеликими паузами були зачитані</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слова конкретного, а потім абстрактного змісту (по 7 слів). При</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цьому дітям необхідно було запам’ятати і відтворити їх по пам’яті.</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Дослідження показало, що слова конкретного змісту діти</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запам’ятовують краще. Так, 7 слів назвали 3 дітей, 6 слів − 5 дітей,</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5 слів − 9 дітей , 4 слова − 10 дітей, 3 слова − 5 дітей. Слово «діжка»</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не запам’ятав ніхто, це пояснюється тим, що діти не знають зі свого</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власного досвіду предметного значення цього слова</w:t>
      </w:r>
      <w:r>
        <w:rPr>
          <w:rFonts w:ascii="Times New Roman" w:hAnsi="Times New Roman" w:cs="Times New Roman"/>
          <w:bCs/>
          <w:sz w:val="28"/>
          <w:szCs w:val="28"/>
          <w:lang w:val="uk-UA"/>
        </w:rPr>
        <w:t>.</w:t>
      </w:r>
    </w:p>
    <w:p w14:paraId="3A7FE182" w14:textId="77777777" w:rsidR="006078C0" w:rsidRPr="006078C0" w:rsidRDefault="006078C0" w:rsidP="006078C0">
      <w:pPr>
        <w:spacing w:after="0" w:line="360" w:lineRule="auto"/>
        <w:ind w:firstLine="709"/>
        <w:jc w:val="both"/>
        <w:rPr>
          <w:rFonts w:ascii="Times New Roman" w:hAnsi="Times New Roman" w:cs="Times New Roman"/>
          <w:bCs/>
          <w:sz w:val="28"/>
          <w:szCs w:val="28"/>
          <w:lang w:val="uk-UA"/>
        </w:rPr>
      </w:pPr>
      <w:r w:rsidRPr="006078C0">
        <w:rPr>
          <w:rFonts w:ascii="Times New Roman" w:hAnsi="Times New Roman" w:cs="Times New Roman"/>
          <w:bCs/>
          <w:sz w:val="28"/>
          <w:szCs w:val="28"/>
          <w:lang w:val="uk-UA"/>
        </w:rPr>
        <w:t xml:space="preserve">Рівень розумової активності дітей експериментальної група (ЕГ) не відрізняється від рівня розумової активності дітей контрольної групи (КГ). </w:t>
      </w:r>
    </w:p>
    <w:p w14:paraId="56FAFA51" w14:textId="77777777" w:rsidR="006078C0" w:rsidRDefault="006078C0" w:rsidP="00B20EB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Представимо показники в таблицях 2.1 і 2.2.</w:t>
      </w:r>
    </w:p>
    <w:p w14:paraId="7561C7D8" w14:textId="77777777" w:rsidR="006078C0" w:rsidRDefault="006078C0" w:rsidP="006078C0">
      <w:pPr>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2.1.</w:t>
      </w:r>
    </w:p>
    <w:p w14:paraId="433CA22E" w14:textId="77777777" w:rsidR="00820FAF" w:rsidRPr="006078C0" w:rsidRDefault="00820FAF" w:rsidP="006078C0">
      <w:pPr>
        <w:spacing w:after="0" w:line="360" w:lineRule="auto"/>
        <w:ind w:firstLine="709"/>
        <w:jc w:val="center"/>
        <w:rPr>
          <w:rFonts w:ascii="Times New Roman" w:hAnsi="Times New Roman" w:cs="Times New Roman"/>
          <w:bCs/>
          <w:i/>
          <w:sz w:val="28"/>
          <w:szCs w:val="28"/>
          <w:lang w:val="uk-UA"/>
        </w:rPr>
      </w:pPr>
      <w:r w:rsidRPr="006078C0">
        <w:rPr>
          <w:rFonts w:ascii="Times New Roman" w:hAnsi="Times New Roman" w:cs="Times New Roman"/>
          <w:bCs/>
          <w:i/>
          <w:sz w:val="28"/>
          <w:szCs w:val="28"/>
          <w:lang w:val="uk-UA"/>
        </w:rPr>
        <w:t>Емпіричні значення показників розумової активності</w:t>
      </w:r>
      <w:r w:rsidR="006078C0" w:rsidRPr="006078C0">
        <w:rPr>
          <w:rFonts w:ascii="Times New Roman" w:hAnsi="Times New Roman" w:cs="Times New Roman"/>
          <w:bCs/>
          <w:i/>
          <w:sz w:val="28"/>
          <w:szCs w:val="28"/>
          <w:lang w:val="uk-UA"/>
        </w:rPr>
        <w:t xml:space="preserve"> дітей експериментальної групи</w:t>
      </w:r>
    </w:p>
    <w:tbl>
      <w:tblPr>
        <w:tblStyle w:val="ac"/>
        <w:tblW w:w="0" w:type="auto"/>
        <w:tblLook w:val="04A0" w:firstRow="1" w:lastRow="0" w:firstColumn="1" w:lastColumn="0" w:noHBand="0" w:noVBand="1"/>
      </w:tblPr>
      <w:tblGrid>
        <w:gridCol w:w="520"/>
        <w:gridCol w:w="2587"/>
        <w:gridCol w:w="1303"/>
        <w:gridCol w:w="1090"/>
        <w:gridCol w:w="1365"/>
        <w:gridCol w:w="1377"/>
        <w:gridCol w:w="1329"/>
      </w:tblGrid>
      <w:tr w:rsidR="00820FAF" w14:paraId="213B605D" w14:textId="77777777" w:rsidTr="00820FAF">
        <w:trPr>
          <w:trHeight w:val="240"/>
        </w:trPr>
        <w:tc>
          <w:tcPr>
            <w:tcW w:w="520" w:type="dxa"/>
            <w:vMerge w:val="restart"/>
          </w:tcPr>
          <w:p w14:paraId="08268A2B"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p>
        </w:tc>
        <w:tc>
          <w:tcPr>
            <w:tcW w:w="2587" w:type="dxa"/>
            <w:vMerge w:val="restart"/>
          </w:tcPr>
          <w:p w14:paraId="498F43BA"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Прізвище, ім’я</w:t>
            </w:r>
          </w:p>
          <w:p w14:paraId="18260194"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дитини</w:t>
            </w:r>
          </w:p>
        </w:tc>
        <w:tc>
          <w:tcPr>
            <w:tcW w:w="5135" w:type="dxa"/>
            <w:gridSpan w:val="4"/>
          </w:tcPr>
          <w:p w14:paraId="0517376D"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Показники розумової активності</w:t>
            </w:r>
          </w:p>
        </w:tc>
        <w:tc>
          <w:tcPr>
            <w:tcW w:w="1329" w:type="dxa"/>
            <w:vMerge w:val="restart"/>
          </w:tcPr>
          <w:p w14:paraId="66B60DF6"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Середня</w:t>
            </w:r>
          </w:p>
          <w:p w14:paraId="71428D80"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оцінка</w:t>
            </w:r>
          </w:p>
        </w:tc>
      </w:tr>
      <w:tr w:rsidR="00820FAF" w14:paraId="477782F5" w14:textId="77777777" w:rsidTr="00820FAF">
        <w:trPr>
          <w:trHeight w:val="225"/>
        </w:trPr>
        <w:tc>
          <w:tcPr>
            <w:tcW w:w="520" w:type="dxa"/>
            <w:vMerge/>
          </w:tcPr>
          <w:p w14:paraId="7DEC82CF" w14:textId="77777777" w:rsidR="00820FAF" w:rsidRDefault="00820FAF" w:rsidP="00820FAF">
            <w:pPr>
              <w:spacing w:line="360" w:lineRule="auto"/>
              <w:jc w:val="both"/>
              <w:rPr>
                <w:rFonts w:ascii="Times New Roman" w:hAnsi="Times New Roman" w:cs="Times New Roman"/>
                <w:bCs/>
                <w:sz w:val="28"/>
                <w:szCs w:val="28"/>
                <w:lang w:val="uk-UA"/>
              </w:rPr>
            </w:pPr>
          </w:p>
        </w:tc>
        <w:tc>
          <w:tcPr>
            <w:tcW w:w="2587" w:type="dxa"/>
            <w:vMerge/>
          </w:tcPr>
          <w:p w14:paraId="756333C9" w14:textId="77777777" w:rsidR="00820FAF" w:rsidRPr="00820FAF" w:rsidRDefault="00820FAF" w:rsidP="00820FAF">
            <w:pPr>
              <w:jc w:val="both"/>
              <w:rPr>
                <w:rFonts w:ascii="Times New Roman" w:hAnsi="Times New Roman" w:cs="Times New Roman"/>
                <w:bCs/>
                <w:sz w:val="24"/>
                <w:szCs w:val="24"/>
                <w:lang w:val="uk-UA"/>
              </w:rPr>
            </w:pPr>
          </w:p>
        </w:tc>
        <w:tc>
          <w:tcPr>
            <w:tcW w:w="2393" w:type="dxa"/>
            <w:gridSpan w:val="2"/>
          </w:tcPr>
          <w:p w14:paraId="79C69822"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Блок 1</w:t>
            </w:r>
          </w:p>
        </w:tc>
        <w:tc>
          <w:tcPr>
            <w:tcW w:w="1365" w:type="dxa"/>
          </w:tcPr>
          <w:p w14:paraId="52C742C4"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Блок 2</w:t>
            </w:r>
          </w:p>
        </w:tc>
        <w:tc>
          <w:tcPr>
            <w:tcW w:w="1377" w:type="dxa"/>
          </w:tcPr>
          <w:p w14:paraId="41594121"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Блок 3</w:t>
            </w:r>
          </w:p>
        </w:tc>
        <w:tc>
          <w:tcPr>
            <w:tcW w:w="1329" w:type="dxa"/>
            <w:vMerge/>
          </w:tcPr>
          <w:p w14:paraId="1824665C" w14:textId="77777777" w:rsidR="00820FAF" w:rsidRPr="00820FAF" w:rsidRDefault="00820FAF" w:rsidP="00820FAF">
            <w:pPr>
              <w:jc w:val="both"/>
              <w:rPr>
                <w:rFonts w:ascii="Times New Roman" w:hAnsi="Times New Roman" w:cs="Times New Roman"/>
                <w:bCs/>
                <w:sz w:val="24"/>
                <w:szCs w:val="24"/>
                <w:lang w:val="uk-UA"/>
              </w:rPr>
            </w:pPr>
          </w:p>
        </w:tc>
      </w:tr>
      <w:tr w:rsidR="00820FAF" w14:paraId="0F6D94DE" w14:textId="77777777" w:rsidTr="009F2672">
        <w:trPr>
          <w:trHeight w:val="414"/>
        </w:trPr>
        <w:tc>
          <w:tcPr>
            <w:tcW w:w="520" w:type="dxa"/>
          </w:tcPr>
          <w:p w14:paraId="4EE7B8EF" w14:textId="77777777" w:rsidR="00820FAF" w:rsidRDefault="00820FAF" w:rsidP="00820FAF">
            <w:pPr>
              <w:spacing w:line="360" w:lineRule="auto"/>
              <w:jc w:val="both"/>
              <w:rPr>
                <w:rFonts w:ascii="Times New Roman" w:hAnsi="Times New Roman" w:cs="Times New Roman"/>
                <w:bCs/>
                <w:sz w:val="28"/>
                <w:szCs w:val="28"/>
                <w:lang w:val="uk-UA"/>
              </w:rPr>
            </w:pPr>
          </w:p>
        </w:tc>
        <w:tc>
          <w:tcPr>
            <w:tcW w:w="2587" w:type="dxa"/>
          </w:tcPr>
          <w:p w14:paraId="2AAE910D"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05FF6C9A"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Розвиток</w:t>
            </w:r>
          </w:p>
          <w:p w14:paraId="32F6115C"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уваги</w:t>
            </w:r>
          </w:p>
        </w:tc>
        <w:tc>
          <w:tcPr>
            <w:tcW w:w="1090" w:type="dxa"/>
          </w:tcPr>
          <w:p w14:paraId="2504BFDB"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Розви-</w:t>
            </w:r>
          </w:p>
          <w:p w14:paraId="4240E856"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ток</w:t>
            </w:r>
          </w:p>
          <w:p w14:paraId="4F1DF26C"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пам’яті</w:t>
            </w:r>
          </w:p>
        </w:tc>
        <w:tc>
          <w:tcPr>
            <w:tcW w:w="1365" w:type="dxa"/>
          </w:tcPr>
          <w:p w14:paraId="4AEA0881"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Сприйня-</w:t>
            </w:r>
          </w:p>
          <w:p w14:paraId="0F550C97"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ття,</w:t>
            </w:r>
          </w:p>
          <w:p w14:paraId="4CD0BA85"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уява</w:t>
            </w:r>
          </w:p>
        </w:tc>
        <w:tc>
          <w:tcPr>
            <w:tcW w:w="1377" w:type="dxa"/>
          </w:tcPr>
          <w:p w14:paraId="7E906CF5"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Логічне</w:t>
            </w:r>
          </w:p>
          <w:p w14:paraId="05B101BF"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мисленн</w:t>
            </w:r>
          </w:p>
          <w:p w14:paraId="729CB0E9"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я</w:t>
            </w:r>
          </w:p>
        </w:tc>
        <w:tc>
          <w:tcPr>
            <w:tcW w:w="1329" w:type="dxa"/>
          </w:tcPr>
          <w:p w14:paraId="003BC127" w14:textId="77777777" w:rsidR="00820FAF" w:rsidRPr="00820FAF" w:rsidRDefault="00820FAF" w:rsidP="00820FAF">
            <w:pPr>
              <w:jc w:val="both"/>
              <w:rPr>
                <w:rFonts w:ascii="Times New Roman" w:hAnsi="Times New Roman" w:cs="Times New Roman"/>
                <w:bCs/>
                <w:sz w:val="24"/>
                <w:szCs w:val="24"/>
                <w:lang w:val="uk-UA"/>
              </w:rPr>
            </w:pPr>
          </w:p>
        </w:tc>
      </w:tr>
      <w:tr w:rsidR="00820FAF" w14:paraId="160AD9AD" w14:textId="77777777" w:rsidTr="009F2672">
        <w:tc>
          <w:tcPr>
            <w:tcW w:w="520" w:type="dxa"/>
          </w:tcPr>
          <w:p w14:paraId="79F4B5C1"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p>
        </w:tc>
        <w:tc>
          <w:tcPr>
            <w:tcW w:w="2587" w:type="dxa"/>
          </w:tcPr>
          <w:p w14:paraId="3BEDA2A8"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Поліщук Назар</w:t>
            </w:r>
          </w:p>
        </w:tc>
        <w:tc>
          <w:tcPr>
            <w:tcW w:w="1303" w:type="dxa"/>
          </w:tcPr>
          <w:p w14:paraId="2685E884"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3</w:t>
            </w:r>
          </w:p>
        </w:tc>
        <w:tc>
          <w:tcPr>
            <w:tcW w:w="1090" w:type="dxa"/>
          </w:tcPr>
          <w:p w14:paraId="7A35CF7D"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3</w:t>
            </w:r>
          </w:p>
        </w:tc>
        <w:tc>
          <w:tcPr>
            <w:tcW w:w="1365" w:type="dxa"/>
          </w:tcPr>
          <w:p w14:paraId="7D65EFCF"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5</w:t>
            </w:r>
          </w:p>
        </w:tc>
        <w:tc>
          <w:tcPr>
            <w:tcW w:w="1377" w:type="dxa"/>
          </w:tcPr>
          <w:p w14:paraId="4AADCCB6"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5</w:t>
            </w:r>
          </w:p>
        </w:tc>
        <w:tc>
          <w:tcPr>
            <w:tcW w:w="1329" w:type="dxa"/>
          </w:tcPr>
          <w:p w14:paraId="08934D58" w14:textId="77777777" w:rsidR="00820FAF" w:rsidRPr="00820FAF" w:rsidRDefault="00820FAF" w:rsidP="00820FAF">
            <w:pPr>
              <w:jc w:val="both"/>
              <w:rPr>
                <w:rFonts w:ascii="Times New Roman" w:hAnsi="Times New Roman" w:cs="Times New Roman"/>
                <w:bCs/>
                <w:sz w:val="24"/>
                <w:szCs w:val="24"/>
                <w:lang w:val="uk-UA"/>
              </w:rPr>
            </w:pPr>
            <w:r w:rsidRPr="00820FAF">
              <w:rPr>
                <w:rFonts w:ascii="Times New Roman" w:hAnsi="Times New Roman" w:cs="Times New Roman"/>
                <w:bCs/>
                <w:sz w:val="24"/>
                <w:szCs w:val="24"/>
                <w:lang w:val="uk-UA"/>
              </w:rPr>
              <w:t>4</w:t>
            </w:r>
          </w:p>
        </w:tc>
      </w:tr>
      <w:tr w:rsidR="00820FAF" w14:paraId="44420CC0" w14:textId="77777777" w:rsidTr="009F2672">
        <w:tc>
          <w:tcPr>
            <w:tcW w:w="520" w:type="dxa"/>
          </w:tcPr>
          <w:p w14:paraId="394D77DF"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p>
        </w:tc>
        <w:tc>
          <w:tcPr>
            <w:tcW w:w="2587" w:type="dxa"/>
          </w:tcPr>
          <w:p w14:paraId="6BFC7E6D"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508B0253"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7FE50530"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1004F6E1"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297FD3B5"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27E9828C" w14:textId="77777777" w:rsidR="00820FAF" w:rsidRPr="00820FAF" w:rsidRDefault="00820FAF" w:rsidP="00820FAF">
            <w:pPr>
              <w:jc w:val="both"/>
              <w:rPr>
                <w:rFonts w:ascii="Times New Roman" w:hAnsi="Times New Roman" w:cs="Times New Roman"/>
                <w:bCs/>
                <w:sz w:val="24"/>
                <w:szCs w:val="24"/>
                <w:lang w:val="uk-UA"/>
              </w:rPr>
            </w:pPr>
          </w:p>
        </w:tc>
      </w:tr>
      <w:tr w:rsidR="00820FAF" w14:paraId="7856B331" w14:textId="77777777" w:rsidTr="009F2672">
        <w:tc>
          <w:tcPr>
            <w:tcW w:w="520" w:type="dxa"/>
          </w:tcPr>
          <w:p w14:paraId="34EFFE10"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3</w:t>
            </w:r>
          </w:p>
        </w:tc>
        <w:tc>
          <w:tcPr>
            <w:tcW w:w="2587" w:type="dxa"/>
          </w:tcPr>
          <w:p w14:paraId="75F27D42"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72BC37D2"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39B67464"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279BF8F8"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25AB175D"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2FAC1963" w14:textId="77777777" w:rsidR="00820FAF" w:rsidRPr="00820FAF" w:rsidRDefault="00820FAF" w:rsidP="00820FAF">
            <w:pPr>
              <w:jc w:val="both"/>
              <w:rPr>
                <w:rFonts w:ascii="Times New Roman" w:hAnsi="Times New Roman" w:cs="Times New Roman"/>
                <w:bCs/>
                <w:sz w:val="24"/>
                <w:szCs w:val="24"/>
                <w:lang w:val="uk-UA"/>
              </w:rPr>
            </w:pPr>
          </w:p>
        </w:tc>
      </w:tr>
      <w:tr w:rsidR="00820FAF" w14:paraId="30E0BFC9" w14:textId="77777777" w:rsidTr="009F2672">
        <w:tc>
          <w:tcPr>
            <w:tcW w:w="520" w:type="dxa"/>
          </w:tcPr>
          <w:p w14:paraId="312562E7"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4</w:t>
            </w:r>
          </w:p>
        </w:tc>
        <w:tc>
          <w:tcPr>
            <w:tcW w:w="2587" w:type="dxa"/>
          </w:tcPr>
          <w:p w14:paraId="024FF464"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505F43D8"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71BA930E"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1DA86BE9"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61408BCE"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04404697" w14:textId="77777777" w:rsidR="00820FAF" w:rsidRPr="00820FAF" w:rsidRDefault="00820FAF" w:rsidP="00820FAF">
            <w:pPr>
              <w:jc w:val="both"/>
              <w:rPr>
                <w:rFonts w:ascii="Times New Roman" w:hAnsi="Times New Roman" w:cs="Times New Roman"/>
                <w:bCs/>
                <w:sz w:val="24"/>
                <w:szCs w:val="24"/>
                <w:lang w:val="uk-UA"/>
              </w:rPr>
            </w:pPr>
          </w:p>
        </w:tc>
      </w:tr>
      <w:tr w:rsidR="00820FAF" w14:paraId="7105A70D" w14:textId="77777777" w:rsidTr="009F2672">
        <w:tc>
          <w:tcPr>
            <w:tcW w:w="520" w:type="dxa"/>
          </w:tcPr>
          <w:p w14:paraId="392A4CF3"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5</w:t>
            </w:r>
          </w:p>
        </w:tc>
        <w:tc>
          <w:tcPr>
            <w:tcW w:w="2587" w:type="dxa"/>
          </w:tcPr>
          <w:p w14:paraId="26D6D255"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1A4FC85E"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01C68E8D"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395766E1"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69128D4C"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07C37900" w14:textId="77777777" w:rsidR="00820FAF" w:rsidRPr="00820FAF" w:rsidRDefault="00820FAF" w:rsidP="00820FAF">
            <w:pPr>
              <w:jc w:val="both"/>
              <w:rPr>
                <w:rFonts w:ascii="Times New Roman" w:hAnsi="Times New Roman" w:cs="Times New Roman"/>
                <w:bCs/>
                <w:sz w:val="24"/>
                <w:szCs w:val="24"/>
                <w:lang w:val="uk-UA"/>
              </w:rPr>
            </w:pPr>
          </w:p>
        </w:tc>
      </w:tr>
      <w:tr w:rsidR="00820FAF" w14:paraId="0871A664" w14:textId="77777777" w:rsidTr="009F2672">
        <w:tc>
          <w:tcPr>
            <w:tcW w:w="520" w:type="dxa"/>
          </w:tcPr>
          <w:p w14:paraId="00E68474"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6</w:t>
            </w:r>
          </w:p>
        </w:tc>
        <w:tc>
          <w:tcPr>
            <w:tcW w:w="2587" w:type="dxa"/>
          </w:tcPr>
          <w:p w14:paraId="26740AD1"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4CCFC200"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595269AE"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49AD1B1E"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10F61EC0"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4D065EDA" w14:textId="77777777" w:rsidR="00820FAF" w:rsidRPr="00820FAF" w:rsidRDefault="00820FAF" w:rsidP="00820FAF">
            <w:pPr>
              <w:jc w:val="both"/>
              <w:rPr>
                <w:rFonts w:ascii="Times New Roman" w:hAnsi="Times New Roman" w:cs="Times New Roman"/>
                <w:bCs/>
                <w:sz w:val="24"/>
                <w:szCs w:val="24"/>
                <w:lang w:val="uk-UA"/>
              </w:rPr>
            </w:pPr>
          </w:p>
        </w:tc>
      </w:tr>
      <w:tr w:rsidR="00820FAF" w14:paraId="59B9F45B" w14:textId="77777777" w:rsidTr="009F2672">
        <w:tc>
          <w:tcPr>
            <w:tcW w:w="520" w:type="dxa"/>
          </w:tcPr>
          <w:p w14:paraId="0B0911F7"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7</w:t>
            </w:r>
          </w:p>
        </w:tc>
        <w:tc>
          <w:tcPr>
            <w:tcW w:w="2587" w:type="dxa"/>
          </w:tcPr>
          <w:p w14:paraId="7602D6B7"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65F42E34"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639D6751"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289173E1"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6F175654"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6D57BB51" w14:textId="77777777" w:rsidR="00820FAF" w:rsidRPr="00820FAF" w:rsidRDefault="00820FAF" w:rsidP="00820FAF">
            <w:pPr>
              <w:jc w:val="both"/>
              <w:rPr>
                <w:rFonts w:ascii="Times New Roman" w:hAnsi="Times New Roman" w:cs="Times New Roman"/>
                <w:bCs/>
                <w:sz w:val="24"/>
                <w:szCs w:val="24"/>
                <w:lang w:val="uk-UA"/>
              </w:rPr>
            </w:pPr>
          </w:p>
        </w:tc>
      </w:tr>
      <w:tr w:rsidR="00820FAF" w14:paraId="2D365A48" w14:textId="77777777" w:rsidTr="009F2672">
        <w:tc>
          <w:tcPr>
            <w:tcW w:w="520" w:type="dxa"/>
          </w:tcPr>
          <w:p w14:paraId="4DE0307B"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8</w:t>
            </w:r>
          </w:p>
        </w:tc>
        <w:tc>
          <w:tcPr>
            <w:tcW w:w="2587" w:type="dxa"/>
          </w:tcPr>
          <w:p w14:paraId="2CB0CE54"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15E838B8"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08D4BA45"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63FAB138"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236DAE7A"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41CB3ED5" w14:textId="77777777" w:rsidR="00820FAF" w:rsidRPr="00820FAF" w:rsidRDefault="00820FAF" w:rsidP="00820FAF">
            <w:pPr>
              <w:jc w:val="both"/>
              <w:rPr>
                <w:rFonts w:ascii="Times New Roman" w:hAnsi="Times New Roman" w:cs="Times New Roman"/>
                <w:bCs/>
                <w:sz w:val="24"/>
                <w:szCs w:val="24"/>
                <w:lang w:val="uk-UA"/>
              </w:rPr>
            </w:pPr>
          </w:p>
        </w:tc>
      </w:tr>
      <w:tr w:rsidR="00820FAF" w14:paraId="3C0FC002" w14:textId="77777777" w:rsidTr="009F2672">
        <w:tc>
          <w:tcPr>
            <w:tcW w:w="520" w:type="dxa"/>
          </w:tcPr>
          <w:p w14:paraId="19323B06"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9</w:t>
            </w:r>
          </w:p>
        </w:tc>
        <w:tc>
          <w:tcPr>
            <w:tcW w:w="2587" w:type="dxa"/>
          </w:tcPr>
          <w:p w14:paraId="370F17DE"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59136C73"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59345895"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4837400B"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0AA0BFC4"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53E9668B" w14:textId="77777777" w:rsidR="00820FAF" w:rsidRPr="00820FAF" w:rsidRDefault="00820FAF" w:rsidP="00820FAF">
            <w:pPr>
              <w:jc w:val="both"/>
              <w:rPr>
                <w:rFonts w:ascii="Times New Roman" w:hAnsi="Times New Roman" w:cs="Times New Roman"/>
                <w:bCs/>
                <w:sz w:val="24"/>
                <w:szCs w:val="24"/>
                <w:lang w:val="uk-UA"/>
              </w:rPr>
            </w:pPr>
          </w:p>
        </w:tc>
      </w:tr>
      <w:tr w:rsidR="00820FAF" w14:paraId="0886C29C" w14:textId="77777777" w:rsidTr="009F2672">
        <w:tc>
          <w:tcPr>
            <w:tcW w:w="520" w:type="dxa"/>
          </w:tcPr>
          <w:p w14:paraId="4345DA94"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10</w:t>
            </w:r>
          </w:p>
        </w:tc>
        <w:tc>
          <w:tcPr>
            <w:tcW w:w="2587" w:type="dxa"/>
          </w:tcPr>
          <w:p w14:paraId="69DF2F0A"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321C7337"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087CE3FE"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3A43470A"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42091436"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715943B1" w14:textId="77777777" w:rsidR="00820FAF" w:rsidRPr="00820FAF" w:rsidRDefault="00820FAF" w:rsidP="00820FAF">
            <w:pPr>
              <w:jc w:val="both"/>
              <w:rPr>
                <w:rFonts w:ascii="Times New Roman" w:hAnsi="Times New Roman" w:cs="Times New Roman"/>
                <w:bCs/>
                <w:sz w:val="24"/>
                <w:szCs w:val="24"/>
                <w:lang w:val="uk-UA"/>
              </w:rPr>
            </w:pPr>
          </w:p>
        </w:tc>
      </w:tr>
      <w:tr w:rsidR="00820FAF" w14:paraId="0C53A923" w14:textId="77777777" w:rsidTr="009F2672">
        <w:tc>
          <w:tcPr>
            <w:tcW w:w="520" w:type="dxa"/>
          </w:tcPr>
          <w:p w14:paraId="34E47DF7"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11</w:t>
            </w:r>
          </w:p>
        </w:tc>
        <w:tc>
          <w:tcPr>
            <w:tcW w:w="2587" w:type="dxa"/>
          </w:tcPr>
          <w:p w14:paraId="3CC13569"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5B2ADE53"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16A0068C"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1427EE05"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5AE30264"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51DFA898" w14:textId="77777777" w:rsidR="00820FAF" w:rsidRPr="00820FAF" w:rsidRDefault="00820FAF" w:rsidP="00820FAF">
            <w:pPr>
              <w:jc w:val="both"/>
              <w:rPr>
                <w:rFonts w:ascii="Times New Roman" w:hAnsi="Times New Roman" w:cs="Times New Roman"/>
                <w:bCs/>
                <w:sz w:val="24"/>
                <w:szCs w:val="24"/>
                <w:lang w:val="uk-UA"/>
              </w:rPr>
            </w:pPr>
          </w:p>
        </w:tc>
      </w:tr>
      <w:tr w:rsidR="00820FAF" w14:paraId="1E3E59CA" w14:textId="77777777" w:rsidTr="009F2672">
        <w:tc>
          <w:tcPr>
            <w:tcW w:w="520" w:type="dxa"/>
          </w:tcPr>
          <w:p w14:paraId="008C55FF"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12</w:t>
            </w:r>
          </w:p>
        </w:tc>
        <w:tc>
          <w:tcPr>
            <w:tcW w:w="2587" w:type="dxa"/>
          </w:tcPr>
          <w:p w14:paraId="22CBC68B"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7E8C9118"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71A73FD0"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3847FAFC"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3C746918"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58F08580" w14:textId="77777777" w:rsidR="00820FAF" w:rsidRPr="00820FAF" w:rsidRDefault="00820FAF" w:rsidP="00820FAF">
            <w:pPr>
              <w:jc w:val="both"/>
              <w:rPr>
                <w:rFonts w:ascii="Times New Roman" w:hAnsi="Times New Roman" w:cs="Times New Roman"/>
                <w:bCs/>
                <w:sz w:val="24"/>
                <w:szCs w:val="24"/>
                <w:lang w:val="uk-UA"/>
              </w:rPr>
            </w:pPr>
          </w:p>
        </w:tc>
      </w:tr>
      <w:tr w:rsidR="00820FAF" w14:paraId="3C5B0F21" w14:textId="77777777" w:rsidTr="009F2672">
        <w:tc>
          <w:tcPr>
            <w:tcW w:w="520" w:type="dxa"/>
          </w:tcPr>
          <w:p w14:paraId="59076F80"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13</w:t>
            </w:r>
          </w:p>
        </w:tc>
        <w:tc>
          <w:tcPr>
            <w:tcW w:w="2587" w:type="dxa"/>
          </w:tcPr>
          <w:p w14:paraId="0D4D6888"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6DAFD383"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0D524BF1"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29382010"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6932D289"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5DC3D1F8" w14:textId="77777777" w:rsidR="00820FAF" w:rsidRPr="00820FAF" w:rsidRDefault="00820FAF" w:rsidP="00820FAF">
            <w:pPr>
              <w:jc w:val="both"/>
              <w:rPr>
                <w:rFonts w:ascii="Times New Roman" w:hAnsi="Times New Roman" w:cs="Times New Roman"/>
                <w:bCs/>
                <w:sz w:val="24"/>
                <w:szCs w:val="24"/>
                <w:lang w:val="uk-UA"/>
              </w:rPr>
            </w:pPr>
          </w:p>
        </w:tc>
      </w:tr>
      <w:tr w:rsidR="00820FAF" w14:paraId="2CDAB342" w14:textId="77777777" w:rsidTr="009F2672">
        <w:tc>
          <w:tcPr>
            <w:tcW w:w="520" w:type="dxa"/>
          </w:tcPr>
          <w:p w14:paraId="0C603E62"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14</w:t>
            </w:r>
          </w:p>
        </w:tc>
        <w:tc>
          <w:tcPr>
            <w:tcW w:w="2587" w:type="dxa"/>
          </w:tcPr>
          <w:p w14:paraId="6345DD76"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0A4DE9FD"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6A163486"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70E9D98F"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564C3DD5"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45ECEA06" w14:textId="77777777" w:rsidR="00820FAF" w:rsidRPr="00820FAF" w:rsidRDefault="00820FAF" w:rsidP="00820FAF">
            <w:pPr>
              <w:jc w:val="both"/>
              <w:rPr>
                <w:rFonts w:ascii="Times New Roman" w:hAnsi="Times New Roman" w:cs="Times New Roman"/>
                <w:bCs/>
                <w:sz w:val="24"/>
                <w:szCs w:val="24"/>
                <w:lang w:val="uk-UA"/>
              </w:rPr>
            </w:pPr>
          </w:p>
        </w:tc>
      </w:tr>
      <w:tr w:rsidR="00820FAF" w14:paraId="06932B67" w14:textId="77777777" w:rsidTr="009F2672">
        <w:tc>
          <w:tcPr>
            <w:tcW w:w="520" w:type="dxa"/>
          </w:tcPr>
          <w:p w14:paraId="5D1BC4F7" w14:textId="77777777" w:rsidR="00820FAF" w:rsidRDefault="00820FAF"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15</w:t>
            </w:r>
          </w:p>
        </w:tc>
        <w:tc>
          <w:tcPr>
            <w:tcW w:w="2587" w:type="dxa"/>
          </w:tcPr>
          <w:p w14:paraId="0D601758" w14:textId="77777777" w:rsidR="00820FAF" w:rsidRPr="00820FAF" w:rsidRDefault="00820FAF" w:rsidP="00820FAF">
            <w:pPr>
              <w:jc w:val="both"/>
              <w:rPr>
                <w:rFonts w:ascii="Times New Roman" w:hAnsi="Times New Roman" w:cs="Times New Roman"/>
                <w:bCs/>
                <w:sz w:val="24"/>
                <w:szCs w:val="24"/>
                <w:lang w:val="uk-UA"/>
              </w:rPr>
            </w:pPr>
          </w:p>
        </w:tc>
        <w:tc>
          <w:tcPr>
            <w:tcW w:w="1303" w:type="dxa"/>
          </w:tcPr>
          <w:p w14:paraId="3A6C35C1" w14:textId="77777777" w:rsidR="00820FAF" w:rsidRPr="00820FAF" w:rsidRDefault="00820FAF" w:rsidP="00820FAF">
            <w:pPr>
              <w:jc w:val="both"/>
              <w:rPr>
                <w:rFonts w:ascii="Times New Roman" w:hAnsi="Times New Roman" w:cs="Times New Roman"/>
                <w:bCs/>
                <w:sz w:val="24"/>
                <w:szCs w:val="24"/>
                <w:lang w:val="uk-UA"/>
              </w:rPr>
            </w:pPr>
          </w:p>
        </w:tc>
        <w:tc>
          <w:tcPr>
            <w:tcW w:w="1090" w:type="dxa"/>
          </w:tcPr>
          <w:p w14:paraId="6456FC16" w14:textId="77777777" w:rsidR="00820FAF" w:rsidRPr="00820FAF" w:rsidRDefault="00820FAF" w:rsidP="00820FAF">
            <w:pPr>
              <w:jc w:val="both"/>
              <w:rPr>
                <w:rFonts w:ascii="Times New Roman" w:hAnsi="Times New Roman" w:cs="Times New Roman"/>
                <w:bCs/>
                <w:sz w:val="24"/>
                <w:szCs w:val="24"/>
                <w:lang w:val="uk-UA"/>
              </w:rPr>
            </w:pPr>
          </w:p>
        </w:tc>
        <w:tc>
          <w:tcPr>
            <w:tcW w:w="1365" w:type="dxa"/>
          </w:tcPr>
          <w:p w14:paraId="7811C310" w14:textId="77777777" w:rsidR="00820FAF" w:rsidRPr="00820FAF" w:rsidRDefault="00820FAF" w:rsidP="00820FAF">
            <w:pPr>
              <w:jc w:val="both"/>
              <w:rPr>
                <w:rFonts w:ascii="Times New Roman" w:hAnsi="Times New Roman" w:cs="Times New Roman"/>
                <w:bCs/>
                <w:sz w:val="24"/>
                <w:szCs w:val="24"/>
                <w:lang w:val="uk-UA"/>
              </w:rPr>
            </w:pPr>
          </w:p>
        </w:tc>
        <w:tc>
          <w:tcPr>
            <w:tcW w:w="1377" w:type="dxa"/>
          </w:tcPr>
          <w:p w14:paraId="5C752C4E" w14:textId="77777777" w:rsidR="00820FAF" w:rsidRPr="00820FAF" w:rsidRDefault="00820FAF" w:rsidP="00820FAF">
            <w:pPr>
              <w:jc w:val="both"/>
              <w:rPr>
                <w:rFonts w:ascii="Times New Roman" w:hAnsi="Times New Roman" w:cs="Times New Roman"/>
                <w:bCs/>
                <w:sz w:val="24"/>
                <w:szCs w:val="24"/>
                <w:lang w:val="uk-UA"/>
              </w:rPr>
            </w:pPr>
          </w:p>
        </w:tc>
        <w:tc>
          <w:tcPr>
            <w:tcW w:w="1329" w:type="dxa"/>
          </w:tcPr>
          <w:p w14:paraId="163190F8" w14:textId="77777777" w:rsidR="00820FAF" w:rsidRPr="00820FAF" w:rsidRDefault="00820FAF" w:rsidP="00820FAF">
            <w:pPr>
              <w:jc w:val="both"/>
              <w:rPr>
                <w:rFonts w:ascii="Times New Roman" w:hAnsi="Times New Roman" w:cs="Times New Roman"/>
                <w:bCs/>
                <w:sz w:val="24"/>
                <w:szCs w:val="24"/>
                <w:lang w:val="uk-UA"/>
              </w:rPr>
            </w:pPr>
          </w:p>
        </w:tc>
      </w:tr>
      <w:tr w:rsidR="006078C0" w14:paraId="08E23597" w14:textId="77777777" w:rsidTr="009F2672">
        <w:tc>
          <w:tcPr>
            <w:tcW w:w="520" w:type="dxa"/>
          </w:tcPr>
          <w:p w14:paraId="56F4AF76" w14:textId="77777777" w:rsidR="006078C0" w:rsidRDefault="006078C0"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16</w:t>
            </w:r>
          </w:p>
        </w:tc>
        <w:tc>
          <w:tcPr>
            <w:tcW w:w="2587" w:type="dxa"/>
          </w:tcPr>
          <w:p w14:paraId="03FC1FAE" w14:textId="77777777" w:rsidR="006078C0" w:rsidRPr="00820FAF" w:rsidRDefault="006078C0" w:rsidP="00820FAF">
            <w:pPr>
              <w:jc w:val="both"/>
              <w:rPr>
                <w:rFonts w:ascii="Times New Roman" w:hAnsi="Times New Roman" w:cs="Times New Roman"/>
                <w:bCs/>
                <w:sz w:val="24"/>
                <w:szCs w:val="24"/>
                <w:lang w:val="uk-UA"/>
              </w:rPr>
            </w:pPr>
          </w:p>
        </w:tc>
        <w:tc>
          <w:tcPr>
            <w:tcW w:w="1303" w:type="dxa"/>
          </w:tcPr>
          <w:p w14:paraId="7A581991" w14:textId="77777777" w:rsidR="006078C0" w:rsidRPr="00820FAF" w:rsidRDefault="006078C0" w:rsidP="00820FAF">
            <w:pPr>
              <w:jc w:val="both"/>
              <w:rPr>
                <w:rFonts w:ascii="Times New Roman" w:hAnsi="Times New Roman" w:cs="Times New Roman"/>
                <w:bCs/>
                <w:sz w:val="24"/>
                <w:szCs w:val="24"/>
                <w:lang w:val="uk-UA"/>
              </w:rPr>
            </w:pPr>
          </w:p>
        </w:tc>
        <w:tc>
          <w:tcPr>
            <w:tcW w:w="1090" w:type="dxa"/>
          </w:tcPr>
          <w:p w14:paraId="20D9DB32" w14:textId="77777777" w:rsidR="006078C0" w:rsidRPr="00820FAF" w:rsidRDefault="006078C0" w:rsidP="00820FAF">
            <w:pPr>
              <w:jc w:val="both"/>
              <w:rPr>
                <w:rFonts w:ascii="Times New Roman" w:hAnsi="Times New Roman" w:cs="Times New Roman"/>
                <w:bCs/>
                <w:sz w:val="24"/>
                <w:szCs w:val="24"/>
                <w:lang w:val="uk-UA"/>
              </w:rPr>
            </w:pPr>
          </w:p>
        </w:tc>
        <w:tc>
          <w:tcPr>
            <w:tcW w:w="1365" w:type="dxa"/>
          </w:tcPr>
          <w:p w14:paraId="60BAC908" w14:textId="77777777" w:rsidR="006078C0" w:rsidRPr="00820FAF" w:rsidRDefault="006078C0" w:rsidP="00820FAF">
            <w:pPr>
              <w:jc w:val="both"/>
              <w:rPr>
                <w:rFonts w:ascii="Times New Roman" w:hAnsi="Times New Roman" w:cs="Times New Roman"/>
                <w:bCs/>
                <w:sz w:val="24"/>
                <w:szCs w:val="24"/>
                <w:lang w:val="uk-UA"/>
              </w:rPr>
            </w:pPr>
          </w:p>
        </w:tc>
        <w:tc>
          <w:tcPr>
            <w:tcW w:w="1377" w:type="dxa"/>
          </w:tcPr>
          <w:p w14:paraId="78BF16C3" w14:textId="77777777" w:rsidR="006078C0" w:rsidRPr="00820FAF" w:rsidRDefault="006078C0" w:rsidP="00820FAF">
            <w:pPr>
              <w:jc w:val="both"/>
              <w:rPr>
                <w:rFonts w:ascii="Times New Roman" w:hAnsi="Times New Roman" w:cs="Times New Roman"/>
                <w:bCs/>
                <w:sz w:val="24"/>
                <w:szCs w:val="24"/>
                <w:lang w:val="uk-UA"/>
              </w:rPr>
            </w:pPr>
          </w:p>
        </w:tc>
        <w:tc>
          <w:tcPr>
            <w:tcW w:w="1329" w:type="dxa"/>
          </w:tcPr>
          <w:p w14:paraId="55D93565" w14:textId="77777777" w:rsidR="006078C0" w:rsidRPr="00820FAF" w:rsidRDefault="006078C0" w:rsidP="00820FAF">
            <w:pPr>
              <w:jc w:val="both"/>
              <w:rPr>
                <w:rFonts w:ascii="Times New Roman" w:hAnsi="Times New Roman" w:cs="Times New Roman"/>
                <w:bCs/>
                <w:sz w:val="24"/>
                <w:szCs w:val="24"/>
                <w:lang w:val="uk-UA"/>
              </w:rPr>
            </w:pPr>
          </w:p>
        </w:tc>
      </w:tr>
      <w:tr w:rsidR="006078C0" w14:paraId="315B6097" w14:textId="77777777" w:rsidTr="009F2672">
        <w:tc>
          <w:tcPr>
            <w:tcW w:w="520" w:type="dxa"/>
          </w:tcPr>
          <w:p w14:paraId="692EA9C9" w14:textId="77777777" w:rsidR="006078C0" w:rsidRDefault="006078C0"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17</w:t>
            </w:r>
          </w:p>
        </w:tc>
        <w:tc>
          <w:tcPr>
            <w:tcW w:w="2587" w:type="dxa"/>
          </w:tcPr>
          <w:p w14:paraId="3E346C3F" w14:textId="77777777" w:rsidR="006078C0" w:rsidRPr="00820FAF" w:rsidRDefault="006078C0" w:rsidP="00820FAF">
            <w:pPr>
              <w:jc w:val="both"/>
              <w:rPr>
                <w:rFonts w:ascii="Times New Roman" w:hAnsi="Times New Roman" w:cs="Times New Roman"/>
                <w:bCs/>
                <w:sz w:val="24"/>
                <w:szCs w:val="24"/>
                <w:lang w:val="uk-UA"/>
              </w:rPr>
            </w:pPr>
          </w:p>
        </w:tc>
        <w:tc>
          <w:tcPr>
            <w:tcW w:w="1303" w:type="dxa"/>
          </w:tcPr>
          <w:p w14:paraId="7C2979C3" w14:textId="77777777" w:rsidR="006078C0" w:rsidRPr="00820FAF" w:rsidRDefault="006078C0" w:rsidP="00820FAF">
            <w:pPr>
              <w:jc w:val="both"/>
              <w:rPr>
                <w:rFonts w:ascii="Times New Roman" w:hAnsi="Times New Roman" w:cs="Times New Roman"/>
                <w:bCs/>
                <w:sz w:val="24"/>
                <w:szCs w:val="24"/>
                <w:lang w:val="uk-UA"/>
              </w:rPr>
            </w:pPr>
          </w:p>
        </w:tc>
        <w:tc>
          <w:tcPr>
            <w:tcW w:w="1090" w:type="dxa"/>
          </w:tcPr>
          <w:p w14:paraId="5E31159D" w14:textId="77777777" w:rsidR="006078C0" w:rsidRPr="00820FAF" w:rsidRDefault="006078C0" w:rsidP="00820FAF">
            <w:pPr>
              <w:jc w:val="both"/>
              <w:rPr>
                <w:rFonts w:ascii="Times New Roman" w:hAnsi="Times New Roman" w:cs="Times New Roman"/>
                <w:bCs/>
                <w:sz w:val="24"/>
                <w:szCs w:val="24"/>
                <w:lang w:val="uk-UA"/>
              </w:rPr>
            </w:pPr>
          </w:p>
        </w:tc>
        <w:tc>
          <w:tcPr>
            <w:tcW w:w="1365" w:type="dxa"/>
          </w:tcPr>
          <w:p w14:paraId="1C1717E8" w14:textId="77777777" w:rsidR="006078C0" w:rsidRPr="00820FAF" w:rsidRDefault="006078C0" w:rsidP="00820FAF">
            <w:pPr>
              <w:jc w:val="both"/>
              <w:rPr>
                <w:rFonts w:ascii="Times New Roman" w:hAnsi="Times New Roman" w:cs="Times New Roman"/>
                <w:bCs/>
                <w:sz w:val="24"/>
                <w:szCs w:val="24"/>
                <w:lang w:val="uk-UA"/>
              </w:rPr>
            </w:pPr>
          </w:p>
        </w:tc>
        <w:tc>
          <w:tcPr>
            <w:tcW w:w="1377" w:type="dxa"/>
          </w:tcPr>
          <w:p w14:paraId="3CFCDA07" w14:textId="77777777" w:rsidR="006078C0" w:rsidRPr="00820FAF" w:rsidRDefault="006078C0" w:rsidP="00820FAF">
            <w:pPr>
              <w:jc w:val="both"/>
              <w:rPr>
                <w:rFonts w:ascii="Times New Roman" w:hAnsi="Times New Roman" w:cs="Times New Roman"/>
                <w:bCs/>
                <w:sz w:val="24"/>
                <w:szCs w:val="24"/>
                <w:lang w:val="uk-UA"/>
              </w:rPr>
            </w:pPr>
          </w:p>
        </w:tc>
        <w:tc>
          <w:tcPr>
            <w:tcW w:w="1329" w:type="dxa"/>
          </w:tcPr>
          <w:p w14:paraId="4B45019A" w14:textId="77777777" w:rsidR="006078C0" w:rsidRPr="00820FAF" w:rsidRDefault="006078C0" w:rsidP="00820FAF">
            <w:pPr>
              <w:jc w:val="both"/>
              <w:rPr>
                <w:rFonts w:ascii="Times New Roman" w:hAnsi="Times New Roman" w:cs="Times New Roman"/>
                <w:bCs/>
                <w:sz w:val="24"/>
                <w:szCs w:val="24"/>
                <w:lang w:val="uk-UA"/>
              </w:rPr>
            </w:pPr>
          </w:p>
        </w:tc>
      </w:tr>
      <w:tr w:rsidR="006078C0" w14:paraId="0EA13C69" w14:textId="77777777" w:rsidTr="009F2672">
        <w:tc>
          <w:tcPr>
            <w:tcW w:w="520" w:type="dxa"/>
          </w:tcPr>
          <w:p w14:paraId="19954D0F" w14:textId="77777777" w:rsidR="006078C0" w:rsidRDefault="006078C0"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18</w:t>
            </w:r>
          </w:p>
        </w:tc>
        <w:tc>
          <w:tcPr>
            <w:tcW w:w="2587" w:type="dxa"/>
          </w:tcPr>
          <w:p w14:paraId="0FBA07E0" w14:textId="77777777" w:rsidR="006078C0" w:rsidRPr="00820FAF" w:rsidRDefault="006078C0" w:rsidP="00820FAF">
            <w:pPr>
              <w:jc w:val="both"/>
              <w:rPr>
                <w:rFonts w:ascii="Times New Roman" w:hAnsi="Times New Roman" w:cs="Times New Roman"/>
                <w:bCs/>
                <w:sz w:val="24"/>
                <w:szCs w:val="24"/>
                <w:lang w:val="uk-UA"/>
              </w:rPr>
            </w:pPr>
          </w:p>
        </w:tc>
        <w:tc>
          <w:tcPr>
            <w:tcW w:w="1303" w:type="dxa"/>
          </w:tcPr>
          <w:p w14:paraId="6ECCE487" w14:textId="77777777" w:rsidR="006078C0" w:rsidRPr="00820FAF" w:rsidRDefault="006078C0" w:rsidP="00820FAF">
            <w:pPr>
              <w:jc w:val="both"/>
              <w:rPr>
                <w:rFonts w:ascii="Times New Roman" w:hAnsi="Times New Roman" w:cs="Times New Roman"/>
                <w:bCs/>
                <w:sz w:val="24"/>
                <w:szCs w:val="24"/>
                <w:lang w:val="uk-UA"/>
              </w:rPr>
            </w:pPr>
          </w:p>
        </w:tc>
        <w:tc>
          <w:tcPr>
            <w:tcW w:w="1090" w:type="dxa"/>
          </w:tcPr>
          <w:p w14:paraId="45680C2C" w14:textId="77777777" w:rsidR="006078C0" w:rsidRPr="00820FAF" w:rsidRDefault="006078C0" w:rsidP="00820FAF">
            <w:pPr>
              <w:jc w:val="both"/>
              <w:rPr>
                <w:rFonts w:ascii="Times New Roman" w:hAnsi="Times New Roman" w:cs="Times New Roman"/>
                <w:bCs/>
                <w:sz w:val="24"/>
                <w:szCs w:val="24"/>
                <w:lang w:val="uk-UA"/>
              </w:rPr>
            </w:pPr>
          </w:p>
        </w:tc>
        <w:tc>
          <w:tcPr>
            <w:tcW w:w="1365" w:type="dxa"/>
          </w:tcPr>
          <w:p w14:paraId="43A7DB03" w14:textId="77777777" w:rsidR="006078C0" w:rsidRPr="00820FAF" w:rsidRDefault="006078C0" w:rsidP="00820FAF">
            <w:pPr>
              <w:jc w:val="both"/>
              <w:rPr>
                <w:rFonts w:ascii="Times New Roman" w:hAnsi="Times New Roman" w:cs="Times New Roman"/>
                <w:bCs/>
                <w:sz w:val="24"/>
                <w:szCs w:val="24"/>
                <w:lang w:val="uk-UA"/>
              </w:rPr>
            </w:pPr>
          </w:p>
        </w:tc>
        <w:tc>
          <w:tcPr>
            <w:tcW w:w="1377" w:type="dxa"/>
          </w:tcPr>
          <w:p w14:paraId="1989D291" w14:textId="77777777" w:rsidR="006078C0" w:rsidRPr="00820FAF" w:rsidRDefault="006078C0" w:rsidP="00820FAF">
            <w:pPr>
              <w:jc w:val="both"/>
              <w:rPr>
                <w:rFonts w:ascii="Times New Roman" w:hAnsi="Times New Roman" w:cs="Times New Roman"/>
                <w:bCs/>
                <w:sz w:val="24"/>
                <w:szCs w:val="24"/>
                <w:lang w:val="uk-UA"/>
              </w:rPr>
            </w:pPr>
          </w:p>
        </w:tc>
        <w:tc>
          <w:tcPr>
            <w:tcW w:w="1329" w:type="dxa"/>
          </w:tcPr>
          <w:p w14:paraId="575FBB4C" w14:textId="77777777" w:rsidR="006078C0" w:rsidRPr="00820FAF" w:rsidRDefault="006078C0" w:rsidP="00820FAF">
            <w:pPr>
              <w:jc w:val="both"/>
              <w:rPr>
                <w:rFonts w:ascii="Times New Roman" w:hAnsi="Times New Roman" w:cs="Times New Roman"/>
                <w:bCs/>
                <w:sz w:val="24"/>
                <w:szCs w:val="24"/>
                <w:lang w:val="uk-UA"/>
              </w:rPr>
            </w:pPr>
          </w:p>
        </w:tc>
      </w:tr>
      <w:tr w:rsidR="006078C0" w14:paraId="4BD2AAED" w14:textId="77777777" w:rsidTr="009F2672">
        <w:tc>
          <w:tcPr>
            <w:tcW w:w="520" w:type="dxa"/>
          </w:tcPr>
          <w:p w14:paraId="5A974DE7" w14:textId="77777777" w:rsidR="006078C0" w:rsidRDefault="006078C0"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19</w:t>
            </w:r>
          </w:p>
        </w:tc>
        <w:tc>
          <w:tcPr>
            <w:tcW w:w="2587" w:type="dxa"/>
          </w:tcPr>
          <w:p w14:paraId="799474E0" w14:textId="77777777" w:rsidR="006078C0" w:rsidRPr="00820FAF" w:rsidRDefault="006078C0" w:rsidP="00820FAF">
            <w:pPr>
              <w:jc w:val="both"/>
              <w:rPr>
                <w:rFonts w:ascii="Times New Roman" w:hAnsi="Times New Roman" w:cs="Times New Roman"/>
                <w:bCs/>
                <w:sz w:val="24"/>
                <w:szCs w:val="24"/>
                <w:lang w:val="uk-UA"/>
              </w:rPr>
            </w:pPr>
          </w:p>
        </w:tc>
        <w:tc>
          <w:tcPr>
            <w:tcW w:w="1303" w:type="dxa"/>
          </w:tcPr>
          <w:p w14:paraId="4F54AD09" w14:textId="77777777" w:rsidR="006078C0" w:rsidRPr="00820FAF" w:rsidRDefault="006078C0" w:rsidP="00820FAF">
            <w:pPr>
              <w:jc w:val="both"/>
              <w:rPr>
                <w:rFonts w:ascii="Times New Roman" w:hAnsi="Times New Roman" w:cs="Times New Roman"/>
                <w:bCs/>
                <w:sz w:val="24"/>
                <w:szCs w:val="24"/>
                <w:lang w:val="uk-UA"/>
              </w:rPr>
            </w:pPr>
          </w:p>
        </w:tc>
        <w:tc>
          <w:tcPr>
            <w:tcW w:w="1090" w:type="dxa"/>
          </w:tcPr>
          <w:p w14:paraId="7E7F0F41" w14:textId="77777777" w:rsidR="006078C0" w:rsidRPr="00820FAF" w:rsidRDefault="006078C0" w:rsidP="00820FAF">
            <w:pPr>
              <w:jc w:val="both"/>
              <w:rPr>
                <w:rFonts w:ascii="Times New Roman" w:hAnsi="Times New Roman" w:cs="Times New Roman"/>
                <w:bCs/>
                <w:sz w:val="24"/>
                <w:szCs w:val="24"/>
                <w:lang w:val="uk-UA"/>
              </w:rPr>
            </w:pPr>
          </w:p>
        </w:tc>
        <w:tc>
          <w:tcPr>
            <w:tcW w:w="1365" w:type="dxa"/>
          </w:tcPr>
          <w:p w14:paraId="6B791A69" w14:textId="77777777" w:rsidR="006078C0" w:rsidRPr="00820FAF" w:rsidRDefault="006078C0" w:rsidP="00820FAF">
            <w:pPr>
              <w:jc w:val="both"/>
              <w:rPr>
                <w:rFonts w:ascii="Times New Roman" w:hAnsi="Times New Roman" w:cs="Times New Roman"/>
                <w:bCs/>
                <w:sz w:val="24"/>
                <w:szCs w:val="24"/>
                <w:lang w:val="uk-UA"/>
              </w:rPr>
            </w:pPr>
          </w:p>
        </w:tc>
        <w:tc>
          <w:tcPr>
            <w:tcW w:w="1377" w:type="dxa"/>
          </w:tcPr>
          <w:p w14:paraId="1FF71A45" w14:textId="77777777" w:rsidR="006078C0" w:rsidRPr="00820FAF" w:rsidRDefault="006078C0" w:rsidP="00820FAF">
            <w:pPr>
              <w:jc w:val="both"/>
              <w:rPr>
                <w:rFonts w:ascii="Times New Roman" w:hAnsi="Times New Roman" w:cs="Times New Roman"/>
                <w:bCs/>
                <w:sz w:val="24"/>
                <w:szCs w:val="24"/>
                <w:lang w:val="uk-UA"/>
              </w:rPr>
            </w:pPr>
          </w:p>
        </w:tc>
        <w:tc>
          <w:tcPr>
            <w:tcW w:w="1329" w:type="dxa"/>
          </w:tcPr>
          <w:p w14:paraId="65B780BC" w14:textId="77777777" w:rsidR="006078C0" w:rsidRPr="00820FAF" w:rsidRDefault="006078C0" w:rsidP="00820FAF">
            <w:pPr>
              <w:jc w:val="both"/>
              <w:rPr>
                <w:rFonts w:ascii="Times New Roman" w:hAnsi="Times New Roman" w:cs="Times New Roman"/>
                <w:bCs/>
                <w:sz w:val="24"/>
                <w:szCs w:val="24"/>
                <w:lang w:val="uk-UA"/>
              </w:rPr>
            </w:pPr>
          </w:p>
        </w:tc>
      </w:tr>
      <w:tr w:rsidR="006078C0" w14:paraId="57F6672B" w14:textId="77777777" w:rsidTr="009F2672">
        <w:tc>
          <w:tcPr>
            <w:tcW w:w="520" w:type="dxa"/>
          </w:tcPr>
          <w:p w14:paraId="6BF41EE3" w14:textId="77777777" w:rsidR="006078C0" w:rsidRDefault="006078C0"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p>
        </w:tc>
        <w:tc>
          <w:tcPr>
            <w:tcW w:w="2587" w:type="dxa"/>
          </w:tcPr>
          <w:p w14:paraId="0F51CDAC" w14:textId="77777777" w:rsidR="006078C0" w:rsidRPr="00820FAF" w:rsidRDefault="006078C0" w:rsidP="00820FAF">
            <w:pPr>
              <w:jc w:val="both"/>
              <w:rPr>
                <w:rFonts w:ascii="Times New Roman" w:hAnsi="Times New Roman" w:cs="Times New Roman"/>
                <w:bCs/>
                <w:sz w:val="24"/>
                <w:szCs w:val="24"/>
                <w:lang w:val="uk-UA"/>
              </w:rPr>
            </w:pPr>
          </w:p>
        </w:tc>
        <w:tc>
          <w:tcPr>
            <w:tcW w:w="1303" w:type="dxa"/>
          </w:tcPr>
          <w:p w14:paraId="504C05D7" w14:textId="77777777" w:rsidR="006078C0" w:rsidRPr="00820FAF" w:rsidRDefault="006078C0" w:rsidP="00820FAF">
            <w:pPr>
              <w:jc w:val="both"/>
              <w:rPr>
                <w:rFonts w:ascii="Times New Roman" w:hAnsi="Times New Roman" w:cs="Times New Roman"/>
                <w:bCs/>
                <w:sz w:val="24"/>
                <w:szCs w:val="24"/>
                <w:lang w:val="uk-UA"/>
              </w:rPr>
            </w:pPr>
          </w:p>
        </w:tc>
        <w:tc>
          <w:tcPr>
            <w:tcW w:w="1090" w:type="dxa"/>
          </w:tcPr>
          <w:p w14:paraId="0F88F874" w14:textId="77777777" w:rsidR="006078C0" w:rsidRPr="00820FAF" w:rsidRDefault="006078C0" w:rsidP="00820FAF">
            <w:pPr>
              <w:jc w:val="both"/>
              <w:rPr>
                <w:rFonts w:ascii="Times New Roman" w:hAnsi="Times New Roman" w:cs="Times New Roman"/>
                <w:bCs/>
                <w:sz w:val="24"/>
                <w:szCs w:val="24"/>
                <w:lang w:val="uk-UA"/>
              </w:rPr>
            </w:pPr>
          </w:p>
        </w:tc>
        <w:tc>
          <w:tcPr>
            <w:tcW w:w="1365" w:type="dxa"/>
          </w:tcPr>
          <w:p w14:paraId="14B02A79" w14:textId="77777777" w:rsidR="006078C0" w:rsidRPr="00820FAF" w:rsidRDefault="006078C0" w:rsidP="00820FAF">
            <w:pPr>
              <w:jc w:val="both"/>
              <w:rPr>
                <w:rFonts w:ascii="Times New Roman" w:hAnsi="Times New Roman" w:cs="Times New Roman"/>
                <w:bCs/>
                <w:sz w:val="24"/>
                <w:szCs w:val="24"/>
                <w:lang w:val="uk-UA"/>
              </w:rPr>
            </w:pPr>
          </w:p>
        </w:tc>
        <w:tc>
          <w:tcPr>
            <w:tcW w:w="1377" w:type="dxa"/>
          </w:tcPr>
          <w:p w14:paraId="455A1D81" w14:textId="77777777" w:rsidR="006078C0" w:rsidRPr="00820FAF" w:rsidRDefault="006078C0" w:rsidP="00820FAF">
            <w:pPr>
              <w:jc w:val="both"/>
              <w:rPr>
                <w:rFonts w:ascii="Times New Roman" w:hAnsi="Times New Roman" w:cs="Times New Roman"/>
                <w:bCs/>
                <w:sz w:val="24"/>
                <w:szCs w:val="24"/>
                <w:lang w:val="uk-UA"/>
              </w:rPr>
            </w:pPr>
          </w:p>
        </w:tc>
        <w:tc>
          <w:tcPr>
            <w:tcW w:w="1329" w:type="dxa"/>
          </w:tcPr>
          <w:p w14:paraId="2D2AA486" w14:textId="77777777" w:rsidR="006078C0" w:rsidRPr="00820FAF" w:rsidRDefault="006078C0" w:rsidP="00820FAF">
            <w:pPr>
              <w:jc w:val="both"/>
              <w:rPr>
                <w:rFonts w:ascii="Times New Roman" w:hAnsi="Times New Roman" w:cs="Times New Roman"/>
                <w:bCs/>
                <w:sz w:val="24"/>
                <w:szCs w:val="24"/>
                <w:lang w:val="uk-UA"/>
              </w:rPr>
            </w:pPr>
          </w:p>
        </w:tc>
      </w:tr>
      <w:tr w:rsidR="006078C0" w14:paraId="7CFC6DDC" w14:textId="77777777" w:rsidTr="009F2672">
        <w:tc>
          <w:tcPr>
            <w:tcW w:w="520" w:type="dxa"/>
          </w:tcPr>
          <w:p w14:paraId="22E0C932" w14:textId="77777777" w:rsidR="006078C0" w:rsidRDefault="006078C0"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21</w:t>
            </w:r>
          </w:p>
        </w:tc>
        <w:tc>
          <w:tcPr>
            <w:tcW w:w="2587" w:type="dxa"/>
          </w:tcPr>
          <w:p w14:paraId="24933E36" w14:textId="77777777" w:rsidR="006078C0" w:rsidRPr="00820FAF" w:rsidRDefault="006078C0" w:rsidP="00820FAF">
            <w:pPr>
              <w:jc w:val="both"/>
              <w:rPr>
                <w:rFonts w:ascii="Times New Roman" w:hAnsi="Times New Roman" w:cs="Times New Roman"/>
                <w:bCs/>
                <w:sz w:val="24"/>
                <w:szCs w:val="24"/>
                <w:lang w:val="uk-UA"/>
              </w:rPr>
            </w:pPr>
          </w:p>
        </w:tc>
        <w:tc>
          <w:tcPr>
            <w:tcW w:w="1303" w:type="dxa"/>
          </w:tcPr>
          <w:p w14:paraId="3FC65630" w14:textId="77777777" w:rsidR="006078C0" w:rsidRPr="00820FAF" w:rsidRDefault="006078C0" w:rsidP="00820FAF">
            <w:pPr>
              <w:jc w:val="both"/>
              <w:rPr>
                <w:rFonts w:ascii="Times New Roman" w:hAnsi="Times New Roman" w:cs="Times New Roman"/>
                <w:bCs/>
                <w:sz w:val="24"/>
                <w:szCs w:val="24"/>
                <w:lang w:val="uk-UA"/>
              </w:rPr>
            </w:pPr>
          </w:p>
        </w:tc>
        <w:tc>
          <w:tcPr>
            <w:tcW w:w="1090" w:type="dxa"/>
          </w:tcPr>
          <w:p w14:paraId="36E54E99" w14:textId="77777777" w:rsidR="006078C0" w:rsidRPr="00820FAF" w:rsidRDefault="006078C0" w:rsidP="00820FAF">
            <w:pPr>
              <w:jc w:val="both"/>
              <w:rPr>
                <w:rFonts w:ascii="Times New Roman" w:hAnsi="Times New Roman" w:cs="Times New Roman"/>
                <w:bCs/>
                <w:sz w:val="24"/>
                <w:szCs w:val="24"/>
                <w:lang w:val="uk-UA"/>
              </w:rPr>
            </w:pPr>
          </w:p>
        </w:tc>
        <w:tc>
          <w:tcPr>
            <w:tcW w:w="1365" w:type="dxa"/>
          </w:tcPr>
          <w:p w14:paraId="16051149" w14:textId="77777777" w:rsidR="006078C0" w:rsidRPr="00820FAF" w:rsidRDefault="006078C0" w:rsidP="00820FAF">
            <w:pPr>
              <w:jc w:val="both"/>
              <w:rPr>
                <w:rFonts w:ascii="Times New Roman" w:hAnsi="Times New Roman" w:cs="Times New Roman"/>
                <w:bCs/>
                <w:sz w:val="24"/>
                <w:szCs w:val="24"/>
                <w:lang w:val="uk-UA"/>
              </w:rPr>
            </w:pPr>
          </w:p>
        </w:tc>
        <w:tc>
          <w:tcPr>
            <w:tcW w:w="1377" w:type="dxa"/>
          </w:tcPr>
          <w:p w14:paraId="5B74DEDB" w14:textId="77777777" w:rsidR="006078C0" w:rsidRPr="00820FAF" w:rsidRDefault="006078C0" w:rsidP="00820FAF">
            <w:pPr>
              <w:jc w:val="both"/>
              <w:rPr>
                <w:rFonts w:ascii="Times New Roman" w:hAnsi="Times New Roman" w:cs="Times New Roman"/>
                <w:bCs/>
                <w:sz w:val="24"/>
                <w:szCs w:val="24"/>
                <w:lang w:val="uk-UA"/>
              </w:rPr>
            </w:pPr>
          </w:p>
        </w:tc>
        <w:tc>
          <w:tcPr>
            <w:tcW w:w="1329" w:type="dxa"/>
          </w:tcPr>
          <w:p w14:paraId="2D966062" w14:textId="77777777" w:rsidR="006078C0" w:rsidRPr="00820FAF" w:rsidRDefault="006078C0" w:rsidP="00820FAF">
            <w:pPr>
              <w:jc w:val="both"/>
              <w:rPr>
                <w:rFonts w:ascii="Times New Roman" w:hAnsi="Times New Roman" w:cs="Times New Roman"/>
                <w:bCs/>
                <w:sz w:val="24"/>
                <w:szCs w:val="24"/>
                <w:lang w:val="uk-UA"/>
              </w:rPr>
            </w:pPr>
          </w:p>
        </w:tc>
      </w:tr>
      <w:tr w:rsidR="002A6AD9" w14:paraId="39F3255E" w14:textId="77777777" w:rsidTr="009F2672">
        <w:tc>
          <w:tcPr>
            <w:tcW w:w="520" w:type="dxa"/>
          </w:tcPr>
          <w:p w14:paraId="7B0F7E17" w14:textId="77777777" w:rsidR="002A6AD9" w:rsidRDefault="002A6AD9" w:rsidP="00820FA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22</w:t>
            </w:r>
          </w:p>
        </w:tc>
        <w:tc>
          <w:tcPr>
            <w:tcW w:w="2587" w:type="dxa"/>
          </w:tcPr>
          <w:p w14:paraId="1C652B39" w14:textId="77777777" w:rsidR="002A6AD9" w:rsidRPr="00820FAF" w:rsidRDefault="002A6AD9" w:rsidP="00820FAF">
            <w:pPr>
              <w:jc w:val="both"/>
              <w:rPr>
                <w:rFonts w:ascii="Times New Roman" w:hAnsi="Times New Roman" w:cs="Times New Roman"/>
                <w:bCs/>
                <w:sz w:val="24"/>
                <w:szCs w:val="24"/>
                <w:lang w:val="uk-UA"/>
              </w:rPr>
            </w:pPr>
          </w:p>
        </w:tc>
        <w:tc>
          <w:tcPr>
            <w:tcW w:w="1303" w:type="dxa"/>
          </w:tcPr>
          <w:p w14:paraId="7037EEB7" w14:textId="77777777" w:rsidR="002A6AD9" w:rsidRPr="00820FAF" w:rsidRDefault="002A6AD9" w:rsidP="00820FAF">
            <w:pPr>
              <w:jc w:val="both"/>
              <w:rPr>
                <w:rFonts w:ascii="Times New Roman" w:hAnsi="Times New Roman" w:cs="Times New Roman"/>
                <w:bCs/>
                <w:sz w:val="24"/>
                <w:szCs w:val="24"/>
                <w:lang w:val="uk-UA"/>
              </w:rPr>
            </w:pPr>
          </w:p>
        </w:tc>
        <w:tc>
          <w:tcPr>
            <w:tcW w:w="1090" w:type="dxa"/>
          </w:tcPr>
          <w:p w14:paraId="2CCDC77C" w14:textId="77777777" w:rsidR="002A6AD9" w:rsidRPr="00820FAF" w:rsidRDefault="002A6AD9" w:rsidP="00820FAF">
            <w:pPr>
              <w:jc w:val="both"/>
              <w:rPr>
                <w:rFonts w:ascii="Times New Roman" w:hAnsi="Times New Roman" w:cs="Times New Roman"/>
                <w:bCs/>
                <w:sz w:val="24"/>
                <w:szCs w:val="24"/>
                <w:lang w:val="uk-UA"/>
              </w:rPr>
            </w:pPr>
          </w:p>
        </w:tc>
        <w:tc>
          <w:tcPr>
            <w:tcW w:w="1365" w:type="dxa"/>
          </w:tcPr>
          <w:p w14:paraId="6D6AB430" w14:textId="77777777" w:rsidR="002A6AD9" w:rsidRPr="00820FAF" w:rsidRDefault="002A6AD9" w:rsidP="00820FAF">
            <w:pPr>
              <w:jc w:val="both"/>
              <w:rPr>
                <w:rFonts w:ascii="Times New Roman" w:hAnsi="Times New Roman" w:cs="Times New Roman"/>
                <w:bCs/>
                <w:sz w:val="24"/>
                <w:szCs w:val="24"/>
                <w:lang w:val="uk-UA"/>
              </w:rPr>
            </w:pPr>
          </w:p>
        </w:tc>
        <w:tc>
          <w:tcPr>
            <w:tcW w:w="1377" w:type="dxa"/>
          </w:tcPr>
          <w:p w14:paraId="318F94F7" w14:textId="77777777" w:rsidR="002A6AD9" w:rsidRPr="00820FAF" w:rsidRDefault="002A6AD9" w:rsidP="00820FAF">
            <w:pPr>
              <w:jc w:val="both"/>
              <w:rPr>
                <w:rFonts w:ascii="Times New Roman" w:hAnsi="Times New Roman" w:cs="Times New Roman"/>
                <w:bCs/>
                <w:sz w:val="24"/>
                <w:szCs w:val="24"/>
                <w:lang w:val="uk-UA"/>
              </w:rPr>
            </w:pPr>
          </w:p>
        </w:tc>
        <w:tc>
          <w:tcPr>
            <w:tcW w:w="1329" w:type="dxa"/>
          </w:tcPr>
          <w:p w14:paraId="6C52A790" w14:textId="77777777" w:rsidR="002A6AD9" w:rsidRPr="00820FAF" w:rsidRDefault="002A6AD9" w:rsidP="00820FAF">
            <w:pPr>
              <w:jc w:val="both"/>
              <w:rPr>
                <w:rFonts w:ascii="Times New Roman" w:hAnsi="Times New Roman" w:cs="Times New Roman"/>
                <w:bCs/>
                <w:sz w:val="24"/>
                <w:szCs w:val="24"/>
                <w:lang w:val="uk-UA"/>
              </w:rPr>
            </w:pPr>
          </w:p>
        </w:tc>
      </w:tr>
    </w:tbl>
    <w:p w14:paraId="3FED49E9" w14:textId="77777777" w:rsidR="006078C0" w:rsidRDefault="006078C0" w:rsidP="006078C0">
      <w:pPr>
        <w:spacing w:after="0" w:line="360" w:lineRule="auto"/>
        <w:ind w:firstLine="709"/>
        <w:jc w:val="center"/>
        <w:rPr>
          <w:rFonts w:ascii="Times New Roman" w:hAnsi="Times New Roman" w:cs="Times New Roman"/>
          <w:bCs/>
          <w:i/>
          <w:sz w:val="28"/>
          <w:szCs w:val="28"/>
          <w:lang w:val="uk-UA"/>
        </w:rPr>
      </w:pPr>
    </w:p>
    <w:p w14:paraId="0D39436B" w14:textId="77777777" w:rsidR="006078C0" w:rsidRPr="006078C0" w:rsidRDefault="006078C0" w:rsidP="006078C0">
      <w:pPr>
        <w:spacing w:after="0" w:line="360" w:lineRule="auto"/>
        <w:ind w:firstLine="709"/>
        <w:jc w:val="right"/>
        <w:rPr>
          <w:rFonts w:ascii="Times New Roman" w:hAnsi="Times New Roman" w:cs="Times New Roman"/>
          <w:bCs/>
          <w:sz w:val="28"/>
          <w:szCs w:val="28"/>
          <w:lang w:val="uk-UA"/>
        </w:rPr>
      </w:pPr>
      <w:r w:rsidRPr="006078C0">
        <w:rPr>
          <w:rFonts w:ascii="Times New Roman" w:hAnsi="Times New Roman" w:cs="Times New Roman"/>
          <w:bCs/>
          <w:sz w:val="28"/>
          <w:szCs w:val="28"/>
          <w:lang w:val="uk-UA"/>
        </w:rPr>
        <w:t>Таблиця 2.2</w:t>
      </w:r>
    </w:p>
    <w:p w14:paraId="68DC1631" w14:textId="77777777" w:rsidR="006078C0" w:rsidRDefault="006078C0" w:rsidP="006078C0">
      <w:pPr>
        <w:spacing w:after="0" w:line="360" w:lineRule="auto"/>
        <w:ind w:firstLine="709"/>
        <w:jc w:val="center"/>
        <w:rPr>
          <w:rFonts w:ascii="Times New Roman" w:hAnsi="Times New Roman" w:cs="Times New Roman"/>
          <w:bCs/>
          <w:sz w:val="28"/>
          <w:szCs w:val="28"/>
          <w:lang w:val="uk-UA"/>
        </w:rPr>
      </w:pPr>
      <w:r w:rsidRPr="006078C0">
        <w:rPr>
          <w:rFonts w:ascii="Times New Roman" w:hAnsi="Times New Roman" w:cs="Times New Roman"/>
          <w:bCs/>
          <w:i/>
          <w:sz w:val="28"/>
          <w:szCs w:val="28"/>
          <w:lang w:val="uk-UA"/>
        </w:rPr>
        <w:t xml:space="preserve">Емпіричні значення показників розумової активності дітей </w:t>
      </w:r>
      <w:r>
        <w:rPr>
          <w:rFonts w:ascii="Times New Roman" w:hAnsi="Times New Roman" w:cs="Times New Roman"/>
          <w:bCs/>
          <w:i/>
          <w:sz w:val="28"/>
          <w:szCs w:val="28"/>
          <w:lang w:val="uk-UA"/>
        </w:rPr>
        <w:t>контро</w:t>
      </w:r>
      <w:r w:rsidRPr="006078C0">
        <w:rPr>
          <w:rFonts w:ascii="Times New Roman" w:hAnsi="Times New Roman" w:cs="Times New Roman"/>
          <w:bCs/>
          <w:i/>
          <w:sz w:val="28"/>
          <w:szCs w:val="28"/>
          <w:lang w:val="uk-UA"/>
        </w:rPr>
        <w:t>льної групи</w:t>
      </w:r>
    </w:p>
    <w:tbl>
      <w:tblPr>
        <w:tblStyle w:val="ac"/>
        <w:tblW w:w="0" w:type="auto"/>
        <w:tblLook w:val="04A0" w:firstRow="1" w:lastRow="0" w:firstColumn="1" w:lastColumn="0" w:noHBand="0" w:noVBand="1"/>
      </w:tblPr>
      <w:tblGrid>
        <w:gridCol w:w="520"/>
        <w:gridCol w:w="2587"/>
        <w:gridCol w:w="1303"/>
        <w:gridCol w:w="1090"/>
        <w:gridCol w:w="1365"/>
        <w:gridCol w:w="1377"/>
        <w:gridCol w:w="1329"/>
      </w:tblGrid>
      <w:tr w:rsidR="009F2672" w:rsidRPr="006078C0" w14:paraId="5E104FAC" w14:textId="77777777" w:rsidTr="009F2672">
        <w:trPr>
          <w:trHeight w:val="240"/>
        </w:trPr>
        <w:tc>
          <w:tcPr>
            <w:tcW w:w="520" w:type="dxa"/>
            <w:vMerge w:val="restart"/>
          </w:tcPr>
          <w:p w14:paraId="5E4C4A17" w14:textId="77777777" w:rsidR="009F2672" w:rsidRPr="006078C0" w:rsidRDefault="009F2672"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w:t>
            </w:r>
          </w:p>
        </w:tc>
        <w:tc>
          <w:tcPr>
            <w:tcW w:w="2587" w:type="dxa"/>
            <w:vMerge w:val="restart"/>
          </w:tcPr>
          <w:p w14:paraId="2FC32A99"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Прізвище, ім’я</w:t>
            </w:r>
          </w:p>
          <w:p w14:paraId="6D460C0B"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дитини</w:t>
            </w:r>
          </w:p>
        </w:tc>
        <w:tc>
          <w:tcPr>
            <w:tcW w:w="5135" w:type="dxa"/>
            <w:gridSpan w:val="4"/>
          </w:tcPr>
          <w:p w14:paraId="3348E162"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Показники розумової активності</w:t>
            </w:r>
          </w:p>
        </w:tc>
        <w:tc>
          <w:tcPr>
            <w:tcW w:w="1329" w:type="dxa"/>
            <w:vMerge w:val="restart"/>
          </w:tcPr>
          <w:p w14:paraId="0DFB28EC" w14:textId="77777777" w:rsidR="009F2672" w:rsidRPr="006078C0" w:rsidRDefault="009F2672"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Середня</w:t>
            </w:r>
          </w:p>
          <w:p w14:paraId="775DA1AD" w14:textId="77777777" w:rsidR="009F2672" w:rsidRPr="006078C0" w:rsidRDefault="009F2672"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оцінка</w:t>
            </w:r>
          </w:p>
        </w:tc>
      </w:tr>
      <w:tr w:rsidR="009F2672" w:rsidRPr="006078C0" w14:paraId="030CBE92" w14:textId="77777777" w:rsidTr="009F2672">
        <w:trPr>
          <w:trHeight w:val="225"/>
        </w:trPr>
        <w:tc>
          <w:tcPr>
            <w:tcW w:w="520" w:type="dxa"/>
            <w:vMerge/>
          </w:tcPr>
          <w:p w14:paraId="32CD73FE" w14:textId="77777777" w:rsidR="009F2672" w:rsidRPr="006078C0" w:rsidRDefault="009F2672" w:rsidP="006078C0">
            <w:pPr>
              <w:spacing w:line="360" w:lineRule="auto"/>
              <w:jc w:val="both"/>
              <w:rPr>
                <w:rFonts w:ascii="Times New Roman" w:hAnsi="Times New Roman" w:cs="Times New Roman"/>
                <w:bCs/>
                <w:sz w:val="24"/>
                <w:szCs w:val="24"/>
                <w:lang w:val="uk-UA"/>
              </w:rPr>
            </w:pPr>
          </w:p>
        </w:tc>
        <w:tc>
          <w:tcPr>
            <w:tcW w:w="2587" w:type="dxa"/>
            <w:vMerge/>
          </w:tcPr>
          <w:p w14:paraId="0EE7B071" w14:textId="77777777" w:rsidR="009F2672" w:rsidRPr="006078C0" w:rsidRDefault="009F2672" w:rsidP="009F2672">
            <w:pPr>
              <w:jc w:val="both"/>
              <w:rPr>
                <w:rFonts w:ascii="Times New Roman" w:hAnsi="Times New Roman" w:cs="Times New Roman"/>
                <w:bCs/>
                <w:sz w:val="24"/>
                <w:szCs w:val="24"/>
                <w:lang w:val="uk-UA"/>
              </w:rPr>
            </w:pPr>
          </w:p>
        </w:tc>
        <w:tc>
          <w:tcPr>
            <w:tcW w:w="2393" w:type="dxa"/>
            <w:gridSpan w:val="2"/>
          </w:tcPr>
          <w:p w14:paraId="6968985E"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Блок 1</w:t>
            </w:r>
          </w:p>
        </w:tc>
        <w:tc>
          <w:tcPr>
            <w:tcW w:w="1365" w:type="dxa"/>
          </w:tcPr>
          <w:p w14:paraId="6CAA4CA0"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Блок 2</w:t>
            </w:r>
          </w:p>
        </w:tc>
        <w:tc>
          <w:tcPr>
            <w:tcW w:w="1377" w:type="dxa"/>
          </w:tcPr>
          <w:p w14:paraId="5C4A8757"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Блок 3</w:t>
            </w:r>
          </w:p>
        </w:tc>
        <w:tc>
          <w:tcPr>
            <w:tcW w:w="1329" w:type="dxa"/>
            <w:vMerge/>
          </w:tcPr>
          <w:p w14:paraId="32370021" w14:textId="77777777" w:rsidR="009F2672" w:rsidRPr="006078C0" w:rsidRDefault="009F2672" w:rsidP="006078C0">
            <w:pPr>
              <w:spacing w:line="360" w:lineRule="auto"/>
              <w:jc w:val="both"/>
              <w:rPr>
                <w:rFonts w:ascii="Times New Roman" w:hAnsi="Times New Roman" w:cs="Times New Roman"/>
                <w:bCs/>
                <w:sz w:val="24"/>
                <w:szCs w:val="24"/>
                <w:lang w:val="uk-UA"/>
              </w:rPr>
            </w:pPr>
          </w:p>
        </w:tc>
      </w:tr>
      <w:tr w:rsidR="009F2672" w:rsidRPr="006078C0" w14:paraId="554CA481" w14:textId="77777777" w:rsidTr="009F2672">
        <w:trPr>
          <w:trHeight w:val="414"/>
        </w:trPr>
        <w:tc>
          <w:tcPr>
            <w:tcW w:w="520" w:type="dxa"/>
          </w:tcPr>
          <w:p w14:paraId="1AF78C95" w14:textId="77777777" w:rsidR="009F2672" w:rsidRPr="006078C0" w:rsidRDefault="009F2672" w:rsidP="006078C0">
            <w:pPr>
              <w:spacing w:line="360" w:lineRule="auto"/>
              <w:jc w:val="both"/>
              <w:rPr>
                <w:rFonts w:ascii="Times New Roman" w:hAnsi="Times New Roman" w:cs="Times New Roman"/>
                <w:bCs/>
                <w:sz w:val="24"/>
                <w:szCs w:val="24"/>
                <w:lang w:val="uk-UA"/>
              </w:rPr>
            </w:pPr>
          </w:p>
        </w:tc>
        <w:tc>
          <w:tcPr>
            <w:tcW w:w="2587" w:type="dxa"/>
          </w:tcPr>
          <w:p w14:paraId="25D8E3AF" w14:textId="77777777" w:rsidR="009F2672" w:rsidRPr="006078C0" w:rsidRDefault="009F2672" w:rsidP="009F2672">
            <w:pPr>
              <w:jc w:val="both"/>
              <w:rPr>
                <w:rFonts w:ascii="Times New Roman" w:hAnsi="Times New Roman" w:cs="Times New Roman"/>
                <w:bCs/>
                <w:sz w:val="24"/>
                <w:szCs w:val="24"/>
                <w:lang w:val="uk-UA"/>
              </w:rPr>
            </w:pPr>
          </w:p>
        </w:tc>
        <w:tc>
          <w:tcPr>
            <w:tcW w:w="1303" w:type="dxa"/>
          </w:tcPr>
          <w:p w14:paraId="0CA379DC"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Розвиток</w:t>
            </w:r>
          </w:p>
          <w:p w14:paraId="768692C2"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уваги</w:t>
            </w:r>
          </w:p>
        </w:tc>
        <w:tc>
          <w:tcPr>
            <w:tcW w:w="1090" w:type="dxa"/>
          </w:tcPr>
          <w:p w14:paraId="23B91244"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Розви-</w:t>
            </w:r>
          </w:p>
          <w:p w14:paraId="0DFE82DD"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ток</w:t>
            </w:r>
          </w:p>
          <w:p w14:paraId="77EF08B0"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пам’яті</w:t>
            </w:r>
          </w:p>
        </w:tc>
        <w:tc>
          <w:tcPr>
            <w:tcW w:w="1365" w:type="dxa"/>
          </w:tcPr>
          <w:p w14:paraId="282D2ED1"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Сприйня-</w:t>
            </w:r>
          </w:p>
          <w:p w14:paraId="6869CA89"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ття,</w:t>
            </w:r>
          </w:p>
          <w:p w14:paraId="3D8BD5F7"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уява</w:t>
            </w:r>
          </w:p>
        </w:tc>
        <w:tc>
          <w:tcPr>
            <w:tcW w:w="1377" w:type="dxa"/>
          </w:tcPr>
          <w:p w14:paraId="389C49A9"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Логічне</w:t>
            </w:r>
          </w:p>
          <w:p w14:paraId="5EC2A592"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мисленн</w:t>
            </w:r>
          </w:p>
          <w:p w14:paraId="6C56AF53" w14:textId="77777777" w:rsidR="009F2672" w:rsidRPr="006078C0" w:rsidRDefault="009F2672"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я</w:t>
            </w:r>
          </w:p>
        </w:tc>
        <w:tc>
          <w:tcPr>
            <w:tcW w:w="1329" w:type="dxa"/>
            <w:vMerge/>
          </w:tcPr>
          <w:p w14:paraId="5490E276" w14:textId="77777777" w:rsidR="009F2672" w:rsidRPr="006078C0" w:rsidRDefault="009F2672" w:rsidP="006078C0">
            <w:pPr>
              <w:spacing w:line="360" w:lineRule="auto"/>
              <w:jc w:val="both"/>
              <w:rPr>
                <w:rFonts w:ascii="Times New Roman" w:hAnsi="Times New Roman" w:cs="Times New Roman"/>
                <w:bCs/>
                <w:sz w:val="24"/>
                <w:szCs w:val="24"/>
                <w:lang w:val="uk-UA"/>
              </w:rPr>
            </w:pPr>
          </w:p>
        </w:tc>
      </w:tr>
      <w:tr w:rsidR="006078C0" w:rsidRPr="006078C0" w14:paraId="498E9E4F" w14:textId="77777777" w:rsidTr="009F2672">
        <w:tc>
          <w:tcPr>
            <w:tcW w:w="520" w:type="dxa"/>
          </w:tcPr>
          <w:p w14:paraId="784FC852"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w:t>
            </w:r>
          </w:p>
        </w:tc>
        <w:tc>
          <w:tcPr>
            <w:tcW w:w="2587" w:type="dxa"/>
          </w:tcPr>
          <w:p w14:paraId="27C4DB5D" w14:textId="77777777" w:rsidR="006078C0" w:rsidRPr="006078C0" w:rsidRDefault="006078C0" w:rsidP="009F2672">
            <w:pPr>
              <w:jc w:val="both"/>
              <w:rPr>
                <w:rFonts w:ascii="Times New Roman" w:hAnsi="Times New Roman" w:cs="Times New Roman"/>
                <w:bCs/>
                <w:sz w:val="24"/>
                <w:szCs w:val="24"/>
                <w:lang w:val="uk-UA"/>
              </w:rPr>
            </w:pPr>
            <w:r>
              <w:rPr>
                <w:rFonts w:ascii="Times New Roman" w:hAnsi="Times New Roman" w:cs="Times New Roman"/>
                <w:bCs/>
                <w:sz w:val="24"/>
                <w:szCs w:val="24"/>
                <w:lang w:val="uk-UA"/>
              </w:rPr>
              <w:t>Золотоусова Іра</w:t>
            </w:r>
          </w:p>
        </w:tc>
        <w:tc>
          <w:tcPr>
            <w:tcW w:w="1303" w:type="dxa"/>
          </w:tcPr>
          <w:p w14:paraId="46205614" w14:textId="77777777" w:rsidR="006078C0" w:rsidRPr="006078C0" w:rsidRDefault="006078C0"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3</w:t>
            </w:r>
          </w:p>
        </w:tc>
        <w:tc>
          <w:tcPr>
            <w:tcW w:w="1090" w:type="dxa"/>
          </w:tcPr>
          <w:p w14:paraId="61930831" w14:textId="77777777" w:rsidR="006078C0" w:rsidRPr="006078C0" w:rsidRDefault="009F2672" w:rsidP="009F2672">
            <w:pPr>
              <w:jc w:val="both"/>
              <w:rPr>
                <w:rFonts w:ascii="Times New Roman" w:hAnsi="Times New Roman" w:cs="Times New Roman"/>
                <w:bCs/>
                <w:sz w:val="24"/>
                <w:szCs w:val="24"/>
                <w:lang w:val="uk-UA"/>
              </w:rPr>
            </w:pPr>
            <w:r>
              <w:rPr>
                <w:rFonts w:ascii="Times New Roman" w:hAnsi="Times New Roman" w:cs="Times New Roman"/>
                <w:bCs/>
                <w:sz w:val="24"/>
                <w:szCs w:val="24"/>
                <w:lang w:val="uk-UA"/>
              </w:rPr>
              <w:t>4</w:t>
            </w:r>
          </w:p>
        </w:tc>
        <w:tc>
          <w:tcPr>
            <w:tcW w:w="1365" w:type="dxa"/>
          </w:tcPr>
          <w:p w14:paraId="60AE3237" w14:textId="77777777" w:rsidR="006078C0" w:rsidRPr="006078C0" w:rsidRDefault="006078C0"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5</w:t>
            </w:r>
          </w:p>
        </w:tc>
        <w:tc>
          <w:tcPr>
            <w:tcW w:w="1377" w:type="dxa"/>
          </w:tcPr>
          <w:p w14:paraId="15C94FD5" w14:textId="77777777" w:rsidR="006078C0" w:rsidRPr="006078C0" w:rsidRDefault="006078C0" w:rsidP="009F2672">
            <w:pPr>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5</w:t>
            </w:r>
          </w:p>
        </w:tc>
        <w:tc>
          <w:tcPr>
            <w:tcW w:w="1329" w:type="dxa"/>
          </w:tcPr>
          <w:p w14:paraId="67086EC6"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4</w:t>
            </w:r>
          </w:p>
        </w:tc>
      </w:tr>
      <w:tr w:rsidR="006078C0" w:rsidRPr="006078C0" w14:paraId="3BA829EE" w14:textId="77777777" w:rsidTr="009F2672">
        <w:tc>
          <w:tcPr>
            <w:tcW w:w="520" w:type="dxa"/>
          </w:tcPr>
          <w:p w14:paraId="7F5C2A9E"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2</w:t>
            </w:r>
          </w:p>
        </w:tc>
        <w:tc>
          <w:tcPr>
            <w:tcW w:w="2587" w:type="dxa"/>
          </w:tcPr>
          <w:p w14:paraId="0DDBDB26"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4672FC13"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443D3261"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7AC28608"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139CD619"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02CE33DC"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15AF86D7" w14:textId="77777777" w:rsidTr="009F2672">
        <w:tc>
          <w:tcPr>
            <w:tcW w:w="520" w:type="dxa"/>
          </w:tcPr>
          <w:p w14:paraId="3D5D7358"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3</w:t>
            </w:r>
          </w:p>
        </w:tc>
        <w:tc>
          <w:tcPr>
            <w:tcW w:w="2587" w:type="dxa"/>
          </w:tcPr>
          <w:p w14:paraId="451EC651"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48AAF8FA"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621E69B5"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43CA2B42"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3DEA4909"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6000B1BD"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4E01F5F0" w14:textId="77777777" w:rsidTr="009F2672">
        <w:tc>
          <w:tcPr>
            <w:tcW w:w="520" w:type="dxa"/>
          </w:tcPr>
          <w:p w14:paraId="09D49E28"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4</w:t>
            </w:r>
          </w:p>
        </w:tc>
        <w:tc>
          <w:tcPr>
            <w:tcW w:w="2587" w:type="dxa"/>
          </w:tcPr>
          <w:p w14:paraId="3CC412EA"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49165F31"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7A4EBFE0"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3A23F5DA"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109B813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38B9E138"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04298F24" w14:textId="77777777" w:rsidTr="009F2672">
        <w:tc>
          <w:tcPr>
            <w:tcW w:w="520" w:type="dxa"/>
          </w:tcPr>
          <w:p w14:paraId="3C44D4CD"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5</w:t>
            </w:r>
          </w:p>
        </w:tc>
        <w:tc>
          <w:tcPr>
            <w:tcW w:w="2587" w:type="dxa"/>
          </w:tcPr>
          <w:p w14:paraId="37A4836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3D52ED53"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3167653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66A3B810"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31D93506"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74D400A4"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1DF97ABE" w14:textId="77777777" w:rsidTr="009F2672">
        <w:tc>
          <w:tcPr>
            <w:tcW w:w="520" w:type="dxa"/>
          </w:tcPr>
          <w:p w14:paraId="4964F96C"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6</w:t>
            </w:r>
          </w:p>
        </w:tc>
        <w:tc>
          <w:tcPr>
            <w:tcW w:w="2587" w:type="dxa"/>
          </w:tcPr>
          <w:p w14:paraId="41C1778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36145BD4"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4613944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782D4854"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7C3CB01B"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3F3CE3BC"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7C1645E7" w14:textId="77777777" w:rsidTr="009F2672">
        <w:tc>
          <w:tcPr>
            <w:tcW w:w="520" w:type="dxa"/>
          </w:tcPr>
          <w:p w14:paraId="06E67D87"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lastRenderedPageBreak/>
              <w:t>7</w:t>
            </w:r>
          </w:p>
        </w:tc>
        <w:tc>
          <w:tcPr>
            <w:tcW w:w="2587" w:type="dxa"/>
          </w:tcPr>
          <w:p w14:paraId="536A67DA"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341EFECC"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2421A177"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393C2567"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5373ABB8"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178FA0BE"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3FBDA5EE" w14:textId="77777777" w:rsidTr="009F2672">
        <w:tc>
          <w:tcPr>
            <w:tcW w:w="520" w:type="dxa"/>
          </w:tcPr>
          <w:p w14:paraId="7D84A78D"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8</w:t>
            </w:r>
          </w:p>
        </w:tc>
        <w:tc>
          <w:tcPr>
            <w:tcW w:w="2587" w:type="dxa"/>
          </w:tcPr>
          <w:p w14:paraId="651CB725"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19AAE813"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4C95EE61"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2EE6D209"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68147218"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7369DFDA"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600F6D43" w14:textId="77777777" w:rsidTr="009F2672">
        <w:tc>
          <w:tcPr>
            <w:tcW w:w="520" w:type="dxa"/>
          </w:tcPr>
          <w:p w14:paraId="69937F7D"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9</w:t>
            </w:r>
          </w:p>
        </w:tc>
        <w:tc>
          <w:tcPr>
            <w:tcW w:w="2587" w:type="dxa"/>
          </w:tcPr>
          <w:p w14:paraId="5A8ECB0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3310C076"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24B449AF"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337B77BF"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22ADA491"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7A8F21C5"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761D5194" w14:textId="77777777" w:rsidTr="009F2672">
        <w:tc>
          <w:tcPr>
            <w:tcW w:w="520" w:type="dxa"/>
          </w:tcPr>
          <w:p w14:paraId="4ADF965B"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10</w:t>
            </w:r>
          </w:p>
        </w:tc>
        <w:tc>
          <w:tcPr>
            <w:tcW w:w="2587" w:type="dxa"/>
          </w:tcPr>
          <w:p w14:paraId="7E97F3ED"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2675C741"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0F69E1B5"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6C048F1A"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05F2DB0D"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50CA25EA"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24DB462A" w14:textId="77777777" w:rsidTr="009F2672">
        <w:tc>
          <w:tcPr>
            <w:tcW w:w="520" w:type="dxa"/>
          </w:tcPr>
          <w:p w14:paraId="5DCF9738"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11</w:t>
            </w:r>
          </w:p>
        </w:tc>
        <w:tc>
          <w:tcPr>
            <w:tcW w:w="2587" w:type="dxa"/>
          </w:tcPr>
          <w:p w14:paraId="7FE9344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308882E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0013C233"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110DDAEC"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5B9452A5"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6433734D"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56C3D571" w14:textId="77777777" w:rsidTr="009F2672">
        <w:tc>
          <w:tcPr>
            <w:tcW w:w="520" w:type="dxa"/>
          </w:tcPr>
          <w:p w14:paraId="0B1F7009"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12</w:t>
            </w:r>
          </w:p>
        </w:tc>
        <w:tc>
          <w:tcPr>
            <w:tcW w:w="2587" w:type="dxa"/>
          </w:tcPr>
          <w:p w14:paraId="5019B447"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0525EBAD"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1ACF0432"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12E0BC6C"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52A92EEF"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3F7A6D67"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154EAA66" w14:textId="77777777" w:rsidTr="009F2672">
        <w:tc>
          <w:tcPr>
            <w:tcW w:w="520" w:type="dxa"/>
          </w:tcPr>
          <w:p w14:paraId="31E045C4"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13</w:t>
            </w:r>
          </w:p>
        </w:tc>
        <w:tc>
          <w:tcPr>
            <w:tcW w:w="2587" w:type="dxa"/>
          </w:tcPr>
          <w:p w14:paraId="03E13165"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7130A437"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7218B87B"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396A331B"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3A37665B"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7A5E78D6"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7446E567" w14:textId="77777777" w:rsidTr="009F2672">
        <w:tc>
          <w:tcPr>
            <w:tcW w:w="520" w:type="dxa"/>
          </w:tcPr>
          <w:p w14:paraId="05EBB9E4"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14</w:t>
            </w:r>
          </w:p>
        </w:tc>
        <w:tc>
          <w:tcPr>
            <w:tcW w:w="2587" w:type="dxa"/>
          </w:tcPr>
          <w:p w14:paraId="3F470119"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2201E870"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3E3EC7AF"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097F6ADB"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783304B5"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584899F3"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0831A7A7" w14:textId="77777777" w:rsidTr="009F2672">
        <w:tc>
          <w:tcPr>
            <w:tcW w:w="520" w:type="dxa"/>
          </w:tcPr>
          <w:p w14:paraId="5EDB905C"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15</w:t>
            </w:r>
          </w:p>
        </w:tc>
        <w:tc>
          <w:tcPr>
            <w:tcW w:w="2587" w:type="dxa"/>
          </w:tcPr>
          <w:p w14:paraId="283E01A6"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6DD20A2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2DDD6E7D"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22E47AEB"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324C441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32DDF5F6"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75F6F46F" w14:textId="77777777" w:rsidTr="009F2672">
        <w:tc>
          <w:tcPr>
            <w:tcW w:w="520" w:type="dxa"/>
          </w:tcPr>
          <w:p w14:paraId="73F95781"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16</w:t>
            </w:r>
          </w:p>
        </w:tc>
        <w:tc>
          <w:tcPr>
            <w:tcW w:w="2587" w:type="dxa"/>
          </w:tcPr>
          <w:p w14:paraId="3F9EE5A7"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4DDCFFD3"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324F186C"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1F68A7C0"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0CF8334A"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28D45CC0"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73A2D703" w14:textId="77777777" w:rsidTr="009F2672">
        <w:tc>
          <w:tcPr>
            <w:tcW w:w="520" w:type="dxa"/>
          </w:tcPr>
          <w:p w14:paraId="1E0C397E"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17</w:t>
            </w:r>
          </w:p>
        </w:tc>
        <w:tc>
          <w:tcPr>
            <w:tcW w:w="2587" w:type="dxa"/>
          </w:tcPr>
          <w:p w14:paraId="5606514B"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4B697EC4"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2930FAD9"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571421E9"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3A65C1A2"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6CC24375"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013379CA" w14:textId="77777777" w:rsidTr="009F2672">
        <w:tc>
          <w:tcPr>
            <w:tcW w:w="520" w:type="dxa"/>
          </w:tcPr>
          <w:p w14:paraId="491F8381"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18</w:t>
            </w:r>
          </w:p>
        </w:tc>
        <w:tc>
          <w:tcPr>
            <w:tcW w:w="2587" w:type="dxa"/>
          </w:tcPr>
          <w:p w14:paraId="5904B79D"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2504F461"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4A1FE7C2"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450AD1FF"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4B26F948"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31360A3C"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03B42DFA" w14:textId="77777777" w:rsidTr="009F2672">
        <w:tc>
          <w:tcPr>
            <w:tcW w:w="520" w:type="dxa"/>
          </w:tcPr>
          <w:p w14:paraId="2ED3F3A1"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19</w:t>
            </w:r>
          </w:p>
        </w:tc>
        <w:tc>
          <w:tcPr>
            <w:tcW w:w="2587" w:type="dxa"/>
          </w:tcPr>
          <w:p w14:paraId="143638A4"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7F279FB0"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2E261CA9"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0726490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62CD4067"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772C9099"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1A77A7DD" w14:textId="77777777" w:rsidTr="009F2672">
        <w:tc>
          <w:tcPr>
            <w:tcW w:w="520" w:type="dxa"/>
          </w:tcPr>
          <w:p w14:paraId="325494FB"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20</w:t>
            </w:r>
          </w:p>
        </w:tc>
        <w:tc>
          <w:tcPr>
            <w:tcW w:w="2587" w:type="dxa"/>
          </w:tcPr>
          <w:p w14:paraId="71E42DC2"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59BC5DBE"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2A651C04"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03F07EB4"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3C396A2D"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01AB0F54"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r w:rsidR="006078C0" w:rsidRPr="006078C0" w14:paraId="5D4740DC" w14:textId="77777777" w:rsidTr="009F2672">
        <w:tc>
          <w:tcPr>
            <w:tcW w:w="520" w:type="dxa"/>
          </w:tcPr>
          <w:p w14:paraId="7B6F926A" w14:textId="77777777" w:rsidR="006078C0" w:rsidRPr="006078C0" w:rsidRDefault="006078C0" w:rsidP="006078C0">
            <w:pPr>
              <w:spacing w:line="360" w:lineRule="auto"/>
              <w:jc w:val="both"/>
              <w:rPr>
                <w:rFonts w:ascii="Times New Roman" w:hAnsi="Times New Roman" w:cs="Times New Roman"/>
                <w:bCs/>
                <w:sz w:val="24"/>
                <w:szCs w:val="24"/>
                <w:lang w:val="uk-UA"/>
              </w:rPr>
            </w:pPr>
            <w:r w:rsidRPr="006078C0">
              <w:rPr>
                <w:rFonts w:ascii="Times New Roman" w:hAnsi="Times New Roman" w:cs="Times New Roman"/>
                <w:bCs/>
                <w:sz w:val="24"/>
                <w:szCs w:val="24"/>
                <w:lang w:val="uk-UA"/>
              </w:rPr>
              <w:t>21</w:t>
            </w:r>
          </w:p>
        </w:tc>
        <w:tc>
          <w:tcPr>
            <w:tcW w:w="2587" w:type="dxa"/>
          </w:tcPr>
          <w:p w14:paraId="0250E825"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03" w:type="dxa"/>
          </w:tcPr>
          <w:p w14:paraId="74E67BD3"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090" w:type="dxa"/>
          </w:tcPr>
          <w:p w14:paraId="49294A2F"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65" w:type="dxa"/>
          </w:tcPr>
          <w:p w14:paraId="500FD9A5"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77" w:type="dxa"/>
          </w:tcPr>
          <w:p w14:paraId="0B1D705A" w14:textId="77777777" w:rsidR="006078C0" w:rsidRPr="006078C0" w:rsidRDefault="006078C0" w:rsidP="006078C0">
            <w:pPr>
              <w:spacing w:line="360" w:lineRule="auto"/>
              <w:jc w:val="both"/>
              <w:rPr>
                <w:rFonts w:ascii="Times New Roman" w:hAnsi="Times New Roman" w:cs="Times New Roman"/>
                <w:bCs/>
                <w:sz w:val="24"/>
                <w:szCs w:val="24"/>
                <w:lang w:val="uk-UA"/>
              </w:rPr>
            </w:pPr>
          </w:p>
        </w:tc>
        <w:tc>
          <w:tcPr>
            <w:tcW w:w="1329" w:type="dxa"/>
          </w:tcPr>
          <w:p w14:paraId="036BE545" w14:textId="77777777" w:rsidR="006078C0" w:rsidRPr="006078C0" w:rsidRDefault="006078C0" w:rsidP="006078C0">
            <w:pPr>
              <w:spacing w:line="360" w:lineRule="auto"/>
              <w:jc w:val="both"/>
              <w:rPr>
                <w:rFonts w:ascii="Times New Roman" w:hAnsi="Times New Roman" w:cs="Times New Roman"/>
                <w:bCs/>
                <w:sz w:val="24"/>
                <w:szCs w:val="24"/>
                <w:lang w:val="uk-UA"/>
              </w:rPr>
            </w:pPr>
          </w:p>
        </w:tc>
      </w:tr>
    </w:tbl>
    <w:p w14:paraId="11902BFD" w14:textId="77777777" w:rsidR="00820FAF" w:rsidRPr="00711004" w:rsidRDefault="00820FAF" w:rsidP="00B20EB1">
      <w:pPr>
        <w:spacing w:after="0" w:line="360" w:lineRule="auto"/>
        <w:ind w:firstLine="709"/>
        <w:jc w:val="both"/>
        <w:rPr>
          <w:rFonts w:ascii="Times New Roman" w:hAnsi="Times New Roman" w:cs="Times New Roman"/>
          <w:bCs/>
          <w:sz w:val="28"/>
          <w:szCs w:val="28"/>
          <w:lang w:val="uk-UA"/>
        </w:rPr>
      </w:pPr>
    </w:p>
    <w:p w14:paraId="62F44A3F" w14:textId="77777777" w:rsidR="00D71B66" w:rsidRDefault="00D71B66" w:rsidP="00011B3E">
      <w:pPr>
        <w:spacing w:after="0" w:line="360" w:lineRule="auto"/>
        <w:ind w:firstLine="709"/>
        <w:jc w:val="both"/>
        <w:rPr>
          <w:rFonts w:ascii="Times New Roman" w:hAnsi="Times New Roman" w:cs="Times New Roman"/>
          <w:bCs/>
          <w:sz w:val="28"/>
          <w:szCs w:val="28"/>
          <w:lang w:val="uk-UA"/>
        </w:rPr>
      </w:pPr>
      <w:r w:rsidRPr="00D71B66">
        <w:rPr>
          <w:rFonts w:ascii="Times New Roman" w:hAnsi="Times New Roman" w:cs="Times New Roman"/>
          <w:bCs/>
          <w:sz w:val="28"/>
          <w:szCs w:val="28"/>
        </w:rPr>
        <w:t>Результати діагностич</w:t>
      </w:r>
      <w:r w:rsidR="006078C0">
        <w:rPr>
          <w:rFonts w:ascii="Times New Roman" w:hAnsi="Times New Roman" w:cs="Times New Roman"/>
          <w:bCs/>
          <w:sz w:val="28"/>
          <w:szCs w:val="28"/>
        </w:rPr>
        <w:t>ного зрізу подаємо в таблиці 2.</w:t>
      </w:r>
      <w:r w:rsidR="006078C0">
        <w:rPr>
          <w:rFonts w:ascii="Times New Roman" w:hAnsi="Times New Roman" w:cs="Times New Roman"/>
          <w:bCs/>
          <w:sz w:val="28"/>
          <w:szCs w:val="28"/>
          <w:lang w:val="uk-UA"/>
        </w:rPr>
        <w:t>3</w:t>
      </w:r>
      <w:r w:rsidRPr="00D71B66">
        <w:rPr>
          <w:rFonts w:ascii="Times New Roman" w:hAnsi="Times New Roman" w:cs="Times New Roman"/>
          <w:bCs/>
          <w:sz w:val="28"/>
          <w:szCs w:val="28"/>
        </w:rPr>
        <w:t>.</w:t>
      </w:r>
    </w:p>
    <w:p w14:paraId="50D13BB6" w14:textId="77777777" w:rsidR="00D71B66" w:rsidRPr="006078C0" w:rsidRDefault="006078C0" w:rsidP="00D71B66">
      <w:pPr>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rPr>
        <w:t>Таблиця 2.</w:t>
      </w:r>
      <w:r>
        <w:rPr>
          <w:rFonts w:ascii="Times New Roman" w:hAnsi="Times New Roman" w:cs="Times New Roman"/>
          <w:bCs/>
          <w:sz w:val="28"/>
          <w:szCs w:val="28"/>
          <w:lang w:val="uk-UA"/>
        </w:rPr>
        <w:t>3</w:t>
      </w:r>
    </w:p>
    <w:p w14:paraId="05EC9361" w14:textId="77777777" w:rsidR="00D71B66" w:rsidRPr="00D71B66" w:rsidRDefault="00D71B66" w:rsidP="00D71B66">
      <w:pPr>
        <w:spacing w:after="0" w:line="360" w:lineRule="auto"/>
        <w:ind w:firstLine="709"/>
        <w:jc w:val="center"/>
        <w:rPr>
          <w:rFonts w:ascii="Times New Roman" w:hAnsi="Times New Roman" w:cs="Times New Roman"/>
          <w:b/>
          <w:bCs/>
          <w:sz w:val="28"/>
          <w:szCs w:val="28"/>
        </w:rPr>
      </w:pPr>
      <w:r w:rsidRPr="00D71B66">
        <w:rPr>
          <w:rFonts w:ascii="Times New Roman" w:hAnsi="Times New Roman" w:cs="Times New Roman"/>
          <w:b/>
          <w:bCs/>
          <w:sz w:val="28"/>
          <w:szCs w:val="28"/>
        </w:rPr>
        <w:t xml:space="preserve">Вихідний рівень </w:t>
      </w:r>
      <w:r>
        <w:rPr>
          <w:rFonts w:ascii="Times New Roman" w:hAnsi="Times New Roman" w:cs="Times New Roman"/>
          <w:b/>
          <w:bCs/>
          <w:sz w:val="28"/>
          <w:szCs w:val="28"/>
          <w:lang w:val="uk-UA"/>
        </w:rPr>
        <w:t>розумових</w:t>
      </w:r>
      <w:r w:rsidRPr="00D71B66">
        <w:rPr>
          <w:rFonts w:ascii="Times New Roman" w:hAnsi="Times New Roman" w:cs="Times New Roman"/>
          <w:b/>
          <w:bCs/>
          <w:sz w:val="28"/>
          <w:szCs w:val="28"/>
          <w:lang w:val="uk-UA"/>
        </w:rPr>
        <w:t xml:space="preserve"> </w:t>
      </w:r>
      <w:r w:rsidR="008F269A">
        <w:rPr>
          <w:rFonts w:ascii="Times New Roman" w:hAnsi="Times New Roman" w:cs="Times New Roman"/>
          <w:b/>
          <w:bCs/>
          <w:sz w:val="28"/>
          <w:szCs w:val="28"/>
          <w:lang w:val="uk-UA"/>
        </w:rPr>
        <w:t>здатностей</w:t>
      </w:r>
      <w:r w:rsidRPr="00D71B66">
        <w:rPr>
          <w:rFonts w:ascii="Times New Roman" w:hAnsi="Times New Roman" w:cs="Times New Roman"/>
          <w:b/>
          <w:bCs/>
          <w:sz w:val="28"/>
          <w:szCs w:val="28"/>
        </w:rPr>
        <w:t xml:space="preserve"> учнів експериментальних та контрольних класів</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848"/>
        <w:gridCol w:w="1134"/>
        <w:gridCol w:w="1417"/>
        <w:gridCol w:w="1560"/>
        <w:gridCol w:w="1275"/>
        <w:gridCol w:w="993"/>
      </w:tblGrid>
      <w:tr w:rsidR="00D71B66" w:rsidRPr="00435908" w14:paraId="5600EA59" w14:textId="77777777" w:rsidTr="006112C2">
        <w:trPr>
          <w:cantSplit/>
          <w:tblHeader/>
        </w:trPr>
        <w:tc>
          <w:tcPr>
            <w:tcW w:w="1379" w:type="dxa"/>
            <w:vMerge w:val="restart"/>
            <w:tcBorders>
              <w:top w:val="single" w:sz="12" w:space="0" w:color="auto"/>
              <w:left w:val="single" w:sz="12" w:space="0" w:color="auto"/>
            </w:tcBorders>
            <w:vAlign w:val="center"/>
          </w:tcPr>
          <w:p w14:paraId="5FDEB70B" w14:textId="77777777" w:rsidR="00D71B66" w:rsidRPr="00D71B66" w:rsidRDefault="00D71B66"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 xml:space="preserve">Класи </w:t>
            </w:r>
          </w:p>
        </w:tc>
        <w:tc>
          <w:tcPr>
            <w:tcW w:w="8227" w:type="dxa"/>
            <w:gridSpan w:val="6"/>
            <w:tcBorders>
              <w:top w:val="single" w:sz="12" w:space="0" w:color="auto"/>
              <w:right w:val="single" w:sz="12" w:space="0" w:color="auto"/>
            </w:tcBorders>
            <w:vAlign w:val="center"/>
          </w:tcPr>
          <w:p w14:paraId="7E2113C8" w14:textId="77777777" w:rsidR="00D71B66" w:rsidRPr="00D71B66" w:rsidRDefault="00D71B66" w:rsidP="009F2672">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 xml:space="preserve">Рівні сформованості </w:t>
            </w:r>
            <w:r w:rsidR="008F269A">
              <w:rPr>
                <w:rFonts w:ascii="Times New Roman" w:hAnsi="Times New Roman" w:cs="Times New Roman"/>
                <w:bCs/>
                <w:sz w:val="24"/>
                <w:szCs w:val="24"/>
                <w:lang w:val="uk-UA"/>
              </w:rPr>
              <w:t>розумо</w:t>
            </w:r>
            <w:r w:rsidR="009F2672">
              <w:rPr>
                <w:rFonts w:ascii="Times New Roman" w:hAnsi="Times New Roman" w:cs="Times New Roman"/>
                <w:bCs/>
                <w:sz w:val="24"/>
                <w:szCs w:val="24"/>
                <w:lang w:val="uk-UA"/>
              </w:rPr>
              <w:t>вого розвитку дітей</w:t>
            </w:r>
          </w:p>
        </w:tc>
      </w:tr>
      <w:tr w:rsidR="00435908" w:rsidRPr="00D71B66" w14:paraId="1F3305BB" w14:textId="77777777" w:rsidTr="006112C2">
        <w:trPr>
          <w:cantSplit/>
          <w:tblHeader/>
        </w:trPr>
        <w:tc>
          <w:tcPr>
            <w:tcW w:w="1379" w:type="dxa"/>
            <w:vMerge/>
            <w:tcBorders>
              <w:left w:val="single" w:sz="12" w:space="0" w:color="auto"/>
            </w:tcBorders>
            <w:vAlign w:val="center"/>
          </w:tcPr>
          <w:p w14:paraId="7C2B3A8F" w14:textId="77777777" w:rsidR="00435908" w:rsidRPr="00D71B66" w:rsidRDefault="00435908" w:rsidP="00D71B66">
            <w:pPr>
              <w:spacing w:after="0" w:line="240" w:lineRule="auto"/>
              <w:jc w:val="both"/>
              <w:rPr>
                <w:rFonts w:ascii="Times New Roman" w:hAnsi="Times New Roman" w:cs="Times New Roman"/>
                <w:bCs/>
                <w:sz w:val="24"/>
                <w:szCs w:val="24"/>
                <w:lang w:val="uk-UA"/>
              </w:rPr>
            </w:pPr>
          </w:p>
        </w:tc>
        <w:tc>
          <w:tcPr>
            <w:tcW w:w="2982" w:type="dxa"/>
            <w:gridSpan w:val="2"/>
            <w:tcBorders>
              <w:right w:val="single" w:sz="12" w:space="0" w:color="auto"/>
            </w:tcBorders>
            <w:vAlign w:val="center"/>
          </w:tcPr>
          <w:p w14:paraId="2172852D" w14:textId="77777777" w:rsidR="00435908" w:rsidRPr="00D71B66" w:rsidRDefault="008F269A" w:rsidP="00D71B66">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9</w:t>
            </w:r>
            <w:r w:rsidR="00435908" w:rsidRPr="00D71B66">
              <w:rPr>
                <w:rFonts w:ascii="Times New Roman" w:hAnsi="Times New Roman" w:cs="Times New Roman"/>
                <w:bCs/>
                <w:sz w:val="24"/>
                <w:szCs w:val="24"/>
                <w:lang w:val="uk-UA"/>
              </w:rPr>
              <w:t>-12 б.</w:t>
            </w:r>
            <w:r>
              <w:rPr>
                <w:rFonts w:ascii="Times New Roman" w:hAnsi="Times New Roman" w:cs="Times New Roman"/>
                <w:bCs/>
                <w:sz w:val="24"/>
                <w:szCs w:val="24"/>
                <w:lang w:val="uk-UA"/>
              </w:rPr>
              <w:t>високий</w:t>
            </w:r>
          </w:p>
        </w:tc>
        <w:tc>
          <w:tcPr>
            <w:tcW w:w="2977" w:type="dxa"/>
            <w:gridSpan w:val="2"/>
            <w:tcBorders>
              <w:right w:val="single" w:sz="12" w:space="0" w:color="auto"/>
            </w:tcBorders>
            <w:vAlign w:val="center"/>
          </w:tcPr>
          <w:p w14:paraId="416BC153" w14:textId="77777777" w:rsidR="00435908" w:rsidRPr="00D71B66" w:rsidRDefault="008F269A" w:rsidP="00D71B66">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5-8</w:t>
            </w:r>
            <w:r w:rsidR="00435908" w:rsidRPr="00D71B66">
              <w:rPr>
                <w:rFonts w:ascii="Times New Roman" w:hAnsi="Times New Roman" w:cs="Times New Roman"/>
                <w:bCs/>
                <w:sz w:val="24"/>
                <w:szCs w:val="24"/>
                <w:lang w:val="uk-UA"/>
              </w:rPr>
              <w:t xml:space="preserve"> б.</w:t>
            </w:r>
            <w:r>
              <w:rPr>
                <w:rFonts w:ascii="Times New Roman" w:hAnsi="Times New Roman" w:cs="Times New Roman"/>
                <w:bCs/>
                <w:sz w:val="24"/>
                <w:szCs w:val="24"/>
                <w:lang w:val="uk-UA"/>
              </w:rPr>
              <w:t>середній</w:t>
            </w:r>
          </w:p>
        </w:tc>
        <w:tc>
          <w:tcPr>
            <w:tcW w:w="2268" w:type="dxa"/>
            <w:gridSpan w:val="2"/>
            <w:tcBorders>
              <w:left w:val="single" w:sz="12" w:space="0" w:color="auto"/>
              <w:right w:val="single" w:sz="12" w:space="0" w:color="auto"/>
            </w:tcBorders>
            <w:vAlign w:val="center"/>
          </w:tcPr>
          <w:p w14:paraId="5DE46CE9" w14:textId="77777777" w:rsidR="00435908" w:rsidRPr="00D71B66" w:rsidRDefault="008F269A" w:rsidP="00D71B66">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1-4</w:t>
            </w:r>
            <w:r w:rsidR="00435908" w:rsidRPr="00D71B66">
              <w:rPr>
                <w:rFonts w:ascii="Times New Roman" w:hAnsi="Times New Roman" w:cs="Times New Roman"/>
                <w:bCs/>
                <w:sz w:val="24"/>
                <w:szCs w:val="24"/>
                <w:lang w:val="uk-UA"/>
              </w:rPr>
              <w:t xml:space="preserve"> б.</w:t>
            </w:r>
            <w:r>
              <w:rPr>
                <w:rFonts w:ascii="Times New Roman" w:hAnsi="Times New Roman" w:cs="Times New Roman"/>
                <w:bCs/>
                <w:sz w:val="24"/>
                <w:szCs w:val="24"/>
                <w:lang w:val="uk-UA"/>
              </w:rPr>
              <w:t>початковий</w:t>
            </w:r>
          </w:p>
        </w:tc>
      </w:tr>
      <w:tr w:rsidR="00435908" w:rsidRPr="00D71B66" w14:paraId="7B4B36FE" w14:textId="77777777" w:rsidTr="006112C2">
        <w:trPr>
          <w:cantSplit/>
          <w:trHeight w:val="58"/>
          <w:tblHeader/>
        </w:trPr>
        <w:tc>
          <w:tcPr>
            <w:tcW w:w="1379" w:type="dxa"/>
            <w:vMerge/>
            <w:tcBorders>
              <w:left w:val="single" w:sz="12" w:space="0" w:color="auto"/>
              <w:bottom w:val="single" w:sz="12" w:space="0" w:color="auto"/>
            </w:tcBorders>
            <w:vAlign w:val="center"/>
          </w:tcPr>
          <w:p w14:paraId="036F9DAC" w14:textId="77777777" w:rsidR="00435908" w:rsidRPr="00D71B66" w:rsidRDefault="00435908" w:rsidP="00D71B66">
            <w:pPr>
              <w:spacing w:after="0" w:line="240" w:lineRule="auto"/>
              <w:jc w:val="both"/>
              <w:rPr>
                <w:rFonts w:ascii="Times New Roman" w:hAnsi="Times New Roman" w:cs="Times New Roman"/>
                <w:bCs/>
                <w:sz w:val="24"/>
                <w:szCs w:val="24"/>
                <w:lang w:val="uk-UA"/>
              </w:rPr>
            </w:pPr>
          </w:p>
        </w:tc>
        <w:tc>
          <w:tcPr>
            <w:tcW w:w="1848" w:type="dxa"/>
            <w:tcBorders>
              <w:bottom w:val="single" w:sz="12" w:space="0" w:color="auto"/>
            </w:tcBorders>
            <w:vAlign w:val="center"/>
          </w:tcPr>
          <w:p w14:paraId="6C006E94"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Кіл-ть</w:t>
            </w:r>
          </w:p>
        </w:tc>
        <w:tc>
          <w:tcPr>
            <w:tcW w:w="1134" w:type="dxa"/>
            <w:tcBorders>
              <w:bottom w:val="single" w:sz="12" w:space="0" w:color="auto"/>
            </w:tcBorders>
            <w:vAlign w:val="center"/>
          </w:tcPr>
          <w:p w14:paraId="679F0C37"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w:t>
            </w:r>
          </w:p>
        </w:tc>
        <w:tc>
          <w:tcPr>
            <w:tcW w:w="1417" w:type="dxa"/>
            <w:tcBorders>
              <w:bottom w:val="single" w:sz="12" w:space="0" w:color="auto"/>
            </w:tcBorders>
            <w:vAlign w:val="center"/>
          </w:tcPr>
          <w:p w14:paraId="5BA47BE9"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Кіл-ть</w:t>
            </w:r>
          </w:p>
        </w:tc>
        <w:tc>
          <w:tcPr>
            <w:tcW w:w="1560" w:type="dxa"/>
            <w:tcBorders>
              <w:bottom w:val="single" w:sz="12" w:space="0" w:color="auto"/>
              <w:right w:val="single" w:sz="12" w:space="0" w:color="auto"/>
            </w:tcBorders>
            <w:vAlign w:val="center"/>
          </w:tcPr>
          <w:p w14:paraId="503282FE"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w:t>
            </w:r>
          </w:p>
        </w:tc>
        <w:tc>
          <w:tcPr>
            <w:tcW w:w="1275" w:type="dxa"/>
            <w:tcBorders>
              <w:left w:val="single" w:sz="12" w:space="0" w:color="auto"/>
              <w:bottom w:val="single" w:sz="12" w:space="0" w:color="auto"/>
            </w:tcBorders>
            <w:vAlign w:val="center"/>
          </w:tcPr>
          <w:p w14:paraId="3CD832F3"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Кіл-ть</w:t>
            </w:r>
          </w:p>
        </w:tc>
        <w:tc>
          <w:tcPr>
            <w:tcW w:w="993" w:type="dxa"/>
            <w:tcBorders>
              <w:bottom w:val="single" w:sz="12" w:space="0" w:color="auto"/>
            </w:tcBorders>
            <w:vAlign w:val="center"/>
          </w:tcPr>
          <w:p w14:paraId="4D27649A"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w:t>
            </w:r>
          </w:p>
        </w:tc>
      </w:tr>
      <w:tr w:rsidR="00435908" w:rsidRPr="00D71B66" w14:paraId="6FA9F941" w14:textId="77777777" w:rsidTr="006112C2">
        <w:tc>
          <w:tcPr>
            <w:tcW w:w="1379" w:type="dxa"/>
            <w:tcBorders>
              <w:left w:val="single" w:sz="12" w:space="0" w:color="auto"/>
            </w:tcBorders>
            <w:vAlign w:val="center"/>
          </w:tcPr>
          <w:p w14:paraId="0F89A051"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 xml:space="preserve"> ЕК</w:t>
            </w:r>
          </w:p>
        </w:tc>
        <w:tc>
          <w:tcPr>
            <w:tcW w:w="1848" w:type="dxa"/>
            <w:vAlign w:val="center"/>
          </w:tcPr>
          <w:p w14:paraId="2DD80896"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1</w:t>
            </w:r>
          </w:p>
        </w:tc>
        <w:tc>
          <w:tcPr>
            <w:tcW w:w="1134" w:type="dxa"/>
            <w:vAlign w:val="center"/>
          </w:tcPr>
          <w:p w14:paraId="53CE2F11" w14:textId="77777777" w:rsidR="00435908" w:rsidRPr="00D71B66" w:rsidRDefault="00435908" w:rsidP="00D71B66">
            <w:pPr>
              <w:spacing w:after="0" w:line="240" w:lineRule="auto"/>
              <w:jc w:val="both"/>
              <w:rPr>
                <w:rFonts w:ascii="Times New Roman" w:hAnsi="Times New Roman" w:cs="Times New Roman"/>
                <w:bCs/>
                <w:sz w:val="24"/>
                <w:szCs w:val="24"/>
                <w:lang w:val="uk-UA"/>
              </w:rPr>
            </w:pPr>
          </w:p>
        </w:tc>
        <w:tc>
          <w:tcPr>
            <w:tcW w:w="1417" w:type="dxa"/>
            <w:vAlign w:val="center"/>
          </w:tcPr>
          <w:p w14:paraId="27F09171"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9</w:t>
            </w:r>
          </w:p>
        </w:tc>
        <w:tc>
          <w:tcPr>
            <w:tcW w:w="1560" w:type="dxa"/>
            <w:tcBorders>
              <w:right w:val="single" w:sz="12" w:space="0" w:color="auto"/>
            </w:tcBorders>
            <w:vAlign w:val="center"/>
          </w:tcPr>
          <w:p w14:paraId="530875F7" w14:textId="77777777" w:rsidR="00435908" w:rsidRPr="00D71B66" w:rsidRDefault="00435908" w:rsidP="00D71B66">
            <w:pPr>
              <w:spacing w:after="0" w:line="240" w:lineRule="auto"/>
              <w:jc w:val="both"/>
              <w:rPr>
                <w:rFonts w:ascii="Times New Roman" w:hAnsi="Times New Roman" w:cs="Times New Roman"/>
                <w:bCs/>
                <w:sz w:val="24"/>
                <w:szCs w:val="24"/>
                <w:lang w:val="uk-UA"/>
              </w:rPr>
            </w:pPr>
          </w:p>
        </w:tc>
        <w:tc>
          <w:tcPr>
            <w:tcW w:w="1275" w:type="dxa"/>
            <w:tcBorders>
              <w:left w:val="single" w:sz="12" w:space="0" w:color="auto"/>
            </w:tcBorders>
            <w:vAlign w:val="center"/>
          </w:tcPr>
          <w:p w14:paraId="06A25D60"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12</w:t>
            </w:r>
          </w:p>
        </w:tc>
        <w:tc>
          <w:tcPr>
            <w:tcW w:w="993" w:type="dxa"/>
            <w:vAlign w:val="center"/>
          </w:tcPr>
          <w:p w14:paraId="1DE4DAC8" w14:textId="77777777" w:rsidR="00435908" w:rsidRPr="00D71B66" w:rsidRDefault="00435908" w:rsidP="00D71B66">
            <w:pPr>
              <w:spacing w:after="0" w:line="240" w:lineRule="auto"/>
              <w:jc w:val="both"/>
              <w:rPr>
                <w:rFonts w:ascii="Times New Roman" w:hAnsi="Times New Roman" w:cs="Times New Roman"/>
                <w:bCs/>
                <w:sz w:val="24"/>
                <w:szCs w:val="24"/>
                <w:lang w:val="uk-UA"/>
              </w:rPr>
            </w:pPr>
          </w:p>
        </w:tc>
      </w:tr>
      <w:tr w:rsidR="00435908" w:rsidRPr="00D71B66" w14:paraId="467DFA7E" w14:textId="77777777" w:rsidTr="006112C2">
        <w:tc>
          <w:tcPr>
            <w:tcW w:w="1379" w:type="dxa"/>
            <w:tcBorders>
              <w:left w:val="single" w:sz="12" w:space="0" w:color="auto"/>
            </w:tcBorders>
            <w:vAlign w:val="center"/>
          </w:tcPr>
          <w:p w14:paraId="66CC2135"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 xml:space="preserve"> КК</w:t>
            </w:r>
          </w:p>
        </w:tc>
        <w:tc>
          <w:tcPr>
            <w:tcW w:w="1848" w:type="dxa"/>
            <w:vAlign w:val="center"/>
          </w:tcPr>
          <w:p w14:paraId="4022CBFD"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sidRPr="00D71B66">
              <w:rPr>
                <w:rFonts w:ascii="Times New Roman" w:hAnsi="Times New Roman" w:cs="Times New Roman"/>
                <w:bCs/>
                <w:sz w:val="24"/>
                <w:szCs w:val="24"/>
                <w:lang w:val="uk-UA"/>
              </w:rPr>
              <w:t>1</w:t>
            </w:r>
          </w:p>
        </w:tc>
        <w:tc>
          <w:tcPr>
            <w:tcW w:w="1134" w:type="dxa"/>
            <w:vAlign w:val="center"/>
          </w:tcPr>
          <w:p w14:paraId="11F88BAB" w14:textId="77777777" w:rsidR="00435908" w:rsidRPr="00D71B66" w:rsidRDefault="00435908" w:rsidP="00D71B66">
            <w:pPr>
              <w:spacing w:after="0" w:line="240" w:lineRule="auto"/>
              <w:jc w:val="both"/>
              <w:rPr>
                <w:rFonts w:ascii="Times New Roman" w:hAnsi="Times New Roman" w:cs="Times New Roman"/>
                <w:bCs/>
                <w:sz w:val="24"/>
                <w:szCs w:val="24"/>
                <w:lang w:val="uk-UA"/>
              </w:rPr>
            </w:pPr>
          </w:p>
        </w:tc>
        <w:tc>
          <w:tcPr>
            <w:tcW w:w="1417" w:type="dxa"/>
            <w:vAlign w:val="center"/>
          </w:tcPr>
          <w:p w14:paraId="0712E209"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10</w:t>
            </w:r>
          </w:p>
        </w:tc>
        <w:tc>
          <w:tcPr>
            <w:tcW w:w="1560" w:type="dxa"/>
            <w:tcBorders>
              <w:right w:val="single" w:sz="12" w:space="0" w:color="auto"/>
            </w:tcBorders>
            <w:vAlign w:val="center"/>
          </w:tcPr>
          <w:p w14:paraId="7A762E9C" w14:textId="77777777" w:rsidR="00435908" w:rsidRPr="00D71B66" w:rsidRDefault="00435908" w:rsidP="00D71B66">
            <w:pPr>
              <w:spacing w:after="0" w:line="240" w:lineRule="auto"/>
              <w:jc w:val="both"/>
              <w:rPr>
                <w:rFonts w:ascii="Times New Roman" w:hAnsi="Times New Roman" w:cs="Times New Roman"/>
                <w:bCs/>
                <w:sz w:val="24"/>
                <w:szCs w:val="24"/>
                <w:lang w:val="uk-UA"/>
              </w:rPr>
            </w:pPr>
          </w:p>
        </w:tc>
        <w:tc>
          <w:tcPr>
            <w:tcW w:w="1275" w:type="dxa"/>
            <w:tcBorders>
              <w:left w:val="single" w:sz="12" w:space="0" w:color="auto"/>
            </w:tcBorders>
            <w:vAlign w:val="center"/>
          </w:tcPr>
          <w:p w14:paraId="22E7117B" w14:textId="77777777" w:rsidR="00435908" w:rsidRPr="00D71B66" w:rsidRDefault="00435908" w:rsidP="00D71B66">
            <w:pPr>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10</w:t>
            </w:r>
          </w:p>
        </w:tc>
        <w:tc>
          <w:tcPr>
            <w:tcW w:w="993" w:type="dxa"/>
            <w:vAlign w:val="center"/>
          </w:tcPr>
          <w:p w14:paraId="15966A70" w14:textId="77777777" w:rsidR="00435908" w:rsidRPr="00D71B66" w:rsidRDefault="00435908" w:rsidP="00D71B66">
            <w:pPr>
              <w:spacing w:after="0" w:line="240" w:lineRule="auto"/>
              <w:jc w:val="both"/>
              <w:rPr>
                <w:rFonts w:ascii="Times New Roman" w:hAnsi="Times New Roman" w:cs="Times New Roman"/>
                <w:bCs/>
                <w:sz w:val="24"/>
                <w:szCs w:val="24"/>
                <w:lang w:val="uk-UA"/>
              </w:rPr>
            </w:pPr>
          </w:p>
        </w:tc>
      </w:tr>
    </w:tbl>
    <w:p w14:paraId="69FF8944" w14:textId="77777777" w:rsidR="00B20EB1" w:rsidRDefault="00D71B66" w:rsidP="00B20EB1">
      <w:pPr>
        <w:spacing w:after="0" w:line="360" w:lineRule="auto"/>
        <w:ind w:firstLine="709"/>
        <w:jc w:val="both"/>
        <w:rPr>
          <w:lang w:val="uk-UA"/>
        </w:rPr>
      </w:pPr>
      <w:r w:rsidRPr="00D71B66">
        <w:rPr>
          <w:rFonts w:ascii="Times New Roman" w:hAnsi="Times New Roman" w:cs="Times New Roman"/>
          <w:bCs/>
          <w:sz w:val="28"/>
          <w:szCs w:val="28"/>
        </w:rPr>
        <w:t>Як видно з таблиці, до експериментальн</w:t>
      </w:r>
      <w:r w:rsidRPr="00D71B66">
        <w:rPr>
          <w:rFonts w:ascii="Times New Roman" w:hAnsi="Times New Roman" w:cs="Times New Roman"/>
          <w:bCs/>
          <w:sz w:val="28"/>
          <w:szCs w:val="28"/>
          <w:lang w:val="uk-UA"/>
        </w:rPr>
        <w:t>ого</w:t>
      </w:r>
      <w:r w:rsidRPr="00D71B66">
        <w:rPr>
          <w:rFonts w:ascii="Times New Roman" w:hAnsi="Times New Roman" w:cs="Times New Roman"/>
          <w:bCs/>
          <w:sz w:val="28"/>
          <w:szCs w:val="28"/>
        </w:rPr>
        <w:t xml:space="preserve"> та контрольн</w:t>
      </w:r>
      <w:r w:rsidRPr="00D71B66">
        <w:rPr>
          <w:rFonts w:ascii="Times New Roman" w:hAnsi="Times New Roman" w:cs="Times New Roman"/>
          <w:bCs/>
          <w:sz w:val="28"/>
          <w:szCs w:val="28"/>
          <w:lang w:val="uk-UA"/>
        </w:rPr>
        <w:t>ого</w:t>
      </w:r>
      <w:r w:rsidRPr="00D71B66">
        <w:rPr>
          <w:rFonts w:ascii="Times New Roman" w:hAnsi="Times New Roman" w:cs="Times New Roman"/>
          <w:bCs/>
          <w:sz w:val="28"/>
          <w:szCs w:val="28"/>
        </w:rPr>
        <w:t xml:space="preserve"> класів увійшли школярі з відносно однаковим рівнем </w:t>
      </w:r>
      <w:r>
        <w:rPr>
          <w:rFonts w:ascii="Times New Roman" w:hAnsi="Times New Roman" w:cs="Times New Roman"/>
          <w:bCs/>
          <w:sz w:val="28"/>
          <w:szCs w:val="28"/>
          <w:lang w:val="uk-UA"/>
        </w:rPr>
        <w:t>розумов</w:t>
      </w:r>
      <w:r w:rsidR="006078C0">
        <w:rPr>
          <w:rFonts w:ascii="Times New Roman" w:hAnsi="Times New Roman" w:cs="Times New Roman"/>
          <w:bCs/>
          <w:sz w:val="28"/>
          <w:szCs w:val="28"/>
          <w:lang w:val="uk-UA"/>
        </w:rPr>
        <w:t>ого розвитку</w:t>
      </w:r>
      <w:r w:rsidR="001A0420">
        <w:rPr>
          <w:rFonts w:ascii="Times New Roman" w:hAnsi="Times New Roman" w:cs="Times New Roman"/>
          <w:bCs/>
          <w:sz w:val="28"/>
          <w:szCs w:val="28"/>
          <w:lang w:val="uk-UA"/>
        </w:rPr>
        <w:t>.</w:t>
      </w:r>
      <w:r w:rsidR="00B20EB1" w:rsidRPr="00B20EB1">
        <w:t xml:space="preserve"> </w:t>
      </w:r>
    </w:p>
    <w:p w14:paraId="0B41D936" w14:textId="77777777" w:rsidR="006078C0" w:rsidRPr="006078C0" w:rsidRDefault="006078C0" w:rsidP="006078C0">
      <w:pPr>
        <w:spacing w:after="0" w:line="360" w:lineRule="auto"/>
        <w:ind w:firstLine="709"/>
        <w:jc w:val="both"/>
        <w:rPr>
          <w:rFonts w:ascii="Times New Roman" w:hAnsi="Times New Roman" w:cs="Times New Roman"/>
          <w:bCs/>
          <w:sz w:val="28"/>
          <w:szCs w:val="28"/>
          <w:lang w:val="uk-UA"/>
        </w:rPr>
      </w:pPr>
      <w:r w:rsidRPr="006078C0">
        <w:rPr>
          <w:rFonts w:ascii="Times New Roman" w:hAnsi="Times New Roman" w:cs="Times New Roman"/>
          <w:bCs/>
          <w:sz w:val="28"/>
          <w:szCs w:val="28"/>
          <w:lang w:val="uk-UA"/>
        </w:rPr>
        <w:t xml:space="preserve">З урахуванням проявів усіх досліджуваних властивостей (стійкості, розподілу, переключення уваги, організації пам’яті, наявність програмових знань) визначалися загальні рівні сформованості розумового розвитку, а саме: </w:t>
      </w:r>
      <w:r w:rsidRPr="006078C0">
        <w:rPr>
          <w:rFonts w:ascii="Times New Roman" w:hAnsi="Times New Roman" w:cs="Times New Roman"/>
          <w:bCs/>
          <w:i/>
          <w:sz w:val="28"/>
          <w:szCs w:val="28"/>
          <w:lang w:val="uk-UA"/>
        </w:rPr>
        <w:t>початковий, середній, високий</w:t>
      </w:r>
      <w:r w:rsidRPr="006078C0">
        <w:rPr>
          <w:rFonts w:ascii="Times New Roman" w:hAnsi="Times New Roman" w:cs="Times New Roman"/>
          <w:bCs/>
          <w:sz w:val="28"/>
          <w:szCs w:val="28"/>
          <w:lang w:val="uk-UA"/>
        </w:rPr>
        <w:t xml:space="preserve">. </w:t>
      </w:r>
    </w:p>
    <w:p w14:paraId="7836A87B" w14:textId="77777777" w:rsidR="006078C0" w:rsidRPr="006078C0" w:rsidRDefault="006078C0" w:rsidP="006078C0">
      <w:pPr>
        <w:spacing w:after="0" w:line="360" w:lineRule="auto"/>
        <w:ind w:firstLine="709"/>
        <w:jc w:val="both"/>
        <w:rPr>
          <w:rFonts w:ascii="Times New Roman" w:hAnsi="Times New Roman" w:cs="Times New Roman"/>
          <w:bCs/>
          <w:sz w:val="28"/>
          <w:szCs w:val="28"/>
          <w:lang w:val="uk-UA"/>
        </w:rPr>
      </w:pPr>
      <w:r w:rsidRPr="006078C0">
        <w:rPr>
          <w:rFonts w:ascii="Times New Roman" w:hAnsi="Times New Roman" w:cs="Times New Roman"/>
          <w:bCs/>
          <w:sz w:val="28"/>
          <w:szCs w:val="28"/>
        </w:rPr>
        <w:t xml:space="preserve">• </w:t>
      </w:r>
      <w:r w:rsidRPr="006078C0">
        <w:rPr>
          <w:rFonts w:ascii="Times New Roman" w:hAnsi="Times New Roman" w:cs="Times New Roman"/>
          <w:bCs/>
          <w:i/>
          <w:sz w:val="28"/>
          <w:szCs w:val="28"/>
        </w:rPr>
        <w:t>Початковий</w:t>
      </w:r>
      <w:r w:rsidRPr="006078C0">
        <w:rPr>
          <w:rFonts w:ascii="Times New Roman" w:hAnsi="Times New Roman" w:cs="Times New Roman"/>
          <w:bCs/>
          <w:sz w:val="28"/>
          <w:szCs w:val="28"/>
        </w:rPr>
        <w:t xml:space="preserve">. </w:t>
      </w:r>
      <w:r w:rsidRPr="006078C0">
        <w:rPr>
          <w:rFonts w:ascii="Times New Roman" w:hAnsi="Times New Roman" w:cs="Times New Roman"/>
          <w:bCs/>
          <w:sz w:val="28"/>
          <w:szCs w:val="28"/>
          <w:lang w:val="uk-UA"/>
        </w:rPr>
        <w:t xml:space="preserve">Знання, що передбачені програмою НУШ, формуються частково. В учнів розсіяна увага; важко запам’ятовують матеріал, погано розвинена слухова пам’ять, присутня нюхова і смакова пам’ять. </w:t>
      </w:r>
      <w:r w:rsidRPr="006078C0">
        <w:rPr>
          <w:rFonts w:ascii="Times New Roman" w:hAnsi="Times New Roman" w:cs="Times New Roman"/>
          <w:bCs/>
          <w:sz w:val="28"/>
          <w:szCs w:val="28"/>
          <w:lang w:val="uk-UA"/>
        </w:rPr>
        <w:lastRenderedPageBreak/>
        <w:t>В</w:t>
      </w:r>
      <w:r w:rsidRPr="006078C0">
        <w:rPr>
          <w:rFonts w:ascii="Times New Roman" w:hAnsi="Times New Roman" w:cs="Times New Roman"/>
          <w:bCs/>
          <w:sz w:val="28"/>
          <w:szCs w:val="28"/>
        </w:rPr>
        <w:t>исловлюються нечітко,</w:t>
      </w:r>
      <w:r w:rsidRPr="006078C0">
        <w:rPr>
          <w:rFonts w:ascii="Times New Roman" w:hAnsi="Times New Roman" w:cs="Times New Roman"/>
          <w:bCs/>
          <w:sz w:val="28"/>
          <w:szCs w:val="28"/>
          <w:lang w:val="uk-UA"/>
        </w:rPr>
        <w:t xml:space="preserve"> </w:t>
      </w:r>
      <w:r w:rsidRPr="006078C0">
        <w:rPr>
          <w:rFonts w:ascii="Times New Roman" w:hAnsi="Times New Roman" w:cs="Times New Roman"/>
          <w:bCs/>
          <w:sz w:val="28"/>
          <w:szCs w:val="28"/>
        </w:rPr>
        <w:t xml:space="preserve">затрудняються дати повну аргументовану відповідь. </w:t>
      </w:r>
      <w:r w:rsidRPr="006078C0">
        <w:rPr>
          <w:rFonts w:ascii="Times New Roman" w:hAnsi="Times New Roman" w:cs="Times New Roman"/>
          <w:bCs/>
          <w:sz w:val="28"/>
          <w:szCs w:val="28"/>
          <w:lang w:val="uk-UA"/>
        </w:rPr>
        <w:t>З</w:t>
      </w:r>
      <w:r w:rsidRPr="006078C0">
        <w:rPr>
          <w:rFonts w:ascii="Times New Roman" w:hAnsi="Times New Roman" w:cs="Times New Roman"/>
          <w:bCs/>
          <w:sz w:val="28"/>
          <w:szCs w:val="28"/>
        </w:rPr>
        <w:t>авдання виконують репродуктивно (копіюють, списують), не вдаючись до творчих</w:t>
      </w:r>
      <w:r w:rsidRPr="006078C0">
        <w:rPr>
          <w:rFonts w:ascii="Times New Roman" w:hAnsi="Times New Roman" w:cs="Times New Roman"/>
          <w:bCs/>
          <w:sz w:val="28"/>
          <w:szCs w:val="28"/>
          <w:lang w:val="uk-UA"/>
        </w:rPr>
        <w:t xml:space="preserve"> </w:t>
      </w:r>
      <w:r w:rsidRPr="006078C0">
        <w:rPr>
          <w:rFonts w:ascii="Times New Roman" w:hAnsi="Times New Roman" w:cs="Times New Roman"/>
          <w:bCs/>
          <w:sz w:val="28"/>
          <w:szCs w:val="28"/>
        </w:rPr>
        <w:t xml:space="preserve">спроб. </w:t>
      </w:r>
      <w:r w:rsidRPr="006078C0">
        <w:rPr>
          <w:rFonts w:ascii="Times New Roman" w:hAnsi="Times New Roman" w:cs="Times New Roman"/>
          <w:bCs/>
          <w:sz w:val="28"/>
          <w:szCs w:val="28"/>
          <w:lang w:val="uk-UA"/>
        </w:rPr>
        <w:t>В</w:t>
      </w:r>
      <w:r w:rsidRPr="006078C0">
        <w:rPr>
          <w:rFonts w:ascii="Times New Roman" w:hAnsi="Times New Roman" w:cs="Times New Roman"/>
          <w:bCs/>
          <w:sz w:val="28"/>
          <w:szCs w:val="28"/>
        </w:rPr>
        <w:t>ажко помітити нові можливості оточуючих предметів, завжди намагаються знайти</w:t>
      </w:r>
      <w:r w:rsidRPr="006078C0">
        <w:rPr>
          <w:rFonts w:ascii="Times New Roman" w:hAnsi="Times New Roman" w:cs="Times New Roman"/>
          <w:bCs/>
          <w:sz w:val="28"/>
          <w:szCs w:val="28"/>
          <w:lang w:val="uk-UA"/>
        </w:rPr>
        <w:t xml:space="preserve"> </w:t>
      </w:r>
      <w:r w:rsidRPr="006078C0">
        <w:rPr>
          <w:rFonts w:ascii="Times New Roman" w:hAnsi="Times New Roman" w:cs="Times New Roman"/>
          <w:bCs/>
          <w:sz w:val="28"/>
          <w:szCs w:val="28"/>
        </w:rPr>
        <w:t>раціональне пояснення усього, що відбувається.</w:t>
      </w:r>
      <w:r w:rsidRPr="006078C0">
        <w:rPr>
          <w:rFonts w:ascii="Times New Roman" w:hAnsi="Times New Roman" w:cs="Times New Roman"/>
          <w:bCs/>
          <w:sz w:val="28"/>
          <w:szCs w:val="28"/>
          <w:lang w:val="uk-UA"/>
        </w:rPr>
        <w:t xml:space="preserve"> У командній роботі приймають роль пасивного учасника, не проявляють ініціативу. Немає концентрації уваги на завданні, яка забезпечує ясність і чіткість розуміння змісту навчального матеріалу. Повільне переключення уваги при переході від одного виду діяльності до іншого. Учень практично не проявляє розумову активність.</w:t>
      </w:r>
    </w:p>
    <w:p w14:paraId="63EA7BE7" w14:textId="77777777" w:rsidR="006078C0" w:rsidRPr="006078C0" w:rsidRDefault="006078C0" w:rsidP="006078C0">
      <w:pPr>
        <w:spacing w:after="0" w:line="360" w:lineRule="auto"/>
        <w:ind w:firstLine="709"/>
        <w:jc w:val="both"/>
        <w:rPr>
          <w:rFonts w:ascii="Times New Roman" w:hAnsi="Times New Roman" w:cs="Times New Roman"/>
          <w:bCs/>
          <w:sz w:val="28"/>
          <w:szCs w:val="28"/>
          <w:lang w:val="uk-UA"/>
        </w:rPr>
      </w:pPr>
      <w:r w:rsidRPr="006078C0">
        <w:rPr>
          <w:rFonts w:ascii="Times New Roman" w:hAnsi="Times New Roman" w:cs="Times New Roman"/>
          <w:bCs/>
          <w:sz w:val="28"/>
          <w:szCs w:val="28"/>
          <w:lang w:val="uk-UA"/>
        </w:rPr>
        <w:t xml:space="preserve">• </w:t>
      </w:r>
      <w:r w:rsidRPr="006078C0">
        <w:rPr>
          <w:rFonts w:ascii="Times New Roman" w:hAnsi="Times New Roman" w:cs="Times New Roman"/>
          <w:bCs/>
          <w:i/>
          <w:sz w:val="28"/>
          <w:szCs w:val="28"/>
          <w:lang w:val="uk-UA"/>
        </w:rPr>
        <w:t>Середній</w:t>
      </w:r>
      <w:r w:rsidRPr="006078C0">
        <w:rPr>
          <w:rFonts w:ascii="Times New Roman" w:hAnsi="Times New Roman" w:cs="Times New Roman"/>
          <w:bCs/>
          <w:sz w:val="28"/>
          <w:szCs w:val="28"/>
          <w:lang w:val="uk-UA"/>
        </w:rPr>
        <w:t>. Знання, що передбачені програмою НУШ, засвоюються не повністю.У дітей розвинуті всі види пам’яті, хоча деякий матеріал важко сприймають на слух. Діти намагаються пояснити свою точку зору, проте їм бракує лексичного запасу слів, час від часу плутаються у висловлюваннях. Учні намагаються робити вкраплення творчих ідей у процесі виконання завдань, прагнуть до розширення панорамності своїх можливостей, проте зустрічають труднощі на цьому шляху. Школярі намагаються упорядкувати свої дії, раціонально використовувати час, продуктивно організовувати діяльність, проте їм не завжди вдається. Вони активно працюють в команді, висувають свої ідеї, припущення, проте не завжди готові відповідати за роботу всіх членів команди. Недостатня концентрація уваги на завданні, яка забезпечує ясність і чіткість розуміння змісту навчального матеріалу. Не надто швидке переключення уваги при переході від одного виду діяльності до іншого. Не можуть виконати декілько завдань.Учень недостатньо проявляє розумову активність.</w:t>
      </w:r>
    </w:p>
    <w:p w14:paraId="35A04B9F" w14:textId="77777777" w:rsidR="006078C0" w:rsidRPr="006078C0" w:rsidRDefault="006078C0" w:rsidP="006078C0">
      <w:pPr>
        <w:spacing w:after="0" w:line="360" w:lineRule="auto"/>
        <w:ind w:firstLine="709"/>
        <w:jc w:val="both"/>
        <w:rPr>
          <w:rFonts w:ascii="Times New Roman" w:hAnsi="Times New Roman" w:cs="Times New Roman"/>
          <w:bCs/>
          <w:sz w:val="28"/>
          <w:szCs w:val="28"/>
          <w:lang w:val="uk-UA"/>
        </w:rPr>
      </w:pPr>
      <w:r w:rsidRPr="006078C0">
        <w:rPr>
          <w:rFonts w:ascii="Times New Roman" w:hAnsi="Times New Roman" w:cs="Times New Roman"/>
          <w:bCs/>
          <w:sz w:val="28"/>
          <w:szCs w:val="28"/>
          <w:lang w:val="uk-UA"/>
        </w:rPr>
        <w:t xml:space="preserve">• </w:t>
      </w:r>
      <w:r w:rsidRPr="006078C0">
        <w:rPr>
          <w:rFonts w:ascii="Times New Roman" w:hAnsi="Times New Roman" w:cs="Times New Roman"/>
          <w:bCs/>
          <w:i/>
          <w:sz w:val="28"/>
          <w:szCs w:val="28"/>
          <w:lang w:val="uk-UA"/>
        </w:rPr>
        <w:t>Високий.</w:t>
      </w:r>
      <w:r w:rsidRPr="006078C0">
        <w:rPr>
          <w:rFonts w:ascii="Times New Roman" w:hAnsi="Times New Roman" w:cs="Times New Roman"/>
          <w:bCs/>
          <w:sz w:val="28"/>
          <w:szCs w:val="28"/>
          <w:lang w:val="uk-UA"/>
        </w:rPr>
        <w:t xml:space="preserve"> Знання, що передбачені програмою НУШ, засвоюються повністю. Учню доступний сенс простих прислів'їв і приказок, він все більш винахідливо і швидко доповнює незакінчені пропозиції, бачить сюжетну зв'язок трьох картинок і складає по них розповідь. Учень вирішує прості арифметичні задачі. Вільно, без труднощів узагальнює, виокремлює.Учень дає чітку, зважену та аргументовану відповідь, здатен творчо </w:t>
      </w:r>
      <w:r w:rsidRPr="006078C0">
        <w:rPr>
          <w:rFonts w:ascii="Times New Roman" w:hAnsi="Times New Roman" w:cs="Times New Roman"/>
          <w:bCs/>
          <w:sz w:val="28"/>
          <w:szCs w:val="28"/>
          <w:lang w:val="uk-UA"/>
        </w:rPr>
        <w:lastRenderedPageBreak/>
        <w:t>переосмислювати дійсність, знаходити щось нове у знайомих предметах, творчо їх інтерпретувати переосмислювати.Учень впевнено орієнтується на вулиці і знає призначення будівель (житловий будинок, аптека, магазин); орієнтується в сьогоденні, минулому і майбутньому часі; орієнтується серед дітей (хороший і поганий, вміє і не вміє, сильний і слабкий, розуміє і не розуміє); в сімейних відносинах і серед дорослих; в небезпечному і безпечному; у правилах дитячої гри і в нормах поведінки. Діти здатні швидко відтворювати в свідомості ту інформацію, яку раніше довелося запам’ятати, у них тривала концентрація уваги на завданні, яка забезпечує ясність і чіткість розуміння змісту навчального матеріалу. Швидке переключення уваги при переході від одного виду діяльності до іншого. Можуть  одночасно виконати декілька завдань. Учень розумово активний.</w:t>
      </w:r>
    </w:p>
    <w:p w14:paraId="6181F285" w14:textId="77777777" w:rsidR="00B20EB1" w:rsidRPr="00B20EB1" w:rsidRDefault="00B20EB1" w:rsidP="00B20EB1">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sz w:val="28"/>
          <w:szCs w:val="28"/>
          <w:lang w:val="uk-UA"/>
        </w:rPr>
        <w:t>Аналіз наведених даних дозволяє зробити наступні висновки</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про особливості сформованості пізнавальних процесів у дітей</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н</w:t>
      </w:r>
      <w:r>
        <w:rPr>
          <w:rFonts w:ascii="Times New Roman" w:hAnsi="Times New Roman" w:cs="Times New Roman"/>
          <w:bCs/>
          <w:sz w:val="28"/>
          <w:szCs w:val="28"/>
          <w:lang w:val="uk-UA"/>
        </w:rPr>
        <w:t>а момент середини листопада 2024</w:t>
      </w:r>
      <w:r w:rsidRPr="00B20EB1">
        <w:rPr>
          <w:rFonts w:ascii="Times New Roman" w:hAnsi="Times New Roman" w:cs="Times New Roman"/>
          <w:bCs/>
          <w:sz w:val="28"/>
          <w:szCs w:val="28"/>
          <w:lang w:val="uk-UA"/>
        </w:rPr>
        <w:t xml:space="preserve"> року:</w:t>
      </w:r>
    </w:p>
    <w:p w14:paraId="5141B766" w14:textId="77777777" w:rsidR="00B20EB1" w:rsidRPr="00B20EB1" w:rsidRDefault="00B20EB1" w:rsidP="00B20EB1">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sz w:val="28"/>
          <w:szCs w:val="28"/>
          <w:lang w:val="uk-UA"/>
        </w:rPr>
        <w:t>– пам’ять − недостатній обсяг пам’яті (із запропонованих 8 назв</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предметів діти в середньому відтворюють 3–4, що свідчить про</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низький рівень обсягу пам’яті, діти, що відтворювали 5–6 назв мають</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середній рівень обсягу пам’яті; відтворити всі 8 назв не зміг ніхто).</w:t>
      </w:r>
    </w:p>
    <w:p w14:paraId="6125B126" w14:textId="77777777" w:rsidR="00B20EB1" w:rsidRPr="00B20EB1" w:rsidRDefault="00B20EB1" w:rsidP="00B20EB1">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sz w:val="28"/>
          <w:szCs w:val="28"/>
          <w:lang w:val="uk-UA"/>
        </w:rPr>
        <w:t>– увага – недостатня концентрація і слабка стійкість уваги на</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завданні, відволікання на зовнішні подразники (шум, шепіт дітей),</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внаслідок чого погано діти виконали завдання.</w:t>
      </w:r>
    </w:p>
    <w:p w14:paraId="7E09EA9F" w14:textId="77777777" w:rsidR="00B20EB1" w:rsidRPr="00B20EB1" w:rsidRDefault="00B20EB1" w:rsidP="00B20EB1">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sz w:val="28"/>
          <w:szCs w:val="28"/>
          <w:lang w:val="uk-UA"/>
        </w:rPr>
        <w:t>– сприйняття − відчувались значні складнощі при визначенні</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відтінків основних кольорів; недостатньо розвинені вміння</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зіставляти за величиною предмети різної форми, визначати</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відмінності двох фігур різних форм.</w:t>
      </w:r>
    </w:p>
    <w:p w14:paraId="5D7AE493" w14:textId="77777777" w:rsidR="00B20EB1" w:rsidRPr="00B20EB1" w:rsidRDefault="00B20EB1" w:rsidP="00B20EB1">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sz w:val="28"/>
          <w:szCs w:val="28"/>
          <w:lang w:val="uk-UA"/>
        </w:rPr>
        <w:t>– уява – відчувались значні труднощі при необхідності</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домалювати розпочате зображення, доповнивши його деталями;</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самостійно можуть скласти невелику розповідь або казку, але зміст</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нецікавий, простий, елементи фантазії у творі мінімальні.</w:t>
      </w:r>
    </w:p>
    <w:p w14:paraId="4E9FBD55" w14:textId="77777777" w:rsidR="00B20EB1" w:rsidRDefault="00B20EB1" w:rsidP="00B20EB1">
      <w:pPr>
        <w:spacing w:after="0" w:line="360" w:lineRule="auto"/>
        <w:ind w:firstLine="709"/>
        <w:jc w:val="both"/>
        <w:rPr>
          <w:rFonts w:ascii="Times New Roman" w:hAnsi="Times New Roman" w:cs="Times New Roman"/>
          <w:bCs/>
          <w:sz w:val="28"/>
          <w:szCs w:val="28"/>
          <w:lang w:val="uk-UA"/>
        </w:rPr>
      </w:pPr>
      <w:r w:rsidRPr="00B20EB1">
        <w:rPr>
          <w:rFonts w:ascii="Times New Roman" w:hAnsi="Times New Roman" w:cs="Times New Roman"/>
          <w:bCs/>
          <w:sz w:val="28"/>
          <w:szCs w:val="28"/>
          <w:lang w:val="uk-UA"/>
        </w:rPr>
        <w:lastRenderedPageBreak/>
        <w:t>– елементи логічного мислення – зазнають труднощів при</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встановленні родо-видових і класифікаційних відносин між</w:t>
      </w:r>
      <w:r>
        <w:rPr>
          <w:rFonts w:ascii="Times New Roman" w:hAnsi="Times New Roman" w:cs="Times New Roman"/>
          <w:bCs/>
          <w:sz w:val="28"/>
          <w:szCs w:val="28"/>
          <w:lang w:val="uk-UA"/>
        </w:rPr>
        <w:t xml:space="preserve"> </w:t>
      </w:r>
      <w:r w:rsidRPr="00B20EB1">
        <w:rPr>
          <w:rFonts w:ascii="Times New Roman" w:hAnsi="Times New Roman" w:cs="Times New Roman"/>
          <w:bCs/>
          <w:sz w:val="28"/>
          <w:szCs w:val="28"/>
          <w:lang w:val="uk-UA"/>
        </w:rPr>
        <w:t>поняттями.</w:t>
      </w:r>
    </w:p>
    <w:p w14:paraId="612F4F3A" w14:textId="77777777" w:rsidR="00D71B66" w:rsidRDefault="00D71B66" w:rsidP="00B20EB1">
      <w:pPr>
        <w:spacing w:after="0" w:line="360" w:lineRule="auto"/>
        <w:ind w:firstLine="709"/>
        <w:jc w:val="both"/>
        <w:rPr>
          <w:rFonts w:ascii="Times New Roman" w:hAnsi="Times New Roman" w:cs="Times New Roman"/>
          <w:bCs/>
          <w:sz w:val="28"/>
          <w:szCs w:val="28"/>
          <w:lang w:val="uk-UA"/>
        </w:rPr>
      </w:pPr>
      <w:r w:rsidRPr="00D71B66">
        <w:rPr>
          <w:rFonts w:ascii="Times New Roman" w:hAnsi="Times New Roman" w:cs="Times New Roman"/>
          <w:bCs/>
          <w:sz w:val="28"/>
          <w:szCs w:val="28"/>
        </w:rPr>
        <w:t>Аналіз ро</w:t>
      </w:r>
      <w:r w:rsidR="006112C2">
        <w:rPr>
          <w:rFonts w:ascii="Times New Roman" w:hAnsi="Times New Roman" w:cs="Times New Roman"/>
          <w:bCs/>
          <w:sz w:val="28"/>
          <w:szCs w:val="28"/>
        </w:rPr>
        <w:t xml:space="preserve">біт показав, що удосконалення </w:t>
      </w:r>
      <w:r w:rsidR="006112C2">
        <w:rPr>
          <w:rFonts w:ascii="Times New Roman" w:hAnsi="Times New Roman" w:cs="Times New Roman"/>
          <w:bCs/>
          <w:sz w:val="28"/>
          <w:szCs w:val="28"/>
          <w:lang w:val="uk-UA"/>
        </w:rPr>
        <w:t>розумового розвитку</w:t>
      </w:r>
      <w:r w:rsidRPr="00D71B66">
        <w:rPr>
          <w:rFonts w:ascii="Times New Roman" w:hAnsi="Times New Roman" w:cs="Times New Roman"/>
          <w:bCs/>
          <w:sz w:val="28"/>
          <w:szCs w:val="28"/>
        </w:rPr>
        <w:t xml:space="preserve"> вимага</w:t>
      </w:r>
      <w:r w:rsidR="006112C2">
        <w:rPr>
          <w:rFonts w:ascii="Times New Roman" w:hAnsi="Times New Roman" w:cs="Times New Roman"/>
          <w:bCs/>
          <w:sz w:val="28"/>
          <w:szCs w:val="28"/>
          <w:lang w:val="uk-UA"/>
        </w:rPr>
        <w:t>є розвиток</w:t>
      </w:r>
      <w:r w:rsidRPr="00D71B66">
        <w:rPr>
          <w:rFonts w:ascii="Times New Roman" w:hAnsi="Times New Roman" w:cs="Times New Roman"/>
          <w:bCs/>
          <w:sz w:val="28"/>
          <w:szCs w:val="28"/>
        </w:rPr>
        <w:t xml:space="preserve"> вміння</w:t>
      </w:r>
      <w:r w:rsidR="005F1DC6">
        <w:rPr>
          <w:rFonts w:ascii="Times New Roman" w:hAnsi="Times New Roman" w:cs="Times New Roman"/>
          <w:bCs/>
          <w:sz w:val="28"/>
          <w:szCs w:val="28"/>
          <w:lang w:val="uk-UA"/>
        </w:rPr>
        <w:t xml:space="preserve"> бути уважними, швидко переключати увагу, запам’ятовувати навколишні предмети</w:t>
      </w:r>
      <w:r w:rsidR="00A91338">
        <w:rPr>
          <w:rFonts w:ascii="Times New Roman" w:hAnsi="Times New Roman" w:cs="Times New Roman"/>
          <w:bCs/>
          <w:sz w:val="28"/>
          <w:szCs w:val="28"/>
          <w:lang w:val="uk-UA"/>
        </w:rPr>
        <w:t xml:space="preserve">, аналізувати форму предмета, колір, правильно сприймати запахи. </w:t>
      </w:r>
      <w:r w:rsidR="005F1DC6">
        <w:rPr>
          <w:rFonts w:ascii="Times New Roman" w:hAnsi="Times New Roman" w:cs="Times New Roman"/>
          <w:bCs/>
          <w:sz w:val="28"/>
          <w:szCs w:val="28"/>
          <w:lang w:val="uk-UA"/>
        </w:rPr>
        <w:t xml:space="preserve">Укладання твору показало, що діти ще не вміють </w:t>
      </w:r>
      <w:r w:rsidRPr="00D71B66">
        <w:rPr>
          <w:rFonts w:ascii="Times New Roman" w:hAnsi="Times New Roman" w:cs="Times New Roman"/>
          <w:bCs/>
          <w:sz w:val="28"/>
          <w:szCs w:val="28"/>
        </w:rPr>
        <w:t>розкривати тему</w:t>
      </w:r>
      <w:r w:rsidR="005F1DC6">
        <w:rPr>
          <w:rFonts w:ascii="Times New Roman" w:hAnsi="Times New Roman" w:cs="Times New Roman"/>
          <w:bCs/>
          <w:sz w:val="28"/>
          <w:szCs w:val="28"/>
        </w:rPr>
        <w:t xml:space="preserve"> та основну думку висловлювання</w:t>
      </w:r>
      <w:r w:rsidRPr="00D71B66">
        <w:rPr>
          <w:rFonts w:ascii="Times New Roman" w:hAnsi="Times New Roman" w:cs="Times New Roman"/>
          <w:bCs/>
          <w:sz w:val="28"/>
          <w:szCs w:val="28"/>
        </w:rPr>
        <w:t>.</w:t>
      </w:r>
    </w:p>
    <w:p w14:paraId="6EFF4CBE" w14:textId="77777777" w:rsidR="00C120CF" w:rsidRPr="00C120CF" w:rsidRDefault="00C120CF" w:rsidP="00C120CF">
      <w:pPr>
        <w:spacing w:after="0" w:line="360" w:lineRule="auto"/>
        <w:ind w:firstLine="709"/>
        <w:jc w:val="both"/>
        <w:rPr>
          <w:rFonts w:ascii="Times New Roman" w:hAnsi="Times New Roman" w:cs="Times New Roman"/>
          <w:bCs/>
          <w:sz w:val="28"/>
          <w:szCs w:val="28"/>
          <w:lang w:val="uk-UA"/>
        </w:rPr>
      </w:pPr>
    </w:p>
    <w:p w14:paraId="53300BB6" w14:textId="77777777" w:rsidR="00C120CF" w:rsidRDefault="00C120CF">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753E142A" w14:textId="77777777" w:rsidR="00FB68F1" w:rsidRPr="00FB68F1" w:rsidRDefault="001D6BCE" w:rsidP="00FB68F1">
      <w:pPr>
        <w:spacing w:after="0"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 </w:t>
      </w:r>
      <w:r w:rsidR="001A0420">
        <w:rPr>
          <w:rFonts w:ascii="Times New Roman" w:hAnsi="Times New Roman" w:cs="Times New Roman"/>
          <w:b/>
          <w:bCs/>
          <w:sz w:val="28"/>
          <w:szCs w:val="28"/>
          <w:lang w:val="uk-UA"/>
        </w:rPr>
        <w:t>2.2</w:t>
      </w:r>
      <w:r w:rsidR="00FB68F1" w:rsidRPr="00FB68F1">
        <w:rPr>
          <w:rFonts w:ascii="Times New Roman" w:hAnsi="Times New Roman" w:cs="Times New Roman"/>
          <w:b/>
          <w:bCs/>
          <w:sz w:val="28"/>
          <w:szCs w:val="28"/>
          <w:lang w:val="uk-UA"/>
        </w:rPr>
        <w:t xml:space="preserve">. </w:t>
      </w:r>
      <w:r w:rsidR="001A0420">
        <w:rPr>
          <w:rFonts w:ascii="Times New Roman" w:hAnsi="Times New Roman" w:cs="Times New Roman"/>
          <w:b/>
          <w:bCs/>
          <w:sz w:val="28"/>
          <w:szCs w:val="28"/>
          <w:lang w:val="uk-UA"/>
        </w:rPr>
        <w:t>Формувальний експеримент</w:t>
      </w:r>
    </w:p>
    <w:p w14:paraId="6998814C" w14:textId="77777777" w:rsidR="007C6C58" w:rsidRDefault="00420D60" w:rsidP="00420D60">
      <w:pPr>
        <w:spacing w:after="0" w:line="360" w:lineRule="auto"/>
        <w:ind w:firstLine="709"/>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Для підготовки та проведення педагогічного експерименту було визначено його мету, завдання, принципи, вихідні позиції, створено експериментальну  програму та модель її реалізації, відібрано найбільш доцільні методи, прийоми й засоби навчання, розроблено вправи</w:t>
      </w:r>
      <w:r w:rsidR="00083E2A">
        <w:rPr>
          <w:rFonts w:ascii="Times New Roman" w:hAnsi="Times New Roman" w:cs="Times New Roman"/>
          <w:sz w:val="28"/>
          <w:szCs w:val="28"/>
          <w:lang w:val="uk-UA"/>
        </w:rPr>
        <w:t>,</w:t>
      </w:r>
      <w:r w:rsidRPr="00420D60">
        <w:rPr>
          <w:rFonts w:ascii="Times New Roman" w:hAnsi="Times New Roman" w:cs="Times New Roman"/>
          <w:sz w:val="28"/>
          <w:szCs w:val="28"/>
          <w:lang w:val="uk-UA"/>
        </w:rPr>
        <w:t xml:space="preserve"> </w:t>
      </w:r>
      <w:r w:rsidR="007C6C58">
        <w:rPr>
          <w:rFonts w:ascii="Times New Roman" w:hAnsi="Times New Roman" w:cs="Times New Roman"/>
          <w:sz w:val="28"/>
          <w:szCs w:val="28"/>
          <w:lang w:val="uk-UA"/>
        </w:rPr>
        <w:t>виконання яких відбуватиметься під час екскурсій</w:t>
      </w:r>
      <w:r w:rsidRPr="00420D60">
        <w:rPr>
          <w:rFonts w:ascii="Times New Roman" w:hAnsi="Times New Roman" w:cs="Times New Roman"/>
          <w:sz w:val="28"/>
          <w:szCs w:val="28"/>
          <w:lang w:val="uk-UA"/>
        </w:rPr>
        <w:t>.</w:t>
      </w:r>
    </w:p>
    <w:p w14:paraId="1AA52C22" w14:textId="77777777" w:rsidR="004A51DD" w:rsidRPr="004A51DD" w:rsidRDefault="004A51DD" w:rsidP="004A51D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lang w:val="uk-UA"/>
        </w:rPr>
        <w:t>В експерименті</w:t>
      </w:r>
      <w:r w:rsidRPr="004A51DD">
        <w:rPr>
          <w:rFonts w:ascii="Times New Roman" w:hAnsi="Times New Roman" w:cs="Times New Roman"/>
          <w:bCs/>
          <w:sz w:val="28"/>
          <w:szCs w:val="28"/>
        </w:rPr>
        <w:t xml:space="preserve"> взяли участь </w:t>
      </w:r>
      <w:r w:rsidRPr="004A51DD">
        <w:rPr>
          <w:rFonts w:ascii="Times New Roman" w:hAnsi="Times New Roman" w:cs="Times New Roman"/>
          <w:bCs/>
          <w:sz w:val="28"/>
          <w:szCs w:val="28"/>
          <w:lang w:val="uk-UA"/>
        </w:rPr>
        <w:t>2</w:t>
      </w:r>
      <w:r w:rsidRPr="004A51DD">
        <w:rPr>
          <w:rFonts w:ascii="Times New Roman" w:hAnsi="Times New Roman" w:cs="Times New Roman"/>
          <w:bCs/>
          <w:sz w:val="28"/>
          <w:szCs w:val="28"/>
        </w:rPr>
        <w:t>2 школяр</w:t>
      </w:r>
      <w:r w:rsidRPr="004A51DD">
        <w:rPr>
          <w:rFonts w:ascii="Times New Roman" w:hAnsi="Times New Roman" w:cs="Times New Roman"/>
          <w:bCs/>
          <w:sz w:val="28"/>
          <w:szCs w:val="28"/>
          <w:lang w:val="uk-UA"/>
        </w:rPr>
        <w:t>а</w:t>
      </w:r>
      <w:r w:rsidRPr="004A51DD">
        <w:rPr>
          <w:rFonts w:ascii="Times New Roman" w:hAnsi="Times New Roman" w:cs="Times New Roman"/>
          <w:bCs/>
          <w:sz w:val="28"/>
          <w:szCs w:val="28"/>
        </w:rPr>
        <w:t xml:space="preserve"> із експериментальн</w:t>
      </w:r>
      <w:r w:rsidRPr="004A51DD">
        <w:rPr>
          <w:rFonts w:ascii="Times New Roman" w:hAnsi="Times New Roman" w:cs="Times New Roman"/>
          <w:bCs/>
          <w:sz w:val="28"/>
          <w:szCs w:val="28"/>
          <w:lang w:val="uk-UA"/>
        </w:rPr>
        <w:t>ого</w:t>
      </w:r>
      <w:r w:rsidRPr="004A51DD">
        <w:rPr>
          <w:rFonts w:ascii="Times New Roman" w:hAnsi="Times New Roman" w:cs="Times New Roman"/>
          <w:bCs/>
          <w:sz w:val="28"/>
          <w:szCs w:val="28"/>
        </w:rPr>
        <w:t xml:space="preserve"> і </w:t>
      </w:r>
      <w:r w:rsidRPr="004A51DD">
        <w:rPr>
          <w:rFonts w:ascii="Times New Roman" w:hAnsi="Times New Roman" w:cs="Times New Roman"/>
          <w:bCs/>
          <w:sz w:val="28"/>
          <w:szCs w:val="28"/>
          <w:lang w:val="uk-UA"/>
        </w:rPr>
        <w:t>2</w:t>
      </w:r>
      <w:r w:rsidRPr="004A51DD">
        <w:rPr>
          <w:rFonts w:ascii="Times New Roman" w:hAnsi="Times New Roman" w:cs="Times New Roman"/>
          <w:bCs/>
          <w:sz w:val="28"/>
          <w:szCs w:val="28"/>
        </w:rPr>
        <w:t xml:space="preserve">1 учень з контрольного класу. У контрольних класах навчання здійснювалося за чинною шкільною програмою, а в експериментальних </w:t>
      </w:r>
      <w:r w:rsidRPr="004A51DD">
        <w:rPr>
          <w:rFonts w:ascii="Times New Roman" w:hAnsi="Times New Roman" w:cs="Times New Roman"/>
          <w:bCs/>
          <w:sz w:val="28"/>
          <w:szCs w:val="28"/>
          <w:lang w:val="uk-UA"/>
        </w:rPr>
        <w:t>–</w:t>
      </w:r>
      <w:r w:rsidRPr="004A51DD">
        <w:rPr>
          <w:rFonts w:ascii="Times New Roman" w:hAnsi="Times New Roman" w:cs="Times New Roman"/>
          <w:bCs/>
          <w:sz w:val="28"/>
          <w:szCs w:val="28"/>
        </w:rPr>
        <w:t xml:space="preserve"> за розробленою нами методикою</w:t>
      </w:r>
      <w:r w:rsidRPr="004A51DD">
        <w:rPr>
          <w:rFonts w:ascii="Times New Roman" w:hAnsi="Times New Roman" w:cs="Times New Roman"/>
          <w:bCs/>
          <w:sz w:val="28"/>
          <w:szCs w:val="28"/>
          <w:lang w:val="uk-UA"/>
        </w:rPr>
        <w:t xml:space="preserve"> проведення екскурсій</w:t>
      </w:r>
      <w:r w:rsidRPr="004A51DD">
        <w:rPr>
          <w:rFonts w:ascii="Times New Roman" w:hAnsi="Times New Roman" w:cs="Times New Roman"/>
          <w:bCs/>
          <w:sz w:val="28"/>
          <w:szCs w:val="28"/>
        </w:rPr>
        <w:t xml:space="preserve"> з використанням наших рекомендацій, реалізованих у </w:t>
      </w:r>
      <w:r w:rsidRPr="004A51DD">
        <w:rPr>
          <w:rFonts w:ascii="Times New Roman" w:hAnsi="Times New Roman" w:cs="Times New Roman"/>
          <w:bCs/>
          <w:sz w:val="28"/>
          <w:szCs w:val="28"/>
          <w:lang w:val="uk-UA"/>
        </w:rPr>
        <w:t>розробках</w:t>
      </w:r>
      <w:r w:rsidRPr="004A51DD">
        <w:rPr>
          <w:rFonts w:ascii="Times New Roman" w:hAnsi="Times New Roman" w:cs="Times New Roman"/>
          <w:bCs/>
          <w:sz w:val="28"/>
          <w:szCs w:val="28"/>
        </w:rPr>
        <w:t xml:space="preserve"> та спеціально підготовленому дидактичному матеріалі.</w:t>
      </w:r>
    </w:p>
    <w:p w14:paraId="4D9AE0EE" w14:textId="77777777" w:rsidR="00420D60" w:rsidRPr="00420D60" w:rsidRDefault="00420D60" w:rsidP="00420D60">
      <w:pPr>
        <w:spacing w:after="0" w:line="360" w:lineRule="auto"/>
        <w:ind w:firstLine="709"/>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 xml:space="preserve">В її основу покладено </w:t>
      </w:r>
      <w:r w:rsidR="007C6C58">
        <w:rPr>
          <w:rFonts w:ascii="Times New Roman" w:hAnsi="Times New Roman" w:cs="Times New Roman"/>
          <w:sz w:val="28"/>
          <w:szCs w:val="28"/>
          <w:lang w:val="uk-UA"/>
        </w:rPr>
        <w:t>навчальні екскурсії з різними</w:t>
      </w:r>
      <w:r w:rsidR="00083E2A">
        <w:rPr>
          <w:rFonts w:ascii="Times New Roman" w:hAnsi="Times New Roman" w:cs="Times New Roman"/>
          <w:sz w:val="28"/>
          <w:szCs w:val="28"/>
          <w:lang w:val="uk-UA"/>
        </w:rPr>
        <w:t xml:space="preserve"> видами вправ для розумового розвитку дітей</w:t>
      </w:r>
      <w:r w:rsidRPr="00420D60">
        <w:rPr>
          <w:rFonts w:ascii="Times New Roman" w:hAnsi="Times New Roman" w:cs="Times New Roman"/>
          <w:sz w:val="28"/>
          <w:szCs w:val="28"/>
          <w:lang w:val="uk-UA"/>
        </w:rPr>
        <w:t>. Експериментальна методика ґрунтується на таких принципах:</w:t>
      </w:r>
    </w:p>
    <w:p w14:paraId="49B3D65D" w14:textId="77777777" w:rsidR="00420D60" w:rsidRPr="00420D60" w:rsidRDefault="00420D60" w:rsidP="00420D60">
      <w:pPr>
        <w:numPr>
          <w:ilvl w:val="0"/>
          <w:numId w:val="28"/>
        </w:numPr>
        <w:spacing w:after="0" w:line="360" w:lineRule="auto"/>
        <w:jc w:val="both"/>
        <w:rPr>
          <w:rFonts w:ascii="Times New Roman" w:hAnsi="Times New Roman" w:cs="Times New Roman"/>
          <w:sz w:val="28"/>
          <w:szCs w:val="28"/>
          <w:lang w:val="uk-UA"/>
        </w:rPr>
      </w:pPr>
      <w:r w:rsidRPr="00420D60">
        <w:rPr>
          <w:rFonts w:ascii="Times New Roman" w:hAnsi="Times New Roman" w:cs="Times New Roman"/>
          <w:i/>
          <w:iCs/>
          <w:sz w:val="28"/>
          <w:szCs w:val="28"/>
          <w:lang w:val="uk-UA"/>
        </w:rPr>
        <w:t>загальнодидактичних</w:t>
      </w:r>
      <w:r w:rsidRPr="00420D60">
        <w:rPr>
          <w:rFonts w:ascii="Times New Roman" w:hAnsi="Times New Roman" w:cs="Times New Roman"/>
          <w:sz w:val="28"/>
          <w:szCs w:val="28"/>
          <w:lang w:val="uk-UA"/>
        </w:rPr>
        <w:t>: мотиваційного забезпечення навчального процесу, систематичності й послідовності, природовідповідності (сенситивності),   розвивального характеру навчання, індивідуалізації та диференціації;</w:t>
      </w:r>
    </w:p>
    <w:p w14:paraId="133387B4" w14:textId="77777777" w:rsidR="00420D60" w:rsidRPr="00420D60" w:rsidRDefault="00420D60" w:rsidP="00420D60">
      <w:pPr>
        <w:numPr>
          <w:ilvl w:val="0"/>
          <w:numId w:val="28"/>
        </w:numPr>
        <w:spacing w:after="0" w:line="360" w:lineRule="auto"/>
        <w:jc w:val="both"/>
        <w:rPr>
          <w:rFonts w:ascii="Times New Roman" w:hAnsi="Times New Roman" w:cs="Times New Roman"/>
          <w:sz w:val="28"/>
          <w:szCs w:val="28"/>
          <w:lang w:val="uk-UA"/>
        </w:rPr>
      </w:pPr>
      <w:r w:rsidRPr="00420D60">
        <w:rPr>
          <w:rFonts w:ascii="Times New Roman" w:hAnsi="Times New Roman" w:cs="Times New Roman"/>
          <w:i/>
          <w:iCs/>
          <w:sz w:val="28"/>
          <w:szCs w:val="28"/>
          <w:lang w:val="uk-UA"/>
        </w:rPr>
        <w:t>методичних</w:t>
      </w:r>
      <w:r w:rsidRPr="00420D60">
        <w:rPr>
          <w:rFonts w:ascii="Times New Roman" w:hAnsi="Times New Roman" w:cs="Times New Roman"/>
          <w:sz w:val="28"/>
          <w:szCs w:val="28"/>
          <w:lang w:val="uk-UA"/>
        </w:rPr>
        <w:t xml:space="preserve">: урахування знань та вмінь з </w:t>
      </w:r>
      <w:r w:rsidR="00083E2A">
        <w:rPr>
          <w:rFonts w:ascii="Times New Roman" w:hAnsi="Times New Roman" w:cs="Times New Roman"/>
          <w:sz w:val="28"/>
          <w:szCs w:val="28"/>
          <w:lang w:val="uk-UA"/>
        </w:rPr>
        <w:t>навчальних дисциплін</w:t>
      </w:r>
      <w:r w:rsidRPr="00420D60">
        <w:rPr>
          <w:rFonts w:ascii="Times New Roman" w:hAnsi="Times New Roman" w:cs="Times New Roman"/>
          <w:sz w:val="28"/>
          <w:szCs w:val="28"/>
          <w:lang w:val="uk-UA"/>
        </w:rPr>
        <w:t xml:space="preserve">, комунікативної спрямованості навчального процесу, комплексного підходу до формування </w:t>
      </w:r>
      <w:r w:rsidR="00083E2A">
        <w:rPr>
          <w:rFonts w:ascii="Times New Roman" w:hAnsi="Times New Roman" w:cs="Times New Roman"/>
          <w:sz w:val="28"/>
          <w:szCs w:val="28"/>
          <w:lang w:val="uk-UA"/>
        </w:rPr>
        <w:t>уваги, пам’яті, умінь спостерігати тощо</w:t>
      </w:r>
      <w:r w:rsidRPr="00420D60">
        <w:rPr>
          <w:rFonts w:ascii="Times New Roman" w:hAnsi="Times New Roman" w:cs="Times New Roman"/>
          <w:sz w:val="28"/>
          <w:szCs w:val="28"/>
          <w:lang w:val="uk-UA"/>
        </w:rPr>
        <w:t>.</w:t>
      </w:r>
    </w:p>
    <w:p w14:paraId="3AE9B6AB" w14:textId="77777777" w:rsidR="00083E2A" w:rsidRDefault="00083E2A" w:rsidP="00420D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Розумовий розвиток</w:t>
      </w:r>
      <w:r w:rsidR="00420D60" w:rsidRPr="00420D60">
        <w:rPr>
          <w:rFonts w:ascii="Times New Roman" w:hAnsi="Times New Roman" w:cs="Times New Roman"/>
          <w:sz w:val="28"/>
          <w:szCs w:val="28"/>
          <w:lang w:val="uk-UA"/>
        </w:rPr>
        <w:t xml:space="preserve"> школярів здійснювався на кожному етапі експерименту за допомогою методів і прийомів, що знайшли своє втілення в системі вправ і завдань, спрямованих на удосконалення знань і умінь</w:t>
      </w:r>
      <w:r>
        <w:rPr>
          <w:rFonts w:ascii="Times New Roman" w:hAnsi="Times New Roman" w:cs="Times New Roman"/>
          <w:sz w:val="28"/>
          <w:szCs w:val="28"/>
          <w:lang w:val="uk-UA"/>
        </w:rPr>
        <w:t>, та організації екскурсій</w:t>
      </w:r>
      <w:r w:rsidR="00420D60" w:rsidRPr="00420D60">
        <w:rPr>
          <w:rFonts w:ascii="Times New Roman" w:hAnsi="Times New Roman" w:cs="Times New Roman"/>
          <w:sz w:val="28"/>
          <w:szCs w:val="28"/>
          <w:lang w:val="uk-UA"/>
        </w:rPr>
        <w:t xml:space="preserve">. </w:t>
      </w:r>
    </w:p>
    <w:p w14:paraId="33119364" w14:textId="77777777" w:rsidR="00420D60" w:rsidRPr="00420D60" w:rsidRDefault="00420D60" w:rsidP="00420D60">
      <w:pPr>
        <w:spacing w:after="0" w:line="360" w:lineRule="auto"/>
        <w:ind w:firstLine="709"/>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 xml:space="preserve">Процес навчання характеризується практичною спрямованістю, через що в експериментальній методиці чільне місце посіли </w:t>
      </w:r>
      <w:r w:rsidRPr="00420D60">
        <w:rPr>
          <w:rFonts w:ascii="Times New Roman" w:hAnsi="Times New Roman" w:cs="Times New Roman"/>
          <w:i/>
          <w:iCs/>
          <w:sz w:val="28"/>
          <w:szCs w:val="28"/>
          <w:lang w:val="uk-UA"/>
        </w:rPr>
        <w:t>тренувальні</w:t>
      </w:r>
      <w:r w:rsidRPr="00420D60">
        <w:rPr>
          <w:rFonts w:ascii="Times New Roman" w:hAnsi="Times New Roman" w:cs="Times New Roman"/>
          <w:sz w:val="28"/>
          <w:szCs w:val="28"/>
          <w:lang w:val="uk-UA"/>
        </w:rPr>
        <w:t xml:space="preserve"> методи й прийоми: </w:t>
      </w:r>
      <w:r w:rsidRPr="00420D60">
        <w:rPr>
          <w:rFonts w:ascii="Times New Roman" w:hAnsi="Times New Roman" w:cs="Times New Roman"/>
          <w:i/>
          <w:iCs/>
          <w:sz w:val="28"/>
          <w:szCs w:val="28"/>
          <w:lang w:val="uk-UA"/>
        </w:rPr>
        <w:t>оперативний</w:t>
      </w:r>
      <w:r w:rsidRPr="00420D60">
        <w:rPr>
          <w:rFonts w:ascii="Times New Roman" w:hAnsi="Times New Roman" w:cs="Times New Roman"/>
          <w:sz w:val="28"/>
          <w:szCs w:val="28"/>
          <w:lang w:val="uk-UA"/>
        </w:rPr>
        <w:t xml:space="preserve"> (зіставлення </w:t>
      </w:r>
      <w:r w:rsidR="00083E2A">
        <w:rPr>
          <w:rFonts w:ascii="Times New Roman" w:hAnsi="Times New Roman" w:cs="Times New Roman"/>
          <w:sz w:val="28"/>
          <w:szCs w:val="28"/>
          <w:lang w:val="uk-UA"/>
        </w:rPr>
        <w:t>інформаційного</w:t>
      </w:r>
      <w:r w:rsidRPr="00420D60">
        <w:rPr>
          <w:rFonts w:ascii="Times New Roman" w:hAnsi="Times New Roman" w:cs="Times New Roman"/>
          <w:sz w:val="28"/>
          <w:szCs w:val="28"/>
          <w:lang w:val="uk-UA"/>
        </w:rPr>
        <w:t xml:space="preserve"> матеріалу, конструювання, </w:t>
      </w:r>
      <w:r w:rsidR="00083E2A">
        <w:rPr>
          <w:rFonts w:ascii="Times New Roman" w:hAnsi="Times New Roman" w:cs="Times New Roman"/>
          <w:sz w:val="28"/>
          <w:szCs w:val="28"/>
          <w:lang w:val="uk-UA"/>
        </w:rPr>
        <w:t>опис матеріалу, виділення основних характеристик</w:t>
      </w:r>
      <w:r w:rsidRPr="00420D60">
        <w:rPr>
          <w:rFonts w:ascii="Times New Roman" w:hAnsi="Times New Roman" w:cs="Times New Roman"/>
          <w:sz w:val="28"/>
          <w:szCs w:val="28"/>
          <w:lang w:val="uk-UA"/>
        </w:rPr>
        <w:t xml:space="preserve">), </w:t>
      </w:r>
      <w:r w:rsidRPr="00420D60">
        <w:rPr>
          <w:rFonts w:ascii="Times New Roman" w:hAnsi="Times New Roman" w:cs="Times New Roman"/>
          <w:i/>
          <w:iCs/>
          <w:sz w:val="28"/>
          <w:szCs w:val="28"/>
          <w:lang w:val="uk-UA"/>
        </w:rPr>
        <w:lastRenderedPageBreak/>
        <w:t>продуктивно-творчий</w:t>
      </w:r>
      <w:r w:rsidRPr="00420D60">
        <w:rPr>
          <w:rFonts w:ascii="Times New Roman" w:hAnsi="Times New Roman" w:cs="Times New Roman"/>
          <w:sz w:val="28"/>
          <w:szCs w:val="28"/>
          <w:lang w:val="uk-UA"/>
        </w:rPr>
        <w:t xml:space="preserve"> (продукування текстів </w:t>
      </w:r>
      <w:r w:rsidR="00234833">
        <w:rPr>
          <w:rFonts w:ascii="Times New Roman" w:hAnsi="Times New Roman" w:cs="Times New Roman"/>
          <w:sz w:val="28"/>
          <w:szCs w:val="28"/>
          <w:lang w:val="uk-UA"/>
        </w:rPr>
        <w:t>- висновків</w:t>
      </w:r>
      <w:r w:rsidRPr="00420D60">
        <w:rPr>
          <w:rFonts w:ascii="Times New Roman" w:hAnsi="Times New Roman" w:cs="Times New Roman"/>
          <w:sz w:val="28"/>
          <w:szCs w:val="28"/>
          <w:lang w:val="uk-UA"/>
        </w:rPr>
        <w:t xml:space="preserve">) та </w:t>
      </w:r>
      <w:r w:rsidRPr="00420D60">
        <w:rPr>
          <w:rFonts w:ascii="Times New Roman" w:hAnsi="Times New Roman" w:cs="Times New Roman"/>
          <w:i/>
          <w:iCs/>
          <w:sz w:val="28"/>
          <w:szCs w:val="28"/>
          <w:lang w:val="uk-UA"/>
        </w:rPr>
        <w:t>комунікативний</w:t>
      </w:r>
      <w:r w:rsidRPr="00420D60">
        <w:rPr>
          <w:rFonts w:ascii="Times New Roman" w:hAnsi="Times New Roman" w:cs="Times New Roman"/>
          <w:sz w:val="28"/>
          <w:szCs w:val="28"/>
          <w:lang w:val="uk-UA"/>
        </w:rPr>
        <w:t xml:space="preserve"> (створення висловлювань з огляду на мету, умови й адресата комунікації).</w:t>
      </w:r>
    </w:p>
    <w:p w14:paraId="445031EE" w14:textId="77777777" w:rsidR="00420D60" w:rsidRPr="00420D60" w:rsidRDefault="00420D60" w:rsidP="00420D60">
      <w:pPr>
        <w:spacing w:after="0" w:line="360" w:lineRule="auto"/>
        <w:ind w:firstLine="709"/>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 xml:space="preserve">У виборі </w:t>
      </w:r>
      <w:r w:rsidR="001F7703">
        <w:rPr>
          <w:rFonts w:ascii="Times New Roman" w:hAnsi="Times New Roman" w:cs="Times New Roman"/>
          <w:sz w:val="28"/>
          <w:szCs w:val="28"/>
          <w:lang w:val="uk-UA"/>
        </w:rPr>
        <w:t>завдань</w:t>
      </w:r>
      <w:r w:rsidRPr="00420D60">
        <w:rPr>
          <w:rFonts w:ascii="Times New Roman" w:hAnsi="Times New Roman" w:cs="Times New Roman"/>
          <w:sz w:val="28"/>
          <w:szCs w:val="28"/>
          <w:lang w:val="uk-UA"/>
        </w:rPr>
        <w:t xml:space="preserve">, спрямованих на </w:t>
      </w:r>
      <w:r w:rsidR="00234833">
        <w:rPr>
          <w:rFonts w:ascii="Times New Roman" w:hAnsi="Times New Roman" w:cs="Times New Roman"/>
          <w:sz w:val="28"/>
          <w:szCs w:val="28"/>
          <w:lang w:val="uk-UA"/>
        </w:rPr>
        <w:t>розумовий розвиток</w:t>
      </w:r>
      <w:r w:rsidRPr="00420D60">
        <w:rPr>
          <w:rFonts w:ascii="Times New Roman" w:hAnsi="Times New Roman" w:cs="Times New Roman"/>
          <w:sz w:val="28"/>
          <w:szCs w:val="28"/>
          <w:lang w:val="uk-UA"/>
        </w:rPr>
        <w:t xml:space="preserve"> школяр</w:t>
      </w:r>
      <w:r w:rsidR="00234833">
        <w:rPr>
          <w:rFonts w:ascii="Times New Roman" w:hAnsi="Times New Roman" w:cs="Times New Roman"/>
          <w:sz w:val="28"/>
          <w:szCs w:val="28"/>
          <w:lang w:val="uk-UA"/>
        </w:rPr>
        <w:t>ів</w:t>
      </w:r>
      <w:r w:rsidRPr="00420D60">
        <w:rPr>
          <w:rFonts w:ascii="Times New Roman" w:hAnsi="Times New Roman" w:cs="Times New Roman"/>
          <w:sz w:val="28"/>
          <w:szCs w:val="28"/>
          <w:lang w:val="uk-UA"/>
        </w:rPr>
        <w:t>, ми керувалися такими критеріями:</w:t>
      </w:r>
    </w:p>
    <w:p w14:paraId="53983FB1" w14:textId="77777777" w:rsidR="00420D60" w:rsidRPr="00420D60" w:rsidRDefault="00420D60" w:rsidP="00420D60">
      <w:pPr>
        <w:numPr>
          <w:ilvl w:val="0"/>
          <w:numId w:val="29"/>
        </w:numPr>
        <w:spacing w:after="0" w:line="360" w:lineRule="auto"/>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відповідності меті, завданням, етапу навчання;</w:t>
      </w:r>
    </w:p>
    <w:p w14:paraId="12D0470A" w14:textId="77777777" w:rsidR="00420D60" w:rsidRPr="00420D60" w:rsidRDefault="00420D60" w:rsidP="00420D60">
      <w:pPr>
        <w:numPr>
          <w:ilvl w:val="0"/>
          <w:numId w:val="29"/>
        </w:numPr>
        <w:spacing w:after="0" w:line="360" w:lineRule="auto"/>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урахування специфіки навча</w:t>
      </w:r>
      <w:r w:rsidR="00234833">
        <w:rPr>
          <w:rFonts w:ascii="Times New Roman" w:hAnsi="Times New Roman" w:cs="Times New Roman"/>
          <w:sz w:val="28"/>
          <w:szCs w:val="28"/>
          <w:lang w:val="uk-UA"/>
        </w:rPr>
        <w:t>льних дисциплін, міжпредметий зв’язок</w:t>
      </w:r>
      <w:r w:rsidRPr="00420D60">
        <w:rPr>
          <w:rFonts w:ascii="Times New Roman" w:hAnsi="Times New Roman" w:cs="Times New Roman"/>
          <w:sz w:val="28"/>
          <w:szCs w:val="28"/>
          <w:lang w:val="uk-UA"/>
        </w:rPr>
        <w:t>;</w:t>
      </w:r>
    </w:p>
    <w:p w14:paraId="5B420706" w14:textId="77777777" w:rsidR="00420D60" w:rsidRPr="00420D60" w:rsidRDefault="00420D60" w:rsidP="00420D60">
      <w:pPr>
        <w:numPr>
          <w:ilvl w:val="0"/>
          <w:numId w:val="29"/>
        </w:numPr>
        <w:spacing w:after="0" w:line="360" w:lineRule="auto"/>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уваги до вікових та індивідуальних особливостей школярів;</w:t>
      </w:r>
    </w:p>
    <w:p w14:paraId="0F145A75" w14:textId="77777777" w:rsidR="00420D60" w:rsidRPr="00420D60" w:rsidRDefault="00420D60" w:rsidP="00420D60">
      <w:pPr>
        <w:numPr>
          <w:ilvl w:val="0"/>
          <w:numId w:val="29"/>
        </w:numPr>
        <w:spacing w:after="0" w:line="360" w:lineRule="auto"/>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доступності;</w:t>
      </w:r>
    </w:p>
    <w:p w14:paraId="1ADEF5DA" w14:textId="77777777" w:rsidR="00420D60" w:rsidRPr="00420D60" w:rsidRDefault="00420D60" w:rsidP="00420D60">
      <w:pPr>
        <w:numPr>
          <w:ilvl w:val="0"/>
          <w:numId w:val="29"/>
        </w:numPr>
        <w:spacing w:after="0" w:line="360" w:lineRule="auto"/>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систематичності.</w:t>
      </w:r>
    </w:p>
    <w:p w14:paraId="768A5A46" w14:textId="77777777" w:rsidR="00420D60" w:rsidRPr="00420D60" w:rsidRDefault="00420D60" w:rsidP="00420D60">
      <w:pPr>
        <w:spacing w:after="0" w:line="360" w:lineRule="auto"/>
        <w:ind w:firstLine="709"/>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Різні навчальні можливості школярів зумовлюють диференціацію завдань відповідно до рівнів компетентності дітей (початкового, середнього, високого), визначених у ході констатувального експерименту.</w:t>
      </w:r>
    </w:p>
    <w:p w14:paraId="34B62478" w14:textId="77777777" w:rsidR="00420D60" w:rsidRDefault="00420D60" w:rsidP="00420D60">
      <w:pPr>
        <w:spacing w:after="0" w:line="360" w:lineRule="auto"/>
        <w:ind w:firstLine="709"/>
        <w:jc w:val="both"/>
        <w:rPr>
          <w:rFonts w:ascii="Times New Roman" w:hAnsi="Times New Roman" w:cs="Times New Roman"/>
          <w:iCs/>
          <w:sz w:val="28"/>
          <w:szCs w:val="28"/>
          <w:lang w:val="uk-UA"/>
        </w:rPr>
      </w:pPr>
      <w:r w:rsidRPr="00420D60">
        <w:rPr>
          <w:rFonts w:ascii="Times New Roman" w:hAnsi="Times New Roman" w:cs="Times New Roman"/>
          <w:iCs/>
          <w:sz w:val="28"/>
          <w:szCs w:val="28"/>
          <w:lang w:val="uk-UA"/>
        </w:rPr>
        <w:t xml:space="preserve">При розробці системи </w:t>
      </w:r>
      <w:r w:rsidR="00234833">
        <w:rPr>
          <w:rFonts w:ascii="Times New Roman" w:hAnsi="Times New Roman" w:cs="Times New Roman"/>
          <w:iCs/>
          <w:sz w:val="28"/>
          <w:szCs w:val="28"/>
          <w:lang w:val="uk-UA"/>
        </w:rPr>
        <w:t>екскурсій та завдань під час проведення екскурсій</w:t>
      </w:r>
      <w:r w:rsidRPr="00420D60">
        <w:rPr>
          <w:rFonts w:ascii="Times New Roman" w:hAnsi="Times New Roman" w:cs="Times New Roman"/>
          <w:iCs/>
          <w:sz w:val="28"/>
          <w:szCs w:val="28"/>
          <w:lang w:val="uk-UA"/>
        </w:rPr>
        <w:t xml:space="preserve"> нами </w:t>
      </w:r>
      <w:r w:rsidR="00B9386A">
        <w:rPr>
          <w:rFonts w:ascii="Times New Roman" w:hAnsi="Times New Roman" w:cs="Times New Roman"/>
          <w:iCs/>
          <w:sz w:val="28"/>
          <w:szCs w:val="28"/>
          <w:lang w:val="uk-UA"/>
        </w:rPr>
        <w:t xml:space="preserve">також було враховано критерій </w:t>
      </w:r>
      <w:r w:rsidRPr="00420D60">
        <w:rPr>
          <w:rFonts w:ascii="Times New Roman" w:hAnsi="Times New Roman" w:cs="Times New Roman"/>
          <w:iCs/>
          <w:sz w:val="28"/>
          <w:szCs w:val="28"/>
          <w:lang w:val="uk-UA"/>
        </w:rPr>
        <w:t xml:space="preserve">актуальності </w:t>
      </w:r>
      <w:r w:rsidR="001F7703">
        <w:rPr>
          <w:rFonts w:ascii="Times New Roman" w:hAnsi="Times New Roman" w:cs="Times New Roman"/>
          <w:iCs/>
          <w:sz w:val="28"/>
          <w:szCs w:val="28"/>
          <w:lang w:val="uk-UA"/>
        </w:rPr>
        <w:t>завдання/спостереження</w:t>
      </w:r>
      <w:r w:rsidRPr="00420D60">
        <w:rPr>
          <w:rFonts w:ascii="Times New Roman" w:hAnsi="Times New Roman" w:cs="Times New Roman"/>
          <w:iCs/>
          <w:sz w:val="28"/>
          <w:szCs w:val="28"/>
          <w:lang w:val="uk-UA"/>
        </w:rPr>
        <w:t xml:space="preserve"> для </w:t>
      </w:r>
      <w:r w:rsidR="00234833">
        <w:rPr>
          <w:rFonts w:ascii="Times New Roman" w:hAnsi="Times New Roman" w:cs="Times New Roman"/>
          <w:iCs/>
          <w:sz w:val="28"/>
          <w:szCs w:val="28"/>
          <w:lang w:val="uk-UA"/>
        </w:rPr>
        <w:t>розумового</w:t>
      </w:r>
      <w:r w:rsidRPr="00420D60">
        <w:rPr>
          <w:rFonts w:ascii="Times New Roman" w:hAnsi="Times New Roman" w:cs="Times New Roman"/>
          <w:iCs/>
          <w:sz w:val="28"/>
          <w:szCs w:val="28"/>
          <w:lang w:val="uk-UA"/>
        </w:rPr>
        <w:t xml:space="preserve"> зростання школярів.</w:t>
      </w:r>
    </w:p>
    <w:p w14:paraId="4AA1DEF1" w14:textId="77777777" w:rsidR="00B9386A" w:rsidRDefault="00B9386A" w:rsidP="00B9386A">
      <w:pPr>
        <w:spacing w:after="0" w:line="360" w:lineRule="auto"/>
        <w:ind w:firstLine="709"/>
        <w:jc w:val="both"/>
        <w:rPr>
          <w:rFonts w:ascii="Times New Roman" w:hAnsi="Times New Roman" w:cs="Times New Roman"/>
          <w:bCs/>
          <w:sz w:val="28"/>
          <w:szCs w:val="28"/>
          <w:lang w:val="uk-UA"/>
        </w:rPr>
      </w:pPr>
      <w:r w:rsidRPr="00B9386A">
        <w:rPr>
          <w:rFonts w:ascii="Times New Roman" w:hAnsi="Times New Roman" w:cs="Times New Roman"/>
          <w:bCs/>
          <w:sz w:val="28"/>
          <w:szCs w:val="28"/>
          <w:lang w:val="uk-UA"/>
        </w:rPr>
        <w:t xml:space="preserve">З метою вирішення завдань, зазначених </w:t>
      </w:r>
      <w:r>
        <w:rPr>
          <w:rFonts w:ascii="Times New Roman" w:hAnsi="Times New Roman" w:cs="Times New Roman"/>
          <w:bCs/>
          <w:sz w:val="28"/>
          <w:szCs w:val="28"/>
          <w:lang w:val="uk-UA"/>
        </w:rPr>
        <w:t xml:space="preserve">у </w:t>
      </w:r>
      <w:r w:rsidRPr="00B9386A">
        <w:rPr>
          <w:rFonts w:ascii="Times New Roman" w:hAnsi="Times New Roman" w:cs="Times New Roman"/>
          <w:bCs/>
          <w:sz w:val="28"/>
          <w:szCs w:val="28"/>
          <w:lang w:val="uk-UA"/>
        </w:rPr>
        <w:t>формувальн</w:t>
      </w:r>
      <w:r>
        <w:rPr>
          <w:rFonts w:ascii="Times New Roman" w:hAnsi="Times New Roman" w:cs="Times New Roman"/>
          <w:bCs/>
          <w:sz w:val="28"/>
          <w:szCs w:val="28"/>
          <w:lang w:val="uk-UA"/>
        </w:rPr>
        <w:t>ому</w:t>
      </w:r>
      <w:r w:rsidRPr="00B9386A">
        <w:rPr>
          <w:rFonts w:ascii="Times New Roman" w:hAnsi="Times New Roman" w:cs="Times New Roman"/>
          <w:bCs/>
          <w:sz w:val="28"/>
          <w:szCs w:val="28"/>
          <w:lang w:val="uk-UA"/>
        </w:rPr>
        <w:t xml:space="preserve"> експеримент</w:t>
      </w:r>
      <w:r>
        <w:rPr>
          <w:rFonts w:ascii="Times New Roman" w:hAnsi="Times New Roman" w:cs="Times New Roman"/>
          <w:bCs/>
          <w:sz w:val="28"/>
          <w:szCs w:val="28"/>
          <w:lang w:val="uk-UA"/>
        </w:rPr>
        <w:t>і</w:t>
      </w:r>
      <w:r w:rsidRPr="00B9386A">
        <w:rPr>
          <w:rFonts w:ascii="Times New Roman" w:hAnsi="Times New Roman" w:cs="Times New Roman"/>
          <w:bCs/>
          <w:sz w:val="28"/>
          <w:szCs w:val="28"/>
          <w:lang w:val="uk-UA"/>
        </w:rPr>
        <w:t>, необхідно</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було розробити систему дидактичних ігор, яка б передбачала</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розвиток розумової активності дітей старшого дошкільного віку</w:t>
      </w:r>
      <w:r>
        <w:rPr>
          <w:rFonts w:ascii="Times New Roman" w:hAnsi="Times New Roman" w:cs="Times New Roman"/>
          <w:bCs/>
          <w:sz w:val="28"/>
          <w:szCs w:val="28"/>
          <w:lang w:val="uk-UA"/>
        </w:rPr>
        <w:t>, і вписувалась в проведення екскурсій</w:t>
      </w:r>
      <w:r w:rsidRPr="00B9386A">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Всі дидактичні ігри спрямовані на розвиток мислення і мовлення</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 xml:space="preserve">дітей, формують різні сторони цього процесу. </w:t>
      </w:r>
      <w:r w:rsidRPr="00B9386A">
        <w:rPr>
          <w:rFonts w:ascii="Times New Roman" w:hAnsi="Times New Roman" w:cs="Times New Roman"/>
          <w:bCs/>
          <w:sz w:val="28"/>
          <w:szCs w:val="28"/>
        </w:rPr>
        <w:t>Від об’єкта до слова і</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від слова до об’єкта − два взаємопов’язаних підходи, які</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використовувалися при розробці системи ігор.</w:t>
      </w:r>
    </w:p>
    <w:p w14:paraId="3EF2AB1A" w14:textId="77777777" w:rsidR="00B9386A" w:rsidRDefault="00B9386A" w:rsidP="00B9386A">
      <w:pPr>
        <w:spacing w:after="0" w:line="360" w:lineRule="auto"/>
        <w:ind w:firstLine="709"/>
        <w:jc w:val="both"/>
        <w:rPr>
          <w:rFonts w:ascii="Times New Roman" w:hAnsi="Times New Roman" w:cs="Times New Roman"/>
          <w:bCs/>
          <w:sz w:val="28"/>
          <w:szCs w:val="28"/>
          <w:lang w:val="uk-UA"/>
        </w:rPr>
      </w:pPr>
      <w:r w:rsidRPr="00B9386A">
        <w:rPr>
          <w:rFonts w:ascii="Times New Roman" w:hAnsi="Times New Roman" w:cs="Times New Roman"/>
          <w:bCs/>
          <w:sz w:val="28"/>
          <w:szCs w:val="28"/>
          <w:lang w:val="uk-UA"/>
        </w:rPr>
        <w:t>Перша група ігор − це ігри, що формують уміння виділяти основні,</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характерні ознаки предметів і явищ, порівнювати, зіставляти їх.</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Проводяться вони по типу ігор-загадок («Розкажи про мене»,</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«Магазин», «Хто я?», «Радіо», «Так – ні», «Відгадай загадки», «Що за</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птиця?»). У цій групі ігор слід особливо сказати про ігри, що спрямовані</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на вміння складати зв’язну, цікаву, послідовну розповідь про той чи</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інший предмет, враховуючи всю сукупність його ознак, на вміння</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 xml:space="preserve">порівнювати, класифікувати, узагальнювати </w:t>
      </w:r>
      <w:r w:rsidRPr="00B9386A">
        <w:rPr>
          <w:rFonts w:ascii="Times New Roman" w:hAnsi="Times New Roman" w:cs="Times New Roman"/>
          <w:bCs/>
          <w:sz w:val="28"/>
          <w:szCs w:val="28"/>
        </w:rPr>
        <w:lastRenderedPageBreak/>
        <w:t>і це все виявляється</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в логічній чіткості, доказовості промови, що сприяє не лише активізації</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словникового запасу дітей, але й розширює ознайомлення дитини зі</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світом речей, явищ, їх властивостями, якостями.</w:t>
      </w:r>
    </w:p>
    <w:p w14:paraId="7E9ADF54" w14:textId="77777777" w:rsidR="00B9386A" w:rsidRDefault="00B9386A" w:rsidP="00B9386A">
      <w:pPr>
        <w:spacing w:after="0" w:line="360" w:lineRule="auto"/>
        <w:ind w:firstLine="709"/>
        <w:jc w:val="both"/>
        <w:rPr>
          <w:rFonts w:ascii="Times New Roman" w:hAnsi="Times New Roman" w:cs="Times New Roman"/>
          <w:bCs/>
          <w:sz w:val="28"/>
          <w:szCs w:val="28"/>
          <w:lang w:val="uk-UA"/>
        </w:rPr>
      </w:pPr>
      <w:r w:rsidRPr="00B9386A">
        <w:rPr>
          <w:rFonts w:ascii="Times New Roman" w:hAnsi="Times New Roman" w:cs="Times New Roman"/>
          <w:bCs/>
          <w:sz w:val="28"/>
          <w:szCs w:val="28"/>
        </w:rPr>
        <w:t>Друга група − ігри, які виховують вміння групувати,</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узагальнювати предмети за певними ознаками («Потяг», «Узагальни</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через протиставлення», «Кому що потрібно?», «Назви одним</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rPr>
        <w:t>словом», «Групування слів» тощо).</w:t>
      </w:r>
      <w:r>
        <w:rPr>
          <w:rFonts w:ascii="Times New Roman" w:hAnsi="Times New Roman" w:cs="Times New Roman"/>
          <w:bCs/>
          <w:sz w:val="28"/>
          <w:szCs w:val="28"/>
          <w:lang w:val="uk-UA"/>
        </w:rPr>
        <w:t xml:space="preserve"> </w:t>
      </w:r>
    </w:p>
    <w:p w14:paraId="1676A662" w14:textId="77777777" w:rsidR="00B9386A" w:rsidRDefault="00B9386A" w:rsidP="00B9386A">
      <w:pPr>
        <w:spacing w:after="0" w:line="360" w:lineRule="auto"/>
        <w:ind w:firstLine="709"/>
        <w:jc w:val="both"/>
        <w:rPr>
          <w:rFonts w:ascii="Times New Roman" w:hAnsi="Times New Roman" w:cs="Times New Roman"/>
          <w:bCs/>
          <w:sz w:val="28"/>
          <w:szCs w:val="28"/>
          <w:lang w:val="uk-UA"/>
        </w:rPr>
      </w:pPr>
      <w:r w:rsidRPr="00B9386A">
        <w:rPr>
          <w:rFonts w:ascii="Times New Roman" w:hAnsi="Times New Roman" w:cs="Times New Roman"/>
          <w:bCs/>
          <w:sz w:val="28"/>
          <w:szCs w:val="28"/>
          <w:lang w:val="uk-UA"/>
        </w:rPr>
        <w:t>Третя група − ігри, що вимагають від дітей вміння відрізняти</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реальні явища від нереальних, помічати алогізми, робити правильні</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умовиводи, розуміти гумор («Хто більше помітить і пояснить</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небилиць?», «Придумай небилиці сам», «Буває − не буває»).</w:t>
      </w:r>
      <w:r>
        <w:rPr>
          <w:rFonts w:ascii="Times New Roman" w:hAnsi="Times New Roman" w:cs="Times New Roman"/>
          <w:bCs/>
          <w:sz w:val="28"/>
          <w:szCs w:val="28"/>
          <w:lang w:val="uk-UA"/>
        </w:rPr>
        <w:t xml:space="preserve"> </w:t>
      </w:r>
    </w:p>
    <w:p w14:paraId="60D9C3A8" w14:textId="77777777" w:rsidR="00B9386A" w:rsidRPr="00B9386A" w:rsidRDefault="00B9386A" w:rsidP="00B9386A">
      <w:pPr>
        <w:spacing w:after="0" w:line="360" w:lineRule="auto"/>
        <w:ind w:firstLine="709"/>
        <w:jc w:val="both"/>
        <w:rPr>
          <w:rFonts w:ascii="Times New Roman" w:hAnsi="Times New Roman" w:cs="Times New Roman"/>
          <w:bCs/>
          <w:sz w:val="28"/>
          <w:szCs w:val="28"/>
          <w:lang w:val="uk-UA"/>
        </w:rPr>
      </w:pPr>
      <w:r w:rsidRPr="00B9386A">
        <w:rPr>
          <w:rFonts w:ascii="Times New Roman" w:hAnsi="Times New Roman" w:cs="Times New Roman"/>
          <w:bCs/>
          <w:sz w:val="28"/>
          <w:szCs w:val="28"/>
          <w:lang w:val="uk-UA"/>
        </w:rPr>
        <w:t>Четверта група − ігри, що формують вміння володіти собою,</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увагу, винахідливість, кмітливість («Чарівні перетворення», «Усе</w:t>
      </w:r>
      <w:r>
        <w:rPr>
          <w:rFonts w:ascii="Times New Roman" w:hAnsi="Times New Roman" w:cs="Times New Roman"/>
          <w:bCs/>
          <w:sz w:val="28"/>
          <w:szCs w:val="28"/>
          <w:lang w:val="uk-UA"/>
        </w:rPr>
        <w:t xml:space="preserve"> </w:t>
      </w:r>
      <w:r w:rsidRPr="00B9386A">
        <w:rPr>
          <w:rFonts w:ascii="Times New Roman" w:hAnsi="Times New Roman" w:cs="Times New Roman"/>
          <w:bCs/>
          <w:sz w:val="28"/>
          <w:szCs w:val="28"/>
          <w:lang w:val="uk-UA"/>
        </w:rPr>
        <w:t>навпаки», «Хто більше?».</w:t>
      </w:r>
    </w:p>
    <w:p w14:paraId="1D33FDDE" w14:textId="77777777" w:rsidR="00420D60" w:rsidRDefault="00420D60" w:rsidP="00420D60">
      <w:pPr>
        <w:spacing w:after="0" w:line="360" w:lineRule="auto"/>
        <w:ind w:firstLine="709"/>
        <w:jc w:val="both"/>
        <w:rPr>
          <w:rFonts w:ascii="Times New Roman" w:hAnsi="Times New Roman" w:cs="Times New Roman"/>
          <w:sz w:val="28"/>
          <w:szCs w:val="28"/>
          <w:lang w:val="uk-UA"/>
        </w:rPr>
      </w:pPr>
      <w:r w:rsidRPr="00420D60">
        <w:rPr>
          <w:rFonts w:ascii="Times New Roman" w:hAnsi="Times New Roman" w:cs="Times New Roman"/>
          <w:sz w:val="28"/>
          <w:szCs w:val="28"/>
          <w:lang w:val="uk-UA"/>
        </w:rPr>
        <w:t xml:space="preserve">У контрольних класах навчання здійснювалося за чинною шкільною програмою, а в експериментальних – за розробленою нами методикою з використанням наших рекомендацій, реалізованих у розробках </w:t>
      </w:r>
      <w:r w:rsidR="00234833">
        <w:rPr>
          <w:rFonts w:ascii="Times New Roman" w:hAnsi="Times New Roman" w:cs="Times New Roman"/>
          <w:sz w:val="28"/>
          <w:szCs w:val="28"/>
          <w:lang w:val="uk-UA"/>
        </w:rPr>
        <w:t xml:space="preserve">екскурсій </w:t>
      </w:r>
      <w:r w:rsidRPr="00420D60">
        <w:rPr>
          <w:rFonts w:ascii="Times New Roman" w:hAnsi="Times New Roman" w:cs="Times New Roman"/>
          <w:sz w:val="28"/>
          <w:szCs w:val="28"/>
          <w:lang w:val="uk-UA"/>
        </w:rPr>
        <w:t xml:space="preserve"> та спеціально підготовлених </w:t>
      </w:r>
      <w:r w:rsidR="00234833">
        <w:rPr>
          <w:rFonts w:ascii="Times New Roman" w:hAnsi="Times New Roman" w:cs="Times New Roman"/>
          <w:sz w:val="28"/>
          <w:szCs w:val="28"/>
          <w:lang w:val="uk-UA"/>
        </w:rPr>
        <w:t>завданнях</w:t>
      </w:r>
      <w:r w:rsidRPr="00420D60">
        <w:rPr>
          <w:rFonts w:ascii="Times New Roman" w:hAnsi="Times New Roman" w:cs="Times New Roman"/>
          <w:sz w:val="28"/>
          <w:szCs w:val="28"/>
          <w:lang w:val="uk-UA"/>
        </w:rPr>
        <w:t>.</w:t>
      </w:r>
    </w:p>
    <w:p w14:paraId="6E9EEE75" w14:textId="77777777" w:rsidR="00C53566" w:rsidRPr="00C53566" w:rsidRDefault="00234833" w:rsidP="00C53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Розроблені нами е</w:t>
      </w:r>
      <w:r w:rsidR="00C53566" w:rsidRPr="00C53566">
        <w:rPr>
          <w:rFonts w:ascii="Times New Roman" w:hAnsi="Times New Roman" w:cs="Times New Roman"/>
          <w:sz w:val="28"/>
          <w:szCs w:val="28"/>
        </w:rPr>
        <w:t xml:space="preserve">кскурсії для </w:t>
      </w:r>
      <w:r>
        <w:rPr>
          <w:rFonts w:ascii="Times New Roman" w:hAnsi="Times New Roman" w:cs="Times New Roman"/>
          <w:sz w:val="28"/>
          <w:szCs w:val="28"/>
          <w:lang w:val="uk-UA"/>
        </w:rPr>
        <w:t>школярів</w:t>
      </w:r>
      <w:r w:rsidR="00C53566" w:rsidRPr="00C53566">
        <w:rPr>
          <w:rFonts w:ascii="Times New Roman" w:hAnsi="Times New Roman" w:cs="Times New Roman"/>
          <w:sz w:val="28"/>
          <w:szCs w:val="28"/>
        </w:rPr>
        <w:t xml:space="preserve"> надають багато позитивних аспектів </w:t>
      </w:r>
      <w:r w:rsidR="001F7703">
        <w:rPr>
          <w:rFonts w:ascii="Times New Roman" w:hAnsi="Times New Roman" w:cs="Times New Roman"/>
          <w:sz w:val="28"/>
          <w:szCs w:val="28"/>
          <w:lang w:val="uk-UA"/>
        </w:rPr>
        <w:t xml:space="preserve">для </w:t>
      </w:r>
      <w:r>
        <w:rPr>
          <w:rFonts w:ascii="Times New Roman" w:hAnsi="Times New Roman" w:cs="Times New Roman"/>
          <w:sz w:val="28"/>
          <w:szCs w:val="28"/>
          <w:lang w:val="uk-UA"/>
        </w:rPr>
        <w:t>розумового розвитку</w:t>
      </w:r>
      <w:r w:rsidR="001E38AF">
        <w:rPr>
          <w:rFonts w:ascii="Times New Roman" w:hAnsi="Times New Roman" w:cs="Times New Roman"/>
          <w:sz w:val="28"/>
          <w:szCs w:val="28"/>
          <w:lang w:val="uk-UA"/>
        </w:rPr>
        <w:t xml:space="preserve"> дитини</w:t>
      </w:r>
      <w:r w:rsidR="001C5ADF">
        <w:rPr>
          <w:rFonts w:ascii="Times New Roman" w:hAnsi="Times New Roman" w:cs="Times New Roman"/>
          <w:sz w:val="28"/>
          <w:szCs w:val="28"/>
        </w:rPr>
        <w:t>. Вони м</w:t>
      </w:r>
      <w:r w:rsidR="001C5ADF">
        <w:rPr>
          <w:rFonts w:ascii="Times New Roman" w:hAnsi="Times New Roman" w:cs="Times New Roman"/>
          <w:sz w:val="28"/>
          <w:szCs w:val="28"/>
          <w:lang w:val="uk-UA"/>
        </w:rPr>
        <w:t>ають на меті</w:t>
      </w:r>
      <w:r w:rsidR="00C53566" w:rsidRPr="00C53566">
        <w:rPr>
          <w:rFonts w:ascii="Times New Roman" w:hAnsi="Times New Roman" w:cs="Times New Roman"/>
          <w:sz w:val="28"/>
          <w:szCs w:val="28"/>
        </w:rPr>
        <w:t>:</w:t>
      </w:r>
    </w:p>
    <w:p w14:paraId="622F0346" w14:textId="77777777" w:rsidR="00C53566" w:rsidRPr="00C53566" w:rsidRDefault="00C53566" w:rsidP="00C53566">
      <w:pPr>
        <w:spacing w:after="0" w:line="360" w:lineRule="auto"/>
        <w:ind w:firstLine="709"/>
        <w:jc w:val="both"/>
        <w:rPr>
          <w:rFonts w:ascii="Times New Roman" w:hAnsi="Times New Roman" w:cs="Times New Roman"/>
          <w:sz w:val="28"/>
          <w:szCs w:val="28"/>
        </w:rPr>
      </w:pPr>
      <w:r w:rsidRPr="00C53566">
        <w:rPr>
          <w:rFonts w:ascii="Times New Roman" w:hAnsi="Times New Roman" w:cs="Times New Roman"/>
          <w:sz w:val="28"/>
          <w:szCs w:val="28"/>
        </w:rPr>
        <w:t xml:space="preserve">• </w:t>
      </w:r>
      <w:r w:rsidRPr="00C53566">
        <w:rPr>
          <w:rFonts w:ascii="Times New Roman" w:hAnsi="Times New Roman" w:cs="Times New Roman"/>
          <w:b/>
          <w:bCs/>
          <w:sz w:val="28"/>
          <w:szCs w:val="28"/>
        </w:rPr>
        <w:t>Забезпеч</w:t>
      </w:r>
      <w:r w:rsidR="001C5ADF">
        <w:rPr>
          <w:rFonts w:ascii="Times New Roman" w:hAnsi="Times New Roman" w:cs="Times New Roman"/>
          <w:b/>
          <w:bCs/>
          <w:sz w:val="28"/>
          <w:szCs w:val="28"/>
          <w:lang w:val="uk-UA"/>
        </w:rPr>
        <w:t>ення</w:t>
      </w:r>
      <w:r w:rsidR="001C5ADF">
        <w:rPr>
          <w:rFonts w:ascii="Times New Roman" w:hAnsi="Times New Roman" w:cs="Times New Roman"/>
          <w:b/>
          <w:bCs/>
          <w:sz w:val="28"/>
          <w:szCs w:val="28"/>
        </w:rPr>
        <w:t xml:space="preserve"> практичн</w:t>
      </w:r>
      <w:r w:rsidR="001C5ADF">
        <w:rPr>
          <w:rFonts w:ascii="Times New Roman" w:hAnsi="Times New Roman" w:cs="Times New Roman"/>
          <w:b/>
          <w:bCs/>
          <w:sz w:val="28"/>
          <w:szCs w:val="28"/>
          <w:lang w:val="uk-UA"/>
        </w:rPr>
        <w:t>ого</w:t>
      </w:r>
      <w:r w:rsidRPr="00C53566">
        <w:rPr>
          <w:rFonts w:ascii="Times New Roman" w:hAnsi="Times New Roman" w:cs="Times New Roman"/>
          <w:b/>
          <w:bCs/>
          <w:sz w:val="28"/>
          <w:szCs w:val="28"/>
        </w:rPr>
        <w:t xml:space="preserve"> навчання на досвіді: </w:t>
      </w:r>
      <w:r w:rsidR="00234833">
        <w:rPr>
          <w:rFonts w:ascii="Times New Roman" w:hAnsi="Times New Roman" w:cs="Times New Roman"/>
          <w:sz w:val="28"/>
          <w:szCs w:val="28"/>
          <w:lang w:val="uk-UA"/>
        </w:rPr>
        <w:t>Учні</w:t>
      </w:r>
      <w:r w:rsidRPr="00C53566">
        <w:rPr>
          <w:rFonts w:ascii="Times New Roman" w:hAnsi="Times New Roman" w:cs="Times New Roman"/>
          <w:sz w:val="28"/>
          <w:szCs w:val="28"/>
        </w:rPr>
        <w:t xml:space="preserve"> навчаються найкраще, коли вони мають можливість безпосередньо пережити та взаємодіяти з тим, що вони вивчають. Екскурсії дозволяють учням зв’язувати реальний світ із концепціями класу, наприклад, екскурсія до наукового музею дозволить учням взаємодіяти з реальними експериментами, які вони бачили лише в підручниках.</w:t>
      </w:r>
    </w:p>
    <w:p w14:paraId="409D8F8A" w14:textId="77777777" w:rsidR="00C53566" w:rsidRPr="00C53566" w:rsidRDefault="00C53566" w:rsidP="00C53566">
      <w:pPr>
        <w:spacing w:after="0" w:line="360" w:lineRule="auto"/>
        <w:ind w:firstLine="709"/>
        <w:jc w:val="both"/>
        <w:rPr>
          <w:rFonts w:ascii="Times New Roman" w:hAnsi="Times New Roman" w:cs="Times New Roman"/>
          <w:sz w:val="28"/>
          <w:szCs w:val="28"/>
        </w:rPr>
      </w:pPr>
      <w:r w:rsidRPr="00C53566">
        <w:rPr>
          <w:rFonts w:ascii="Times New Roman" w:hAnsi="Times New Roman" w:cs="Times New Roman"/>
          <w:sz w:val="28"/>
          <w:szCs w:val="28"/>
        </w:rPr>
        <w:t xml:space="preserve">• </w:t>
      </w:r>
      <w:r w:rsidRPr="00C53566">
        <w:rPr>
          <w:rFonts w:ascii="Times New Roman" w:hAnsi="Times New Roman" w:cs="Times New Roman"/>
          <w:b/>
          <w:bCs/>
          <w:sz w:val="28"/>
          <w:szCs w:val="28"/>
        </w:rPr>
        <w:t>Доповн</w:t>
      </w:r>
      <w:r w:rsidR="001C5ADF">
        <w:rPr>
          <w:rFonts w:ascii="Times New Roman" w:hAnsi="Times New Roman" w:cs="Times New Roman"/>
          <w:b/>
          <w:bCs/>
          <w:sz w:val="28"/>
          <w:szCs w:val="28"/>
          <w:lang w:val="uk-UA"/>
        </w:rPr>
        <w:t>ення</w:t>
      </w:r>
      <w:r w:rsidRPr="00C53566">
        <w:rPr>
          <w:rFonts w:ascii="Times New Roman" w:hAnsi="Times New Roman" w:cs="Times New Roman"/>
          <w:b/>
          <w:bCs/>
          <w:sz w:val="28"/>
          <w:szCs w:val="28"/>
        </w:rPr>
        <w:t xml:space="preserve"> навчальн</w:t>
      </w:r>
      <w:r w:rsidR="001C5ADF">
        <w:rPr>
          <w:rFonts w:ascii="Times New Roman" w:hAnsi="Times New Roman" w:cs="Times New Roman"/>
          <w:b/>
          <w:bCs/>
          <w:sz w:val="28"/>
          <w:szCs w:val="28"/>
          <w:lang w:val="uk-UA"/>
        </w:rPr>
        <w:t>ої</w:t>
      </w:r>
      <w:r w:rsidRPr="00C53566">
        <w:rPr>
          <w:rFonts w:ascii="Times New Roman" w:hAnsi="Times New Roman" w:cs="Times New Roman"/>
          <w:b/>
          <w:bCs/>
          <w:sz w:val="28"/>
          <w:szCs w:val="28"/>
        </w:rPr>
        <w:t xml:space="preserve"> програм</w:t>
      </w:r>
      <w:r w:rsidR="001C5ADF">
        <w:rPr>
          <w:rFonts w:ascii="Times New Roman" w:hAnsi="Times New Roman" w:cs="Times New Roman"/>
          <w:b/>
          <w:bCs/>
          <w:sz w:val="28"/>
          <w:szCs w:val="28"/>
          <w:lang w:val="uk-UA"/>
        </w:rPr>
        <w:t>и</w:t>
      </w:r>
      <w:r w:rsidRPr="00C53566">
        <w:rPr>
          <w:rFonts w:ascii="Times New Roman" w:hAnsi="Times New Roman" w:cs="Times New Roman"/>
          <w:b/>
          <w:bCs/>
          <w:sz w:val="28"/>
          <w:szCs w:val="28"/>
        </w:rPr>
        <w:t xml:space="preserve">: </w:t>
      </w:r>
      <w:r w:rsidRPr="00C53566">
        <w:rPr>
          <w:rFonts w:ascii="Times New Roman" w:hAnsi="Times New Roman" w:cs="Times New Roman"/>
          <w:sz w:val="28"/>
          <w:szCs w:val="28"/>
        </w:rPr>
        <w:t xml:space="preserve">Екскурсії можуть доповнити та закріпити те, що </w:t>
      </w:r>
      <w:r w:rsidR="00234833">
        <w:rPr>
          <w:rFonts w:ascii="Times New Roman" w:hAnsi="Times New Roman" w:cs="Times New Roman"/>
          <w:sz w:val="28"/>
          <w:szCs w:val="28"/>
          <w:lang w:val="uk-UA"/>
        </w:rPr>
        <w:t>ді</w:t>
      </w:r>
      <w:r w:rsidRPr="00C53566">
        <w:rPr>
          <w:rFonts w:ascii="Times New Roman" w:hAnsi="Times New Roman" w:cs="Times New Roman"/>
          <w:sz w:val="28"/>
          <w:szCs w:val="28"/>
        </w:rPr>
        <w:t>ти вивчають у класі. Відвідування місць, пов’язаних з темами навчальної програми, оживляє уроки.</w:t>
      </w:r>
    </w:p>
    <w:p w14:paraId="77986551" w14:textId="77777777" w:rsidR="00C53566" w:rsidRPr="00C53566" w:rsidRDefault="00C53566" w:rsidP="00C53566">
      <w:pPr>
        <w:spacing w:after="0" w:line="360" w:lineRule="auto"/>
        <w:ind w:firstLine="709"/>
        <w:jc w:val="both"/>
        <w:rPr>
          <w:rFonts w:ascii="Times New Roman" w:hAnsi="Times New Roman" w:cs="Times New Roman"/>
          <w:sz w:val="28"/>
          <w:szCs w:val="28"/>
        </w:rPr>
      </w:pPr>
      <w:r w:rsidRPr="00C53566">
        <w:rPr>
          <w:rFonts w:ascii="Times New Roman" w:hAnsi="Times New Roman" w:cs="Times New Roman"/>
          <w:sz w:val="28"/>
          <w:szCs w:val="28"/>
        </w:rPr>
        <w:t>•</w:t>
      </w:r>
      <w:r w:rsidRPr="00C53566">
        <w:rPr>
          <w:rFonts w:ascii="Times New Roman" w:hAnsi="Times New Roman" w:cs="Times New Roman"/>
          <w:b/>
          <w:bCs/>
          <w:sz w:val="28"/>
          <w:szCs w:val="28"/>
        </w:rPr>
        <w:t xml:space="preserve"> Розви</w:t>
      </w:r>
      <w:r w:rsidR="001C5ADF">
        <w:rPr>
          <w:rFonts w:ascii="Times New Roman" w:hAnsi="Times New Roman" w:cs="Times New Roman"/>
          <w:b/>
          <w:bCs/>
          <w:sz w:val="28"/>
          <w:szCs w:val="28"/>
          <w:lang w:val="uk-UA"/>
        </w:rPr>
        <w:t>той</w:t>
      </w:r>
      <w:r w:rsidRPr="00C53566">
        <w:rPr>
          <w:rFonts w:ascii="Times New Roman" w:hAnsi="Times New Roman" w:cs="Times New Roman"/>
          <w:b/>
          <w:bCs/>
          <w:sz w:val="28"/>
          <w:szCs w:val="28"/>
        </w:rPr>
        <w:t xml:space="preserve"> навич</w:t>
      </w:r>
      <w:r w:rsidR="001C5ADF">
        <w:rPr>
          <w:rFonts w:ascii="Times New Roman" w:hAnsi="Times New Roman" w:cs="Times New Roman"/>
          <w:b/>
          <w:bCs/>
          <w:sz w:val="28"/>
          <w:szCs w:val="28"/>
          <w:lang w:val="uk-UA"/>
        </w:rPr>
        <w:t>о</w:t>
      </w:r>
      <w:r w:rsidRPr="00C53566">
        <w:rPr>
          <w:rFonts w:ascii="Times New Roman" w:hAnsi="Times New Roman" w:cs="Times New Roman"/>
          <w:b/>
          <w:bCs/>
          <w:sz w:val="28"/>
          <w:szCs w:val="28"/>
        </w:rPr>
        <w:t>к реального світу:</w:t>
      </w:r>
      <w:r w:rsidRPr="00C53566">
        <w:rPr>
          <w:rFonts w:ascii="Times New Roman" w:hAnsi="Times New Roman" w:cs="Times New Roman"/>
          <w:sz w:val="28"/>
          <w:szCs w:val="28"/>
        </w:rPr>
        <w:t xml:space="preserve"> Екскурсії надають учням можливість практикувати такі навички, як спостереження, критичне </w:t>
      </w:r>
      <w:r w:rsidRPr="00C53566">
        <w:rPr>
          <w:rFonts w:ascii="Times New Roman" w:hAnsi="Times New Roman" w:cs="Times New Roman"/>
          <w:sz w:val="28"/>
          <w:szCs w:val="28"/>
        </w:rPr>
        <w:lastRenderedPageBreak/>
        <w:t>мислення, співпраця та спілкування в автентичному середовищі за межами школи.</w:t>
      </w:r>
    </w:p>
    <w:p w14:paraId="2C73B981" w14:textId="77777777" w:rsidR="00C53566" w:rsidRPr="00C53566" w:rsidRDefault="00C53566" w:rsidP="00C53566">
      <w:pPr>
        <w:spacing w:after="0" w:line="360" w:lineRule="auto"/>
        <w:ind w:firstLine="709"/>
        <w:jc w:val="both"/>
        <w:rPr>
          <w:rFonts w:ascii="Times New Roman" w:hAnsi="Times New Roman" w:cs="Times New Roman"/>
          <w:sz w:val="28"/>
          <w:szCs w:val="28"/>
        </w:rPr>
      </w:pPr>
      <w:r w:rsidRPr="00C53566">
        <w:rPr>
          <w:rFonts w:ascii="Times New Roman" w:hAnsi="Times New Roman" w:cs="Times New Roman"/>
          <w:sz w:val="28"/>
          <w:szCs w:val="28"/>
        </w:rPr>
        <w:t xml:space="preserve">• </w:t>
      </w:r>
      <w:r w:rsidRPr="00C53566">
        <w:rPr>
          <w:rFonts w:ascii="Times New Roman" w:hAnsi="Times New Roman" w:cs="Times New Roman"/>
          <w:b/>
          <w:bCs/>
          <w:sz w:val="28"/>
          <w:szCs w:val="28"/>
        </w:rPr>
        <w:t>Надиха</w:t>
      </w:r>
      <w:r w:rsidR="001C5ADF">
        <w:rPr>
          <w:rFonts w:ascii="Times New Roman" w:hAnsi="Times New Roman" w:cs="Times New Roman"/>
          <w:b/>
          <w:bCs/>
          <w:sz w:val="28"/>
          <w:szCs w:val="28"/>
          <w:lang w:val="uk-UA"/>
        </w:rPr>
        <w:t>ння</w:t>
      </w:r>
      <w:r w:rsidRPr="00C53566">
        <w:rPr>
          <w:rFonts w:ascii="Times New Roman" w:hAnsi="Times New Roman" w:cs="Times New Roman"/>
          <w:b/>
          <w:bCs/>
          <w:sz w:val="28"/>
          <w:szCs w:val="28"/>
        </w:rPr>
        <w:t xml:space="preserve"> на безперервне навчання:</w:t>
      </w:r>
      <w:r w:rsidRPr="00C53566">
        <w:rPr>
          <w:rFonts w:ascii="Times New Roman" w:hAnsi="Times New Roman" w:cs="Times New Roman"/>
          <w:sz w:val="28"/>
          <w:szCs w:val="28"/>
        </w:rPr>
        <w:t xml:space="preserve"> Відвідування нових місць може розпалити в учнів цікавість і мотивацію дізнатися більше про пов’язані теми, коли вони повернуться до класу. Екскурсії розпалюють уяву </w:t>
      </w:r>
      <w:r w:rsidR="00234833">
        <w:rPr>
          <w:rFonts w:ascii="Times New Roman" w:hAnsi="Times New Roman" w:cs="Times New Roman"/>
          <w:sz w:val="28"/>
          <w:szCs w:val="28"/>
          <w:lang w:val="uk-UA"/>
        </w:rPr>
        <w:t>дітей</w:t>
      </w:r>
      <w:r w:rsidRPr="00C53566">
        <w:rPr>
          <w:rFonts w:ascii="Times New Roman" w:hAnsi="Times New Roman" w:cs="Times New Roman"/>
          <w:sz w:val="28"/>
          <w:szCs w:val="28"/>
        </w:rPr>
        <w:t xml:space="preserve"> і природне почуття дива.</w:t>
      </w:r>
    </w:p>
    <w:p w14:paraId="6EA0650C" w14:textId="77777777" w:rsidR="00C53566" w:rsidRPr="00C53566" w:rsidRDefault="00C53566" w:rsidP="00C53566">
      <w:pPr>
        <w:spacing w:after="0" w:line="360" w:lineRule="auto"/>
        <w:ind w:firstLine="709"/>
        <w:jc w:val="both"/>
        <w:rPr>
          <w:rFonts w:ascii="Times New Roman" w:hAnsi="Times New Roman" w:cs="Times New Roman"/>
          <w:sz w:val="28"/>
          <w:szCs w:val="28"/>
        </w:rPr>
      </w:pPr>
      <w:r w:rsidRPr="00C53566">
        <w:rPr>
          <w:rFonts w:ascii="Times New Roman" w:hAnsi="Times New Roman" w:cs="Times New Roman"/>
          <w:sz w:val="28"/>
          <w:szCs w:val="28"/>
        </w:rPr>
        <w:t xml:space="preserve">• </w:t>
      </w:r>
      <w:r w:rsidRPr="00C53566">
        <w:rPr>
          <w:rFonts w:ascii="Times New Roman" w:hAnsi="Times New Roman" w:cs="Times New Roman"/>
          <w:b/>
          <w:bCs/>
          <w:sz w:val="28"/>
          <w:szCs w:val="28"/>
        </w:rPr>
        <w:t>Сприя</w:t>
      </w:r>
      <w:r w:rsidR="001C5ADF">
        <w:rPr>
          <w:rFonts w:ascii="Times New Roman" w:hAnsi="Times New Roman" w:cs="Times New Roman"/>
          <w:b/>
          <w:bCs/>
          <w:sz w:val="28"/>
          <w:szCs w:val="28"/>
          <w:lang w:val="uk-UA"/>
        </w:rPr>
        <w:t>ння</w:t>
      </w:r>
      <w:r w:rsidRPr="00C53566">
        <w:rPr>
          <w:rFonts w:ascii="Times New Roman" w:hAnsi="Times New Roman" w:cs="Times New Roman"/>
          <w:b/>
          <w:bCs/>
          <w:sz w:val="28"/>
          <w:szCs w:val="28"/>
        </w:rPr>
        <w:t xml:space="preserve"> соціальному та емоційному розвитку:</w:t>
      </w:r>
      <w:r w:rsidRPr="00C53566">
        <w:rPr>
          <w:rFonts w:ascii="Times New Roman" w:hAnsi="Times New Roman" w:cs="Times New Roman"/>
          <w:sz w:val="28"/>
          <w:szCs w:val="28"/>
        </w:rPr>
        <w:t xml:space="preserve"> Групові екскурсії для шкіл дають учням можливість соціальної взаємодії, командної роботи, відповідальності та незалежності – навичок, які сприяють соціально-емоційному навчанню та розвитку.</w:t>
      </w:r>
    </w:p>
    <w:p w14:paraId="1A517FBD" w14:textId="77777777" w:rsidR="001E38AF" w:rsidRDefault="00C53566" w:rsidP="00C53566">
      <w:pPr>
        <w:spacing w:after="0" w:line="360" w:lineRule="auto"/>
        <w:ind w:firstLine="709"/>
        <w:jc w:val="both"/>
        <w:rPr>
          <w:rFonts w:ascii="Times New Roman" w:hAnsi="Times New Roman" w:cs="Times New Roman"/>
          <w:sz w:val="28"/>
          <w:szCs w:val="28"/>
          <w:lang w:val="uk-UA"/>
        </w:rPr>
      </w:pPr>
      <w:r w:rsidRPr="00C53566">
        <w:rPr>
          <w:rFonts w:ascii="Times New Roman" w:hAnsi="Times New Roman" w:cs="Times New Roman"/>
          <w:sz w:val="28"/>
          <w:szCs w:val="28"/>
        </w:rPr>
        <w:t xml:space="preserve">• </w:t>
      </w:r>
      <w:r w:rsidR="001C5ADF">
        <w:rPr>
          <w:rFonts w:ascii="Times New Roman" w:hAnsi="Times New Roman" w:cs="Times New Roman"/>
          <w:b/>
          <w:bCs/>
          <w:sz w:val="28"/>
          <w:szCs w:val="28"/>
          <w:lang w:val="uk-UA"/>
        </w:rPr>
        <w:t>Знайомство</w:t>
      </w:r>
      <w:r w:rsidRPr="00C53566">
        <w:rPr>
          <w:rFonts w:ascii="Times New Roman" w:hAnsi="Times New Roman" w:cs="Times New Roman"/>
          <w:b/>
          <w:bCs/>
          <w:sz w:val="28"/>
          <w:szCs w:val="28"/>
        </w:rPr>
        <w:t xml:space="preserve"> </w:t>
      </w:r>
      <w:r w:rsidR="00234833">
        <w:rPr>
          <w:rFonts w:ascii="Times New Roman" w:hAnsi="Times New Roman" w:cs="Times New Roman"/>
          <w:b/>
          <w:bCs/>
          <w:sz w:val="28"/>
          <w:szCs w:val="28"/>
          <w:lang w:val="uk-UA"/>
        </w:rPr>
        <w:t>учн</w:t>
      </w:r>
      <w:r w:rsidRPr="00C53566">
        <w:rPr>
          <w:rFonts w:ascii="Times New Roman" w:hAnsi="Times New Roman" w:cs="Times New Roman"/>
          <w:b/>
          <w:bCs/>
          <w:sz w:val="28"/>
          <w:szCs w:val="28"/>
        </w:rPr>
        <w:t>ів з новими людьми та місцями:</w:t>
      </w:r>
      <w:r w:rsidRPr="00C53566">
        <w:rPr>
          <w:rFonts w:ascii="Times New Roman" w:hAnsi="Times New Roman" w:cs="Times New Roman"/>
          <w:sz w:val="28"/>
          <w:szCs w:val="28"/>
        </w:rPr>
        <w:t xml:space="preserve"> Екскурсії розширюють досвід </w:t>
      </w:r>
      <w:r w:rsidR="00234833">
        <w:rPr>
          <w:rFonts w:ascii="Times New Roman" w:hAnsi="Times New Roman" w:cs="Times New Roman"/>
          <w:sz w:val="28"/>
          <w:szCs w:val="28"/>
          <w:lang w:val="uk-UA"/>
        </w:rPr>
        <w:t>учн</w:t>
      </w:r>
      <w:r w:rsidRPr="00C53566">
        <w:rPr>
          <w:rFonts w:ascii="Times New Roman" w:hAnsi="Times New Roman" w:cs="Times New Roman"/>
          <w:sz w:val="28"/>
          <w:szCs w:val="28"/>
        </w:rPr>
        <w:t xml:space="preserve">ів і знайомство зі світом, допомагаючи їм накопичувати базові знання та словниковий запас. </w:t>
      </w:r>
    </w:p>
    <w:p w14:paraId="439E2B3C" w14:textId="77777777" w:rsidR="00C53566" w:rsidRPr="00234833" w:rsidRDefault="00234833" w:rsidP="00C53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Представимо перелік екскурсій, які ми </w:t>
      </w:r>
      <w:r w:rsidR="001E38AF">
        <w:rPr>
          <w:rFonts w:ascii="Times New Roman" w:hAnsi="Times New Roman" w:cs="Times New Roman"/>
          <w:sz w:val="28"/>
          <w:szCs w:val="28"/>
          <w:lang w:val="uk-UA"/>
        </w:rPr>
        <w:t>вносимо до плану навчально-виховної роботи з</w:t>
      </w:r>
      <w:r w:rsidR="001C5ADF">
        <w:rPr>
          <w:rFonts w:ascii="Times New Roman" w:hAnsi="Times New Roman" w:cs="Times New Roman"/>
          <w:sz w:val="28"/>
          <w:szCs w:val="28"/>
          <w:lang w:val="uk-UA"/>
        </w:rPr>
        <w:t xml:space="preserve"> </w:t>
      </w:r>
      <w:r w:rsidR="001E38AF">
        <w:rPr>
          <w:rFonts w:ascii="Times New Roman" w:hAnsi="Times New Roman" w:cs="Times New Roman"/>
          <w:sz w:val="28"/>
          <w:szCs w:val="28"/>
          <w:lang w:val="uk-UA"/>
        </w:rPr>
        <w:t>учнями</w:t>
      </w:r>
      <w:r w:rsidR="002606BA">
        <w:rPr>
          <w:rFonts w:ascii="Times New Roman" w:hAnsi="Times New Roman" w:cs="Times New Roman"/>
          <w:sz w:val="28"/>
          <w:szCs w:val="28"/>
          <w:lang w:val="uk-UA"/>
        </w:rPr>
        <w:t xml:space="preserve"> 1-4 кл.</w:t>
      </w:r>
      <w:r w:rsidR="001C5ADF">
        <w:rPr>
          <w:rFonts w:ascii="Times New Roman" w:hAnsi="Times New Roman" w:cs="Times New Roman"/>
          <w:sz w:val="28"/>
          <w:szCs w:val="28"/>
          <w:lang w:val="uk-UA"/>
        </w:rPr>
        <w:t>:</w:t>
      </w:r>
    </w:p>
    <w:p w14:paraId="25ED71C4" w14:textId="77777777" w:rsidR="00C53566" w:rsidRPr="00C53566" w:rsidRDefault="00C53566" w:rsidP="00C53566">
      <w:pPr>
        <w:spacing w:after="0" w:line="360" w:lineRule="auto"/>
        <w:ind w:firstLine="709"/>
        <w:jc w:val="both"/>
        <w:rPr>
          <w:rFonts w:ascii="Times New Roman" w:hAnsi="Times New Roman" w:cs="Times New Roman"/>
          <w:sz w:val="28"/>
          <w:szCs w:val="28"/>
        </w:rPr>
      </w:pPr>
      <w:r w:rsidRPr="00C53566">
        <w:rPr>
          <w:rFonts w:ascii="Times New Roman" w:hAnsi="Times New Roman" w:cs="Times New Roman"/>
          <w:sz w:val="28"/>
          <w:szCs w:val="28"/>
        </w:rPr>
        <w:t>1. Зоопарк. Діти люблять бачити та дізнаватися про різних тварин у зоопарку. Зосеред</w:t>
      </w:r>
      <w:r w:rsidR="002606BA">
        <w:rPr>
          <w:rFonts w:ascii="Times New Roman" w:hAnsi="Times New Roman" w:cs="Times New Roman"/>
          <w:sz w:val="28"/>
          <w:szCs w:val="28"/>
          <w:lang w:val="uk-UA"/>
        </w:rPr>
        <w:t>жуємо увагу</w:t>
      </w:r>
      <w:r w:rsidRPr="00C53566">
        <w:rPr>
          <w:rFonts w:ascii="Times New Roman" w:hAnsi="Times New Roman" w:cs="Times New Roman"/>
          <w:sz w:val="28"/>
          <w:szCs w:val="28"/>
        </w:rPr>
        <w:t xml:space="preserve"> на експонатах дрібніших тварин і комах. </w:t>
      </w:r>
      <w:r w:rsidR="002606BA">
        <w:rPr>
          <w:rFonts w:ascii="Times New Roman" w:hAnsi="Times New Roman" w:cs="Times New Roman"/>
          <w:sz w:val="28"/>
          <w:szCs w:val="28"/>
          <w:lang w:val="uk-UA"/>
        </w:rPr>
        <w:t>С</w:t>
      </w:r>
      <w:r w:rsidRPr="00C53566">
        <w:rPr>
          <w:rFonts w:ascii="Times New Roman" w:hAnsi="Times New Roman" w:cs="Times New Roman"/>
          <w:sz w:val="28"/>
          <w:szCs w:val="28"/>
        </w:rPr>
        <w:t>півпрацю</w:t>
      </w:r>
      <w:r w:rsidR="002606BA">
        <w:rPr>
          <w:rFonts w:ascii="Times New Roman" w:hAnsi="Times New Roman" w:cs="Times New Roman"/>
          <w:sz w:val="28"/>
          <w:szCs w:val="28"/>
          <w:lang w:val="uk-UA"/>
        </w:rPr>
        <w:t>ємо</w:t>
      </w:r>
      <w:r w:rsidRPr="00C53566">
        <w:rPr>
          <w:rFonts w:ascii="Times New Roman" w:hAnsi="Times New Roman" w:cs="Times New Roman"/>
          <w:sz w:val="28"/>
          <w:szCs w:val="28"/>
        </w:rPr>
        <w:t xml:space="preserve"> із зоопарком, щоб екскурсоводи розповідали про дику природу та поведінку тварин.</w:t>
      </w:r>
    </w:p>
    <w:p w14:paraId="2132454C" w14:textId="77777777" w:rsidR="002606BA" w:rsidRDefault="00C53566" w:rsidP="00C53566">
      <w:pPr>
        <w:spacing w:after="0" w:line="360" w:lineRule="auto"/>
        <w:ind w:firstLine="709"/>
        <w:jc w:val="both"/>
        <w:rPr>
          <w:rFonts w:ascii="Times New Roman" w:hAnsi="Times New Roman" w:cs="Times New Roman"/>
          <w:sz w:val="28"/>
          <w:szCs w:val="28"/>
          <w:lang w:val="uk-UA"/>
        </w:rPr>
      </w:pPr>
      <w:r w:rsidRPr="00C53566">
        <w:rPr>
          <w:rFonts w:ascii="Times New Roman" w:hAnsi="Times New Roman" w:cs="Times New Roman"/>
          <w:sz w:val="28"/>
          <w:szCs w:val="28"/>
        </w:rPr>
        <w:t>2. Ферма. Побачити сільськогосподарських тварин зблизька, як-от пухнастих овець і милих кроликів, безсумнівно, зачар</w:t>
      </w:r>
      <w:r w:rsidR="002606BA">
        <w:rPr>
          <w:rFonts w:ascii="Times New Roman" w:hAnsi="Times New Roman" w:cs="Times New Roman"/>
          <w:sz w:val="28"/>
          <w:szCs w:val="28"/>
          <w:lang w:val="uk-UA"/>
        </w:rPr>
        <w:t>овує</w:t>
      </w:r>
      <w:r w:rsidRPr="00C53566">
        <w:rPr>
          <w:rFonts w:ascii="Times New Roman" w:hAnsi="Times New Roman" w:cs="Times New Roman"/>
          <w:sz w:val="28"/>
          <w:szCs w:val="28"/>
        </w:rPr>
        <w:t xml:space="preserve"> всіх маленьких дітей. Вони також можуть збирати продукти та на власні очі випробувати сільське життя. </w:t>
      </w:r>
    </w:p>
    <w:p w14:paraId="209926F7" w14:textId="77777777" w:rsidR="002606BA" w:rsidRDefault="00C53566" w:rsidP="00C53566">
      <w:pPr>
        <w:spacing w:after="0" w:line="360" w:lineRule="auto"/>
        <w:ind w:firstLine="709"/>
        <w:jc w:val="both"/>
        <w:rPr>
          <w:rFonts w:ascii="Times New Roman" w:hAnsi="Times New Roman" w:cs="Times New Roman"/>
          <w:sz w:val="28"/>
          <w:szCs w:val="28"/>
          <w:lang w:val="uk-UA"/>
        </w:rPr>
      </w:pPr>
      <w:r w:rsidRPr="00C53566">
        <w:rPr>
          <w:rFonts w:ascii="Times New Roman" w:hAnsi="Times New Roman" w:cs="Times New Roman"/>
          <w:sz w:val="28"/>
          <w:szCs w:val="28"/>
        </w:rPr>
        <w:t xml:space="preserve">3. Ботанічний сад – барвисті квіти, рослини та відкриті простори роблять ботанічні сади сенсорно багатими враженнями для вихованців. </w:t>
      </w:r>
    </w:p>
    <w:p w14:paraId="2E78879B" w14:textId="77777777" w:rsidR="002606BA" w:rsidRDefault="00C53566" w:rsidP="00C53566">
      <w:pPr>
        <w:spacing w:after="0" w:line="360" w:lineRule="auto"/>
        <w:ind w:firstLine="709"/>
        <w:jc w:val="both"/>
        <w:rPr>
          <w:rFonts w:ascii="Times New Roman" w:hAnsi="Times New Roman" w:cs="Times New Roman"/>
          <w:sz w:val="28"/>
          <w:szCs w:val="28"/>
          <w:lang w:val="uk-UA"/>
        </w:rPr>
      </w:pPr>
      <w:r w:rsidRPr="00C53566">
        <w:rPr>
          <w:rFonts w:ascii="Times New Roman" w:hAnsi="Times New Roman" w:cs="Times New Roman"/>
          <w:sz w:val="28"/>
          <w:szCs w:val="28"/>
        </w:rPr>
        <w:t>4. Пожежна станція. Побачити пожежника в реальному житті все одно, що спостерігати за супергероєм на місії, і діти точно люблять це</w:t>
      </w:r>
      <w:r w:rsidR="002606BA">
        <w:rPr>
          <w:rFonts w:ascii="Times New Roman" w:hAnsi="Times New Roman" w:cs="Times New Roman"/>
          <w:sz w:val="28"/>
          <w:szCs w:val="28"/>
          <w:lang w:val="uk-UA"/>
        </w:rPr>
        <w:t>.</w:t>
      </w:r>
      <w:r w:rsidRPr="00C53566">
        <w:rPr>
          <w:rFonts w:ascii="Times New Roman" w:hAnsi="Times New Roman" w:cs="Times New Roman"/>
          <w:sz w:val="28"/>
          <w:szCs w:val="28"/>
        </w:rPr>
        <w:t xml:space="preserve"> Діти люблять бачити справжню пожежну машину, знайомитися з пожежниками та вивчати основи пожежної безпеки. </w:t>
      </w:r>
    </w:p>
    <w:p w14:paraId="60F70FC9" w14:textId="77777777" w:rsidR="002606BA" w:rsidRDefault="00C53566" w:rsidP="00C53566">
      <w:pPr>
        <w:spacing w:after="0" w:line="360" w:lineRule="auto"/>
        <w:ind w:firstLine="709"/>
        <w:jc w:val="both"/>
        <w:rPr>
          <w:rFonts w:ascii="Times New Roman" w:hAnsi="Times New Roman" w:cs="Times New Roman"/>
          <w:sz w:val="28"/>
          <w:szCs w:val="28"/>
          <w:lang w:val="uk-UA"/>
        </w:rPr>
      </w:pPr>
      <w:r w:rsidRPr="00C53566">
        <w:rPr>
          <w:rFonts w:ascii="Times New Roman" w:hAnsi="Times New Roman" w:cs="Times New Roman"/>
          <w:sz w:val="28"/>
          <w:szCs w:val="28"/>
        </w:rPr>
        <w:lastRenderedPageBreak/>
        <w:t xml:space="preserve">5. Фруктовий сад. Збирання та дегустація свіжих продуктів у фруктовому саду приєднує дітей до кругообігу природи, одночасно залучаючи численні органи чуття. </w:t>
      </w:r>
    </w:p>
    <w:p w14:paraId="012580FE" w14:textId="77777777" w:rsidR="00C53566" w:rsidRPr="002606BA" w:rsidRDefault="00C53566" w:rsidP="00C53566">
      <w:pPr>
        <w:spacing w:after="0" w:line="360" w:lineRule="auto"/>
        <w:ind w:firstLine="709"/>
        <w:jc w:val="both"/>
        <w:rPr>
          <w:rFonts w:ascii="Times New Roman" w:hAnsi="Times New Roman" w:cs="Times New Roman"/>
          <w:sz w:val="28"/>
          <w:szCs w:val="28"/>
          <w:lang w:val="uk-UA"/>
        </w:rPr>
      </w:pPr>
      <w:r w:rsidRPr="002606BA">
        <w:rPr>
          <w:rFonts w:ascii="Times New Roman" w:hAnsi="Times New Roman" w:cs="Times New Roman"/>
          <w:sz w:val="28"/>
          <w:szCs w:val="28"/>
          <w:lang w:val="uk-UA"/>
        </w:rPr>
        <w:t xml:space="preserve">6. Кулінарний курс – практичний урок кулінарії або випікання дає змогу </w:t>
      </w:r>
      <w:r w:rsidR="002A6AD9">
        <w:rPr>
          <w:rFonts w:ascii="Times New Roman" w:hAnsi="Times New Roman" w:cs="Times New Roman"/>
          <w:sz w:val="28"/>
          <w:szCs w:val="28"/>
          <w:lang w:val="uk-UA"/>
        </w:rPr>
        <w:t>учням</w:t>
      </w:r>
      <w:r w:rsidRPr="002606BA">
        <w:rPr>
          <w:rFonts w:ascii="Times New Roman" w:hAnsi="Times New Roman" w:cs="Times New Roman"/>
          <w:sz w:val="28"/>
          <w:szCs w:val="28"/>
          <w:lang w:val="uk-UA"/>
        </w:rPr>
        <w:t xml:space="preserve"> на ранньому етапі розвинути математику, грамотність і дрібну моторику шляхом приготування їжі та виконання рецептів.</w:t>
      </w:r>
      <w:r w:rsidR="002606BA">
        <w:rPr>
          <w:rFonts w:ascii="Times New Roman" w:hAnsi="Times New Roman" w:cs="Times New Roman"/>
          <w:sz w:val="28"/>
          <w:szCs w:val="28"/>
          <w:lang w:val="uk-UA"/>
        </w:rPr>
        <w:t xml:space="preserve"> Для проведення екскурсії відкриті двері кав’ярень мережі «Мафія»</w:t>
      </w:r>
    </w:p>
    <w:p w14:paraId="16D24420" w14:textId="77777777" w:rsidR="00C53566" w:rsidRPr="00C53566" w:rsidRDefault="002606BA" w:rsidP="00C53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7</w:t>
      </w:r>
      <w:r w:rsidR="00C53566" w:rsidRPr="002606BA">
        <w:rPr>
          <w:rFonts w:ascii="Times New Roman" w:hAnsi="Times New Roman" w:cs="Times New Roman"/>
          <w:sz w:val="28"/>
          <w:szCs w:val="28"/>
          <w:lang w:val="uk-UA"/>
        </w:rPr>
        <w:t xml:space="preserve">. Акваріум - резервуари, повні риб, черепах, скатів та інших водних істот, викликають подив у учнів початкової школи. </w:t>
      </w:r>
      <w:r w:rsidR="00C53566" w:rsidRPr="00C53566">
        <w:rPr>
          <w:rFonts w:ascii="Times New Roman" w:hAnsi="Times New Roman" w:cs="Times New Roman"/>
          <w:sz w:val="28"/>
          <w:szCs w:val="28"/>
        </w:rPr>
        <w:t>У багатьох акваріумах є інтерактивні програми та сенсорні басейни.</w:t>
      </w:r>
    </w:p>
    <w:p w14:paraId="1B8C4DC7" w14:textId="77777777" w:rsidR="00C53566" w:rsidRPr="00C53566" w:rsidRDefault="002606BA" w:rsidP="00C53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8</w:t>
      </w:r>
      <w:r w:rsidR="00C53566" w:rsidRPr="00C53566">
        <w:rPr>
          <w:rFonts w:ascii="Times New Roman" w:hAnsi="Times New Roman" w:cs="Times New Roman"/>
          <w:sz w:val="28"/>
          <w:szCs w:val="28"/>
        </w:rPr>
        <w:t>. Театр. Перегляд живої вистави, призначеної для дітей, дає учням знайомство зі сценічним мистецтвом в інтерактивний та захоплюючий спосіб.</w:t>
      </w:r>
    </w:p>
    <w:p w14:paraId="70909B93" w14:textId="77777777" w:rsidR="00C53566" w:rsidRPr="00C53566" w:rsidRDefault="002606BA" w:rsidP="00C53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9</w:t>
      </w:r>
      <w:r w:rsidR="00C53566" w:rsidRPr="00C53566">
        <w:rPr>
          <w:rFonts w:ascii="Times New Roman" w:hAnsi="Times New Roman" w:cs="Times New Roman"/>
          <w:sz w:val="28"/>
          <w:szCs w:val="28"/>
        </w:rPr>
        <w:t>. Відвідування віртуального музею</w:t>
      </w:r>
      <w:r>
        <w:rPr>
          <w:rFonts w:ascii="Times New Roman" w:hAnsi="Times New Roman" w:cs="Times New Roman"/>
          <w:sz w:val="28"/>
          <w:szCs w:val="28"/>
          <w:lang w:val="uk-UA"/>
        </w:rPr>
        <w:t>.</w:t>
      </w:r>
      <w:r w:rsidR="00C53566" w:rsidRPr="00C53566">
        <w:rPr>
          <w:rFonts w:ascii="Times New Roman" w:hAnsi="Times New Roman" w:cs="Times New Roman"/>
          <w:sz w:val="28"/>
          <w:szCs w:val="28"/>
        </w:rPr>
        <w:t xml:space="preserve"> </w:t>
      </w:r>
      <w:r>
        <w:rPr>
          <w:rFonts w:ascii="Times New Roman" w:hAnsi="Times New Roman" w:cs="Times New Roman"/>
          <w:sz w:val="28"/>
          <w:szCs w:val="28"/>
          <w:lang w:val="uk-UA"/>
        </w:rPr>
        <w:t>П</w:t>
      </w:r>
      <w:r w:rsidRPr="00C53566">
        <w:rPr>
          <w:rFonts w:ascii="Times New Roman" w:hAnsi="Times New Roman" w:cs="Times New Roman"/>
          <w:sz w:val="28"/>
          <w:szCs w:val="28"/>
        </w:rPr>
        <w:t xml:space="preserve">ісля </w:t>
      </w:r>
      <w:r>
        <w:rPr>
          <w:rFonts w:ascii="Times New Roman" w:hAnsi="Times New Roman" w:cs="Times New Roman"/>
          <w:sz w:val="28"/>
          <w:szCs w:val="28"/>
          <w:lang w:val="uk-UA"/>
        </w:rPr>
        <w:t xml:space="preserve">екскурсії </w:t>
      </w:r>
      <w:r w:rsidR="00C53566" w:rsidRPr="00C53566">
        <w:rPr>
          <w:rFonts w:ascii="Times New Roman" w:hAnsi="Times New Roman" w:cs="Times New Roman"/>
          <w:sz w:val="28"/>
          <w:szCs w:val="28"/>
        </w:rPr>
        <w:t>організува</w:t>
      </w:r>
      <w:r>
        <w:rPr>
          <w:rFonts w:ascii="Times New Roman" w:hAnsi="Times New Roman" w:cs="Times New Roman"/>
          <w:sz w:val="28"/>
          <w:szCs w:val="28"/>
          <w:lang w:val="uk-UA"/>
        </w:rPr>
        <w:t>т</w:t>
      </w:r>
      <w:r w:rsidR="00C53566" w:rsidRPr="00C53566">
        <w:rPr>
          <w:rFonts w:ascii="Times New Roman" w:hAnsi="Times New Roman" w:cs="Times New Roman"/>
          <w:sz w:val="28"/>
          <w:szCs w:val="28"/>
        </w:rPr>
        <w:t>и інтерактивну вікторину для перевірки знань учнів.</w:t>
      </w:r>
    </w:p>
    <w:p w14:paraId="76AD5B82" w14:textId="77777777" w:rsidR="00C53566" w:rsidRPr="00C53566" w:rsidRDefault="002606BA" w:rsidP="00C53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10</w:t>
      </w:r>
      <w:r w:rsidR="00C53566" w:rsidRPr="00C53566">
        <w:rPr>
          <w:rFonts w:ascii="Times New Roman" w:hAnsi="Times New Roman" w:cs="Times New Roman"/>
          <w:sz w:val="28"/>
          <w:szCs w:val="28"/>
        </w:rPr>
        <w:t xml:space="preserve">. Художній музей. Художні музеї пропонують виставки та програми, призначені для </w:t>
      </w:r>
      <w:r>
        <w:rPr>
          <w:rFonts w:ascii="Times New Roman" w:hAnsi="Times New Roman" w:cs="Times New Roman"/>
          <w:sz w:val="28"/>
          <w:szCs w:val="28"/>
          <w:lang w:val="uk-UA"/>
        </w:rPr>
        <w:t>дітей</w:t>
      </w:r>
      <w:r w:rsidR="00C53566" w:rsidRPr="00C53566">
        <w:rPr>
          <w:rFonts w:ascii="Times New Roman" w:hAnsi="Times New Roman" w:cs="Times New Roman"/>
          <w:sz w:val="28"/>
          <w:szCs w:val="28"/>
        </w:rPr>
        <w:t>, які знайомлять їх з новими художниками та розвивають їхню візуальну грамотність і навички критичного мислення.</w:t>
      </w:r>
    </w:p>
    <w:p w14:paraId="739C919F" w14:textId="77777777" w:rsidR="00C53566" w:rsidRPr="00C53566" w:rsidRDefault="002606BA" w:rsidP="00C53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11</w:t>
      </w:r>
      <w:r w:rsidR="00C53566" w:rsidRPr="00C53566">
        <w:rPr>
          <w:rFonts w:ascii="Times New Roman" w:hAnsi="Times New Roman" w:cs="Times New Roman"/>
          <w:sz w:val="28"/>
          <w:szCs w:val="28"/>
        </w:rPr>
        <w:t>. Науковий музей. Практичні виставки та інтерактивні заходи в наукових музеях втілюють концепції в життя захоплюючими способами, які захоплюють інтереси підлітків.</w:t>
      </w:r>
    </w:p>
    <w:p w14:paraId="588B634B" w14:textId="77777777" w:rsidR="002606BA" w:rsidRDefault="002606BA" w:rsidP="00C53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C53566" w:rsidRPr="00C53566">
        <w:rPr>
          <w:rFonts w:ascii="Times New Roman" w:hAnsi="Times New Roman" w:cs="Times New Roman"/>
          <w:sz w:val="28"/>
          <w:szCs w:val="28"/>
        </w:rPr>
        <w:t xml:space="preserve">. Ділова/промислова екскурсія – подорож місцевим підприємством або галуззю промисловості, що стосується інтересів </w:t>
      </w:r>
      <w:r>
        <w:rPr>
          <w:rFonts w:ascii="Times New Roman" w:hAnsi="Times New Roman" w:cs="Times New Roman"/>
          <w:sz w:val="28"/>
          <w:szCs w:val="28"/>
          <w:lang w:val="uk-UA"/>
        </w:rPr>
        <w:t>дітей</w:t>
      </w:r>
      <w:r w:rsidR="00C53566" w:rsidRPr="00C53566">
        <w:rPr>
          <w:rFonts w:ascii="Times New Roman" w:hAnsi="Times New Roman" w:cs="Times New Roman"/>
          <w:sz w:val="28"/>
          <w:szCs w:val="28"/>
        </w:rPr>
        <w:t xml:space="preserve">, може забезпечити зв’язки з реальним світом. </w:t>
      </w:r>
    </w:p>
    <w:p w14:paraId="766D08B0" w14:textId="77777777" w:rsidR="00C53566" w:rsidRPr="00C53566" w:rsidRDefault="002606BA" w:rsidP="00C53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13</w:t>
      </w:r>
      <w:r w:rsidR="00C53566" w:rsidRPr="00C53566">
        <w:rPr>
          <w:rFonts w:ascii="Times New Roman" w:hAnsi="Times New Roman" w:cs="Times New Roman"/>
          <w:sz w:val="28"/>
          <w:szCs w:val="28"/>
        </w:rPr>
        <w:t>. Фермерський ринок. Приводьте дітей на місцевий фермерський ринок, щоб дізнатися про продукцію, поспілкуватися з фермерами та отримати ідеї щодо страв. Діти можуть допомогти вибрати свіжі страви для приготування вдома, що зробить це гарним уроком для згуртування.</w:t>
      </w:r>
    </w:p>
    <w:p w14:paraId="4FF33CFA" w14:textId="77777777" w:rsidR="00C53566" w:rsidRPr="00C53566" w:rsidRDefault="002606BA" w:rsidP="00C53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14</w:t>
      </w:r>
      <w:r w:rsidR="00C53566" w:rsidRPr="00C53566">
        <w:rPr>
          <w:rFonts w:ascii="Times New Roman" w:hAnsi="Times New Roman" w:cs="Times New Roman"/>
          <w:sz w:val="28"/>
          <w:szCs w:val="28"/>
        </w:rPr>
        <w:t xml:space="preserve">. Майстерня ремісників. </w:t>
      </w:r>
      <w:r>
        <w:rPr>
          <w:rFonts w:ascii="Times New Roman" w:hAnsi="Times New Roman" w:cs="Times New Roman"/>
          <w:sz w:val="28"/>
          <w:szCs w:val="28"/>
          <w:lang w:val="uk-UA"/>
        </w:rPr>
        <w:t>Г</w:t>
      </w:r>
      <w:r w:rsidR="00C53566" w:rsidRPr="00C53566">
        <w:rPr>
          <w:rFonts w:ascii="Times New Roman" w:hAnsi="Times New Roman" w:cs="Times New Roman"/>
          <w:sz w:val="28"/>
          <w:szCs w:val="28"/>
        </w:rPr>
        <w:t>рупові уроки в’язання спиц</w:t>
      </w:r>
      <w:r>
        <w:rPr>
          <w:rFonts w:ascii="Times New Roman" w:hAnsi="Times New Roman" w:cs="Times New Roman"/>
          <w:sz w:val="28"/>
          <w:szCs w:val="28"/>
        </w:rPr>
        <w:t>ями або гачком лише для діт</w:t>
      </w:r>
      <w:r>
        <w:rPr>
          <w:rFonts w:ascii="Times New Roman" w:hAnsi="Times New Roman" w:cs="Times New Roman"/>
          <w:sz w:val="28"/>
          <w:szCs w:val="28"/>
          <w:lang w:val="uk-UA"/>
        </w:rPr>
        <w:t>- ц</w:t>
      </w:r>
      <w:r>
        <w:rPr>
          <w:rFonts w:ascii="Times New Roman" w:hAnsi="Times New Roman" w:cs="Times New Roman"/>
          <w:sz w:val="28"/>
          <w:szCs w:val="28"/>
        </w:rPr>
        <w:t>е</w:t>
      </w:r>
      <w:r>
        <w:rPr>
          <w:rFonts w:ascii="Times New Roman" w:hAnsi="Times New Roman" w:cs="Times New Roman"/>
          <w:sz w:val="28"/>
          <w:szCs w:val="28"/>
          <w:lang w:val="uk-UA"/>
        </w:rPr>
        <w:t xml:space="preserve"> </w:t>
      </w:r>
      <w:r w:rsidR="00C53566" w:rsidRPr="00C53566">
        <w:rPr>
          <w:rFonts w:ascii="Times New Roman" w:hAnsi="Times New Roman" w:cs="Times New Roman"/>
          <w:sz w:val="28"/>
          <w:szCs w:val="28"/>
        </w:rPr>
        <w:t xml:space="preserve"> чудовий практичний спосіб отримати корисні життєві навички.</w:t>
      </w:r>
    </w:p>
    <w:p w14:paraId="4177122B" w14:textId="77777777" w:rsidR="001C5ADF" w:rsidRDefault="002606BA" w:rsidP="001C5A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00C53566" w:rsidRPr="00C53566">
        <w:rPr>
          <w:rFonts w:ascii="Times New Roman" w:hAnsi="Times New Roman" w:cs="Times New Roman"/>
          <w:sz w:val="28"/>
          <w:szCs w:val="28"/>
        </w:rPr>
        <w:t xml:space="preserve">. Робоча студія – такі ремісники, як кераміки, склодуви, деревообробники та інші, можуть запрошувати </w:t>
      </w:r>
      <w:r w:rsidR="001C5ADF">
        <w:rPr>
          <w:rFonts w:ascii="Times New Roman" w:hAnsi="Times New Roman" w:cs="Times New Roman"/>
          <w:sz w:val="28"/>
          <w:szCs w:val="28"/>
          <w:lang w:val="uk-UA"/>
        </w:rPr>
        <w:t>дитяч</w:t>
      </w:r>
      <w:r w:rsidR="00C53566" w:rsidRPr="00C53566">
        <w:rPr>
          <w:rFonts w:ascii="Times New Roman" w:hAnsi="Times New Roman" w:cs="Times New Roman"/>
          <w:sz w:val="28"/>
          <w:szCs w:val="28"/>
        </w:rPr>
        <w:t xml:space="preserve">і групи, щоб спостерігати за їхнім творчим процесом і вчитися на цьому. </w:t>
      </w:r>
    </w:p>
    <w:p w14:paraId="1000E32D" w14:textId="77777777" w:rsidR="00C53566" w:rsidRDefault="001C5ADF" w:rsidP="001C5A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00C53566" w:rsidRPr="001C5ADF">
        <w:rPr>
          <w:rFonts w:ascii="Times New Roman" w:hAnsi="Times New Roman" w:cs="Times New Roman"/>
          <w:sz w:val="28"/>
          <w:szCs w:val="28"/>
          <w:lang w:val="uk-UA"/>
        </w:rPr>
        <w:t xml:space="preserve">. Місце проведення виконавських мистецтв – театри, оркестрові зали, оперні театри та танцювальні компанії пропонують екскурсії за лаштунки, майстер-класи та лекції для </w:t>
      </w:r>
      <w:r>
        <w:rPr>
          <w:rFonts w:ascii="Times New Roman" w:hAnsi="Times New Roman" w:cs="Times New Roman"/>
          <w:sz w:val="28"/>
          <w:szCs w:val="28"/>
          <w:lang w:val="uk-UA"/>
        </w:rPr>
        <w:t>дітей</w:t>
      </w:r>
      <w:r w:rsidR="00C53566" w:rsidRPr="001C5ADF">
        <w:rPr>
          <w:rFonts w:ascii="Times New Roman" w:hAnsi="Times New Roman" w:cs="Times New Roman"/>
          <w:sz w:val="28"/>
          <w:szCs w:val="28"/>
          <w:lang w:val="uk-UA"/>
        </w:rPr>
        <w:t xml:space="preserve"> будь-якого віку. </w:t>
      </w:r>
    </w:p>
    <w:p w14:paraId="0D17E9E0" w14:textId="77777777" w:rsidR="003872F2" w:rsidRDefault="001C5ADF" w:rsidP="003872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 Для майбутніх першокласнииків екскурсія до школи.</w:t>
      </w:r>
      <w:r w:rsidR="003872F2" w:rsidRPr="003872F2">
        <w:rPr>
          <w:rFonts w:ascii="Times New Roman" w:hAnsi="Times New Roman" w:cs="Times New Roman"/>
          <w:sz w:val="28"/>
          <w:szCs w:val="28"/>
        </w:rPr>
        <w:t xml:space="preserve"> </w:t>
      </w:r>
    </w:p>
    <w:p w14:paraId="6973F683" w14:textId="77777777" w:rsidR="003872F2" w:rsidRPr="00467936" w:rsidRDefault="003872F2" w:rsidP="003872F2">
      <w:pPr>
        <w:spacing w:after="0" w:line="360" w:lineRule="auto"/>
        <w:ind w:firstLine="709"/>
        <w:jc w:val="both"/>
        <w:rPr>
          <w:rFonts w:ascii="Times New Roman" w:hAnsi="Times New Roman" w:cs="Times New Roman"/>
          <w:sz w:val="28"/>
          <w:szCs w:val="28"/>
        </w:rPr>
      </w:pPr>
      <w:r w:rsidRPr="00467936">
        <w:rPr>
          <w:rFonts w:ascii="Times New Roman" w:hAnsi="Times New Roman" w:cs="Times New Roman"/>
          <w:sz w:val="28"/>
          <w:szCs w:val="28"/>
        </w:rPr>
        <w:t>Навчальні заняття</w:t>
      </w:r>
      <w:r>
        <w:rPr>
          <w:rFonts w:ascii="Times New Roman" w:hAnsi="Times New Roman" w:cs="Times New Roman"/>
          <w:sz w:val="28"/>
          <w:szCs w:val="28"/>
          <w:lang w:val="uk-UA"/>
        </w:rPr>
        <w:t xml:space="preserve"> та екскурсії</w:t>
      </w:r>
      <w:r w:rsidRPr="00467936">
        <w:rPr>
          <w:rFonts w:ascii="Times New Roman" w:hAnsi="Times New Roman" w:cs="Times New Roman"/>
          <w:sz w:val="28"/>
          <w:szCs w:val="28"/>
        </w:rPr>
        <w:t xml:space="preserve"> організовуються за семестровою системою: </w:t>
      </w:r>
    </w:p>
    <w:p w14:paraId="20C4EC03" w14:textId="77777777" w:rsidR="003872F2" w:rsidRPr="001C5ADF" w:rsidRDefault="003872F2" w:rsidP="003872F2">
      <w:pPr>
        <w:spacing w:after="0" w:line="360" w:lineRule="auto"/>
        <w:ind w:firstLine="709"/>
        <w:jc w:val="both"/>
        <w:rPr>
          <w:rFonts w:ascii="Times New Roman" w:hAnsi="Times New Roman" w:cs="Times New Roman"/>
          <w:sz w:val="28"/>
          <w:szCs w:val="28"/>
        </w:rPr>
      </w:pPr>
      <w:r w:rsidRPr="001C5ADF">
        <w:rPr>
          <w:rFonts w:ascii="Times New Roman" w:hAnsi="Times New Roman" w:cs="Times New Roman"/>
          <w:bCs/>
          <w:sz w:val="28"/>
          <w:szCs w:val="28"/>
        </w:rPr>
        <w:t>І семестр: 1 вересня - 28 грудня 2023 року</w:t>
      </w:r>
      <w:r w:rsidRPr="001C5ADF">
        <w:rPr>
          <w:rFonts w:ascii="Times New Roman" w:hAnsi="Times New Roman" w:cs="Times New Roman"/>
          <w:sz w:val="28"/>
          <w:szCs w:val="28"/>
        </w:rPr>
        <w:t xml:space="preserve"> – 80 навчальни</w:t>
      </w:r>
      <w:r w:rsidRPr="001C5ADF">
        <w:rPr>
          <w:rFonts w:ascii="Times New Roman" w:hAnsi="Times New Roman" w:cs="Times New Roman"/>
          <w:sz w:val="28"/>
          <w:szCs w:val="28"/>
          <w:lang w:val="uk-UA"/>
        </w:rPr>
        <w:t>х</w:t>
      </w:r>
      <w:r w:rsidRPr="001C5ADF">
        <w:rPr>
          <w:rFonts w:ascii="Times New Roman" w:hAnsi="Times New Roman" w:cs="Times New Roman"/>
          <w:sz w:val="28"/>
          <w:szCs w:val="28"/>
        </w:rPr>
        <w:t xml:space="preserve"> д</w:t>
      </w:r>
      <w:r w:rsidRPr="001C5ADF">
        <w:rPr>
          <w:rFonts w:ascii="Times New Roman" w:hAnsi="Times New Roman" w:cs="Times New Roman"/>
          <w:sz w:val="28"/>
          <w:szCs w:val="28"/>
          <w:lang w:val="uk-UA"/>
        </w:rPr>
        <w:t>нів</w:t>
      </w:r>
      <w:r w:rsidRPr="001C5ADF">
        <w:rPr>
          <w:rFonts w:ascii="Times New Roman" w:hAnsi="Times New Roman" w:cs="Times New Roman"/>
          <w:sz w:val="28"/>
          <w:szCs w:val="28"/>
        </w:rPr>
        <w:t>,</w:t>
      </w:r>
    </w:p>
    <w:p w14:paraId="3D9F028F" w14:textId="77777777" w:rsidR="003872F2" w:rsidRPr="001C5ADF" w:rsidRDefault="003872F2" w:rsidP="003872F2">
      <w:pPr>
        <w:spacing w:after="0" w:line="360" w:lineRule="auto"/>
        <w:ind w:firstLine="709"/>
        <w:jc w:val="both"/>
        <w:rPr>
          <w:rFonts w:ascii="Times New Roman" w:hAnsi="Times New Roman" w:cs="Times New Roman"/>
          <w:sz w:val="28"/>
          <w:szCs w:val="28"/>
        </w:rPr>
      </w:pPr>
      <w:r w:rsidRPr="001C5ADF">
        <w:rPr>
          <w:rFonts w:ascii="Times New Roman" w:hAnsi="Times New Roman" w:cs="Times New Roman"/>
          <w:bCs/>
          <w:sz w:val="28"/>
          <w:szCs w:val="28"/>
        </w:rPr>
        <w:t>ІІ семестр: 15 січня - 31 травня  2024 року</w:t>
      </w:r>
      <w:r w:rsidRPr="001C5ADF">
        <w:rPr>
          <w:rFonts w:ascii="Times New Roman" w:hAnsi="Times New Roman" w:cs="Times New Roman"/>
          <w:sz w:val="28"/>
          <w:szCs w:val="28"/>
        </w:rPr>
        <w:t xml:space="preserve"> – 95 навчальн</w:t>
      </w:r>
      <w:r w:rsidRPr="001C5ADF">
        <w:rPr>
          <w:rFonts w:ascii="Times New Roman" w:hAnsi="Times New Roman" w:cs="Times New Roman"/>
          <w:sz w:val="28"/>
          <w:szCs w:val="28"/>
          <w:lang w:val="uk-UA"/>
        </w:rPr>
        <w:t>их</w:t>
      </w:r>
      <w:r w:rsidRPr="001C5ADF">
        <w:rPr>
          <w:rFonts w:ascii="Times New Roman" w:hAnsi="Times New Roman" w:cs="Times New Roman"/>
          <w:sz w:val="28"/>
          <w:szCs w:val="28"/>
        </w:rPr>
        <w:t xml:space="preserve"> дні</w:t>
      </w:r>
      <w:r w:rsidRPr="001C5ADF">
        <w:rPr>
          <w:rFonts w:ascii="Times New Roman" w:hAnsi="Times New Roman" w:cs="Times New Roman"/>
          <w:sz w:val="28"/>
          <w:szCs w:val="28"/>
          <w:lang w:val="uk-UA"/>
        </w:rPr>
        <w:t>в</w:t>
      </w:r>
      <w:r w:rsidRPr="001C5ADF">
        <w:rPr>
          <w:rFonts w:ascii="Times New Roman" w:hAnsi="Times New Roman" w:cs="Times New Roman"/>
          <w:sz w:val="28"/>
          <w:szCs w:val="28"/>
        </w:rPr>
        <w:t>.</w:t>
      </w:r>
    </w:p>
    <w:p w14:paraId="18320F21" w14:textId="77777777" w:rsidR="003872F2" w:rsidRPr="001C5ADF" w:rsidRDefault="003872F2" w:rsidP="003872F2">
      <w:pPr>
        <w:spacing w:after="0" w:line="360" w:lineRule="auto"/>
        <w:ind w:firstLine="709"/>
        <w:jc w:val="both"/>
        <w:rPr>
          <w:rFonts w:ascii="Times New Roman" w:hAnsi="Times New Roman" w:cs="Times New Roman"/>
          <w:sz w:val="28"/>
          <w:szCs w:val="28"/>
        </w:rPr>
      </w:pPr>
      <w:r w:rsidRPr="001C5ADF">
        <w:rPr>
          <w:rFonts w:ascii="Times New Roman" w:hAnsi="Times New Roman" w:cs="Times New Roman"/>
          <w:sz w:val="28"/>
          <w:szCs w:val="28"/>
        </w:rPr>
        <w:t>Всього впродовж 2023-2024 навчального року  - 175 днів</w:t>
      </w:r>
    </w:p>
    <w:p w14:paraId="537B1D09" w14:textId="77777777" w:rsidR="003872F2" w:rsidRPr="001C5ADF" w:rsidRDefault="003872F2" w:rsidP="003872F2">
      <w:pPr>
        <w:spacing w:after="0" w:line="360" w:lineRule="auto"/>
        <w:ind w:firstLine="709"/>
        <w:jc w:val="both"/>
        <w:rPr>
          <w:rFonts w:ascii="Times New Roman" w:hAnsi="Times New Roman" w:cs="Times New Roman"/>
          <w:sz w:val="28"/>
          <w:szCs w:val="28"/>
        </w:rPr>
      </w:pPr>
      <w:r w:rsidRPr="001C5ADF">
        <w:rPr>
          <w:rFonts w:ascii="Times New Roman" w:hAnsi="Times New Roman" w:cs="Times New Roman"/>
          <w:sz w:val="28"/>
          <w:szCs w:val="28"/>
        </w:rPr>
        <w:t xml:space="preserve">Упродовж навчального року для учнів проводяться канікули: </w:t>
      </w:r>
    </w:p>
    <w:p w14:paraId="3515B704" w14:textId="77777777" w:rsidR="003872F2" w:rsidRPr="001C5ADF" w:rsidRDefault="003872F2" w:rsidP="003872F2">
      <w:pPr>
        <w:spacing w:after="0" w:line="360" w:lineRule="auto"/>
        <w:ind w:firstLine="709"/>
        <w:jc w:val="both"/>
        <w:rPr>
          <w:rFonts w:ascii="Times New Roman" w:hAnsi="Times New Roman" w:cs="Times New Roman"/>
          <w:sz w:val="28"/>
          <w:szCs w:val="28"/>
        </w:rPr>
      </w:pPr>
      <w:r w:rsidRPr="001C5ADF">
        <w:rPr>
          <w:rFonts w:ascii="Times New Roman" w:hAnsi="Times New Roman" w:cs="Times New Roman"/>
          <w:bCs/>
          <w:i/>
          <w:iCs/>
          <w:sz w:val="28"/>
          <w:szCs w:val="28"/>
        </w:rPr>
        <w:t>осінні –  28.10.2023 - 05.11.2023</w:t>
      </w:r>
      <w:r w:rsidRPr="001C5ADF">
        <w:rPr>
          <w:rFonts w:ascii="Times New Roman" w:hAnsi="Times New Roman" w:cs="Times New Roman"/>
          <w:sz w:val="28"/>
          <w:szCs w:val="28"/>
        </w:rPr>
        <w:t xml:space="preserve"> (початок занять 06.11.2023)</w:t>
      </w:r>
    </w:p>
    <w:p w14:paraId="1D1AD8A4" w14:textId="77777777" w:rsidR="003872F2" w:rsidRPr="001C5ADF" w:rsidRDefault="003872F2" w:rsidP="003872F2">
      <w:pPr>
        <w:spacing w:after="0" w:line="360" w:lineRule="auto"/>
        <w:ind w:firstLine="709"/>
        <w:jc w:val="both"/>
        <w:rPr>
          <w:rFonts w:ascii="Times New Roman" w:hAnsi="Times New Roman" w:cs="Times New Roman"/>
          <w:sz w:val="28"/>
          <w:szCs w:val="28"/>
        </w:rPr>
      </w:pPr>
      <w:r w:rsidRPr="001C5ADF">
        <w:rPr>
          <w:rFonts w:ascii="Times New Roman" w:hAnsi="Times New Roman" w:cs="Times New Roman"/>
          <w:bCs/>
          <w:i/>
          <w:iCs/>
          <w:sz w:val="28"/>
          <w:szCs w:val="28"/>
        </w:rPr>
        <w:t>зимові – 29.12.2023 - 14.01.2024</w:t>
      </w:r>
      <w:r w:rsidRPr="001C5ADF">
        <w:rPr>
          <w:rFonts w:ascii="Times New Roman" w:hAnsi="Times New Roman" w:cs="Times New Roman"/>
          <w:sz w:val="28"/>
          <w:szCs w:val="28"/>
        </w:rPr>
        <w:t xml:space="preserve"> (початок занять 15.01.2024)</w:t>
      </w:r>
    </w:p>
    <w:p w14:paraId="29F5CA4B" w14:textId="77777777" w:rsidR="003872F2" w:rsidRPr="001C5ADF" w:rsidRDefault="003872F2" w:rsidP="003872F2">
      <w:pPr>
        <w:spacing w:after="0" w:line="360" w:lineRule="auto"/>
        <w:ind w:firstLine="709"/>
        <w:jc w:val="both"/>
        <w:rPr>
          <w:rFonts w:ascii="Times New Roman" w:hAnsi="Times New Roman" w:cs="Times New Roman"/>
          <w:sz w:val="28"/>
          <w:szCs w:val="28"/>
        </w:rPr>
      </w:pPr>
      <w:r w:rsidRPr="001C5ADF">
        <w:rPr>
          <w:rFonts w:ascii="Times New Roman" w:hAnsi="Times New Roman" w:cs="Times New Roman"/>
          <w:bCs/>
          <w:i/>
          <w:iCs/>
          <w:sz w:val="28"/>
          <w:szCs w:val="28"/>
        </w:rPr>
        <w:t>весняні – 23.03.2024 - 31.03.2024</w:t>
      </w:r>
      <w:r w:rsidRPr="001C5ADF">
        <w:rPr>
          <w:rFonts w:ascii="Times New Roman" w:hAnsi="Times New Roman" w:cs="Times New Roman"/>
          <w:sz w:val="28"/>
          <w:szCs w:val="28"/>
        </w:rPr>
        <w:t xml:space="preserve"> (початок занять 01.04.2024)</w:t>
      </w:r>
    </w:p>
    <w:p w14:paraId="555E7A5C" w14:textId="77777777" w:rsidR="003872F2" w:rsidRPr="001D6F9C" w:rsidRDefault="003872F2" w:rsidP="003872F2">
      <w:pPr>
        <w:spacing w:after="0" w:line="360" w:lineRule="auto"/>
        <w:ind w:firstLine="709"/>
        <w:jc w:val="both"/>
        <w:rPr>
          <w:rFonts w:ascii="Times New Roman" w:hAnsi="Times New Roman" w:cs="Times New Roman"/>
          <w:sz w:val="28"/>
          <w:szCs w:val="28"/>
          <w:lang w:val="uk-UA"/>
        </w:rPr>
      </w:pPr>
      <w:r w:rsidRPr="001C5ADF">
        <w:rPr>
          <w:rFonts w:ascii="Times New Roman" w:hAnsi="Times New Roman" w:cs="Times New Roman"/>
          <w:sz w:val="28"/>
          <w:szCs w:val="28"/>
        </w:rPr>
        <w:t>Навчальні екскурсії для учнів 1-4 класів у 2023-2024 навчальному році організовуються відповідно до інструктивно-методичного листа Міністерства освіти і науки України від 06.02.2008 №1/9-61 «Методичні рекомендації щодо організації навчально-виховного процесу під час проведення навчальних екскурсій та навчальної практики учнів загальноосвітніх навчальних закладів» та згідно рішення педради від 31.08.2023 (протокол №1) проводяться упродовж навчального року.</w:t>
      </w:r>
      <w:r w:rsidRPr="003872F2">
        <w:rPr>
          <w:rFonts w:ascii="Times New Roman" w:hAnsi="Times New Roman" w:cs="Times New Roman"/>
          <w:sz w:val="28"/>
          <w:szCs w:val="28"/>
        </w:rPr>
        <w:t xml:space="preserve"> </w:t>
      </w:r>
      <w:r w:rsidRPr="00467936">
        <w:rPr>
          <w:rFonts w:ascii="Times New Roman" w:hAnsi="Times New Roman" w:cs="Times New Roman"/>
          <w:sz w:val="28"/>
          <w:szCs w:val="28"/>
        </w:rPr>
        <w:t xml:space="preserve">Форма навчання з 1 вересня 2023 року під час дії воєнного стану в країні – </w:t>
      </w:r>
      <w:r w:rsidRPr="001F7703">
        <w:rPr>
          <w:rFonts w:ascii="Times New Roman" w:hAnsi="Times New Roman" w:cs="Times New Roman"/>
          <w:bCs/>
          <w:i/>
          <w:sz w:val="28"/>
          <w:szCs w:val="28"/>
        </w:rPr>
        <w:t>змішана або дистанційна</w:t>
      </w:r>
      <w:r w:rsidRPr="00467936">
        <w:rPr>
          <w:rFonts w:ascii="Times New Roman" w:hAnsi="Times New Roman" w:cs="Times New Roman"/>
          <w:b/>
          <w:bCs/>
          <w:sz w:val="28"/>
          <w:szCs w:val="28"/>
        </w:rPr>
        <w:t xml:space="preserve"> </w:t>
      </w:r>
      <w:r w:rsidRPr="00467936">
        <w:rPr>
          <w:rFonts w:ascii="Times New Roman" w:hAnsi="Times New Roman" w:cs="Times New Roman"/>
          <w:sz w:val="28"/>
          <w:szCs w:val="28"/>
        </w:rPr>
        <w:t>(в залежності від</w:t>
      </w:r>
      <w:r>
        <w:rPr>
          <w:rFonts w:ascii="Times New Roman" w:hAnsi="Times New Roman" w:cs="Times New Roman"/>
          <w:sz w:val="28"/>
          <w:szCs w:val="28"/>
          <w:lang w:val="uk-UA"/>
        </w:rPr>
        <w:t xml:space="preserve"> безпекової ситуації)</w:t>
      </w:r>
    </w:p>
    <w:p w14:paraId="2488F078" w14:textId="77777777" w:rsidR="00C53566" w:rsidRPr="003872F2" w:rsidRDefault="003872F2" w:rsidP="00C53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О</w:t>
      </w:r>
      <w:r w:rsidR="00C53566" w:rsidRPr="002E65A1">
        <w:rPr>
          <w:rFonts w:ascii="Times New Roman" w:hAnsi="Times New Roman" w:cs="Times New Roman"/>
          <w:b/>
          <w:bCs/>
          <w:sz w:val="28"/>
          <w:szCs w:val="28"/>
          <w:lang w:val="uk-UA"/>
        </w:rPr>
        <w:t>рганіз</w:t>
      </w:r>
      <w:r>
        <w:rPr>
          <w:rFonts w:ascii="Times New Roman" w:hAnsi="Times New Roman" w:cs="Times New Roman"/>
          <w:b/>
          <w:bCs/>
          <w:sz w:val="28"/>
          <w:szCs w:val="28"/>
          <w:lang w:val="uk-UA"/>
        </w:rPr>
        <w:t>ація</w:t>
      </w:r>
      <w:r w:rsidR="001E38AF">
        <w:rPr>
          <w:rFonts w:ascii="Times New Roman" w:hAnsi="Times New Roman" w:cs="Times New Roman"/>
          <w:b/>
          <w:bCs/>
          <w:sz w:val="28"/>
          <w:szCs w:val="28"/>
          <w:lang w:val="uk-UA"/>
        </w:rPr>
        <w:t xml:space="preserve"> </w:t>
      </w:r>
      <w:r w:rsidRPr="002E65A1">
        <w:rPr>
          <w:rFonts w:ascii="Times New Roman" w:hAnsi="Times New Roman" w:cs="Times New Roman"/>
          <w:b/>
          <w:bCs/>
          <w:sz w:val="28"/>
          <w:szCs w:val="28"/>
          <w:lang w:val="uk-UA"/>
        </w:rPr>
        <w:t xml:space="preserve"> шкільн</w:t>
      </w:r>
      <w:r>
        <w:rPr>
          <w:rFonts w:ascii="Times New Roman" w:hAnsi="Times New Roman" w:cs="Times New Roman"/>
          <w:b/>
          <w:bCs/>
          <w:sz w:val="28"/>
          <w:szCs w:val="28"/>
          <w:lang w:val="uk-UA"/>
        </w:rPr>
        <w:t>ої</w:t>
      </w:r>
      <w:r w:rsidRPr="002E65A1">
        <w:rPr>
          <w:rFonts w:ascii="Times New Roman" w:hAnsi="Times New Roman" w:cs="Times New Roman"/>
          <w:b/>
          <w:bCs/>
          <w:sz w:val="28"/>
          <w:szCs w:val="28"/>
          <w:lang w:val="uk-UA"/>
        </w:rPr>
        <w:t xml:space="preserve"> екскурсі</w:t>
      </w:r>
      <w:r>
        <w:rPr>
          <w:rFonts w:ascii="Times New Roman" w:hAnsi="Times New Roman" w:cs="Times New Roman"/>
          <w:b/>
          <w:bCs/>
          <w:sz w:val="28"/>
          <w:szCs w:val="28"/>
          <w:lang w:val="uk-UA"/>
        </w:rPr>
        <w:t>ї</w:t>
      </w:r>
    </w:p>
    <w:p w14:paraId="347DE54A" w14:textId="77777777" w:rsidR="001C5ADF" w:rsidRDefault="001C5ADF" w:rsidP="00C53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r w:rsidR="001E38AF" w:rsidRPr="002E65A1">
        <w:rPr>
          <w:rFonts w:ascii="Times New Roman" w:hAnsi="Times New Roman" w:cs="Times New Roman"/>
          <w:sz w:val="28"/>
          <w:szCs w:val="28"/>
          <w:lang w:val="uk-UA"/>
        </w:rPr>
        <w:t xml:space="preserve"> ·</w:t>
      </w:r>
      <w:r w:rsidR="001E38AF">
        <w:rPr>
          <w:rFonts w:ascii="Times New Roman" w:hAnsi="Times New Roman" w:cs="Times New Roman"/>
          <w:sz w:val="28"/>
          <w:szCs w:val="28"/>
          <w:lang w:val="uk-UA"/>
        </w:rPr>
        <w:t>Оформлення документів (</w:t>
      </w:r>
      <w:r w:rsidR="00C53566" w:rsidRPr="002E65A1">
        <w:rPr>
          <w:rFonts w:ascii="Times New Roman" w:hAnsi="Times New Roman" w:cs="Times New Roman"/>
          <w:sz w:val="28"/>
          <w:szCs w:val="28"/>
          <w:lang w:val="uk-UA"/>
        </w:rPr>
        <w:t>Отрима</w:t>
      </w:r>
      <w:r>
        <w:rPr>
          <w:rFonts w:ascii="Times New Roman" w:hAnsi="Times New Roman" w:cs="Times New Roman"/>
          <w:sz w:val="28"/>
          <w:szCs w:val="28"/>
          <w:lang w:val="uk-UA"/>
        </w:rPr>
        <w:t>ння</w:t>
      </w:r>
      <w:r w:rsidR="00C53566" w:rsidRPr="002E65A1">
        <w:rPr>
          <w:rFonts w:ascii="Times New Roman" w:hAnsi="Times New Roman" w:cs="Times New Roman"/>
          <w:sz w:val="28"/>
          <w:szCs w:val="28"/>
          <w:lang w:val="uk-UA"/>
        </w:rPr>
        <w:t xml:space="preserve"> адміністративн</w:t>
      </w:r>
      <w:r>
        <w:rPr>
          <w:rFonts w:ascii="Times New Roman" w:hAnsi="Times New Roman" w:cs="Times New Roman"/>
          <w:sz w:val="28"/>
          <w:szCs w:val="28"/>
          <w:lang w:val="uk-UA"/>
        </w:rPr>
        <w:t>ого</w:t>
      </w:r>
      <w:r w:rsidR="00C53566" w:rsidRPr="002E65A1">
        <w:rPr>
          <w:rFonts w:ascii="Times New Roman" w:hAnsi="Times New Roman" w:cs="Times New Roman"/>
          <w:sz w:val="28"/>
          <w:szCs w:val="28"/>
          <w:lang w:val="uk-UA"/>
        </w:rPr>
        <w:t xml:space="preserve"> дозв</w:t>
      </w:r>
      <w:r>
        <w:rPr>
          <w:rFonts w:ascii="Times New Roman" w:hAnsi="Times New Roman" w:cs="Times New Roman"/>
          <w:sz w:val="28"/>
          <w:szCs w:val="28"/>
          <w:lang w:val="uk-UA"/>
        </w:rPr>
        <w:t>олу</w:t>
      </w:r>
      <w:r w:rsidR="001E38AF">
        <w:rPr>
          <w:rFonts w:ascii="Times New Roman" w:hAnsi="Times New Roman" w:cs="Times New Roman"/>
          <w:sz w:val="28"/>
          <w:szCs w:val="28"/>
          <w:lang w:val="uk-UA"/>
        </w:rPr>
        <w:t xml:space="preserve"> тощо. Див.додаток). </w:t>
      </w:r>
    </w:p>
    <w:p w14:paraId="5CD21C7A" w14:textId="77777777" w:rsidR="001E38AF" w:rsidRDefault="001C5ADF" w:rsidP="00C53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C53566" w:rsidRPr="00C53566">
        <w:rPr>
          <w:rFonts w:ascii="Times New Roman" w:hAnsi="Times New Roman" w:cs="Times New Roman"/>
          <w:sz w:val="28"/>
          <w:szCs w:val="28"/>
        </w:rPr>
        <w:t>· Координація логістики</w:t>
      </w:r>
      <w:r w:rsidR="001E38AF">
        <w:rPr>
          <w:rFonts w:ascii="Times New Roman" w:hAnsi="Times New Roman" w:cs="Times New Roman"/>
          <w:sz w:val="28"/>
          <w:szCs w:val="28"/>
          <w:lang w:val="uk-UA"/>
        </w:rPr>
        <w:t xml:space="preserve"> (</w:t>
      </w:r>
      <w:r w:rsidR="00C53566" w:rsidRPr="00C53566">
        <w:rPr>
          <w:rFonts w:ascii="Times New Roman" w:hAnsi="Times New Roman" w:cs="Times New Roman"/>
          <w:sz w:val="28"/>
          <w:szCs w:val="28"/>
        </w:rPr>
        <w:t>Планувати передмаршрутні заняття</w:t>
      </w:r>
      <w:r w:rsidR="001E38AF">
        <w:rPr>
          <w:rFonts w:ascii="Times New Roman" w:hAnsi="Times New Roman" w:cs="Times New Roman"/>
          <w:sz w:val="28"/>
          <w:szCs w:val="28"/>
          <w:lang w:val="uk-UA"/>
        </w:rPr>
        <w:t>)</w:t>
      </w:r>
    </w:p>
    <w:p w14:paraId="039B50F0" w14:textId="77777777" w:rsidR="001E38AF" w:rsidRDefault="001E38AF" w:rsidP="00C53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53566" w:rsidRPr="00C53566">
        <w:rPr>
          <w:rFonts w:ascii="Times New Roman" w:hAnsi="Times New Roman" w:cs="Times New Roman"/>
          <w:sz w:val="28"/>
          <w:szCs w:val="28"/>
        </w:rPr>
        <w:t>· Підгот</w:t>
      </w:r>
      <w:r>
        <w:rPr>
          <w:rFonts w:ascii="Times New Roman" w:hAnsi="Times New Roman" w:cs="Times New Roman"/>
          <w:sz w:val="28"/>
          <w:szCs w:val="28"/>
          <w:lang w:val="uk-UA"/>
        </w:rPr>
        <w:t>овка</w:t>
      </w:r>
      <w:r w:rsidR="00C53566" w:rsidRPr="00C53566">
        <w:rPr>
          <w:rFonts w:ascii="Times New Roman" w:hAnsi="Times New Roman" w:cs="Times New Roman"/>
          <w:sz w:val="28"/>
          <w:szCs w:val="28"/>
        </w:rPr>
        <w:t xml:space="preserve"> супроводжуючих· </w:t>
      </w:r>
    </w:p>
    <w:p w14:paraId="787CA7C7" w14:textId="77777777" w:rsidR="001E38AF" w:rsidRDefault="001E38AF" w:rsidP="00C53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Е</w:t>
      </w:r>
      <w:r>
        <w:rPr>
          <w:rFonts w:ascii="Times New Roman" w:hAnsi="Times New Roman" w:cs="Times New Roman"/>
          <w:sz w:val="28"/>
          <w:szCs w:val="28"/>
        </w:rPr>
        <w:t>кскурсі</w:t>
      </w:r>
      <w:r>
        <w:rPr>
          <w:rFonts w:ascii="Times New Roman" w:hAnsi="Times New Roman" w:cs="Times New Roman"/>
          <w:sz w:val="28"/>
          <w:szCs w:val="28"/>
          <w:lang w:val="uk-UA"/>
        </w:rPr>
        <w:t>я</w:t>
      </w:r>
      <w:r w:rsidR="00C53566" w:rsidRPr="00C53566">
        <w:rPr>
          <w:rFonts w:ascii="Times New Roman" w:hAnsi="Times New Roman" w:cs="Times New Roman"/>
          <w:sz w:val="28"/>
          <w:szCs w:val="28"/>
        </w:rPr>
        <w:t xml:space="preserve">· </w:t>
      </w:r>
    </w:p>
    <w:p w14:paraId="613D7E05" w14:textId="77777777" w:rsidR="001D6F9C" w:rsidRPr="00C53566" w:rsidRDefault="001E38AF" w:rsidP="00C53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5. </w:t>
      </w:r>
      <w:r w:rsidR="00C53566" w:rsidRPr="00C53566">
        <w:rPr>
          <w:rFonts w:ascii="Times New Roman" w:hAnsi="Times New Roman" w:cs="Times New Roman"/>
          <w:sz w:val="28"/>
          <w:szCs w:val="28"/>
        </w:rPr>
        <w:t xml:space="preserve">Підсумок після </w:t>
      </w:r>
      <w:r>
        <w:rPr>
          <w:rFonts w:ascii="Times New Roman" w:hAnsi="Times New Roman" w:cs="Times New Roman"/>
          <w:sz w:val="28"/>
          <w:szCs w:val="28"/>
          <w:lang w:val="uk-UA"/>
        </w:rPr>
        <w:t>екскурсії</w:t>
      </w:r>
      <w:r w:rsidR="00C53566" w:rsidRPr="00C53566">
        <w:rPr>
          <w:rFonts w:ascii="Times New Roman" w:hAnsi="Times New Roman" w:cs="Times New Roman"/>
          <w:sz w:val="28"/>
          <w:szCs w:val="28"/>
        </w:rPr>
        <w:t xml:space="preserve">· </w:t>
      </w:r>
    </w:p>
    <w:p w14:paraId="0F18620E" w14:textId="77777777" w:rsidR="001D6BCE" w:rsidRPr="001D6BCE" w:rsidRDefault="001D6BCE" w:rsidP="001D6BCE">
      <w:pPr>
        <w:spacing w:after="0" w:line="360" w:lineRule="auto"/>
        <w:ind w:firstLine="709"/>
        <w:jc w:val="both"/>
        <w:rPr>
          <w:rFonts w:ascii="Times New Roman" w:hAnsi="Times New Roman" w:cs="Times New Roman"/>
          <w:sz w:val="28"/>
          <w:szCs w:val="28"/>
        </w:rPr>
      </w:pPr>
      <w:r w:rsidRPr="001D6BCE">
        <w:rPr>
          <w:rFonts w:ascii="Times New Roman" w:hAnsi="Times New Roman" w:cs="Times New Roman"/>
          <w:sz w:val="28"/>
          <w:szCs w:val="28"/>
        </w:rPr>
        <w:t xml:space="preserve">Підготовка до екскурсії започатковується складанням перспективного тематичного плану й визначенням в ньому місця для цього виду занять. З урахуванням оточення </w:t>
      </w:r>
      <w:r w:rsidR="00401A0D">
        <w:rPr>
          <w:rFonts w:ascii="Times New Roman" w:hAnsi="Times New Roman" w:cs="Times New Roman"/>
          <w:sz w:val="28"/>
          <w:szCs w:val="28"/>
          <w:lang w:val="uk-UA"/>
        </w:rPr>
        <w:t>педагог</w:t>
      </w:r>
      <w:r w:rsidRPr="001D6BCE">
        <w:rPr>
          <w:rFonts w:ascii="Times New Roman" w:hAnsi="Times New Roman" w:cs="Times New Roman"/>
          <w:sz w:val="28"/>
          <w:szCs w:val="28"/>
        </w:rPr>
        <w:t xml:space="preserve"> намічає об'єкт екскурсії. При цьому він виходить насамперед з того, щоб зміст екскурсії відповідав програмі і вимогам безпеки, був доступним для розуміння </w:t>
      </w:r>
      <w:r>
        <w:rPr>
          <w:rFonts w:ascii="Times New Roman" w:hAnsi="Times New Roman" w:cs="Times New Roman"/>
          <w:sz w:val="28"/>
          <w:szCs w:val="28"/>
          <w:lang w:val="uk-UA"/>
        </w:rPr>
        <w:t>дітям</w:t>
      </w:r>
      <w:r w:rsidRPr="001D6BCE">
        <w:rPr>
          <w:rFonts w:ascii="Times New Roman" w:hAnsi="Times New Roman" w:cs="Times New Roman"/>
          <w:sz w:val="28"/>
          <w:szCs w:val="28"/>
        </w:rPr>
        <w:t>. Об'єкт екскурсії попередньо вивчається в</w:t>
      </w:r>
      <w:r>
        <w:rPr>
          <w:rFonts w:ascii="Times New Roman" w:hAnsi="Times New Roman" w:cs="Times New Roman"/>
          <w:sz w:val="28"/>
          <w:szCs w:val="28"/>
          <w:lang w:val="uk-UA"/>
        </w:rPr>
        <w:t>ихова</w:t>
      </w:r>
      <w:r w:rsidRPr="001D6BCE">
        <w:rPr>
          <w:rFonts w:ascii="Times New Roman" w:hAnsi="Times New Roman" w:cs="Times New Roman"/>
          <w:sz w:val="28"/>
          <w:szCs w:val="28"/>
        </w:rPr>
        <w:t>телем.</w:t>
      </w:r>
    </w:p>
    <w:p w14:paraId="35767D91" w14:textId="77777777" w:rsidR="001D6BCE" w:rsidRPr="001D6BCE" w:rsidRDefault="001D6BCE" w:rsidP="001D6BCE">
      <w:pPr>
        <w:spacing w:after="0" w:line="360" w:lineRule="auto"/>
        <w:ind w:firstLine="709"/>
        <w:jc w:val="both"/>
        <w:rPr>
          <w:rFonts w:ascii="Times New Roman" w:hAnsi="Times New Roman" w:cs="Times New Roman"/>
          <w:sz w:val="28"/>
          <w:szCs w:val="28"/>
        </w:rPr>
      </w:pPr>
      <w:r w:rsidRPr="001D6BCE">
        <w:rPr>
          <w:rFonts w:ascii="Times New Roman" w:hAnsi="Times New Roman" w:cs="Times New Roman"/>
          <w:sz w:val="28"/>
          <w:szCs w:val="28"/>
        </w:rPr>
        <w:t xml:space="preserve">Це допомагає йому правильно визначити обсяг і зміст інформації, яку треба довести до свідомості </w:t>
      </w:r>
      <w:r>
        <w:rPr>
          <w:rFonts w:ascii="Times New Roman" w:hAnsi="Times New Roman" w:cs="Times New Roman"/>
          <w:sz w:val="28"/>
          <w:szCs w:val="28"/>
          <w:lang w:val="uk-UA"/>
        </w:rPr>
        <w:t>дітей</w:t>
      </w:r>
      <w:r w:rsidRPr="001D6BCE">
        <w:rPr>
          <w:rFonts w:ascii="Times New Roman" w:hAnsi="Times New Roman" w:cs="Times New Roman"/>
          <w:sz w:val="28"/>
          <w:szCs w:val="28"/>
        </w:rPr>
        <w:t xml:space="preserve"> під час екскурсії, опрацювати методику її організації і проведення.</w:t>
      </w:r>
    </w:p>
    <w:p w14:paraId="1DBBEC49" w14:textId="77777777" w:rsidR="001D6BCE" w:rsidRPr="001D6BCE" w:rsidRDefault="001D6BCE" w:rsidP="001D6BCE">
      <w:pPr>
        <w:spacing w:after="0" w:line="360" w:lineRule="auto"/>
        <w:ind w:firstLine="709"/>
        <w:jc w:val="both"/>
        <w:rPr>
          <w:rFonts w:ascii="Times New Roman" w:hAnsi="Times New Roman" w:cs="Times New Roman"/>
          <w:sz w:val="28"/>
          <w:szCs w:val="28"/>
        </w:rPr>
      </w:pPr>
      <w:r w:rsidRPr="001D6BCE">
        <w:rPr>
          <w:rFonts w:ascii="Times New Roman" w:hAnsi="Times New Roman" w:cs="Times New Roman"/>
          <w:sz w:val="28"/>
          <w:szCs w:val="28"/>
        </w:rPr>
        <w:t>Під час попереднього ознайомлення з об'єктом намічається маршрут екскурсії, виявляються джерела можливої небезпеки.</w:t>
      </w:r>
    </w:p>
    <w:p w14:paraId="4D64605F" w14:textId="77777777" w:rsidR="001D6BCE" w:rsidRPr="001D6BCE" w:rsidRDefault="001D6BCE" w:rsidP="001D6BCE">
      <w:pPr>
        <w:spacing w:after="0" w:line="360" w:lineRule="auto"/>
        <w:ind w:firstLine="709"/>
        <w:jc w:val="both"/>
        <w:rPr>
          <w:rFonts w:ascii="Times New Roman" w:hAnsi="Times New Roman" w:cs="Times New Roman"/>
          <w:sz w:val="28"/>
          <w:szCs w:val="28"/>
        </w:rPr>
      </w:pPr>
      <w:r w:rsidRPr="001D6BCE">
        <w:rPr>
          <w:rFonts w:ascii="Times New Roman" w:hAnsi="Times New Roman" w:cs="Times New Roman"/>
          <w:sz w:val="28"/>
          <w:szCs w:val="28"/>
        </w:rPr>
        <w:t xml:space="preserve">На етапі підготовки деталізується мета і складається розширений план проведення екскурсії, в ньому відмічаються питання, з яких будуть організовані спостереження в процесі проведення екскурсії, опрацьовуються проблемні завдання для </w:t>
      </w:r>
      <w:r>
        <w:rPr>
          <w:rFonts w:ascii="Times New Roman" w:hAnsi="Times New Roman" w:cs="Times New Roman"/>
          <w:sz w:val="28"/>
          <w:szCs w:val="28"/>
          <w:lang w:val="uk-UA"/>
        </w:rPr>
        <w:t>дітей</w:t>
      </w:r>
      <w:r w:rsidRPr="001D6BCE">
        <w:rPr>
          <w:rFonts w:ascii="Times New Roman" w:hAnsi="Times New Roman" w:cs="Times New Roman"/>
          <w:sz w:val="28"/>
          <w:szCs w:val="28"/>
        </w:rPr>
        <w:t xml:space="preserve">, відбираються основні й додаткові джерела інформації, готуються наочні посібники (схеми, таблиці, фотографії) й необхідне обладнання (вимірювальні інструменти, гербарні папки, олівці, блокноти, фотоапарат, компас і т. ін.). </w:t>
      </w:r>
    </w:p>
    <w:p w14:paraId="1ED1EAAA" w14:textId="77777777" w:rsidR="001D6BCE" w:rsidRPr="001D6BCE" w:rsidRDefault="001D6BCE" w:rsidP="001D6BCE">
      <w:pPr>
        <w:spacing w:after="0" w:line="360" w:lineRule="auto"/>
        <w:ind w:firstLine="709"/>
        <w:jc w:val="both"/>
        <w:rPr>
          <w:rFonts w:ascii="Times New Roman" w:hAnsi="Times New Roman" w:cs="Times New Roman"/>
          <w:sz w:val="28"/>
          <w:szCs w:val="28"/>
        </w:rPr>
      </w:pPr>
      <w:r w:rsidRPr="001D6BCE">
        <w:rPr>
          <w:rFonts w:ascii="Times New Roman" w:hAnsi="Times New Roman" w:cs="Times New Roman"/>
          <w:sz w:val="28"/>
          <w:szCs w:val="28"/>
        </w:rPr>
        <w:t xml:space="preserve">План екскурсії включає види роботи </w:t>
      </w:r>
      <w:r>
        <w:rPr>
          <w:rFonts w:ascii="Times New Roman" w:hAnsi="Times New Roman" w:cs="Times New Roman"/>
          <w:sz w:val="28"/>
          <w:szCs w:val="28"/>
          <w:lang w:val="uk-UA"/>
        </w:rPr>
        <w:t>дітей</w:t>
      </w:r>
      <w:r w:rsidRPr="001D6BCE">
        <w:rPr>
          <w:rFonts w:ascii="Times New Roman" w:hAnsi="Times New Roman" w:cs="Times New Roman"/>
          <w:sz w:val="28"/>
          <w:szCs w:val="28"/>
        </w:rPr>
        <w:t xml:space="preserve">, перелік об'єктів спостереження, способи й форми наступного опрацювання зібраного матеріалу, розрахунок часу. В плані зазначаються також форми організації навчальної діяльності </w:t>
      </w:r>
      <w:r>
        <w:rPr>
          <w:rFonts w:ascii="Times New Roman" w:hAnsi="Times New Roman" w:cs="Times New Roman"/>
          <w:sz w:val="28"/>
          <w:szCs w:val="28"/>
          <w:lang w:val="uk-UA"/>
        </w:rPr>
        <w:t>дітей</w:t>
      </w:r>
      <w:r w:rsidRPr="001D6BCE">
        <w:rPr>
          <w:rFonts w:ascii="Times New Roman" w:hAnsi="Times New Roman" w:cs="Times New Roman"/>
          <w:sz w:val="28"/>
          <w:szCs w:val="28"/>
        </w:rPr>
        <w:t xml:space="preserve"> — будуть всі вони виконувати одну і ту саму роботу, об'єднаються в невеликі групи чи виконуватимуть індивідуальні </w:t>
      </w:r>
      <w:r w:rsidRPr="001D6BCE">
        <w:rPr>
          <w:rFonts w:ascii="Times New Roman" w:hAnsi="Times New Roman" w:cs="Times New Roman"/>
          <w:sz w:val="28"/>
          <w:szCs w:val="28"/>
        </w:rPr>
        <w:lastRenderedPageBreak/>
        <w:t xml:space="preserve">завдання. При цьому враховуються вікові та індивідуальні можливості </w:t>
      </w:r>
      <w:r w:rsidR="00E369F7">
        <w:rPr>
          <w:rFonts w:ascii="Times New Roman" w:hAnsi="Times New Roman" w:cs="Times New Roman"/>
          <w:sz w:val="28"/>
          <w:szCs w:val="28"/>
          <w:lang w:val="uk-UA"/>
        </w:rPr>
        <w:t>дітей</w:t>
      </w:r>
      <w:r w:rsidRPr="001D6BCE">
        <w:rPr>
          <w:rFonts w:ascii="Times New Roman" w:hAnsi="Times New Roman" w:cs="Times New Roman"/>
          <w:sz w:val="28"/>
          <w:szCs w:val="28"/>
        </w:rPr>
        <w:t>, їхній попередній досвід екскурсійної роботи.</w:t>
      </w:r>
    </w:p>
    <w:p w14:paraId="7624408A" w14:textId="77777777" w:rsidR="001D6BCE" w:rsidRPr="001D6BCE" w:rsidRDefault="001D6BCE" w:rsidP="001D6BCE">
      <w:pPr>
        <w:spacing w:after="0" w:line="360" w:lineRule="auto"/>
        <w:ind w:firstLine="709"/>
        <w:jc w:val="both"/>
        <w:rPr>
          <w:rFonts w:ascii="Times New Roman" w:hAnsi="Times New Roman" w:cs="Times New Roman"/>
          <w:sz w:val="28"/>
          <w:szCs w:val="28"/>
        </w:rPr>
      </w:pPr>
      <w:r w:rsidRPr="001D6BCE">
        <w:rPr>
          <w:rFonts w:ascii="Times New Roman" w:hAnsi="Times New Roman" w:cs="Times New Roman"/>
          <w:sz w:val="28"/>
          <w:szCs w:val="28"/>
        </w:rPr>
        <w:t xml:space="preserve">Перед екскурсією </w:t>
      </w:r>
      <w:r w:rsidR="00401A0D">
        <w:rPr>
          <w:rFonts w:ascii="Times New Roman" w:hAnsi="Times New Roman" w:cs="Times New Roman"/>
          <w:sz w:val="28"/>
          <w:szCs w:val="28"/>
          <w:lang w:val="uk-UA"/>
        </w:rPr>
        <w:t>педагог</w:t>
      </w:r>
      <w:r w:rsidRPr="001D6BCE">
        <w:rPr>
          <w:rFonts w:ascii="Times New Roman" w:hAnsi="Times New Roman" w:cs="Times New Roman"/>
          <w:sz w:val="28"/>
          <w:szCs w:val="28"/>
        </w:rPr>
        <w:t xml:space="preserve"> проводить бесіду з </w:t>
      </w:r>
      <w:r w:rsidR="00E369F7">
        <w:rPr>
          <w:rFonts w:ascii="Times New Roman" w:hAnsi="Times New Roman" w:cs="Times New Roman"/>
          <w:sz w:val="28"/>
          <w:szCs w:val="28"/>
          <w:lang w:val="uk-UA"/>
        </w:rPr>
        <w:t>діть</w:t>
      </w:r>
      <w:r w:rsidRPr="001D6BCE">
        <w:rPr>
          <w:rFonts w:ascii="Times New Roman" w:hAnsi="Times New Roman" w:cs="Times New Roman"/>
          <w:sz w:val="28"/>
          <w:szCs w:val="28"/>
        </w:rPr>
        <w:t xml:space="preserve">ми, під час якої повідомляє їм дату, місце, мету, завдання й маршрут екскурсії, пояснює правила безпеки й поведінки на екскурсії, стисло характеризує екскурсійний об'єкт, радить, за чим і як треба буде спостерігати, як і що записувати, фотографувати, як рухатись за маршрутом. </w:t>
      </w:r>
    </w:p>
    <w:p w14:paraId="67CCE498" w14:textId="77777777" w:rsidR="001D6BCE" w:rsidRPr="00D71B66" w:rsidRDefault="00401A0D" w:rsidP="001D6B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Педагог</w:t>
      </w:r>
      <w:r w:rsidR="00E369F7">
        <w:rPr>
          <w:rFonts w:ascii="Times New Roman" w:hAnsi="Times New Roman" w:cs="Times New Roman"/>
          <w:sz w:val="28"/>
          <w:szCs w:val="28"/>
          <w:lang w:val="uk-UA"/>
        </w:rPr>
        <w:t xml:space="preserve"> </w:t>
      </w:r>
      <w:r w:rsidR="001D6BCE" w:rsidRPr="001D6BCE">
        <w:rPr>
          <w:rFonts w:ascii="Times New Roman" w:hAnsi="Times New Roman" w:cs="Times New Roman"/>
          <w:sz w:val="28"/>
          <w:szCs w:val="28"/>
        </w:rPr>
        <w:t xml:space="preserve">повідомляє </w:t>
      </w:r>
      <w:r w:rsidR="00E369F7">
        <w:rPr>
          <w:rFonts w:ascii="Times New Roman" w:hAnsi="Times New Roman" w:cs="Times New Roman"/>
          <w:sz w:val="28"/>
          <w:szCs w:val="28"/>
          <w:lang w:val="uk-UA"/>
        </w:rPr>
        <w:t>діт</w:t>
      </w:r>
      <w:r w:rsidR="001D6BCE" w:rsidRPr="001D6BCE">
        <w:rPr>
          <w:rFonts w:ascii="Times New Roman" w:hAnsi="Times New Roman" w:cs="Times New Roman"/>
          <w:sz w:val="28"/>
          <w:szCs w:val="28"/>
        </w:rPr>
        <w:t xml:space="preserve">ям запитання, відповіді на які вони мають одержати в ході екскурсії. Організація навчальної роботи </w:t>
      </w:r>
      <w:r w:rsidR="00E369F7">
        <w:rPr>
          <w:rFonts w:ascii="Times New Roman" w:hAnsi="Times New Roman" w:cs="Times New Roman"/>
          <w:sz w:val="28"/>
          <w:szCs w:val="28"/>
          <w:lang w:val="uk-UA"/>
        </w:rPr>
        <w:t>дітей</w:t>
      </w:r>
      <w:r w:rsidR="001D6BCE" w:rsidRPr="001D6BCE">
        <w:rPr>
          <w:rFonts w:ascii="Times New Roman" w:hAnsi="Times New Roman" w:cs="Times New Roman"/>
          <w:sz w:val="28"/>
          <w:szCs w:val="28"/>
        </w:rPr>
        <w:t xml:space="preserve"> на місці проведення екскурсії започатковується вступною бесідою в якій дається стисла характеристика об'єкта пізнання, звертається увага </w:t>
      </w:r>
      <w:r w:rsidR="00E369F7">
        <w:rPr>
          <w:rFonts w:ascii="Times New Roman" w:hAnsi="Times New Roman" w:cs="Times New Roman"/>
          <w:sz w:val="28"/>
          <w:szCs w:val="28"/>
          <w:lang w:val="uk-UA"/>
        </w:rPr>
        <w:t>дітей</w:t>
      </w:r>
      <w:r w:rsidR="001D6BCE" w:rsidRPr="001D6BCE">
        <w:rPr>
          <w:rFonts w:ascii="Times New Roman" w:hAnsi="Times New Roman" w:cs="Times New Roman"/>
          <w:sz w:val="28"/>
          <w:szCs w:val="28"/>
        </w:rPr>
        <w:t xml:space="preserve"> на особливості спостережуваних природних явищ, їх взаємозв'язок, зміни, що викликаються природними процесами і господарською діяльністю людини. </w:t>
      </w:r>
      <w:r w:rsidR="00E369F7">
        <w:rPr>
          <w:rFonts w:ascii="Times New Roman" w:hAnsi="Times New Roman" w:cs="Times New Roman"/>
          <w:sz w:val="28"/>
          <w:szCs w:val="28"/>
          <w:lang w:val="uk-UA"/>
        </w:rPr>
        <w:t>Наприклад, в</w:t>
      </w:r>
      <w:r w:rsidR="001D6BCE" w:rsidRPr="001D6BCE">
        <w:rPr>
          <w:rFonts w:ascii="Times New Roman" w:hAnsi="Times New Roman" w:cs="Times New Roman"/>
          <w:sz w:val="28"/>
          <w:szCs w:val="28"/>
        </w:rPr>
        <w:t xml:space="preserve">ступна бесіда на екскурсії до тваринницької ферми включає загальні відомості про ферму, організацію праці на ній (оренда, сімейний підряд), цифрові дані й відповідну історичну інформацію, яка збагачує уявлення </w:t>
      </w:r>
      <w:r w:rsidR="00E369F7">
        <w:rPr>
          <w:rFonts w:ascii="Times New Roman" w:hAnsi="Times New Roman" w:cs="Times New Roman"/>
          <w:sz w:val="28"/>
          <w:szCs w:val="28"/>
          <w:lang w:val="uk-UA"/>
        </w:rPr>
        <w:t>дітей</w:t>
      </w:r>
      <w:r w:rsidR="001D6BCE" w:rsidRPr="001D6BCE">
        <w:rPr>
          <w:rFonts w:ascii="Times New Roman" w:hAnsi="Times New Roman" w:cs="Times New Roman"/>
          <w:sz w:val="28"/>
          <w:szCs w:val="28"/>
        </w:rPr>
        <w:t xml:space="preserve"> про розвиток даної галузі сільського господарства.</w:t>
      </w:r>
      <w:r>
        <w:rPr>
          <w:rFonts w:ascii="Times New Roman" w:hAnsi="Times New Roman" w:cs="Times New Roman"/>
          <w:sz w:val="28"/>
          <w:szCs w:val="28"/>
          <w:lang w:val="uk-UA"/>
        </w:rPr>
        <w:t xml:space="preserve"> </w:t>
      </w:r>
      <w:r w:rsidR="001D6BCE" w:rsidRPr="00D71B66">
        <w:rPr>
          <w:rFonts w:ascii="Times New Roman" w:hAnsi="Times New Roman" w:cs="Times New Roman"/>
          <w:sz w:val="28"/>
          <w:szCs w:val="28"/>
          <w:lang w:val="uk-UA"/>
        </w:rPr>
        <w:t>Нагадуються правила техніки безпеки.</w:t>
      </w:r>
    </w:p>
    <w:p w14:paraId="3A6A7BCD" w14:textId="77777777" w:rsidR="001D6BCE" w:rsidRPr="00D71B66" w:rsidRDefault="001D6BCE" w:rsidP="001D6BCE">
      <w:pPr>
        <w:spacing w:after="0" w:line="360" w:lineRule="auto"/>
        <w:ind w:firstLine="709"/>
        <w:jc w:val="both"/>
        <w:rPr>
          <w:rFonts w:ascii="Times New Roman" w:hAnsi="Times New Roman" w:cs="Times New Roman"/>
          <w:sz w:val="28"/>
          <w:szCs w:val="28"/>
          <w:lang w:val="uk-UA"/>
        </w:rPr>
      </w:pPr>
      <w:r w:rsidRPr="00D71B66">
        <w:rPr>
          <w:rFonts w:ascii="Times New Roman" w:hAnsi="Times New Roman" w:cs="Times New Roman"/>
          <w:sz w:val="28"/>
          <w:szCs w:val="28"/>
          <w:lang w:val="uk-UA"/>
        </w:rPr>
        <w:t>На екскурсіях сільськогосподарського профілю вступна бесіда проводиться безпосередньо біля екскурсійного об'єкта, а на природничо-географічних екскурсіях — з такого місця, звідки зручно о</w:t>
      </w:r>
      <w:r w:rsidR="005D7C02">
        <w:rPr>
          <w:rFonts w:ascii="Times New Roman" w:hAnsi="Times New Roman" w:cs="Times New Roman"/>
          <w:sz w:val="28"/>
          <w:szCs w:val="28"/>
          <w:lang w:val="uk-UA"/>
        </w:rPr>
        <w:t>глядати навколишню місцевість [45</w:t>
      </w:r>
      <w:r w:rsidRPr="00D71B66">
        <w:rPr>
          <w:rFonts w:ascii="Times New Roman" w:hAnsi="Times New Roman" w:cs="Times New Roman"/>
          <w:sz w:val="28"/>
          <w:szCs w:val="28"/>
          <w:lang w:val="uk-UA"/>
        </w:rPr>
        <w:t>].</w:t>
      </w:r>
    </w:p>
    <w:p w14:paraId="221C467C" w14:textId="77777777" w:rsidR="00E369F7" w:rsidRDefault="001D6BCE" w:rsidP="001D6BCE">
      <w:pPr>
        <w:spacing w:after="0" w:line="360" w:lineRule="auto"/>
        <w:ind w:firstLine="709"/>
        <w:jc w:val="both"/>
        <w:rPr>
          <w:rFonts w:ascii="Times New Roman" w:hAnsi="Times New Roman" w:cs="Times New Roman"/>
          <w:sz w:val="28"/>
          <w:szCs w:val="28"/>
          <w:lang w:val="uk-UA"/>
        </w:rPr>
      </w:pPr>
      <w:r w:rsidRPr="001D6BCE">
        <w:rPr>
          <w:rFonts w:ascii="Times New Roman" w:hAnsi="Times New Roman" w:cs="Times New Roman"/>
          <w:sz w:val="28"/>
          <w:szCs w:val="28"/>
        </w:rPr>
        <w:t xml:space="preserve">Бесіду по ходу екскурсії слід вести з таким розрахунком, щоб звернути увагу </w:t>
      </w:r>
      <w:r w:rsidR="00E369F7">
        <w:rPr>
          <w:rFonts w:ascii="Times New Roman" w:hAnsi="Times New Roman" w:cs="Times New Roman"/>
          <w:sz w:val="28"/>
          <w:szCs w:val="28"/>
          <w:lang w:val="uk-UA"/>
        </w:rPr>
        <w:t>дітей</w:t>
      </w:r>
      <w:r w:rsidRPr="001D6BCE">
        <w:rPr>
          <w:rFonts w:ascii="Times New Roman" w:hAnsi="Times New Roman" w:cs="Times New Roman"/>
          <w:sz w:val="28"/>
          <w:szCs w:val="28"/>
        </w:rPr>
        <w:t xml:space="preserve"> на основне, водночас не докучаючи довгими поясненнями, що втомлює </w:t>
      </w:r>
      <w:r w:rsidR="00E369F7">
        <w:rPr>
          <w:rFonts w:ascii="Times New Roman" w:hAnsi="Times New Roman" w:cs="Times New Roman"/>
          <w:sz w:val="28"/>
          <w:szCs w:val="28"/>
          <w:lang w:val="uk-UA"/>
        </w:rPr>
        <w:t>дітей</w:t>
      </w:r>
      <w:r w:rsidRPr="001D6BCE">
        <w:rPr>
          <w:rFonts w:ascii="Times New Roman" w:hAnsi="Times New Roman" w:cs="Times New Roman"/>
          <w:sz w:val="28"/>
          <w:szCs w:val="28"/>
        </w:rPr>
        <w:t xml:space="preserve">. </w:t>
      </w:r>
    </w:p>
    <w:p w14:paraId="31C8C2D0" w14:textId="77777777" w:rsidR="001D6BCE" w:rsidRPr="001D6BCE" w:rsidRDefault="00E369F7" w:rsidP="001D6B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w:t>
      </w:r>
      <w:r w:rsidR="001D6BCE" w:rsidRPr="001D6BCE">
        <w:rPr>
          <w:rFonts w:ascii="Times New Roman" w:hAnsi="Times New Roman" w:cs="Times New Roman"/>
          <w:sz w:val="28"/>
          <w:szCs w:val="28"/>
        </w:rPr>
        <w:t xml:space="preserve"> кінці екскурсії </w:t>
      </w:r>
      <w:r w:rsidR="00401A0D">
        <w:rPr>
          <w:rFonts w:ascii="Times New Roman" w:hAnsi="Times New Roman" w:cs="Times New Roman"/>
          <w:sz w:val="28"/>
          <w:szCs w:val="28"/>
          <w:lang w:val="uk-UA"/>
        </w:rPr>
        <w:t>педагог</w:t>
      </w:r>
      <w:r w:rsidR="001D6BCE" w:rsidRPr="001D6BCE">
        <w:rPr>
          <w:rFonts w:ascii="Times New Roman" w:hAnsi="Times New Roman" w:cs="Times New Roman"/>
          <w:sz w:val="28"/>
          <w:szCs w:val="28"/>
        </w:rPr>
        <w:t xml:space="preserve"> має перевірити роботу </w:t>
      </w:r>
      <w:r>
        <w:rPr>
          <w:rFonts w:ascii="Times New Roman" w:hAnsi="Times New Roman" w:cs="Times New Roman"/>
          <w:sz w:val="28"/>
          <w:szCs w:val="28"/>
          <w:lang w:val="uk-UA"/>
        </w:rPr>
        <w:t>дітей</w:t>
      </w:r>
      <w:r w:rsidR="001D6BCE" w:rsidRPr="001D6BCE">
        <w:rPr>
          <w:rFonts w:ascii="Times New Roman" w:hAnsi="Times New Roman" w:cs="Times New Roman"/>
          <w:sz w:val="28"/>
          <w:szCs w:val="28"/>
        </w:rPr>
        <w:t xml:space="preserve">, чи все виконано за планом, чи відібрано потрібні експонати. Потім проводиться заключна бесіда, на якій </w:t>
      </w:r>
      <w:r w:rsidR="00401A0D">
        <w:rPr>
          <w:rFonts w:ascii="Times New Roman" w:hAnsi="Times New Roman" w:cs="Times New Roman"/>
          <w:sz w:val="28"/>
          <w:szCs w:val="28"/>
          <w:lang w:val="uk-UA"/>
        </w:rPr>
        <w:t>педагог</w:t>
      </w:r>
      <w:r w:rsidR="001D6BCE" w:rsidRPr="001D6BCE">
        <w:rPr>
          <w:rFonts w:ascii="Times New Roman" w:hAnsi="Times New Roman" w:cs="Times New Roman"/>
          <w:sz w:val="28"/>
          <w:szCs w:val="28"/>
        </w:rPr>
        <w:t xml:space="preserve"> відповідає на запитання </w:t>
      </w:r>
      <w:r>
        <w:rPr>
          <w:rFonts w:ascii="Times New Roman" w:hAnsi="Times New Roman" w:cs="Times New Roman"/>
          <w:sz w:val="28"/>
          <w:szCs w:val="28"/>
          <w:lang w:val="uk-UA"/>
        </w:rPr>
        <w:t>дітей</w:t>
      </w:r>
      <w:r w:rsidR="001D6BCE" w:rsidRPr="001D6BCE">
        <w:rPr>
          <w:rFonts w:ascii="Times New Roman" w:hAnsi="Times New Roman" w:cs="Times New Roman"/>
          <w:sz w:val="28"/>
          <w:szCs w:val="28"/>
        </w:rPr>
        <w:t>, з'ясовує їхні враження від екскурсії і ставить завдання щодо оформлення її матеріалів (у вигляді альбому, стенда і т. ін.).</w:t>
      </w:r>
    </w:p>
    <w:p w14:paraId="7DE66F23" w14:textId="77777777" w:rsidR="009B13CB" w:rsidRDefault="001F7423" w:rsidP="0017478B">
      <w:pPr>
        <w:spacing w:after="0" w:line="360" w:lineRule="auto"/>
        <w:ind w:firstLine="709"/>
        <w:jc w:val="both"/>
        <w:rPr>
          <w:rFonts w:ascii="Times New Roman" w:hAnsi="Times New Roman" w:cs="Times New Roman"/>
          <w:sz w:val="28"/>
          <w:szCs w:val="28"/>
          <w:lang w:val="uk-UA"/>
        </w:rPr>
      </w:pPr>
      <w:r w:rsidRPr="001F7423">
        <w:rPr>
          <w:rFonts w:ascii="Times New Roman" w:hAnsi="Times New Roman" w:cs="Times New Roman"/>
          <w:sz w:val="28"/>
          <w:szCs w:val="28"/>
        </w:rPr>
        <w:lastRenderedPageBreak/>
        <w:t xml:space="preserve">У кожній віковій групі екскурсії мають свою особливість і за часом, і по організації. </w:t>
      </w:r>
    </w:p>
    <w:p w14:paraId="0C42A028" w14:textId="77777777" w:rsidR="009B13CB" w:rsidRDefault="009B13CB" w:rsidP="009B13CB">
      <w:pPr>
        <w:spacing w:after="0" w:line="360" w:lineRule="auto"/>
        <w:ind w:firstLine="709"/>
        <w:jc w:val="both"/>
        <w:rPr>
          <w:rFonts w:ascii="Times New Roman" w:hAnsi="Times New Roman" w:cs="Times New Roman"/>
          <w:sz w:val="28"/>
          <w:szCs w:val="28"/>
          <w:lang w:val="uk-UA"/>
        </w:rPr>
      </w:pPr>
      <w:r w:rsidRPr="009B13CB">
        <w:rPr>
          <w:rFonts w:ascii="Times New Roman" w:hAnsi="Times New Roman" w:cs="Times New Roman"/>
          <w:sz w:val="28"/>
          <w:szCs w:val="28"/>
        </w:rPr>
        <w:t>Специфічне значення екскурсій полягає в забезпеченні першого сприймання невідомих предметів і явищ.</w:t>
      </w:r>
      <w:r>
        <w:rPr>
          <w:rFonts w:ascii="Times New Roman" w:hAnsi="Times New Roman" w:cs="Times New Roman"/>
          <w:sz w:val="28"/>
          <w:szCs w:val="28"/>
        </w:rPr>
        <w:t xml:space="preserve"> За пра</w:t>
      </w:r>
      <w:r w:rsidRPr="009B13CB">
        <w:rPr>
          <w:rFonts w:ascii="Times New Roman" w:hAnsi="Times New Roman" w:cs="Times New Roman"/>
          <w:sz w:val="28"/>
          <w:szCs w:val="28"/>
          <w:lang w:val="uk-UA"/>
        </w:rPr>
        <w:t>вильної методики таке сприймання є яскравим і цілісним, наснаженим емоційним ставленням дитини до побаченого, що сприяє розвитку її пізнавальних інтересів.</w:t>
      </w:r>
    </w:p>
    <w:p w14:paraId="7306DD8B" w14:textId="77777777" w:rsidR="003872F2" w:rsidRDefault="009B13CB" w:rsidP="009B13CB">
      <w:pPr>
        <w:spacing w:after="0" w:line="360" w:lineRule="auto"/>
        <w:ind w:firstLine="709"/>
        <w:jc w:val="both"/>
        <w:rPr>
          <w:rFonts w:ascii="Times New Roman" w:hAnsi="Times New Roman" w:cs="Times New Roman"/>
          <w:sz w:val="28"/>
          <w:szCs w:val="28"/>
          <w:lang w:val="uk-UA"/>
        </w:rPr>
      </w:pPr>
      <w:r w:rsidRPr="009B13CB">
        <w:rPr>
          <w:rFonts w:ascii="Times New Roman" w:hAnsi="Times New Roman" w:cs="Times New Roman"/>
          <w:sz w:val="28"/>
          <w:szCs w:val="28"/>
          <w:lang w:val="uk-UA"/>
        </w:rPr>
        <w:t>Однією з вимог до екск</w:t>
      </w:r>
      <w:r>
        <w:rPr>
          <w:rFonts w:ascii="Times New Roman" w:hAnsi="Times New Roman" w:cs="Times New Roman"/>
          <w:sz w:val="28"/>
          <w:szCs w:val="28"/>
          <w:lang w:val="uk-UA"/>
        </w:rPr>
        <w:t>урсії є повторюваність її прове</w:t>
      </w:r>
      <w:r w:rsidRPr="009B13CB">
        <w:rPr>
          <w:rFonts w:ascii="Times New Roman" w:hAnsi="Times New Roman" w:cs="Times New Roman"/>
          <w:sz w:val="28"/>
          <w:szCs w:val="28"/>
          <w:lang w:val="uk-UA"/>
        </w:rPr>
        <w:t xml:space="preserve">дення, тому </w:t>
      </w:r>
      <w:r w:rsidR="002A6AD9">
        <w:rPr>
          <w:rFonts w:ascii="Times New Roman" w:hAnsi="Times New Roman" w:cs="Times New Roman"/>
          <w:sz w:val="28"/>
          <w:szCs w:val="28"/>
          <w:lang w:val="uk-UA"/>
        </w:rPr>
        <w:t>учи</w:t>
      </w:r>
      <w:r w:rsidRPr="009B13CB">
        <w:rPr>
          <w:rFonts w:ascii="Times New Roman" w:hAnsi="Times New Roman" w:cs="Times New Roman"/>
          <w:sz w:val="28"/>
          <w:szCs w:val="28"/>
          <w:lang w:val="uk-UA"/>
        </w:rPr>
        <w:t xml:space="preserve">тель повинен раціонально розподілити знання, які діти мають отримати під час кожної екскурсії. Наприклад, оскільки для ознайомлення з осінню як порою року організовують три екскурсії в різні її періоди (ранньою, середньою </w:t>
      </w:r>
      <w:r w:rsidRPr="009B13CB">
        <w:rPr>
          <w:rFonts w:ascii="Times New Roman" w:hAnsi="Times New Roman" w:cs="Times New Roman"/>
          <w:sz w:val="28"/>
          <w:szCs w:val="28"/>
        </w:rPr>
        <w:t>(«золотою»), пізньою осінню), педагог поступово вчить дітей спостерігати й аналізувати зміни у спостережуваних явища</w:t>
      </w:r>
      <w:r>
        <w:rPr>
          <w:rFonts w:ascii="Times New Roman" w:hAnsi="Times New Roman" w:cs="Times New Roman"/>
          <w:sz w:val="28"/>
          <w:szCs w:val="28"/>
        </w:rPr>
        <w:t>х. Пізнавальний матеріал усклад</w:t>
      </w:r>
      <w:r w:rsidRPr="009B13CB">
        <w:rPr>
          <w:rFonts w:ascii="Times New Roman" w:hAnsi="Times New Roman" w:cs="Times New Roman"/>
          <w:sz w:val="28"/>
          <w:szCs w:val="28"/>
        </w:rPr>
        <w:t>нюють як у плані поглиблення знань про об’єкт чи явище, так і завдяки розширенню кола предметів і явищ, із якими ознайомлюють дітей. Важливими умовами успішності</w:t>
      </w:r>
      <w:r>
        <w:rPr>
          <w:rFonts w:ascii="Times New Roman" w:hAnsi="Times New Roman" w:cs="Times New Roman"/>
          <w:sz w:val="28"/>
          <w:szCs w:val="28"/>
        </w:rPr>
        <w:t xml:space="preserve"> екс</w:t>
      </w:r>
      <w:r w:rsidRPr="009B13CB">
        <w:rPr>
          <w:rFonts w:ascii="Times New Roman" w:hAnsi="Times New Roman" w:cs="Times New Roman"/>
          <w:sz w:val="28"/>
          <w:szCs w:val="28"/>
        </w:rPr>
        <w:t>курсії є раціональність спостереження, посильна участь дітей у ньому.</w:t>
      </w:r>
      <w:r w:rsidR="0017478B">
        <w:rPr>
          <w:rFonts w:ascii="Times New Roman" w:hAnsi="Times New Roman" w:cs="Times New Roman"/>
          <w:sz w:val="28"/>
          <w:szCs w:val="28"/>
          <w:lang w:val="uk-UA"/>
        </w:rPr>
        <w:t xml:space="preserve"> </w:t>
      </w:r>
    </w:p>
    <w:p w14:paraId="696E147B" w14:textId="77777777" w:rsidR="009B13CB" w:rsidRPr="009B13CB" w:rsidRDefault="009B13CB" w:rsidP="009B13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Пропонуємо </w:t>
      </w:r>
      <w:r w:rsidR="0017478B">
        <w:rPr>
          <w:rFonts w:ascii="Times New Roman" w:hAnsi="Times New Roman" w:cs="Times New Roman"/>
          <w:sz w:val="28"/>
          <w:szCs w:val="28"/>
          <w:lang w:val="uk-UA"/>
        </w:rPr>
        <w:t xml:space="preserve">перед </w:t>
      </w:r>
      <w:r w:rsidR="003872F2">
        <w:rPr>
          <w:rFonts w:ascii="Times New Roman" w:hAnsi="Times New Roman" w:cs="Times New Roman"/>
          <w:sz w:val="28"/>
          <w:szCs w:val="28"/>
          <w:lang w:val="uk-UA"/>
        </w:rPr>
        <w:t>вступом</w:t>
      </w:r>
      <w:r w:rsidR="0017478B">
        <w:rPr>
          <w:rFonts w:ascii="Times New Roman" w:hAnsi="Times New Roman" w:cs="Times New Roman"/>
          <w:sz w:val="28"/>
          <w:szCs w:val="28"/>
          <w:lang w:val="uk-UA"/>
        </w:rPr>
        <w:t xml:space="preserve"> дітей в </w:t>
      </w:r>
      <w:r w:rsidR="003872F2">
        <w:rPr>
          <w:rFonts w:ascii="Times New Roman" w:hAnsi="Times New Roman" w:cs="Times New Roman"/>
          <w:sz w:val="28"/>
          <w:szCs w:val="28"/>
          <w:lang w:val="uk-UA"/>
        </w:rPr>
        <w:t>школи провести</w:t>
      </w:r>
      <w:r w:rsidR="0017478B">
        <w:rPr>
          <w:rFonts w:ascii="Times New Roman" w:hAnsi="Times New Roman" w:cs="Times New Roman"/>
          <w:sz w:val="28"/>
          <w:szCs w:val="28"/>
          <w:lang w:val="uk-UA"/>
        </w:rPr>
        <w:t xml:space="preserve"> </w:t>
      </w:r>
      <w:r w:rsidR="002A6AD9">
        <w:rPr>
          <w:rFonts w:ascii="Times New Roman" w:hAnsi="Times New Roman" w:cs="Times New Roman"/>
          <w:sz w:val="28"/>
          <w:szCs w:val="28"/>
          <w:lang w:val="uk-UA"/>
        </w:rPr>
        <w:t>екскурсію</w:t>
      </w:r>
      <w:r>
        <w:rPr>
          <w:rFonts w:ascii="Times New Roman" w:hAnsi="Times New Roman" w:cs="Times New Roman"/>
          <w:sz w:val="28"/>
          <w:szCs w:val="28"/>
          <w:lang w:val="uk-UA"/>
        </w:rPr>
        <w:t xml:space="preserve"> до школи.</w:t>
      </w:r>
      <w:r w:rsidR="0017478B">
        <w:rPr>
          <w:rFonts w:ascii="Times New Roman" w:hAnsi="Times New Roman" w:cs="Times New Roman"/>
          <w:sz w:val="28"/>
          <w:szCs w:val="28"/>
          <w:lang w:val="uk-UA"/>
        </w:rPr>
        <w:t xml:space="preserve"> </w:t>
      </w:r>
      <w:r w:rsidR="003872F2">
        <w:rPr>
          <w:rFonts w:ascii="Times New Roman" w:hAnsi="Times New Roman" w:cs="Times New Roman"/>
          <w:sz w:val="28"/>
          <w:szCs w:val="28"/>
          <w:lang w:val="uk-UA"/>
        </w:rPr>
        <w:t>П</w:t>
      </w:r>
      <w:r w:rsidR="0017478B">
        <w:rPr>
          <w:rFonts w:ascii="Times New Roman" w:hAnsi="Times New Roman" w:cs="Times New Roman"/>
          <w:sz w:val="28"/>
          <w:szCs w:val="28"/>
          <w:lang w:val="uk-UA"/>
        </w:rPr>
        <w:t>редставимо її планування</w:t>
      </w:r>
    </w:p>
    <w:p w14:paraId="3F149D9B" w14:textId="77777777" w:rsidR="00BC0592" w:rsidRPr="00BC0592" w:rsidRDefault="001A7BF3" w:rsidP="00BC0592">
      <w:pPr>
        <w:spacing w:after="0" w:line="360" w:lineRule="auto"/>
        <w:ind w:firstLine="709"/>
        <w:jc w:val="center"/>
        <w:rPr>
          <w:rFonts w:ascii="Times New Roman" w:eastAsia="Times New Roman" w:hAnsi="Times New Roman" w:cs="Times New Roman"/>
          <w:b/>
          <w:sz w:val="28"/>
          <w:szCs w:val="28"/>
          <w:lang w:eastAsia="ru-RU"/>
        </w:rPr>
      </w:pPr>
      <w:r w:rsidRPr="00BC0592">
        <w:rPr>
          <w:rFonts w:ascii="Times New Roman" w:eastAsia="Times New Roman" w:hAnsi="Times New Roman" w:cs="Times New Roman"/>
          <w:b/>
          <w:bCs/>
          <w:sz w:val="28"/>
          <w:szCs w:val="28"/>
          <w:lang w:eastAsia="ru-RU"/>
        </w:rPr>
        <w:t>Екскурсія до школи</w:t>
      </w:r>
      <w:r w:rsidR="00BC0592" w:rsidRPr="00BC0592">
        <w:rPr>
          <w:rFonts w:ascii="Times New Roman" w:eastAsia="Times New Roman" w:hAnsi="Times New Roman" w:cs="Times New Roman"/>
          <w:b/>
          <w:sz w:val="28"/>
          <w:szCs w:val="28"/>
          <w:lang w:eastAsia="ru-RU"/>
        </w:rPr>
        <w:t xml:space="preserve"> </w:t>
      </w:r>
    </w:p>
    <w:p w14:paraId="14EF24DE" w14:textId="77777777" w:rsidR="00BC0592" w:rsidRPr="00BC0592" w:rsidRDefault="00BC0592" w:rsidP="00BC0592">
      <w:pPr>
        <w:spacing w:after="0" w:line="360" w:lineRule="auto"/>
        <w:ind w:firstLine="709"/>
        <w:jc w:val="both"/>
        <w:rPr>
          <w:rFonts w:ascii="Times New Roman" w:eastAsia="Times New Roman" w:hAnsi="Times New Roman" w:cs="Times New Roman"/>
          <w:b/>
          <w:sz w:val="28"/>
          <w:szCs w:val="28"/>
          <w:lang w:eastAsia="ru-RU"/>
        </w:rPr>
      </w:pPr>
      <w:r w:rsidRPr="00BC0592">
        <w:rPr>
          <w:rFonts w:ascii="Times New Roman" w:eastAsia="Times New Roman" w:hAnsi="Times New Roman" w:cs="Times New Roman"/>
          <w:b/>
          <w:bCs/>
          <w:sz w:val="28"/>
          <w:szCs w:val="28"/>
          <w:lang w:eastAsia="ru-RU"/>
        </w:rPr>
        <w:t>Програмовий зміст</w:t>
      </w:r>
      <w:r w:rsidRPr="00BC0592">
        <w:rPr>
          <w:rFonts w:ascii="Times New Roman" w:eastAsia="Times New Roman" w:hAnsi="Times New Roman" w:cs="Times New Roman"/>
          <w:b/>
          <w:sz w:val="28"/>
          <w:szCs w:val="28"/>
          <w:lang w:eastAsia="ru-RU"/>
        </w:rPr>
        <w:t xml:space="preserve">:  </w:t>
      </w:r>
    </w:p>
    <w:p w14:paraId="35661F28" w14:textId="77777777" w:rsidR="00BC0592" w:rsidRPr="00BC0592" w:rsidRDefault="00BC0592" w:rsidP="00BC0592">
      <w:pPr>
        <w:pStyle w:val="a6"/>
        <w:numPr>
          <w:ilvl w:val="0"/>
          <w:numId w:val="12"/>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розширювати уявлення дітей про будівлю школи (розташування кабінетів, приміщень і їх функціональність); </w:t>
      </w:r>
    </w:p>
    <w:p w14:paraId="29C61873" w14:textId="77777777" w:rsidR="00BC0592" w:rsidRPr="00BC0592" w:rsidRDefault="00BC0592" w:rsidP="00BC0592">
      <w:pPr>
        <w:pStyle w:val="a6"/>
        <w:numPr>
          <w:ilvl w:val="0"/>
          <w:numId w:val="12"/>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закріплювати знання дітей про професії людей, які працюють в школі; </w:t>
      </w:r>
    </w:p>
    <w:p w14:paraId="2FA4C23B" w14:textId="77777777" w:rsidR="00BC0592" w:rsidRPr="00BC0592" w:rsidRDefault="00BC0592" w:rsidP="00BC0592">
      <w:pPr>
        <w:pStyle w:val="a6"/>
        <w:numPr>
          <w:ilvl w:val="0"/>
          <w:numId w:val="12"/>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формувати особистісну готовність дітей до школи; </w:t>
      </w:r>
    </w:p>
    <w:p w14:paraId="5EBC0BBA" w14:textId="77777777" w:rsidR="00BC0592" w:rsidRPr="00BC0592" w:rsidRDefault="00BC0592" w:rsidP="00BC0592">
      <w:pPr>
        <w:pStyle w:val="a6"/>
        <w:numPr>
          <w:ilvl w:val="0"/>
          <w:numId w:val="12"/>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сприяти розвитку інтересу до школи і навчальним навичкам; викликати прагнення якомога більше дізнатися про шкільне життя, бажання вчитися в школі; </w:t>
      </w:r>
    </w:p>
    <w:p w14:paraId="6F1AC48C" w14:textId="77777777" w:rsidR="00BC0592" w:rsidRPr="00BC0592" w:rsidRDefault="00BC0592" w:rsidP="00BC0592">
      <w:pPr>
        <w:pStyle w:val="a6"/>
        <w:numPr>
          <w:ilvl w:val="0"/>
          <w:numId w:val="12"/>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сприяти позитивному настрою для успішного навчання у школі. </w:t>
      </w:r>
    </w:p>
    <w:p w14:paraId="70F310DD"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lastRenderedPageBreak/>
        <w:t>Портфель екскурсовода</w:t>
      </w:r>
      <w:r w:rsidRPr="00BC0592">
        <w:rPr>
          <w:rFonts w:ascii="Times New Roman" w:eastAsia="Times New Roman" w:hAnsi="Times New Roman" w:cs="Times New Roman"/>
          <w:sz w:val="28"/>
          <w:szCs w:val="28"/>
          <w:lang w:eastAsia="ru-RU"/>
        </w:rPr>
        <w:t xml:space="preserve">: наказ на вихід за межі із списком дітей, маршрут руху, аптечка, питна вода, одноразові стаканчики, прапорці, набір матеріалу за темою "Школа", (вірші, загадки про школу). </w:t>
      </w:r>
    </w:p>
    <w:p w14:paraId="37DADE9A"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Активізація і збагачення словника</w:t>
      </w:r>
      <w:r w:rsidRPr="00BC0592">
        <w:rPr>
          <w:rFonts w:ascii="Times New Roman" w:eastAsia="Times New Roman" w:hAnsi="Times New Roman" w:cs="Times New Roman"/>
          <w:sz w:val="28"/>
          <w:szCs w:val="28"/>
          <w:lang w:eastAsia="ru-RU"/>
        </w:rPr>
        <w:t xml:space="preserve">: екскурсія, школа, парта, дошка, портфель, вчитель, актова зала, спортивна зала, кабінет завуча, учительська, комп'ютерний клас. </w:t>
      </w:r>
    </w:p>
    <w:p w14:paraId="629A9E92"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 xml:space="preserve">Попередня робота: </w:t>
      </w:r>
      <w:r w:rsidRPr="00BC0592">
        <w:rPr>
          <w:rFonts w:ascii="Times New Roman" w:eastAsia="Times New Roman" w:hAnsi="Times New Roman" w:cs="Times New Roman"/>
          <w:sz w:val="28"/>
          <w:szCs w:val="28"/>
          <w:lang w:eastAsia="ru-RU"/>
        </w:rPr>
        <w:t>читання дитячої художньої</w:t>
      </w:r>
      <w:r w:rsidRPr="00BC0592">
        <w:rPr>
          <w:rFonts w:ascii="Times New Roman" w:eastAsia="Times New Roman" w:hAnsi="Times New Roman" w:cs="Times New Roman"/>
          <w:b/>
          <w:bCs/>
          <w:sz w:val="28"/>
          <w:szCs w:val="28"/>
          <w:lang w:eastAsia="ru-RU"/>
        </w:rPr>
        <w:t xml:space="preserve"> </w:t>
      </w:r>
      <w:r w:rsidRPr="00BC0592">
        <w:rPr>
          <w:rFonts w:ascii="Times New Roman" w:eastAsia="Times New Roman" w:hAnsi="Times New Roman" w:cs="Times New Roman"/>
          <w:sz w:val="28"/>
          <w:szCs w:val="28"/>
          <w:lang w:eastAsia="ru-RU"/>
        </w:rPr>
        <w:t>літератури, розучування віршів про шкільне життя; бесіда-розповідь про школу, навчання, вчителів; розгляд ілюстрацій про школу, альбом «Шкільне приладдя»; коло спілкування: «Навіщо діти ходять до школи?», «Я хочу/ не хочу в школу, тому що… »</w:t>
      </w:r>
      <w:r w:rsidRPr="00BC0592">
        <w:rPr>
          <w:rFonts w:ascii="Times New Roman" w:eastAsia="Times New Roman" w:hAnsi="Times New Roman" w:cs="Times New Roman"/>
          <w:b/>
          <w:bCs/>
          <w:sz w:val="28"/>
          <w:szCs w:val="28"/>
          <w:lang w:eastAsia="ru-RU"/>
        </w:rPr>
        <w:t xml:space="preserve">, </w:t>
      </w:r>
      <w:r w:rsidRPr="00BC0592">
        <w:rPr>
          <w:rFonts w:ascii="Times New Roman" w:eastAsia="Times New Roman" w:hAnsi="Times New Roman" w:cs="Times New Roman"/>
          <w:sz w:val="28"/>
          <w:szCs w:val="28"/>
          <w:lang w:eastAsia="ru-RU"/>
        </w:rPr>
        <w:t xml:space="preserve">заняття в «Клубі майбутніх першокласників»: «Скоро в школу»; відвідування свята «Першого дзвоника». </w:t>
      </w:r>
    </w:p>
    <w:p w14:paraId="60C24511" w14:textId="77777777" w:rsidR="00BC0592" w:rsidRPr="00BC0592" w:rsidRDefault="00BC0592" w:rsidP="00BC0592">
      <w:pPr>
        <w:spacing w:after="0" w:line="360" w:lineRule="auto"/>
        <w:ind w:firstLine="709"/>
        <w:jc w:val="center"/>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Хід екскурсії</w:t>
      </w:r>
      <w:r w:rsidRPr="00BC0592">
        <w:rPr>
          <w:rFonts w:ascii="Times New Roman" w:eastAsia="Times New Roman" w:hAnsi="Times New Roman" w:cs="Times New Roman"/>
          <w:sz w:val="28"/>
          <w:szCs w:val="28"/>
          <w:lang w:eastAsia="ru-RU"/>
        </w:rPr>
        <w:t xml:space="preserve"> </w:t>
      </w:r>
    </w:p>
    <w:p w14:paraId="17E08AF3"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 xml:space="preserve">I. Частина. Організаційний момент. </w:t>
      </w:r>
    </w:p>
    <w:p w14:paraId="1C3F43BA"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Вихователь:</w:t>
      </w:r>
      <w:r w:rsidRPr="00BC0592">
        <w:rPr>
          <w:rFonts w:ascii="Times New Roman" w:eastAsia="Times New Roman" w:hAnsi="Times New Roman" w:cs="Times New Roman"/>
          <w:sz w:val="28"/>
          <w:szCs w:val="28"/>
          <w:lang w:eastAsia="ru-RU"/>
        </w:rPr>
        <w:t xml:space="preserve"> Діти, невдовзі вам всім виповниться  6 років - час вам йти до школи. </w:t>
      </w:r>
    </w:p>
    <w:p w14:paraId="4215F9EE"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Діти, а що таке школа?</w:t>
      </w:r>
      <w:r w:rsidRPr="00BC0592">
        <w:rPr>
          <w:rFonts w:ascii="Times New Roman" w:eastAsia="Times New Roman" w:hAnsi="Times New Roman" w:cs="Times New Roman"/>
          <w:i/>
          <w:iCs/>
          <w:sz w:val="28"/>
          <w:szCs w:val="28"/>
          <w:lang w:eastAsia="ru-RU"/>
        </w:rPr>
        <w:t xml:space="preserve"> (Відповіді дітей).</w:t>
      </w:r>
      <w:r w:rsidRPr="00BC0592">
        <w:rPr>
          <w:rFonts w:ascii="Times New Roman" w:eastAsia="Times New Roman" w:hAnsi="Times New Roman" w:cs="Times New Roman"/>
          <w:sz w:val="28"/>
          <w:szCs w:val="28"/>
          <w:lang w:eastAsia="ru-RU"/>
        </w:rPr>
        <w:t xml:space="preserve"> Школа - це громадське місце, де діти отримують знання, дізнаються щось нове, їх навчають вчителі. </w:t>
      </w:r>
    </w:p>
    <w:p w14:paraId="6022049D"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Вихователь</w:t>
      </w:r>
      <w:r w:rsidRPr="00BC0592">
        <w:rPr>
          <w:rFonts w:ascii="Times New Roman" w:eastAsia="Times New Roman" w:hAnsi="Times New Roman" w:cs="Times New Roman"/>
          <w:sz w:val="28"/>
          <w:szCs w:val="28"/>
          <w:lang w:eastAsia="ru-RU"/>
        </w:rPr>
        <w:t xml:space="preserve">: А чого навчають у школі? </w:t>
      </w:r>
      <w:r w:rsidRPr="00BC0592">
        <w:rPr>
          <w:rFonts w:ascii="Times New Roman" w:eastAsia="Times New Roman" w:hAnsi="Times New Roman" w:cs="Times New Roman"/>
          <w:i/>
          <w:iCs/>
          <w:sz w:val="28"/>
          <w:szCs w:val="28"/>
          <w:lang w:eastAsia="ru-RU"/>
        </w:rPr>
        <w:t>(Відповіді дітей).</w:t>
      </w:r>
      <w:r w:rsidRPr="00BC0592">
        <w:rPr>
          <w:rFonts w:ascii="Times New Roman" w:eastAsia="Times New Roman" w:hAnsi="Times New Roman" w:cs="Times New Roman"/>
          <w:sz w:val="28"/>
          <w:szCs w:val="28"/>
          <w:lang w:eastAsia="ru-RU"/>
        </w:rPr>
        <w:t xml:space="preserve"> У школі вчать читати, писати, розв'язувати задачі, отримують знання про різні цікаві речи, а ще в школі діти навчаються дружити, спілкуватися, працювати разом. </w:t>
      </w:r>
    </w:p>
    <w:p w14:paraId="1417DD1F"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Сьогодні ми підемо в школу, в якій багато хто з вас в наступного році буде навчатися. На нас там чекають учні і вчителі. </w:t>
      </w:r>
    </w:p>
    <w:p w14:paraId="728A98D1"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ІІ. Бесіда про правила безпеки</w:t>
      </w:r>
      <w:r w:rsidRPr="00BC0592">
        <w:rPr>
          <w:rFonts w:ascii="Times New Roman" w:eastAsia="Times New Roman" w:hAnsi="Times New Roman" w:cs="Times New Roman"/>
          <w:sz w:val="28"/>
          <w:szCs w:val="28"/>
          <w:lang w:eastAsia="ru-RU"/>
        </w:rPr>
        <w:t xml:space="preserve"> під час пішохідного переходу, нагадування маршруту шляху до школи, необхідності уважного переходу через дорогу. </w:t>
      </w:r>
    </w:p>
    <w:p w14:paraId="4A1590B9"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IIІ.</w:t>
      </w:r>
      <w:r w:rsidRPr="00BC0592">
        <w:rPr>
          <w:rFonts w:ascii="Times New Roman" w:eastAsia="Times New Roman" w:hAnsi="Times New Roman" w:cs="Times New Roman"/>
          <w:sz w:val="28"/>
          <w:szCs w:val="28"/>
          <w:lang w:eastAsia="ru-RU"/>
        </w:rPr>
        <w:t xml:space="preserve"> </w:t>
      </w:r>
      <w:r w:rsidRPr="00BC0592">
        <w:rPr>
          <w:rFonts w:ascii="Times New Roman" w:eastAsia="Times New Roman" w:hAnsi="Times New Roman" w:cs="Times New Roman"/>
          <w:b/>
          <w:bCs/>
          <w:sz w:val="28"/>
          <w:szCs w:val="28"/>
          <w:lang w:eastAsia="ru-RU"/>
        </w:rPr>
        <w:t>Основна частина.</w:t>
      </w:r>
      <w:r w:rsidRPr="00BC0592">
        <w:rPr>
          <w:rFonts w:ascii="Times New Roman" w:eastAsia="Times New Roman" w:hAnsi="Times New Roman" w:cs="Times New Roman"/>
          <w:sz w:val="28"/>
          <w:szCs w:val="28"/>
          <w:lang w:eastAsia="ru-RU"/>
        </w:rPr>
        <w:t xml:space="preserve"> </w:t>
      </w:r>
    </w:p>
    <w:p w14:paraId="385DDA5B" w14:textId="77777777" w:rsidR="00BC0592" w:rsidRPr="00BC0592" w:rsidRDefault="00BC0592" w:rsidP="00BC0592">
      <w:pPr>
        <w:numPr>
          <w:ilvl w:val="0"/>
          <w:numId w:val="9"/>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u w:val="single"/>
          <w:lang w:eastAsia="ru-RU"/>
        </w:rPr>
        <w:t xml:space="preserve">Здійснення пішохідного переходу </w:t>
      </w:r>
      <w:r w:rsidRPr="00BC0592">
        <w:rPr>
          <w:rFonts w:ascii="Times New Roman" w:eastAsia="Times New Roman" w:hAnsi="Times New Roman" w:cs="Times New Roman"/>
          <w:sz w:val="28"/>
          <w:szCs w:val="28"/>
          <w:lang w:eastAsia="ru-RU"/>
        </w:rPr>
        <w:t xml:space="preserve">до школи згідно </w:t>
      </w:r>
      <w:r w:rsidR="0017478B">
        <w:rPr>
          <w:rFonts w:ascii="Times New Roman" w:eastAsia="Times New Roman" w:hAnsi="Times New Roman" w:cs="Times New Roman"/>
          <w:sz w:val="28"/>
          <w:szCs w:val="28"/>
          <w:lang w:val="uk-UA" w:eastAsia="ru-RU"/>
        </w:rPr>
        <w:t xml:space="preserve">зі </w:t>
      </w:r>
      <w:r w:rsidR="0017478B">
        <w:rPr>
          <w:rFonts w:ascii="Times New Roman" w:eastAsia="Times New Roman" w:hAnsi="Times New Roman" w:cs="Times New Roman"/>
          <w:sz w:val="28"/>
          <w:szCs w:val="28"/>
          <w:lang w:eastAsia="ru-RU"/>
        </w:rPr>
        <w:t>схем</w:t>
      </w:r>
      <w:r w:rsidR="0017478B">
        <w:rPr>
          <w:rFonts w:ascii="Times New Roman" w:eastAsia="Times New Roman" w:hAnsi="Times New Roman" w:cs="Times New Roman"/>
          <w:sz w:val="28"/>
          <w:szCs w:val="28"/>
          <w:lang w:val="uk-UA" w:eastAsia="ru-RU"/>
        </w:rPr>
        <w:t>ою</w:t>
      </w:r>
      <w:r w:rsidR="002A6AD9">
        <w:rPr>
          <w:rFonts w:ascii="Times New Roman" w:eastAsia="Times New Roman" w:hAnsi="Times New Roman" w:cs="Times New Roman"/>
          <w:sz w:val="28"/>
          <w:szCs w:val="28"/>
          <w:lang w:eastAsia="ru-RU"/>
        </w:rPr>
        <w:t xml:space="preserve"> руху. </w:t>
      </w:r>
      <w:r w:rsidRPr="00BC0592">
        <w:rPr>
          <w:rFonts w:ascii="Times New Roman" w:eastAsia="Times New Roman" w:hAnsi="Times New Roman" w:cs="Times New Roman"/>
          <w:sz w:val="28"/>
          <w:szCs w:val="28"/>
          <w:lang w:eastAsia="ru-RU"/>
        </w:rPr>
        <w:t xml:space="preserve"> </w:t>
      </w:r>
    </w:p>
    <w:p w14:paraId="038EA409" w14:textId="77777777" w:rsidR="00BC0592" w:rsidRPr="00BC0592" w:rsidRDefault="00BC0592" w:rsidP="00BC0592">
      <w:pPr>
        <w:numPr>
          <w:ilvl w:val="0"/>
          <w:numId w:val="9"/>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u w:val="single"/>
          <w:lang w:eastAsia="ru-RU"/>
        </w:rPr>
        <w:lastRenderedPageBreak/>
        <w:t xml:space="preserve">Колективне спостереження за будівлею школи </w:t>
      </w:r>
      <w:r w:rsidRPr="00BC0592">
        <w:rPr>
          <w:rFonts w:ascii="Times New Roman" w:eastAsia="Times New Roman" w:hAnsi="Times New Roman" w:cs="Times New Roman"/>
          <w:sz w:val="28"/>
          <w:szCs w:val="28"/>
          <w:lang w:eastAsia="ru-RU"/>
        </w:rPr>
        <w:t xml:space="preserve">: звернути увагу дітей на форму, розмір будівлі, її пришкільну ділянку, прилеглий стадіон. </w:t>
      </w:r>
    </w:p>
    <w:p w14:paraId="1237B1FB" w14:textId="77777777" w:rsidR="0017478B" w:rsidRDefault="00BC0592" w:rsidP="00BC0592">
      <w:pPr>
        <w:spacing w:after="0" w:line="360" w:lineRule="auto"/>
        <w:ind w:firstLine="709"/>
        <w:rPr>
          <w:rFonts w:ascii="Times New Roman" w:eastAsia="Times New Roman" w:hAnsi="Times New Roman" w:cs="Times New Roman"/>
          <w:sz w:val="28"/>
          <w:szCs w:val="28"/>
          <w:shd w:val="clear" w:color="auto" w:fill="FFFFFF"/>
          <w:lang w:val="uk-UA" w:eastAsia="ru-RU"/>
        </w:rPr>
      </w:pPr>
      <w:r w:rsidRPr="00BC0592">
        <w:rPr>
          <w:rFonts w:ascii="Times New Roman" w:eastAsia="Times New Roman" w:hAnsi="Times New Roman" w:cs="Times New Roman"/>
          <w:sz w:val="28"/>
          <w:szCs w:val="28"/>
          <w:shd w:val="clear" w:color="auto" w:fill="FFFFFF"/>
          <w:lang w:eastAsia="ru-RU"/>
        </w:rPr>
        <w:t>Великий будинок у місті стоїть,</w:t>
      </w:r>
    </w:p>
    <w:p w14:paraId="7DB3B34F" w14:textId="77777777" w:rsidR="0017478B" w:rsidRDefault="00BC0592" w:rsidP="00BC0592">
      <w:pPr>
        <w:spacing w:after="0" w:line="360" w:lineRule="auto"/>
        <w:ind w:firstLine="709"/>
        <w:rPr>
          <w:rFonts w:ascii="Times New Roman" w:eastAsia="Times New Roman" w:hAnsi="Times New Roman" w:cs="Times New Roman"/>
          <w:sz w:val="28"/>
          <w:szCs w:val="28"/>
          <w:shd w:val="clear" w:color="auto" w:fill="FFFFFF"/>
          <w:lang w:val="uk-UA" w:eastAsia="ru-RU"/>
        </w:rPr>
      </w:pPr>
      <w:r w:rsidRPr="00BC0592">
        <w:rPr>
          <w:rFonts w:ascii="Times New Roman" w:eastAsia="Times New Roman" w:hAnsi="Times New Roman" w:cs="Times New Roman"/>
          <w:sz w:val="28"/>
          <w:szCs w:val="28"/>
          <w:shd w:val="clear" w:color="auto" w:fill="FFFFFF"/>
          <w:lang w:eastAsia="ru-RU"/>
        </w:rPr>
        <w:t>Та завжди, як вулик бджолиний, шумить.</w:t>
      </w:r>
    </w:p>
    <w:p w14:paraId="71F2E8B0" w14:textId="77777777" w:rsidR="0017478B" w:rsidRDefault="00BC0592" w:rsidP="00BC0592">
      <w:pPr>
        <w:spacing w:after="0" w:line="360" w:lineRule="auto"/>
        <w:ind w:firstLine="709"/>
        <w:rPr>
          <w:rFonts w:ascii="Times New Roman" w:eastAsia="Times New Roman" w:hAnsi="Times New Roman" w:cs="Times New Roman"/>
          <w:sz w:val="28"/>
          <w:szCs w:val="28"/>
          <w:shd w:val="clear" w:color="auto" w:fill="FFFFFF"/>
          <w:lang w:val="uk-UA" w:eastAsia="ru-RU"/>
        </w:rPr>
      </w:pPr>
      <w:r w:rsidRPr="00BC0592">
        <w:rPr>
          <w:rFonts w:ascii="Times New Roman" w:eastAsia="Times New Roman" w:hAnsi="Times New Roman" w:cs="Times New Roman"/>
          <w:sz w:val="28"/>
          <w:szCs w:val="28"/>
          <w:shd w:val="clear" w:color="auto" w:fill="FFFFFF"/>
          <w:lang w:eastAsia="ru-RU"/>
        </w:rPr>
        <w:t>Як чаша, він повний знаннями,</w:t>
      </w:r>
    </w:p>
    <w:p w14:paraId="0ED5A60C" w14:textId="77777777" w:rsidR="00BC0592" w:rsidRPr="00BC0592" w:rsidRDefault="00BC0592" w:rsidP="00BC0592">
      <w:pPr>
        <w:spacing w:after="0" w:line="360" w:lineRule="auto"/>
        <w:ind w:firstLine="709"/>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shd w:val="clear" w:color="auto" w:fill="FFFFFF"/>
          <w:lang w:eastAsia="ru-RU"/>
        </w:rPr>
        <w:t>Ласкавий будинок цей з нами.</w:t>
      </w:r>
      <w:r w:rsidRPr="00BC0592">
        <w:rPr>
          <w:rFonts w:ascii="Times New Roman" w:eastAsia="Times New Roman" w:hAnsi="Times New Roman" w:cs="Times New Roman"/>
          <w:i/>
          <w:iCs/>
          <w:sz w:val="28"/>
          <w:szCs w:val="28"/>
          <w:shd w:val="clear" w:color="auto" w:fill="FFFFFF"/>
          <w:lang w:eastAsia="ru-RU"/>
        </w:rPr>
        <w:t>  (Школа)</w:t>
      </w:r>
      <w:r w:rsidRPr="00BC0592">
        <w:rPr>
          <w:rFonts w:ascii="Times New Roman" w:eastAsia="Times New Roman" w:hAnsi="Times New Roman" w:cs="Times New Roman"/>
          <w:sz w:val="28"/>
          <w:szCs w:val="28"/>
          <w:lang w:eastAsia="ru-RU"/>
        </w:rPr>
        <w:t xml:space="preserve"> </w:t>
      </w:r>
    </w:p>
    <w:p w14:paraId="354FC272" w14:textId="77777777" w:rsidR="00BC0592" w:rsidRPr="00BC0592" w:rsidRDefault="00BC0592" w:rsidP="00BC0592">
      <w:pPr>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При вході в приміщення школи нагадати дітям, про те, що в школі йдуть уроки, тому треба тихо себе поводити, щоб не заважати. </w:t>
      </w:r>
    </w:p>
    <w:p w14:paraId="4FE37012" w14:textId="77777777" w:rsidR="00BC0592" w:rsidRPr="00BC0592" w:rsidRDefault="00BC0592" w:rsidP="00BC0592">
      <w:pPr>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Дітей зустрічає вчитель з учнями та проводжають в свій клас: </w:t>
      </w:r>
    </w:p>
    <w:p w14:paraId="634F4884"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В очах малих дітей цікавість і тривога, </w:t>
      </w:r>
    </w:p>
    <w:p w14:paraId="739DD1F5"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val="uk-UA" w:eastAsia="ru-RU"/>
        </w:rPr>
      </w:pPr>
      <w:r w:rsidRPr="00BC0592">
        <w:rPr>
          <w:rFonts w:ascii="Times New Roman" w:eastAsia="Times New Roman" w:hAnsi="Times New Roman" w:cs="Times New Roman"/>
          <w:sz w:val="28"/>
          <w:szCs w:val="28"/>
          <w:lang w:eastAsia="ru-RU"/>
        </w:rPr>
        <w:t xml:space="preserve">повсюди море сонечка й тепла. </w:t>
      </w:r>
    </w:p>
    <w:p w14:paraId="088C9453"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Найкраща в світі чарівна дорога </w:t>
      </w:r>
    </w:p>
    <w:p w14:paraId="1422F26C"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сьогодні вас до школи привела. </w:t>
      </w:r>
    </w:p>
    <w:p w14:paraId="1BBACA8A"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Ідіть сміливо! Це дорога в казку, </w:t>
      </w:r>
    </w:p>
    <w:p w14:paraId="67F8D78A"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я  вас туди за руку поведу, </w:t>
      </w:r>
    </w:p>
    <w:p w14:paraId="5071A6F1"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І подарую вам тепло і ласку, </w:t>
      </w:r>
    </w:p>
    <w:p w14:paraId="331E5547"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На всі питання відповідь знайду, </w:t>
      </w:r>
    </w:p>
    <w:p w14:paraId="2DBA4396"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Навчу всього що для життя потрібно, </w:t>
      </w:r>
    </w:p>
    <w:p w14:paraId="5DBF8D35"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відкрию дивовижний світ для вас! </w:t>
      </w:r>
    </w:p>
    <w:p w14:paraId="1899218B"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Учитись дітям просто необхідно, </w:t>
      </w:r>
    </w:p>
    <w:p w14:paraId="45A88B91"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прошу ласкаво в школу, в перший раз! </w:t>
      </w:r>
    </w:p>
    <w:p w14:paraId="6DFF0ABF"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5 .</w:t>
      </w:r>
      <w:r w:rsidRPr="00BC0592">
        <w:rPr>
          <w:rFonts w:ascii="Times New Roman" w:eastAsia="Times New Roman" w:hAnsi="Times New Roman" w:cs="Times New Roman"/>
          <w:sz w:val="28"/>
          <w:szCs w:val="28"/>
          <w:u w:val="single"/>
          <w:lang w:eastAsia="ru-RU"/>
        </w:rPr>
        <w:t xml:space="preserve"> «В класі» :</w:t>
      </w:r>
      <w:r w:rsidRPr="00BC0592">
        <w:rPr>
          <w:rFonts w:ascii="Times New Roman" w:eastAsia="Times New Roman" w:hAnsi="Times New Roman" w:cs="Times New Roman"/>
          <w:sz w:val="28"/>
          <w:szCs w:val="28"/>
          <w:lang w:eastAsia="ru-RU"/>
        </w:rPr>
        <w:t xml:space="preserve"> звернути увагу дітей на обладнання (парти, дошка, стіл вчителя). </w:t>
      </w:r>
    </w:p>
    <w:p w14:paraId="6C4C2FC1"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Школярі разом з вчителем демонструють дітям як треба сидіти за партою, вітатися з вчителем, піднімати руку, коли бажаєш відповідати, як вони пишуть на дошці. </w:t>
      </w:r>
    </w:p>
    <w:p w14:paraId="41D0EE62"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Дітям надається можливість спробувати виконувати ці шкільні правила поведінки. </w:t>
      </w:r>
    </w:p>
    <w:p w14:paraId="0755F567"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Школярі знайомлять дітей із шкільним приладдям, яке рони носять в портфелі за допомогою  загадок: </w:t>
      </w:r>
    </w:p>
    <w:p w14:paraId="07B4350E" w14:textId="77777777" w:rsidR="005F4035" w:rsidRDefault="00BC0592" w:rsidP="00BC0592">
      <w:pPr>
        <w:shd w:val="clear" w:color="auto" w:fill="FFFFFF"/>
        <w:spacing w:after="0" w:line="360" w:lineRule="auto"/>
        <w:ind w:firstLine="709"/>
        <w:rPr>
          <w:rFonts w:ascii="Times New Roman" w:eastAsia="Times New Roman" w:hAnsi="Times New Roman" w:cs="Times New Roman"/>
          <w:sz w:val="28"/>
          <w:szCs w:val="28"/>
          <w:lang w:val="uk-UA" w:eastAsia="ru-RU"/>
        </w:rPr>
      </w:pPr>
      <w:r w:rsidRPr="00BC0592">
        <w:rPr>
          <w:rFonts w:ascii="Times New Roman" w:eastAsia="Times New Roman" w:hAnsi="Times New Roman" w:cs="Times New Roman"/>
          <w:sz w:val="28"/>
          <w:szCs w:val="28"/>
          <w:lang w:eastAsia="ru-RU"/>
        </w:rPr>
        <w:lastRenderedPageBreak/>
        <w:t>З нам подружить кожен з вас,</w:t>
      </w:r>
    </w:p>
    <w:p w14:paraId="27641C40" w14:textId="77777777" w:rsidR="005F4035" w:rsidRDefault="00BC0592" w:rsidP="00BC0592">
      <w:pPr>
        <w:shd w:val="clear" w:color="auto" w:fill="FFFFFF"/>
        <w:spacing w:after="0" w:line="360" w:lineRule="auto"/>
        <w:ind w:firstLine="709"/>
        <w:rPr>
          <w:rFonts w:ascii="Times New Roman" w:eastAsia="Times New Roman" w:hAnsi="Times New Roman" w:cs="Times New Roman"/>
          <w:sz w:val="28"/>
          <w:szCs w:val="28"/>
          <w:lang w:val="uk-UA" w:eastAsia="ru-RU"/>
        </w:rPr>
      </w:pPr>
      <w:r w:rsidRPr="00BC0592">
        <w:rPr>
          <w:rFonts w:ascii="Times New Roman" w:eastAsia="Times New Roman" w:hAnsi="Times New Roman" w:cs="Times New Roman"/>
          <w:sz w:val="28"/>
          <w:szCs w:val="28"/>
          <w:lang w:eastAsia="ru-RU"/>
        </w:rPr>
        <w:t>Як піде у перший клас.</w:t>
      </w:r>
    </w:p>
    <w:p w14:paraId="469C85A3" w14:textId="77777777" w:rsidR="005F4035" w:rsidRDefault="00BC0592" w:rsidP="00BC0592">
      <w:pPr>
        <w:shd w:val="clear" w:color="auto" w:fill="FFFFFF"/>
        <w:spacing w:after="0" w:line="360" w:lineRule="auto"/>
        <w:ind w:firstLine="709"/>
        <w:rPr>
          <w:rFonts w:ascii="Times New Roman" w:eastAsia="Times New Roman" w:hAnsi="Times New Roman" w:cs="Times New Roman"/>
          <w:sz w:val="28"/>
          <w:szCs w:val="28"/>
          <w:lang w:val="uk-UA" w:eastAsia="ru-RU"/>
        </w:rPr>
      </w:pPr>
      <w:r w:rsidRPr="00BC0592">
        <w:rPr>
          <w:rFonts w:ascii="Times New Roman" w:eastAsia="Times New Roman" w:hAnsi="Times New Roman" w:cs="Times New Roman"/>
          <w:sz w:val="28"/>
          <w:szCs w:val="28"/>
          <w:lang w:eastAsia="ru-RU"/>
        </w:rPr>
        <w:t>Бо хоч завжди він мовчить,</w:t>
      </w:r>
    </w:p>
    <w:p w14:paraId="7DBF9581" w14:textId="77777777" w:rsidR="00BC0592" w:rsidRPr="00BC0592" w:rsidRDefault="00BC0592" w:rsidP="00BC0592">
      <w:pPr>
        <w:shd w:val="clear" w:color="auto" w:fill="FFFFFF"/>
        <w:spacing w:after="0" w:line="360" w:lineRule="auto"/>
        <w:ind w:firstLine="709"/>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Та читати вас навчить!</w:t>
      </w:r>
      <w:r w:rsidRPr="00BC0592">
        <w:rPr>
          <w:rFonts w:ascii="Times New Roman" w:eastAsia="Times New Roman" w:hAnsi="Times New Roman" w:cs="Times New Roman"/>
          <w:i/>
          <w:iCs/>
          <w:sz w:val="28"/>
          <w:szCs w:val="28"/>
          <w:lang w:eastAsia="ru-RU"/>
        </w:rPr>
        <w:t>                           (Буквар)</w:t>
      </w:r>
      <w:r w:rsidRPr="00BC0592">
        <w:rPr>
          <w:rFonts w:ascii="Times New Roman" w:eastAsia="Times New Roman" w:hAnsi="Times New Roman" w:cs="Times New Roman"/>
          <w:sz w:val="28"/>
          <w:szCs w:val="28"/>
          <w:lang w:eastAsia="ru-RU"/>
        </w:rPr>
        <w:br/>
        <w:t>Я негарно написала,</w:t>
      </w:r>
      <w:r w:rsidRPr="00BC0592">
        <w:rPr>
          <w:rFonts w:ascii="Times New Roman" w:eastAsia="Times New Roman" w:hAnsi="Times New Roman" w:cs="Times New Roman"/>
          <w:sz w:val="28"/>
          <w:szCs w:val="28"/>
          <w:lang w:eastAsia="ru-RU"/>
        </w:rPr>
        <w:br/>
        <w:t>А вона усе злизала.</w:t>
      </w:r>
      <w:r w:rsidRPr="00BC0592">
        <w:rPr>
          <w:rFonts w:ascii="Times New Roman" w:eastAsia="Times New Roman" w:hAnsi="Times New Roman" w:cs="Times New Roman"/>
          <w:sz w:val="28"/>
          <w:szCs w:val="28"/>
          <w:lang w:eastAsia="ru-RU"/>
        </w:rPr>
        <w:br/>
        <w:t>Олівців моїх сусідка,</w:t>
      </w:r>
      <w:r w:rsidRPr="00BC0592">
        <w:rPr>
          <w:rFonts w:ascii="Times New Roman" w:eastAsia="Times New Roman" w:hAnsi="Times New Roman" w:cs="Times New Roman"/>
          <w:sz w:val="28"/>
          <w:szCs w:val="28"/>
          <w:lang w:eastAsia="ru-RU"/>
        </w:rPr>
        <w:br/>
        <w:t>Ця вертлява-буквоїдка.</w:t>
      </w:r>
      <w:r w:rsidRPr="00BC0592">
        <w:rPr>
          <w:rFonts w:ascii="Times New Roman" w:eastAsia="Times New Roman" w:hAnsi="Times New Roman" w:cs="Times New Roman"/>
          <w:i/>
          <w:iCs/>
          <w:sz w:val="28"/>
          <w:szCs w:val="28"/>
          <w:lang w:eastAsia="ru-RU"/>
        </w:rPr>
        <w:t>                           (Гумка)</w:t>
      </w:r>
      <w:r w:rsidRPr="00BC0592">
        <w:rPr>
          <w:rFonts w:ascii="Times New Roman" w:eastAsia="Times New Roman" w:hAnsi="Times New Roman" w:cs="Times New Roman"/>
          <w:sz w:val="28"/>
          <w:szCs w:val="28"/>
          <w:lang w:eastAsia="ru-RU"/>
        </w:rPr>
        <w:br/>
        <w:t xml:space="preserve">Хутко стрибне на папір, </w:t>
      </w:r>
      <w:r w:rsidRPr="00BC0592">
        <w:rPr>
          <w:rFonts w:ascii="Times New Roman" w:eastAsia="Times New Roman" w:hAnsi="Times New Roman" w:cs="Times New Roman"/>
          <w:sz w:val="28"/>
          <w:szCs w:val="28"/>
          <w:lang w:eastAsia="ru-RU"/>
        </w:rPr>
        <w:br/>
        <w:t>І, хоч вір, а хоч не вір,</w:t>
      </w:r>
      <w:r w:rsidRPr="00BC0592">
        <w:rPr>
          <w:rFonts w:ascii="Times New Roman" w:eastAsia="Times New Roman" w:hAnsi="Times New Roman" w:cs="Times New Roman"/>
          <w:sz w:val="28"/>
          <w:szCs w:val="28"/>
          <w:lang w:eastAsia="ru-RU"/>
        </w:rPr>
        <w:br/>
        <w:t>Враз напише нове слово.</w:t>
      </w:r>
      <w:r w:rsidRPr="00BC0592">
        <w:rPr>
          <w:rFonts w:ascii="Times New Roman" w:eastAsia="Times New Roman" w:hAnsi="Times New Roman" w:cs="Times New Roman"/>
          <w:sz w:val="28"/>
          <w:szCs w:val="28"/>
          <w:lang w:eastAsia="ru-RU"/>
        </w:rPr>
        <w:br/>
        <w:t>Ось і речення готове.</w:t>
      </w:r>
      <w:r w:rsidRPr="00BC0592">
        <w:rPr>
          <w:rFonts w:ascii="Times New Roman" w:eastAsia="Times New Roman" w:hAnsi="Times New Roman" w:cs="Times New Roman"/>
          <w:sz w:val="28"/>
          <w:szCs w:val="28"/>
          <w:lang w:eastAsia="ru-RU"/>
        </w:rPr>
        <w:br/>
        <w:t>Вправно пише у руці,</w:t>
      </w:r>
      <w:r w:rsidRPr="00BC0592">
        <w:rPr>
          <w:rFonts w:ascii="Times New Roman" w:eastAsia="Times New Roman" w:hAnsi="Times New Roman" w:cs="Times New Roman"/>
          <w:sz w:val="28"/>
          <w:szCs w:val="28"/>
          <w:lang w:eastAsia="ru-RU"/>
        </w:rPr>
        <w:br/>
        <w:t>Бачать всі старання ці.</w:t>
      </w:r>
      <w:r w:rsidRPr="00BC0592">
        <w:rPr>
          <w:rFonts w:ascii="Times New Roman" w:eastAsia="Times New Roman" w:hAnsi="Times New Roman" w:cs="Times New Roman"/>
          <w:i/>
          <w:iCs/>
          <w:sz w:val="28"/>
          <w:szCs w:val="28"/>
          <w:lang w:eastAsia="ru-RU"/>
        </w:rPr>
        <w:t>                               (Ручка)</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Всім про все вона розкаже</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І малюночки покаже.</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Усіх розуму навчить,</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Хоч сама завжди мовчить.</w:t>
      </w:r>
      <w:r w:rsidRPr="00BC0592">
        <w:rPr>
          <w:rFonts w:ascii="Times New Roman" w:eastAsia="Times New Roman" w:hAnsi="Times New Roman" w:cs="Times New Roman"/>
          <w:i/>
          <w:iCs/>
          <w:sz w:val="28"/>
          <w:szCs w:val="28"/>
          <w:shd w:val="clear" w:color="auto" w:fill="FFFFFF"/>
          <w:lang w:eastAsia="ru-RU"/>
        </w:rPr>
        <w:t>                                  (Книга)</w:t>
      </w:r>
      <w:r w:rsidRPr="00BC0592">
        <w:rPr>
          <w:rFonts w:ascii="Times New Roman" w:eastAsia="Times New Roman" w:hAnsi="Times New Roman" w:cs="Times New Roman"/>
          <w:sz w:val="28"/>
          <w:szCs w:val="28"/>
          <w:lang w:eastAsia="ru-RU"/>
        </w:rPr>
        <w:t xml:space="preserve"> </w:t>
      </w:r>
    </w:p>
    <w:p w14:paraId="39D76728" w14:textId="77777777" w:rsidR="00BC0592" w:rsidRPr="00BC0592" w:rsidRDefault="00BC0592" w:rsidP="00BC0592">
      <w:pPr>
        <w:shd w:val="clear" w:color="auto" w:fill="FFFFFF"/>
        <w:spacing w:after="0" w:line="360" w:lineRule="auto"/>
        <w:ind w:firstLine="709"/>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shd w:val="clear" w:color="auto" w:fill="FFFFFF"/>
          <w:lang w:eastAsia="ru-RU"/>
        </w:rPr>
        <w:t>Пензлик, аркуш та вода…</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Де ж малюнок? От біда!</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Що іще забув я взяти,</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Щоб пейзаж намалювати?</w:t>
      </w:r>
      <w:r w:rsidRPr="00BC0592">
        <w:rPr>
          <w:rFonts w:ascii="Times New Roman" w:eastAsia="Times New Roman" w:hAnsi="Times New Roman" w:cs="Times New Roman"/>
          <w:i/>
          <w:iCs/>
          <w:sz w:val="28"/>
          <w:szCs w:val="28"/>
          <w:shd w:val="clear" w:color="auto" w:fill="FFFFFF"/>
          <w:lang w:eastAsia="ru-RU"/>
        </w:rPr>
        <w:t>                                    (Фарби)</w:t>
      </w:r>
      <w:r w:rsidRPr="00BC0592">
        <w:rPr>
          <w:rFonts w:ascii="Times New Roman" w:eastAsia="Times New Roman" w:hAnsi="Times New Roman" w:cs="Times New Roman"/>
          <w:sz w:val="28"/>
          <w:szCs w:val="28"/>
          <w:lang w:eastAsia="ru-RU"/>
        </w:rPr>
        <w:t xml:space="preserve"> </w:t>
      </w:r>
    </w:p>
    <w:p w14:paraId="179D3596" w14:textId="77777777" w:rsidR="00BC0592" w:rsidRPr="00BC0592" w:rsidRDefault="00BC0592" w:rsidP="00BC0592">
      <w:pPr>
        <w:shd w:val="clear" w:color="auto" w:fill="FFFFFF"/>
        <w:spacing w:after="0" w:line="360" w:lineRule="auto"/>
        <w:ind w:firstLine="709"/>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Дерев'яний</w:t>
      </w:r>
      <w:r w:rsidRPr="00BC0592">
        <w:rPr>
          <w:rFonts w:ascii="Times New Roman" w:eastAsia="Times New Roman" w:hAnsi="Times New Roman" w:cs="Times New Roman"/>
          <w:sz w:val="28"/>
          <w:szCs w:val="28"/>
          <w:lang w:eastAsia="ru-RU"/>
        </w:rPr>
        <w:br/>
        <w:t>Та довгенький,</w:t>
      </w:r>
      <w:r w:rsidRPr="00BC0592">
        <w:rPr>
          <w:rFonts w:ascii="Times New Roman" w:eastAsia="Times New Roman" w:hAnsi="Times New Roman" w:cs="Times New Roman"/>
          <w:sz w:val="28"/>
          <w:szCs w:val="28"/>
          <w:lang w:eastAsia="ru-RU"/>
        </w:rPr>
        <w:br/>
        <w:t>Маю носик я           </w:t>
      </w:r>
      <w:r w:rsidRPr="00BC0592">
        <w:rPr>
          <w:rFonts w:ascii="Times New Roman" w:eastAsia="Times New Roman" w:hAnsi="Times New Roman" w:cs="Times New Roman"/>
          <w:sz w:val="28"/>
          <w:szCs w:val="28"/>
          <w:lang w:eastAsia="ru-RU"/>
        </w:rPr>
        <w:br/>
        <w:t>Гостренький.</w:t>
      </w:r>
      <w:r w:rsidRPr="00BC0592">
        <w:rPr>
          <w:rFonts w:ascii="Times New Roman" w:eastAsia="Times New Roman" w:hAnsi="Times New Roman" w:cs="Times New Roman"/>
          <w:sz w:val="28"/>
          <w:szCs w:val="28"/>
          <w:lang w:eastAsia="ru-RU"/>
        </w:rPr>
        <w:br/>
        <w:t>На білому</w:t>
      </w:r>
      <w:r w:rsidRPr="00BC0592">
        <w:rPr>
          <w:rFonts w:ascii="Times New Roman" w:eastAsia="Times New Roman" w:hAnsi="Times New Roman" w:cs="Times New Roman"/>
          <w:sz w:val="28"/>
          <w:szCs w:val="28"/>
          <w:lang w:eastAsia="ru-RU"/>
        </w:rPr>
        <w:br/>
        <w:t>Слід лишаю</w:t>
      </w:r>
      <w:r w:rsidRPr="00BC0592">
        <w:rPr>
          <w:rFonts w:ascii="Times New Roman" w:eastAsia="Times New Roman" w:hAnsi="Times New Roman" w:cs="Times New Roman"/>
          <w:sz w:val="28"/>
          <w:szCs w:val="28"/>
          <w:lang w:eastAsia="ru-RU"/>
        </w:rPr>
        <w:br/>
        <w:t>І всіх діток</w:t>
      </w:r>
      <w:r w:rsidRPr="00BC0592">
        <w:rPr>
          <w:rFonts w:ascii="Times New Roman" w:eastAsia="Times New Roman" w:hAnsi="Times New Roman" w:cs="Times New Roman"/>
          <w:sz w:val="28"/>
          <w:szCs w:val="28"/>
          <w:lang w:eastAsia="ru-RU"/>
        </w:rPr>
        <w:br/>
        <w:t xml:space="preserve">Потішаю.     </w:t>
      </w:r>
      <w:r w:rsidRPr="00BC0592">
        <w:rPr>
          <w:rFonts w:ascii="Times New Roman" w:eastAsia="Times New Roman" w:hAnsi="Times New Roman" w:cs="Times New Roman"/>
          <w:i/>
          <w:iCs/>
          <w:sz w:val="28"/>
          <w:szCs w:val="28"/>
          <w:lang w:eastAsia="ru-RU"/>
        </w:rPr>
        <w:t>(Олівець)</w:t>
      </w:r>
      <w:r w:rsidRPr="00BC0592">
        <w:rPr>
          <w:rFonts w:ascii="Times New Roman" w:eastAsia="Times New Roman" w:hAnsi="Times New Roman" w:cs="Times New Roman"/>
          <w:sz w:val="28"/>
          <w:szCs w:val="28"/>
          <w:lang w:eastAsia="ru-RU"/>
        </w:rPr>
        <w:t xml:space="preserve"> </w:t>
      </w:r>
    </w:p>
    <w:p w14:paraId="051D7CFC" w14:textId="77777777" w:rsidR="00BC0592" w:rsidRPr="00BC0592" w:rsidRDefault="00BC0592" w:rsidP="00BC0592">
      <w:pPr>
        <w:shd w:val="clear" w:color="auto" w:fill="FFFFFF"/>
        <w:spacing w:after="0" w:line="360" w:lineRule="auto"/>
        <w:ind w:firstLine="709"/>
        <w:rPr>
          <w:rFonts w:ascii="Times New Roman" w:eastAsia="Times New Roman" w:hAnsi="Times New Roman" w:cs="Times New Roman"/>
          <w:sz w:val="28"/>
          <w:szCs w:val="28"/>
          <w:lang w:val="uk-UA" w:eastAsia="ru-RU"/>
        </w:rPr>
      </w:pPr>
      <w:r w:rsidRPr="00BC0592">
        <w:rPr>
          <w:rFonts w:ascii="Times New Roman" w:eastAsia="Times New Roman" w:hAnsi="Times New Roman" w:cs="Times New Roman"/>
          <w:sz w:val="28"/>
          <w:szCs w:val="28"/>
          <w:shd w:val="clear" w:color="auto" w:fill="FFFFFF"/>
          <w:lang w:eastAsia="ru-RU"/>
        </w:rPr>
        <w:lastRenderedPageBreak/>
        <w:t>Паперовий кораблик щодня</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Відпливає в країну Знання.</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А надвечір оцей корабель</w:t>
      </w:r>
      <w:r w:rsidRPr="00BC0592">
        <w:rPr>
          <w:rFonts w:ascii="Times New Roman" w:eastAsia="Times New Roman" w:hAnsi="Times New Roman" w:cs="Times New Roman"/>
          <w:sz w:val="28"/>
          <w:szCs w:val="28"/>
          <w:lang w:eastAsia="ru-RU"/>
        </w:rPr>
        <w:br/>
      </w:r>
      <w:r w:rsidRPr="00BC0592">
        <w:rPr>
          <w:rFonts w:ascii="Times New Roman" w:eastAsia="Times New Roman" w:hAnsi="Times New Roman" w:cs="Times New Roman"/>
          <w:sz w:val="28"/>
          <w:szCs w:val="28"/>
          <w:shd w:val="clear" w:color="auto" w:fill="FFFFFF"/>
          <w:lang w:eastAsia="ru-RU"/>
        </w:rPr>
        <w:t>Повертається в рідний …</w:t>
      </w:r>
      <w:r w:rsidRPr="00BC0592">
        <w:rPr>
          <w:rFonts w:ascii="Times New Roman" w:eastAsia="Times New Roman" w:hAnsi="Times New Roman" w:cs="Times New Roman"/>
          <w:sz w:val="28"/>
          <w:szCs w:val="28"/>
          <w:shd w:val="clear" w:color="auto" w:fill="FFFFFF"/>
          <w:lang w:val="uk-UA" w:eastAsia="ru-RU"/>
        </w:rPr>
        <w:t>(</w:t>
      </w:r>
      <w:r w:rsidRPr="005F4035">
        <w:rPr>
          <w:rFonts w:ascii="Times New Roman" w:eastAsia="Times New Roman" w:hAnsi="Times New Roman" w:cs="Times New Roman"/>
          <w:i/>
          <w:sz w:val="28"/>
          <w:szCs w:val="28"/>
          <w:shd w:val="clear" w:color="auto" w:fill="FFFFFF"/>
          <w:lang w:val="uk-UA" w:eastAsia="ru-RU"/>
        </w:rPr>
        <w:t>портфель</w:t>
      </w:r>
      <w:r w:rsidRPr="00BC0592">
        <w:rPr>
          <w:rFonts w:ascii="Times New Roman" w:eastAsia="Times New Roman" w:hAnsi="Times New Roman" w:cs="Times New Roman"/>
          <w:sz w:val="28"/>
          <w:szCs w:val="28"/>
          <w:shd w:val="clear" w:color="auto" w:fill="FFFFFF"/>
          <w:lang w:val="uk-UA" w:eastAsia="ru-RU"/>
        </w:rPr>
        <w:t>)</w:t>
      </w:r>
    </w:p>
    <w:p w14:paraId="57507995" w14:textId="77777777" w:rsidR="00BC0592" w:rsidRPr="00BC0592" w:rsidRDefault="00BC0592" w:rsidP="00BC0592">
      <w:pPr>
        <w:shd w:val="clear" w:color="auto" w:fill="FFFFFF"/>
        <w:spacing w:after="0" w:line="360" w:lineRule="auto"/>
        <w:ind w:firstLine="709"/>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Діти показують та розповідають що таке щоденник, вчитель демонструє як він ставить оцінку в щоденник або зошит учня. </w:t>
      </w:r>
    </w:p>
    <w:p w14:paraId="45551F26"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5. </w:t>
      </w:r>
      <w:r w:rsidRPr="00BC0592">
        <w:rPr>
          <w:rFonts w:ascii="Times New Roman" w:eastAsia="Times New Roman" w:hAnsi="Times New Roman" w:cs="Times New Roman"/>
          <w:sz w:val="28"/>
          <w:szCs w:val="28"/>
          <w:u w:val="single"/>
          <w:lang w:eastAsia="ru-RU"/>
        </w:rPr>
        <w:t>Подальший маршрут екскурсії:</w:t>
      </w:r>
      <w:r w:rsidRPr="00BC0592">
        <w:rPr>
          <w:rFonts w:ascii="Times New Roman" w:eastAsia="Times New Roman" w:hAnsi="Times New Roman" w:cs="Times New Roman"/>
          <w:sz w:val="28"/>
          <w:szCs w:val="28"/>
          <w:lang w:eastAsia="ru-RU"/>
        </w:rPr>
        <w:t xml:space="preserve"> </w:t>
      </w:r>
    </w:p>
    <w:p w14:paraId="6D98BC5C" w14:textId="77777777" w:rsidR="00BC0592" w:rsidRPr="00BC0592" w:rsidRDefault="00BC0592" w:rsidP="00BC059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Кабінет директора: діти знайомляться з директором школи, оглядають її кабінет, задають питання. </w:t>
      </w:r>
    </w:p>
    <w:p w14:paraId="177F012C" w14:textId="77777777" w:rsidR="00BC0592" w:rsidRPr="00BC0592" w:rsidRDefault="00BC0592" w:rsidP="00BC059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Учительська: діти оглядають місце, де учителі збираються разом, обговорюють свою роботу, заповнюють класні журнали. </w:t>
      </w:r>
    </w:p>
    <w:p w14:paraId="7E5CB040" w14:textId="77777777" w:rsidR="00BC0592" w:rsidRPr="00BC0592" w:rsidRDefault="00BC0592" w:rsidP="00BC059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Комп’ютерний клас: дітей зустрічає вчитель інформатики, розповідає про те, що в комп’ютерному класі відбуваються уроки  інформатики</w:t>
      </w:r>
      <w:r w:rsidR="00F6789D">
        <w:rPr>
          <w:rFonts w:ascii="Times New Roman" w:eastAsia="Times New Roman" w:hAnsi="Times New Roman" w:cs="Times New Roman"/>
          <w:sz w:val="28"/>
          <w:szCs w:val="28"/>
          <w:lang w:val="uk-UA" w:eastAsia="ru-RU"/>
        </w:rPr>
        <w:t>,</w:t>
      </w:r>
      <w:r w:rsidRPr="00BC0592">
        <w:rPr>
          <w:rFonts w:ascii="Times New Roman" w:eastAsia="Times New Roman" w:hAnsi="Times New Roman" w:cs="Times New Roman"/>
          <w:sz w:val="28"/>
          <w:szCs w:val="28"/>
          <w:lang w:eastAsia="ru-RU"/>
        </w:rPr>
        <w:t xml:space="preserve"> на яких школярі вчяться працювати на комп’ютері; діти переглядають мультфільм «Маша і ведмідь. Школа». </w:t>
      </w:r>
    </w:p>
    <w:p w14:paraId="44E27B17" w14:textId="77777777" w:rsidR="00BC0592" w:rsidRPr="00BC0592" w:rsidRDefault="00BC0592" w:rsidP="00BC059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Актова зала: діти проходять актовою залою, оглядаючи її: тут відбуваються шкільні свята, батьківськи збори, вистави. </w:t>
      </w:r>
    </w:p>
    <w:p w14:paraId="3F98F44D" w14:textId="77777777" w:rsidR="00BC0592" w:rsidRPr="00BC0592" w:rsidRDefault="00BC0592" w:rsidP="00BC059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Спортивна зала: дітей зустрічає вчитель фізкультури разом з учнями, розповідає про урок фізкультури, демонструє спортивне приладдя,  діти разом з учнями виконують</w:t>
      </w:r>
      <w:r w:rsidR="003872F2">
        <w:rPr>
          <w:rFonts w:ascii="Times New Roman" w:eastAsia="Times New Roman" w:hAnsi="Times New Roman" w:cs="Times New Roman"/>
          <w:sz w:val="28"/>
          <w:szCs w:val="28"/>
          <w:lang w:val="uk-UA" w:eastAsia="ru-RU"/>
        </w:rPr>
        <w:t xml:space="preserve"> рухливі</w:t>
      </w:r>
      <w:r w:rsidRPr="00BC0592">
        <w:rPr>
          <w:rFonts w:ascii="Times New Roman" w:eastAsia="Times New Roman" w:hAnsi="Times New Roman" w:cs="Times New Roman"/>
          <w:sz w:val="28"/>
          <w:szCs w:val="28"/>
          <w:lang w:eastAsia="ru-RU"/>
        </w:rPr>
        <w:t xml:space="preserve"> вправи «Веселої розминки», пробують закинути м’яч в баскетбольну корзину тощо. </w:t>
      </w:r>
    </w:p>
    <w:p w14:paraId="69E10ABB" w14:textId="77777777" w:rsidR="00BC0592" w:rsidRPr="003872F2" w:rsidRDefault="00BC0592" w:rsidP="00BC059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Шкільна бібліотека: дітей зустрічає бібліотекар, розповідає про свою роботу, знайомить з правилами користування книгами, діти оглядають полички з книгами, журнали, задають питання. </w:t>
      </w:r>
    </w:p>
    <w:p w14:paraId="7965A330" w14:textId="77777777" w:rsidR="003872F2" w:rsidRPr="00F6789D" w:rsidRDefault="003872F2" w:rsidP="00F6789D">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Бубліотекар з дітьми проводить</w:t>
      </w:r>
      <w:r w:rsidR="00F6789D">
        <w:rPr>
          <w:rFonts w:ascii="Times New Roman" w:eastAsia="Times New Roman" w:hAnsi="Times New Roman" w:cs="Times New Roman"/>
          <w:sz w:val="28"/>
          <w:szCs w:val="28"/>
          <w:lang w:val="uk-UA" w:eastAsia="ru-RU"/>
        </w:rPr>
        <w:t xml:space="preserve"> вправу</w:t>
      </w:r>
      <w:r w:rsidRPr="003872F2">
        <w:rPr>
          <w:rFonts w:ascii="Times New Roman" w:eastAsia="Times New Roman" w:hAnsi="Times New Roman" w:cs="Times New Roman"/>
          <w:b/>
          <w:bCs/>
          <w:sz w:val="28"/>
          <w:szCs w:val="28"/>
          <w:lang w:val="uk-UA" w:eastAsia="ru-RU"/>
        </w:rPr>
        <w:t xml:space="preserve"> </w:t>
      </w:r>
      <w:r w:rsidRPr="00F6789D">
        <w:rPr>
          <w:rFonts w:ascii="Times New Roman" w:eastAsia="Times New Roman" w:hAnsi="Times New Roman" w:cs="Times New Roman"/>
          <w:bCs/>
          <w:sz w:val="28"/>
          <w:szCs w:val="28"/>
          <w:lang w:val="uk-UA" w:eastAsia="ru-RU"/>
        </w:rPr>
        <w:t>для розвитку розумових процесів узагальнення, абстрагування, виокремлення істотних ознак</w:t>
      </w:r>
      <w:r w:rsidR="00F6789D" w:rsidRPr="00F6789D">
        <w:rPr>
          <w:rFonts w:ascii="Times New Roman" w:eastAsia="Times New Roman" w:hAnsi="Times New Roman" w:cs="Times New Roman"/>
          <w:bCs/>
          <w:sz w:val="28"/>
          <w:szCs w:val="28"/>
          <w:lang w:val="uk-UA" w:eastAsia="ru-RU"/>
        </w:rPr>
        <w:t xml:space="preserve"> </w:t>
      </w:r>
      <w:r w:rsidRPr="00F6789D">
        <w:rPr>
          <w:rFonts w:ascii="Times New Roman" w:eastAsia="Times New Roman" w:hAnsi="Times New Roman" w:cs="Times New Roman"/>
          <w:sz w:val="28"/>
          <w:szCs w:val="28"/>
          <w:lang w:val="uk-UA" w:eastAsia="ru-RU"/>
        </w:rPr>
        <w:t xml:space="preserve"> «Знайди зайве слово»</w:t>
      </w:r>
    </w:p>
    <w:p w14:paraId="4B3260EC" w14:textId="77777777" w:rsidR="003872F2" w:rsidRPr="003872F2" w:rsidRDefault="003872F2" w:rsidP="00F6789D">
      <w:pPr>
        <w:spacing w:after="0" w:line="360" w:lineRule="auto"/>
        <w:ind w:firstLine="709"/>
        <w:jc w:val="both"/>
        <w:rPr>
          <w:rFonts w:ascii="Times New Roman" w:eastAsia="Times New Roman" w:hAnsi="Times New Roman" w:cs="Times New Roman"/>
          <w:sz w:val="28"/>
          <w:szCs w:val="28"/>
          <w:lang w:val="uk-UA" w:eastAsia="ru-RU"/>
        </w:rPr>
      </w:pPr>
      <w:r w:rsidRPr="003872F2">
        <w:rPr>
          <w:rFonts w:ascii="Times New Roman" w:eastAsia="Times New Roman" w:hAnsi="Times New Roman" w:cs="Times New Roman"/>
          <w:sz w:val="28"/>
          <w:szCs w:val="28"/>
          <w:lang w:val="uk-UA" w:eastAsia="ru-RU"/>
        </w:rPr>
        <w:t>Дитині читаєте набір слів. Кожний ряд має складатися з 4 слів, з яких 3 слова є однорідними і можуть бути об'єднані за спільною для них ознакою, а одне слово відрізняється від них і має бути вилученим.</w:t>
      </w:r>
    </w:p>
    <w:p w14:paraId="66BD1A92" w14:textId="77777777" w:rsidR="003872F2" w:rsidRPr="003872F2" w:rsidRDefault="003872F2" w:rsidP="00F6789D">
      <w:pPr>
        <w:spacing w:after="0" w:line="360" w:lineRule="auto"/>
        <w:ind w:firstLine="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lastRenderedPageBreak/>
        <w:t>Запропонуйте дитині визначити слово, що є «зайвим»:</w:t>
      </w:r>
    </w:p>
    <w:p w14:paraId="7FB12EE6" w14:textId="77777777" w:rsidR="003872F2" w:rsidRPr="003872F2" w:rsidRDefault="003872F2" w:rsidP="00F6789D">
      <w:pPr>
        <w:spacing w:after="0" w:line="360" w:lineRule="auto"/>
        <w:ind w:firstLine="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1. яблуко, слива, огірок, груша.</w:t>
      </w:r>
    </w:p>
    <w:p w14:paraId="4B6121EB" w14:textId="77777777" w:rsidR="003872F2" w:rsidRPr="003872F2" w:rsidRDefault="003872F2" w:rsidP="003872F2">
      <w:pPr>
        <w:spacing w:after="0" w:line="360" w:lineRule="auto"/>
        <w:ind w:left="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2. молоко, сир, сметана, хліб.</w:t>
      </w:r>
    </w:p>
    <w:p w14:paraId="685F11A8" w14:textId="77777777" w:rsidR="003872F2" w:rsidRPr="003872F2" w:rsidRDefault="003872F2" w:rsidP="003872F2">
      <w:pPr>
        <w:spacing w:after="0" w:line="360" w:lineRule="auto"/>
        <w:ind w:left="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3. квітень, червень, вівторок, листопад.</w:t>
      </w:r>
    </w:p>
    <w:p w14:paraId="22353958" w14:textId="77777777" w:rsidR="003872F2" w:rsidRPr="003872F2" w:rsidRDefault="003872F2" w:rsidP="003872F2">
      <w:pPr>
        <w:spacing w:after="0" w:line="360" w:lineRule="auto"/>
        <w:ind w:left="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4. ложка, тарілка, каструля, сумка.</w:t>
      </w:r>
    </w:p>
    <w:p w14:paraId="6EE59A3D" w14:textId="77777777" w:rsidR="003872F2" w:rsidRPr="003872F2" w:rsidRDefault="003872F2" w:rsidP="003872F2">
      <w:pPr>
        <w:spacing w:after="0" w:line="360" w:lineRule="auto"/>
        <w:ind w:left="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5. плаття, туфлі, светр, сорочка.</w:t>
      </w:r>
    </w:p>
    <w:p w14:paraId="795B1BFB" w14:textId="77777777" w:rsidR="003872F2" w:rsidRPr="003872F2" w:rsidRDefault="003872F2" w:rsidP="003872F2">
      <w:pPr>
        <w:spacing w:after="0" w:line="360" w:lineRule="auto"/>
        <w:ind w:left="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6. береза, дуб, суниці, сосна.</w:t>
      </w:r>
    </w:p>
    <w:p w14:paraId="374D55E9" w14:textId="77777777" w:rsidR="003872F2" w:rsidRPr="003872F2" w:rsidRDefault="003872F2" w:rsidP="003872F2">
      <w:pPr>
        <w:spacing w:after="0" w:line="360" w:lineRule="auto"/>
        <w:ind w:left="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7. книга, телевізор, радіо, магнітофон.</w:t>
      </w:r>
    </w:p>
    <w:p w14:paraId="2CE58A83" w14:textId="77777777" w:rsidR="003872F2" w:rsidRPr="003872F2" w:rsidRDefault="003872F2" w:rsidP="003872F2">
      <w:pPr>
        <w:spacing w:after="0" w:line="360" w:lineRule="auto"/>
        <w:ind w:left="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8. хоробрий, злий, сміливий, відважний.</w:t>
      </w:r>
    </w:p>
    <w:p w14:paraId="7CFF8646" w14:textId="77777777" w:rsidR="003872F2" w:rsidRPr="003872F2" w:rsidRDefault="003872F2" w:rsidP="003872F2">
      <w:pPr>
        <w:spacing w:after="0" w:line="360" w:lineRule="auto"/>
        <w:ind w:left="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9. мило, мітла, зубна паста, шампунь.</w:t>
      </w:r>
    </w:p>
    <w:p w14:paraId="71CF1E97" w14:textId="77777777" w:rsidR="003872F2" w:rsidRPr="003872F2" w:rsidRDefault="003872F2" w:rsidP="003872F2">
      <w:pPr>
        <w:spacing w:after="0" w:line="360" w:lineRule="auto"/>
        <w:ind w:left="709"/>
        <w:jc w:val="both"/>
        <w:rPr>
          <w:rFonts w:ascii="Times New Roman" w:eastAsia="Times New Roman" w:hAnsi="Times New Roman" w:cs="Times New Roman"/>
          <w:sz w:val="28"/>
          <w:szCs w:val="28"/>
          <w:lang w:eastAsia="ru-RU"/>
        </w:rPr>
      </w:pPr>
      <w:r w:rsidRPr="003872F2">
        <w:rPr>
          <w:rFonts w:ascii="Times New Roman" w:eastAsia="Times New Roman" w:hAnsi="Times New Roman" w:cs="Times New Roman"/>
          <w:sz w:val="28"/>
          <w:szCs w:val="28"/>
          <w:lang w:val="uk-UA" w:eastAsia="ru-RU"/>
        </w:rPr>
        <w:t>10. нога, рука, голова, черевик.</w:t>
      </w:r>
    </w:p>
    <w:p w14:paraId="31D58E1A" w14:textId="77777777" w:rsidR="00BC0592" w:rsidRPr="00F6789D" w:rsidRDefault="00BC0592" w:rsidP="00BC0592">
      <w:pPr>
        <w:numPr>
          <w:ilvl w:val="0"/>
          <w:numId w:val="11"/>
        </w:numPr>
        <w:spacing w:after="0" w:line="360" w:lineRule="auto"/>
        <w:ind w:left="0"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Шкільна їдальня: дітей зустрічає шеф-кухар, розповідає про роботу кухарів, учнів-чергових та  запрошує на чаювання, нагадавши про необхідність помити руки перед їжею. </w:t>
      </w:r>
    </w:p>
    <w:p w14:paraId="68B9500A" w14:textId="77777777" w:rsidR="00F6789D" w:rsidRPr="00BC0592" w:rsidRDefault="00F6789D" w:rsidP="00F6789D">
      <w:pPr>
        <w:spacing w:after="0" w:line="360" w:lineRule="auto"/>
        <w:ind w:left="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Дітям пропонується завдання «Упізнай за смаком» (Чай з лимоном, чай з цукром, чай без цукру, липовий чай, кава, какао – для розвитку смакової пам’яті)</w:t>
      </w:r>
    </w:p>
    <w:p w14:paraId="28406C3F"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III. Заключна частина.</w:t>
      </w:r>
      <w:r w:rsidRPr="00BC0592">
        <w:rPr>
          <w:rFonts w:ascii="Times New Roman" w:eastAsia="Times New Roman" w:hAnsi="Times New Roman" w:cs="Times New Roman"/>
          <w:sz w:val="28"/>
          <w:szCs w:val="28"/>
          <w:lang w:eastAsia="ru-RU"/>
        </w:rPr>
        <w:t xml:space="preserve">  Підсумок екскурсії. </w:t>
      </w:r>
    </w:p>
    <w:p w14:paraId="4A8573D8" w14:textId="77777777" w:rsidR="00BC0592" w:rsidRPr="00BC0592" w:rsidRDefault="005F4035" w:rsidP="00BC0592">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Педагог</w:t>
      </w:r>
      <w:r w:rsidR="00BC0592" w:rsidRPr="00BC0592">
        <w:rPr>
          <w:rFonts w:ascii="Times New Roman" w:eastAsia="Times New Roman" w:hAnsi="Times New Roman" w:cs="Times New Roman"/>
          <w:b/>
          <w:bCs/>
          <w:sz w:val="28"/>
          <w:szCs w:val="28"/>
          <w:lang w:eastAsia="ru-RU"/>
        </w:rPr>
        <w:t>:</w:t>
      </w:r>
      <w:r w:rsidR="00BC0592" w:rsidRPr="00BC0592">
        <w:rPr>
          <w:rFonts w:ascii="Times New Roman" w:eastAsia="Times New Roman" w:hAnsi="Times New Roman" w:cs="Times New Roman"/>
          <w:sz w:val="28"/>
          <w:szCs w:val="28"/>
          <w:lang w:eastAsia="ru-RU"/>
        </w:rPr>
        <w:t xml:space="preserve"> Діти, наша екскурсія підійшла до кінця, і нам потрібно повертатися в наш дитячий садок. Ми з вами познайомилися з приміщеннями школи, дізналися про те як працюють вчителі, бібліотекар, кухари. І зовсім скоро ви прийдете до школи не як гості, а як учні. Чи сподобалася вам екскурсія? Що сподобалося найбільше? </w:t>
      </w:r>
    </w:p>
    <w:p w14:paraId="7CB9FFD4"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ІV. Повернення в дитячий садок</w:t>
      </w:r>
      <w:r w:rsidR="003872F2">
        <w:rPr>
          <w:rFonts w:ascii="Times New Roman" w:eastAsia="Times New Roman" w:hAnsi="Times New Roman" w:cs="Times New Roman"/>
          <w:b/>
          <w:bCs/>
          <w:sz w:val="28"/>
          <w:szCs w:val="28"/>
          <w:lang w:val="uk-UA" w:eastAsia="ru-RU"/>
        </w:rPr>
        <w:t>/ до батьків, що привели дітей на екскурсію</w:t>
      </w:r>
      <w:r w:rsidRPr="00BC0592">
        <w:rPr>
          <w:rFonts w:ascii="Times New Roman" w:eastAsia="Times New Roman" w:hAnsi="Times New Roman" w:cs="Times New Roman"/>
          <w:b/>
          <w:bCs/>
          <w:sz w:val="28"/>
          <w:szCs w:val="28"/>
          <w:lang w:eastAsia="ru-RU"/>
        </w:rPr>
        <w:t>.</w:t>
      </w:r>
      <w:r w:rsidRPr="00BC0592">
        <w:rPr>
          <w:rFonts w:ascii="Times New Roman" w:eastAsia="Times New Roman" w:hAnsi="Times New Roman" w:cs="Times New Roman"/>
          <w:sz w:val="28"/>
          <w:szCs w:val="28"/>
          <w:lang w:eastAsia="ru-RU"/>
        </w:rPr>
        <w:t xml:space="preserve"> </w:t>
      </w:r>
    </w:p>
    <w:p w14:paraId="06986A78" w14:textId="77777777" w:rsidR="00BC0592" w:rsidRPr="00BC0592" w:rsidRDefault="00BC0592" w:rsidP="00BC0592">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b/>
          <w:bCs/>
          <w:sz w:val="28"/>
          <w:szCs w:val="28"/>
          <w:lang w:eastAsia="ru-RU"/>
        </w:rPr>
        <w:t>V. Рефлексія</w:t>
      </w:r>
      <w:r w:rsidRPr="00BC0592">
        <w:rPr>
          <w:rFonts w:ascii="Times New Roman" w:eastAsia="Times New Roman" w:hAnsi="Times New Roman" w:cs="Times New Roman"/>
          <w:sz w:val="28"/>
          <w:szCs w:val="28"/>
          <w:lang w:eastAsia="ru-RU"/>
        </w:rPr>
        <w:t xml:space="preserve">. </w:t>
      </w:r>
    </w:p>
    <w:p w14:paraId="20393A37" w14:textId="77777777" w:rsidR="00BC0592" w:rsidRPr="00BC0592" w:rsidRDefault="00BC0592" w:rsidP="00F573A3">
      <w:pPr>
        <w:spacing w:after="0" w:line="360" w:lineRule="auto"/>
        <w:ind w:firstLine="709"/>
        <w:jc w:val="both"/>
        <w:rPr>
          <w:rFonts w:ascii="Times New Roman" w:eastAsia="Times New Roman" w:hAnsi="Times New Roman" w:cs="Times New Roman"/>
          <w:sz w:val="28"/>
          <w:szCs w:val="28"/>
          <w:lang w:eastAsia="ru-RU"/>
        </w:rPr>
      </w:pPr>
      <w:r w:rsidRPr="00BC0592">
        <w:rPr>
          <w:rFonts w:ascii="Times New Roman" w:eastAsia="Times New Roman" w:hAnsi="Times New Roman" w:cs="Times New Roman"/>
          <w:sz w:val="28"/>
          <w:szCs w:val="28"/>
          <w:lang w:eastAsia="ru-RU"/>
        </w:rPr>
        <w:t xml:space="preserve">Після повернення в дитячий садок </w:t>
      </w:r>
      <w:r w:rsidR="005F4035">
        <w:rPr>
          <w:rFonts w:ascii="Times New Roman" w:eastAsia="Times New Roman" w:hAnsi="Times New Roman" w:cs="Times New Roman"/>
          <w:sz w:val="28"/>
          <w:szCs w:val="28"/>
          <w:lang w:val="uk-UA" w:eastAsia="ru-RU"/>
        </w:rPr>
        <w:t>педагог</w:t>
      </w:r>
      <w:r w:rsidRPr="00BC0592">
        <w:rPr>
          <w:rFonts w:ascii="Times New Roman" w:eastAsia="Times New Roman" w:hAnsi="Times New Roman" w:cs="Times New Roman"/>
          <w:sz w:val="28"/>
          <w:szCs w:val="28"/>
          <w:lang w:eastAsia="ru-RU"/>
        </w:rPr>
        <w:t xml:space="preserve"> проводить бесіду з дітьми, уточнює, де були, що бачили, що найбільше запам'яталося, що сподобалося. Діти діляться враженнями про відвідини школи і відображають їх в малюнках. Побачене відображають в сюжетно-рольовій грі "Школа", разом </w:t>
      </w:r>
      <w:r w:rsidRPr="00BC0592">
        <w:rPr>
          <w:rFonts w:ascii="Times New Roman" w:eastAsia="Times New Roman" w:hAnsi="Times New Roman" w:cs="Times New Roman"/>
          <w:sz w:val="28"/>
          <w:szCs w:val="28"/>
          <w:lang w:eastAsia="ru-RU"/>
        </w:rPr>
        <w:lastRenderedPageBreak/>
        <w:t>виготовлюють фотогазету або фотоальбом «Екскурсія до школи», який можна використовувати пі</w:t>
      </w:r>
      <w:r w:rsidR="003872F2">
        <w:rPr>
          <w:rFonts w:ascii="Times New Roman" w:eastAsia="Times New Roman" w:hAnsi="Times New Roman" w:cs="Times New Roman"/>
          <w:sz w:val="28"/>
          <w:szCs w:val="28"/>
          <w:lang w:val="uk-UA" w:eastAsia="ru-RU"/>
        </w:rPr>
        <w:t>д</w:t>
      </w:r>
      <w:r w:rsidRPr="00BC0592">
        <w:rPr>
          <w:rFonts w:ascii="Times New Roman" w:eastAsia="Times New Roman" w:hAnsi="Times New Roman" w:cs="Times New Roman"/>
          <w:sz w:val="28"/>
          <w:szCs w:val="28"/>
          <w:lang w:eastAsia="ru-RU"/>
        </w:rPr>
        <w:t xml:space="preserve"> час складання розповіді про школу. </w:t>
      </w:r>
    </w:p>
    <w:p w14:paraId="4E7B016F" w14:textId="77777777" w:rsidR="00E006BF" w:rsidRPr="00E006BF" w:rsidRDefault="001A7BF3" w:rsidP="00F573A3">
      <w:pPr>
        <w:spacing w:after="0" w:line="360" w:lineRule="auto"/>
        <w:ind w:firstLine="709"/>
        <w:jc w:val="both"/>
        <w:rPr>
          <w:rFonts w:ascii="Times New Roman" w:hAnsi="Times New Roman" w:cs="Times New Roman"/>
          <w:b/>
          <w:bCs/>
          <w:sz w:val="28"/>
          <w:szCs w:val="28"/>
          <w:lang w:val="uk-UA"/>
        </w:rPr>
      </w:pPr>
      <w:r w:rsidRPr="00E006BF">
        <w:rPr>
          <w:rFonts w:ascii="Times New Roman" w:hAnsi="Times New Roman" w:cs="Times New Roman"/>
          <w:b/>
          <w:bCs/>
          <w:sz w:val="28"/>
          <w:szCs w:val="28"/>
          <w:lang w:val="uk-UA"/>
        </w:rPr>
        <w:t xml:space="preserve">Екскурсія до контактного  зоопарку </w:t>
      </w:r>
    </w:p>
    <w:p w14:paraId="5FF2D4AA"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Мета: </w:t>
      </w:r>
      <w:r w:rsidRPr="00E006BF">
        <w:rPr>
          <w:rFonts w:ascii="Times New Roman" w:hAnsi="Times New Roman" w:cs="Times New Roman"/>
          <w:sz w:val="28"/>
          <w:szCs w:val="28"/>
          <w:lang w:val="uk-UA"/>
        </w:rPr>
        <w:t>сформувати уявлення дітей про зоопарк; ознайомити з правилами поведінки під час екскурсії; формувати обережність під час знаходження у безпосередній близькості з мешканцями зоопарку; дати поняття, що таке «Зоопарк», розширити поняття про свійських і диких тварин, птахів, та їхній спосіб життя; розширити дитячий кругозір.</w:t>
      </w:r>
      <w:r w:rsidRPr="00E006BF">
        <w:rPr>
          <w:rFonts w:ascii="Times New Roman" w:hAnsi="Times New Roman" w:cs="Times New Roman"/>
          <w:sz w:val="28"/>
          <w:szCs w:val="28"/>
        </w:rPr>
        <w:t> Розвивати пам'ять, спостережливість, мислення.</w:t>
      </w:r>
      <w:r w:rsidRPr="00E006BF">
        <w:rPr>
          <w:rFonts w:ascii="Times New Roman" w:hAnsi="Times New Roman" w:cs="Times New Roman"/>
          <w:sz w:val="28"/>
          <w:szCs w:val="28"/>
          <w:lang w:val="uk-UA"/>
        </w:rPr>
        <w:t xml:space="preserve"> </w:t>
      </w:r>
      <w:r w:rsidRPr="00E006BF">
        <w:rPr>
          <w:rFonts w:ascii="Times New Roman" w:hAnsi="Times New Roman" w:cs="Times New Roman"/>
          <w:sz w:val="28"/>
          <w:szCs w:val="28"/>
        </w:rPr>
        <w:t>Виховувати дбайливе ставлення до живої природи, любов до тварин.</w:t>
      </w:r>
    </w:p>
    <w:p w14:paraId="01D579B1"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rPr>
        <w:t>Обладнання: </w:t>
      </w:r>
      <w:r w:rsidRPr="00E006BF">
        <w:rPr>
          <w:rFonts w:ascii="Times New Roman" w:hAnsi="Times New Roman" w:cs="Times New Roman"/>
          <w:sz w:val="28"/>
          <w:szCs w:val="28"/>
          <w:lang w:val="uk-UA"/>
        </w:rPr>
        <w:t xml:space="preserve">зоопарк </w:t>
      </w:r>
    </w:p>
    <w:p w14:paraId="75AA3F68" w14:textId="77777777" w:rsidR="00E006BF" w:rsidRPr="00E006BF" w:rsidRDefault="00E006BF" w:rsidP="00F573A3">
      <w:pPr>
        <w:spacing w:after="0" w:line="360" w:lineRule="auto"/>
        <w:ind w:firstLine="709"/>
        <w:jc w:val="both"/>
        <w:rPr>
          <w:rFonts w:ascii="Times New Roman" w:hAnsi="Times New Roman" w:cs="Times New Roman"/>
          <w:b/>
          <w:bCs/>
          <w:sz w:val="28"/>
          <w:szCs w:val="28"/>
          <w:lang w:val="uk-UA"/>
        </w:rPr>
      </w:pPr>
      <w:r w:rsidRPr="00E006BF">
        <w:rPr>
          <w:rFonts w:ascii="Times New Roman" w:hAnsi="Times New Roman" w:cs="Times New Roman"/>
          <w:sz w:val="28"/>
          <w:szCs w:val="28"/>
        </w:rPr>
        <w:t> </w:t>
      </w:r>
      <w:r w:rsidRPr="00E006BF">
        <w:rPr>
          <w:rFonts w:ascii="Times New Roman" w:hAnsi="Times New Roman" w:cs="Times New Roman"/>
          <w:b/>
          <w:bCs/>
          <w:sz w:val="28"/>
          <w:szCs w:val="28"/>
        </w:rPr>
        <w:t>Хід</w:t>
      </w:r>
      <w:r w:rsidRPr="00E006BF">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екскурсії</w:t>
      </w:r>
      <w:r w:rsidRPr="00E006BF">
        <w:rPr>
          <w:rFonts w:ascii="Times New Roman" w:hAnsi="Times New Roman" w:cs="Times New Roman"/>
          <w:b/>
          <w:bCs/>
          <w:sz w:val="28"/>
          <w:szCs w:val="28"/>
          <w:lang w:val="uk-UA"/>
        </w:rPr>
        <w:t xml:space="preserve"> </w:t>
      </w:r>
    </w:p>
    <w:p w14:paraId="1F4F7D42"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Вступна частина:</w:t>
      </w:r>
    </w:p>
    <w:p w14:paraId="47851CED"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Учитель: </w:t>
      </w:r>
      <w:r w:rsidRPr="00E006BF">
        <w:rPr>
          <w:rFonts w:ascii="Times New Roman" w:hAnsi="Times New Roman" w:cs="Times New Roman"/>
          <w:sz w:val="28"/>
          <w:szCs w:val="28"/>
          <w:lang w:val="uk-UA"/>
        </w:rPr>
        <w:t>Діти ви любите подорожувати?( відповідь дітей).</w:t>
      </w:r>
    </w:p>
    <w:p w14:paraId="58B382AB"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Сьогодні </w:t>
      </w:r>
      <w:r w:rsidRPr="00E006BF">
        <w:rPr>
          <w:rFonts w:ascii="Times New Roman" w:hAnsi="Times New Roman" w:cs="Times New Roman"/>
          <w:sz w:val="28"/>
          <w:szCs w:val="28"/>
        </w:rPr>
        <w:t>ми вируши</w:t>
      </w:r>
      <w:r w:rsidRPr="00E006BF">
        <w:rPr>
          <w:rFonts w:ascii="Times New Roman" w:hAnsi="Times New Roman" w:cs="Times New Roman"/>
          <w:sz w:val="28"/>
          <w:szCs w:val="28"/>
          <w:lang w:val="uk-UA"/>
        </w:rPr>
        <w:t xml:space="preserve">м </w:t>
      </w:r>
      <w:r w:rsidRPr="00E006BF">
        <w:rPr>
          <w:rFonts w:ascii="Times New Roman" w:hAnsi="Times New Roman" w:cs="Times New Roman"/>
          <w:sz w:val="28"/>
          <w:szCs w:val="28"/>
        </w:rPr>
        <w:t xml:space="preserve"> на екскурсію, але спочатку я загадаю загадку куди ж саме</w:t>
      </w:r>
      <w:r w:rsidRPr="00E006BF">
        <w:rPr>
          <w:rFonts w:ascii="Times New Roman" w:hAnsi="Times New Roman" w:cs="Times New Roman"/>
          <w:sz w:val="28"/>
          <w:szCs w:val="28"/>
          <w:lang w:val="uk-UA"/>
        </w:rPr>
        <w:t xml:space="preserve">: </w:t>
      </w:r>
    </w:p>
    <w:p w14:paraId="79A8BA67" w14:textId="77777777" w:rsidR="00F573A3"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rPr>
        <w:t>Я кудись ходив із татом,</w:t>
      </w:r>
    </w:p>
    <w:p w14:paraId="5903EAEA"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rPr>
        <w:t>Звірів бачив там багато:</w:t>
      </w:r>
    </w:p>
    <w:p w14:paraId="065809A0"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Кролика, їжачка та мавпу, </w:t>
      </w:r>
    </w:p>
    <w:p w14:paraId="7A75E0D7"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Ми  побачимо хомʼячка ,</w:t>
      </w:r>
    </w:p>
    <w:p w14:paraId="173F8E45"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Також там є черепаха та папуги. </w:t>
      </w:r>
    </w:p>
    <w:p w14:paraId="7C41B1C6"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І свинка і цесарку </w:t>
      </w:r>
    </w:p>
    <w:p w14:paraId="7F4DE86B" w14:textId="77777777" w:rsidR="00F573A3"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Ми приїхали до …,( зоопарку) </w:t>
      </w:r>
    </w:p>
    <w:p w14:paraId="6ADA5BDC"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Правильно, молодці. Ми з вами приїхали до зоопарку. А хто із вас знає, що означає слово «Зоопарк»?</w:t>
      </w:r>
    </w:p>
    <w:p w14:paraId="56030506"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b/>
          <w:bCs/>
          <w:sz w:val="28"/>
          <w:szCs w:val="28"/>
        </w:rPr>
        <w:t>Діти:</w:t>
      </w:r>
      <w:r w:rsidRPr="00E006BF">
        <w:rPr>
          <w:rFonts w:ascii="Times New Roman" w:hAnsi="Times New Roman" w:cs="Times New Roman"/>
          <w:sz w:val="28"/>
          <w:szCs w:val="28"/>
        </w:rPr>
        <w:t> Зоопарк – це таке місце, де багато різних тварин.</w:t>
      </w:r>
    </w:p>
    <w:p w14:paraId="4CE4ABFE"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b/>
          <w:bCs/>
          <w:sz w:val="28"/>
          <w:szCs w:val="28"/>
          <w:lang w:val="uk-UA"/>
        </w:rPr>
        <w:t>Учитель</w:t>
      </w:r>
      <w:r w:rsidRPr="00E006BF">
        <w:rPr>
          <w:rFonts w:ascii="Times New Roman" w:hAnsi="Times New Roman" w:cs="Times New Roman"/>
          <w:b/>
          <w:bCs/>
          <w:sz w:val="28"/>
          <w:szCs w:val="28"/>
        </w:rPr>
        <w:t>: </w:t>
      </w:r>
      <w:r w:rsidRPr="00E006BF">
        <w:rPr>
          <w:rFonts w:ascii="Times New Roman" w:hAnsi="Times New Roman" w:cs="Times New Roman"/>
          <w:sz w:val="28"/>
          <w:szCs w:val="28"/>
        </w:rPr>
        <w:t>Хочеться, щоб екскурсія пройшла цікаво, весело і щоб ви багато чого цікавого з неї дізнались.</w:t>
      </w:r>
    </w:p>
    <w:p w14:paraId="7BA70FED"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Учитель</w:t>
      </w:r>
      <w:r w:rsidRPr="00E006BF">
        <w:rPr>
          <w:rFonts w:ascii="Times New Roman" w:hAnsi="Times New Roman" w:cs="Times New Roman"/>
          <w:b/>
          <w:bCs/>
          <w:sz w:val="28"/>
          <w:szCs w:val="28"/>
        </w:rPr>
        <w:t>:</w:t>
      </w:r>
      <w:r w:rsidRPr="00E006BF">
        <w:rPr>
          <w:rFonts w:ascii="Times New Roman" w:hAnsi="Times New Roman" w:cs="Times New Roman"/>
          <w:sz w:val="28"/>
          <w:szCs w:val="28"/>
        </w:rPr>
        <w:t xml:space="preserve"> </w:t>
      </w:r>
      <w:r w:rsidRPr="00E006BF">
        <w:rPr>
          <w:rFonts w:ascii="Times New Roman" w:hAnsi="Times New Roman" w:cs="Times New Roman"/>
          <w:sz w:val="28"/>
          <w:szCs w:val="28"/>
          <w:lang w:val="uk-UA"/>
        </w:rPr>
        <w:t xml:space="preserve">Ми маємо </w:t>
      </w:r>
      <w:r w:rsidRPr="00E006BF">
        <w:rPr>
          <w:rFonts w:ascii="Times New Roman" w:hAnsi="Times New Roman" w:cs="Times New Roman"/>
          <w:sz w:val="28"/>
          <w:szCs w:val="28"/>
        </w:rPr>
        <w:t>можливість познайомитись з тваринами ближче і дізнатися про них багато цікавого.  </w:t>
      </w:r>
    </w:p>
    <w:p w14:paraId="531B0370"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rPr>
        <w:lastRenderedPageBreak/>
        <w:t>За тваринами доглядають працівники, дбають про них, годують, лікують, прибирають</w:t>
      </w:r>
      <w:r w:rsidRPr="00E006BF">
        <w:rPr>
          <w:rFonts w:ascii="Times New Roman" w:hAnsi="Times New Roman" w:cs="Times New Roman"/>
          <w:sz w:val="28"/>
          <w:szCs w:val="28"/>
          <w:lang w:val="uk-UA"/>
        </w:rPr>
        <w:t>.</w:t>
      </w:r>
    </w:p>
    <w:p w14:paraId="4E5FC1C5"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Учитель: </w:t>
      </w:r>
      <w:r w:rsidRPr="00E006BF">
        <w:rPr>
          <w:rFonts w:ascii="Times New Roman" w:hAnsi="Times New Roman" w:cs="Times New Roman"/>
          <w:sz w:val="28"/>
          <w:szCs w:val="28"/>
          <w:lang w:val="uk-UA"/>
        </w:rPr>
        <w:t xml:space="preserve">Перш, як ми зайдемо до зоопарку, нам потрібно ознайомитися з правилами поводження, відвідувачів у зоопарку. </w:t>
      </w:r>
    </w:p>
    <w:p w14:paraId="4A99737D"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rPr>
        <w:t>Знаходитись поруч з дорослими і далеко від них не відходити.</w:t>
      </w:r>
    </w:p>
    <w:p w14:paraId="7BF062D7"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rPr>
        <w:t>Не дражнити тварин.</w:t>
      </w:r>
    </w:p>
    <w:p w14:paraId="500CC98A"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rPr>
        <w:t>Не підходити близько до вольєру з тваринами.</w:t>
      </w:r>
    </w:p>
    <w:p w14:paraId="159CA1A8"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rPr>
        <w:t>Не годувати тварин</w:t>
      </w:r>
      <w:r w:rsidRPr="00E006BF">
        <w:rPr>
          <w:rFonts w:ascii="Times New Roman" w:hAnsi="Times New Roman" w:cs="Times New Roman"/>
          <w:sz w:val="28"/>
          <w:szCs w:val="28"/>
          <w:lang w:val="uk-UA"/>
        </w:rPr>
        <w:t xml:space="preserve"> їжею , яку приніс з собою, можно придбати там їжу спеціальну. </w:t>
      </w:r>
    </w:p>
    <w:p w14:paraId="34F25A70"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rPr>
        <w:t>Голосно не розмовляти та не кривлятися з тварин.</w:t>
      </w:r>
    </w:p>
    <w:p w14:paraId="50843B33"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rPr>
        <w:t>Бути завжди обережним та не відволікатись.</w:t>
      </w:r>
    </w:p>
    <w:p w14:paraId="7BDFFC6C"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lang w:val="uk-UA"/>
        </w:rPr>
        <w:t>Не смітити на території.</w:t>
      </w:r>
    </w:p>
    <w:p w14:paraId="5AE3C6D3"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lang w:val="uk-UA"/>
        </w:rPr>
        <w:t>Не ображати .</w:t>
      </w:r>
    </w:p>
    <w:p w14:paraId="6F4F75C6"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lang w:val="uk-UA"/>
        </w:rPr>
        <w:t>Не можно руки тягнути до рота.</w:t>
      </w:r>
    </w:p>
    <w:p w14:paraId="56662710" w14:textId="77777777" w:rsidR="00E006BF" w:rsidRPr="00E006BF" w:rsidRDefault="00E006BF" w:rsidP="00F573A3">
      <w:pPr>
        <w:numPr>
          <w:ilvl w:val="0"/>
          <w:numId w:val="30"/>
        </w:numPr>
        <w:spacing w:after="0" w:line="360" w:lineRule="auto"/>
        <w:ind w:left="0" w:firstLine="709"/>
        <w:jc w:val="both"/>
        <w:rPr>
          <w:rFonts w:ascii="Times New Roman" w:hAnsi="Times New Roman" w:cs="Times New Roman"/>
          <w:sz w:val="28"/>
          <w:szCs w:val="28"/>
        </w:rPr>
      </w:pPr>
      <w:r w:rsidRPr="00E006BF">
        <w:rPr>
          <w:rFonts w:ascii="Times New Roman" w:hAnsi="Times New Roman" w:cs="Times New Roman"/>
          <w:sz w:val="28"/>
          <w:szCs w:val="28"/>
          <w:lang w:val="uk-UA"/>
        </w:rPr>
        <w:t>І обов’язково потрібно у батьків кожної дитини дізнатися, чи не має алергії, на тварин.</w:t>
      </w:r>
    </w:p>
    <w:p w14:paraId="27F56DA7"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Учитель: </w:t>
      </w:r>
      <w:r w:rsidRPr="00E006BF">
        <w:rPr>
          <w:rFonts w:ascii="Times New Roman" w:hAnsi="Times New Roman" w:cs="Times New Roman"/>
          <w:sz w:val="28"/>
          <w:szCs w:val="28"/>
          <w:lang w:val="uk-UA"/>
        </w:rPr>
        <w:t>Ось ми прийшли до зоопарку, давайте познайомимось з тваринами по ближче, у мене є дуже цікаві для вас загадки.</w:t>
      </w:r>
    </w:p>
    <w:p w14:paraId="0D7C552C"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Гостроносий і малий,</w:t>
      </w:r>
    </w:p>
    <w:p w14:paraId="75DC209E"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Сірий, тихий і незлий.</w:t>
      </w:r>
    </w:p>
    <w:p w14:paraId="18DC50FA"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Вдень ховається. Вночі</w:t>
      </w:r>
    </w:p>
    <w:p w14:paraId="571B38CC"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Йде шукать собі харчі.</w:t>
      </w:r>
    </w:p>
    <w:p w14:paraId="4A5EC9DE"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Весь із тонких голочок.</w:t>
      </w:r>
    </w:p>
    <w:p w14:paraId="317328BC"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rPr>
        <w:t>Як він зветься?… (Їжачок)</w:t>
      </w:r>
    </w:p>
    <w:p w14:paraId="29EE7B08"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Як на гойдалках на вітках </w:t>
      </w:r>
    </w:p>
    <w:p w14:paraId="3CF2A75E"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Вони плигають у клітках.</w:t>
      </w:r>
    </w:p>
    <w:p w14:paraId="440B833C"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Граються, кривляються, </w:t>
      </w:r>
    </w:p>
    <w:p w14:paraId="08B67695"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Разом забавляються. </w:t>
      </w:r>
    </w:p>
    <w:p w14:paraId="5AEFE72D"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А веселі ці малята- </w:t>
      </w:r>
    </w:p>
    <w:p w14:paraId="40849A44"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Пустотливі…( Мавпенята) </w:t>
      </w:r>
    </w:p>
    <w:p w14:paraId="3A1EF247"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lastRenderedPageBreak/>
        <w:t>В цього дивного звірка –</w:t>
      </w:r>
    </w:p>
    <w:p w14:paraId="504163E3"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ні копит, ні п’ятачка</w:t>
      </w:r>
    </w:p>
    <w:p w14:paraId="77A1C9FD"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Й волохата спинка,</w:t>
      </w:r>
    </w:p>
    <w:p w14:paraId="14CED68A"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rPr>
        <w:t>Бо морська це… –</w:t>
      </w:r>
      <w:r w:rsidRPr="00E006BF">
        <w:rPr>
          <w:rFonts w:ascii="Times New Roman" w:hAnsi="Times New Roman" w:cs="Times New Roman"/>
          <w:sz w:val="28"/>
          <w:szCs w:val="28"/>
          <w:lang w:val="uk-UA"/>
        </w:rPr>
        <w:t xml:space="preserve"> ( Свинка) </w:t>
      </w:r>
    </w:p>
    <w:p w14:paraId="5E0927B3"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
    <w:p w14:paraId="2044E761"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Він такий товстенький весь,</w:t>
      </w:r>
    </w:p>
    <w:p w14:paraId="0E6D368E"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Любить жито і овес.</w:t>
      </w:r>
    </w:p>
    <w:p w14:paraId="0ED28F8D" w14:textId="77777777" w:rsidR="00E006BF" w:rsidRPr="00E006BF" w:rsidRDefault="00E006BF" w:rsidP="00F573A3">
      <w:pPr>
        <w:spacing w:after="0" w:line="360" w:lineRule="auto"/>
        <w:ind w:firstLine="709"/>
        <w:jc w:val="both"/>
        <w:rPr>
          <w:rFonts w:ascii="Times New Roman" w:hAnsi="Times New Roman" w:cs="Times New Roman"/>
          <w:sz w:val="28"/>
          <w:szCs w:val="28"/>
        </w:rPr>
      </w:pPr>
      <w:r w:rsidRPr="00E006BF">
        <w:rPr>
          <w:rFonts w:ascii="Times New Roman" w:hAnsi="Times New Roman" w:cs="Times New Roman"/>
          <w:sz w:val="28"/>
          <w:szCs w:val="28"/>
        </w:rPr>
        <w:t>щічки – наче рюкзачок.</w:t>
      </w:r>
    </w:p>
    <w:p w14:paraId="3ED9BCE9"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rPr>
        <w:t>Хто це? Звісно, …</w:t>
      </w:r>
      <w:r w:rsidRPr="00E006BF">
        <w:rPr>
          <w:rFonts w:ascii="Times New Roman" w:hAnsi="Times New Roman" w:cs="Times New Roman"/>
          <w:sz w:val="28"/>
          <w:szCs w:val="28"/>
          <w:lang w:val="uk-UA"/>
        </w:rPr>
        <w:t>( Хомʼячок)</w:t>
      </w:r>
    </w:p>
    <w:p w14:paraId="42310253"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
    <w:p w14:paraId="6D32EF29"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Не літак, а літає, </w:t>
      </w:r>
    </w:p>
    <w:p w14:paraId="560DDCE6"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Не співак, а співає, </w:t>
      </w:r>
    </w:p>
    <w:p w14:paraId="6CE037B2"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Не людина, а розмовляє. ( Папуга) </w:t>
      </w:r>
    </w:p>
    <w:p w14:paraId="70C5A730"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
    <w:p w14:paraId="69ABE2A2"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Кістяну сорочку маю</w:t>
      </w:r>
    </w:p>
    <w:p w14:paraId="022246FC"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І ніколи не знімаю,-</w:t>
      </w:r>
    </w:p>
    <w:p w14:paraId="7809D4C3"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У сорочку- костюмах у</w:t>
      </w:r>
    </w:p>
    <w:p w14:paraId="2C3424EB"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Я ховаюся від страху. ( Черепаха) </w:t>
      </w:r>
    </w:p>
    <w:p w14:paraId="67792150"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p>
    <w:p w14:paraId="2CFFE104"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Як і зайчик, має вушка, </w:t>
      </w:r>
    </w:p>
    <w:p w14:paraId="6F681FF5"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Весь пухнастий, як подушка,</w:t>
      </w:r>
    </w:p>
    <w:p w14:paraId="089EDB1D"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Любить моркву, капустину,</w:t>
      </w:r>
    </w:p>
    <w:p w14:paraId="5148AA98"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Лагідний, немов дитина. </w:t>
      </w:r>
    </w:p>
    <w:p w14:paraId="6BC578DC"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Білий, ніби заметіль, </w:t>
      </w:r>
    </w:p>
    <w:p w14:paraId="11BA827E"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В клітці спить маленький…( кролик) </w:t>
      </w:r>
    </w:p>
    <w:p w14:paraId="3B2CC4E9"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Учитель:  </w:t>
      </w:r>
      <w:r w:rsidRPr="00E006BF">
        <w:rPr>
          <w:rFonts w:ascii="Times New Roman" w:hAnsi="Times New Roman" w:cs="Times New Roman"/>
          <w:sz w:val="28"/>
          <w:szCs w:val="28"/>
          <w:lang w:val="uk-UA"/>
        </w:rPr>
        <w:t>Молодці, тепер ви познайомилися з тваринками по ближче, але ми не знаємо хто яку їжу полюбляє.</w:t>
      </w:r>
    </w:p>
    <w:p w14:paraId="3F8AEDC5" w14:textId="77777777" w:rsidR="00F573A3" w:rsidRDefault="00F573A3"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noProof/>
          <w:sz w:val="28"/>
          <w:szCs w:val="28"/>
          <w:lang w:val="uk-UA" w:eastAsia="uk-UA"/>
        </w:rPr>
        <w:drawing>
          <wp:anchor distT="0" distB="0" distL="114300" distR="114300" simplePos="0" relativeHeight="251696128" behindDoc="0" locked="0" layoutInCell="1" allowOverlap="1" wp14:anchorId="0791CE1F" wp14:editId="7F9D2D63">
            <wp:simplePos x="0" y="0"/>
            <wp:positionH relativeFrom="column">
              <wp:posOffset>3863340</wp:posOffset>
            </wp:positionH>
            <wp:positionV relativeFrom="paragraph">
              <wp:posOffset>2655570</wp:posOffset>
            </wp:positionV>
            <wp:extent cx="1434465" cy="1076325"/>
            <wp:effectExtent l="0" t="0" r="0" b="9525"/>
            <wp:wrapTopAndBottom/>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34465" cy="1076325"/>
                    </a:xfrm>
                    <a:prstGeom prst="rect">
                      <a:avLst/>
                    </a:prstGeom>
                  </pic:spPr>
                </pic:pic>
              </a:graphicData>
            </a:graphic>
            <wp14:sizeRelH relativeFrom="margin">
              <wp14:pctWidth>0</wp14:pctWidth>
            </wp14:sizeRelH>
            <wp14:sizeRelV relativeFrom="margin">
              <wp14:pctHeight>0</wp14:pctHeight>
            </wp14:sizeRelV>
          </wp:anchor>
        </w:drawing>
      </w:r>
      <w:r w:rsidRPr="00E006BF">
        <w:rPr>
          <w:rFonts w:ascii="Times New Roman" w:hAnsi="Times New Roman" w:cs="Times New Roman"/>
          <w:noProof/>
          <w:sz w:val="28"/>
          <w:szCs w:val="28"/>
          <w:lang w:val="uk-UA" w:eastAsia="uk-UA"/>
        </w:rPr>
        <w:drawing>
          <wp:anchor distT="0" distB="0" distL="114300" distR="114300" simplePos="0" relativeHeight="251694080" behindDoc="0" locked="0" layoutInCell="1" allowOverlap="1" wp14:anchorId="4BE31CA9" wp14:editId="62CF563C">
            <wp:simplePos x="0" y="0"/>
            <wp:positionH relativeFrom="column">
              <wp:posOffset>-3810</wp:posOffset>
            </wp:positionH>
            <wp:positionV relativeFrom="paragraph">
              <wp:posOffset>1120140</wp:posOffset>
            </wp:positionV>
            <wp:extent cx="1583055" cy="1038225"/>
            <wp:effectExtent l="0" t="0" r="0" b="9525"/>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3055" cy="1038225"/>
                    </a:xfrm>
                    <a:prstGeom prst="rect">
                      <a:avLst/>
                    </a:prstGeom>
                  </pic:spPr>
                </pic:pic>
              </a:graphicData>
            </a:graphic>
            <wp14:sizeRelH relativeFrom="margin">
              <wp14:pctWidth>0</wp14:pctWidth>
            </wp14:sizeRelH>
            <wp14:sizeRelV relativeFrom="margin">
              <wp14:pctHeight>0</wp14:pctHeight>
            </wp14:sizeRelV>
          </wp:anchor>
        </w:drawing>
      </w:r>
      <w:r w:rsidRPr="00E006BF">
        <w:rPr>
          <w:rFonts w:ascii="Times New Roman" w:hAnsi="Times New Roman" w:cs="Times New Roman"/>
          <w:noProof/>
          <w:sz w:val="28"/>
          <w:szCs w:val="28"/>
          <w:lang w:val="uk-UA" w:eastAsia="uk-UA"/>
        </w:rPr>
        <w:drawing>
          <wp:anchor distT="0" distB="0" distL="114300" distR="114300" simplePos="0" relativeHeight="251698176" behindDoc="0" locked="0" layoutInCell="1" allowOverlap="1" wp14:anchorId="472C29A4" wp14:editId="04465D5C">
            <wp:simplePos x="0" y="0"/>
            <wp:positionH relativeFrom="column">
              <wp:posOffset>1911350</wp:posOffset>
            </wp:positionH>
            <wp:positionV relativeFrom="paragraph">
              <wp:posOffset>1120140</wp:posOffset>
            </wp:positionV>
            <wp:extent cx="1704340" cy="1009650"/>
            <wp:effectExtent l="0" t="0" r="0" b="0"/>
            <wp:wrapTopAndBottom/>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04340" cy="1009650"/>
                    </a:xfrm>
                    <a:prstGeom prst="rect">
                      <a:avLst/>
                    </a:prstGeom>
                  </pic:spPr>
                </pic:pic>
              </a:graphicData>
            </a:graphic>
            <wp14:sizeRelH relativeFrom="margin">
              <wp14:pctWidth>0</wp14:pctWidth>
            </wp14:sizeRelH>
            <wp14:sizeRelV relativeFrom="margin">
              <wp14:pctHeight>0</wp14:pctHeight>
            </wp14:sizeRelV>
          </wp:anchor>
        </w:drawing>
      </w:r>
      <w:r w:rsidR="00E006BF" w:rsidRPr="00E006BF">
        <w:rPr>
          <w:rFonts w:ascii="Times New Roman" w:hAnsi="Times New Roman" w:cs="Times New Roman"/>
          <w:sz w:val="28"/>
          <w:szCs w:val="28"/>
          <w:lang w:val="uk-UA"/>
        </w:rPr>
        <w:t xml:space="preserve">Добре, що у нас є так можливість дізнатися, тому сідайте всі на </w:t>
      </w:r>
      <w:r w:rsidR="00E006BF" w:rsidRPr="00E006BF">
        <w:rPr>
          <w:rFonts w:ascii="Times New Roman" w:hAnsi="Times New Roman" w:cs="Times New Roman"/>
          <w:sz w:val="28"/>
          <w:szCs w:val="28"/>
          <w:lang w:val="uk-UA"/>
        </w:rPr>
        <w:lastRenderedPageBreak/>
        <w:t xml:space="preserve">лавочку, та зараз вам інструктор буде розповідати та показувати ілюстрації, хто що полюбляє. </w:t>
      </w:r>
    </w:p>
    <w:p w14:paraId="4FD07136" w14:textId="77777777" w:rsidR="001F7703" w:rsidRDefault="001F7703"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noProof/>
          <w:sz w:val="28"/>
          <w:szCs w:val="28"/>
          <w:lang w:val="uk-UA" w:eastAsia="uk-UA"/>
        </w:rPr>
        <w:drawing>
          <wp:anchor distT="0" distB="0" distL="114300" distR="114300" simplePos="0" relativeHeight="251697152" behindDoc="0" locked="0" layoutInCell="1" allowOverlap="1" wp14:anchorId="1A7851AA" wp14:editId="14E1A5ED">
            <wp:simplePos x="0" y="0"/>
            <wp:positionH relativeFrom="column">
              <wp:posOffset>90805</wp:posOffset>
            </wp:positionH>
            <wp:positionV relativeFrom="paragraph">
              <wp:posOffset>-676275</wp:posOffset>
            </wp:positionV>
            <wp:extent cx="1704975" cy="923290"/>
            <wp:effectExtent l="0" t="0" r="9525"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04975" cy="923290"/>
                    </a:xfrm>
                    <a:prstGeom prst="rect">
                      <a:avLst/>
                    </a:prstGeom>
                  </pic:spPr>
                </pic:pic>
              </a:graphicData>
            </a:graphic>
            <wp14:sizeRelH relativeFrom="margin">
              <wp14:pctWidth>0</wp14:pctWidth>
            </wp14:sizeRelH>
            <wp14:sizeRelV relativeFrom="margin">
              <wp14:pctHeight>0</wp14:pctHeight>
            </wp14:sizeRelV>
          </wp:anchor>
        </w:drawing>
      </w:r>
    </w:p>
    <w:p w14:paraId="0A940BDF" w14:textId="77777777" w:rsidR="00F573A3" w:rsidRDefault="00F573A3"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А ви уважно слухайте, бо в кінці у вас буде можливість </w:t>
      </w:r>
      <w:r w:rsidR="00E006BF" w:rsidRPr="00E006BF">
        <w:rPr>
          <w:rFonts w:ascii="Times New Roman" w:hAnsi="Times New Roman" w:cs="Times New Roman"/>
          <w:sz w:val="28"/>
          <w:szCs w:val="28"/>
          <w:lang w:val="uk-UA"/>
        </w:rPr>
        <w:t xml:space="preserve">самостійно погодувати тваринок. </w:t>
      </w:r>
    </w:p>
    <w:p w14:paraId="6C982906" w14:textId="77777777" w:rsidR="00E006BF" w:rsidRPr="00E006BF" w:rsidRDefault="00F573A3" w:rsidP="00F57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Ї</w:t>
      </w:r>
      <w:r w:rsidR="00E006BF" w:rsidRPr="00E006BF">
        <w:rPr>
          <w:rFonts w:ascii="Times New Roman" w:hAnsi="Times New Roman" w:cs="Times New Roman"/>
          <w:sz w:val="28"/>
          <w:szCs w:val="28"/>
          <w:lang w:val="uk-UA"/>
        </w:rPr>
        <w:t>жачки їдять сухофрукти та різних комах, жучків.</w:t>
      </w:r>
    </w:p>
    <w:p w14:paraId="246AC22B"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Мавпенят годують: овочами , фруктами, творог, кефір, яйця. </w:t>
      </w:r>
    </w:p>
    <w:p w14:paraId="2EA7B02F" w14:textId="77777777" w:rsidR="00F573A3"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Морську свинку необхідно годувати: овочами та фруктами, такими як яблука, морква, огірки , помідори, також потрібно давати зелений корм. </w:t>
      </w:r>
    </w:p>
    <w:p w14:paraId="721EB644" w14:textId="77777777" w:rsidR="00F573A3"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Хомʼячок їсть злаками та бобами,  іноді можна замінити пшоном, перловкою, гречкою.</w:t>
      </w:r>
    </w:p>
    <w:p w14:paraId="1F433B94" w14:textId="77777777" w:rsidR="00F573A3"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Папуг годують різними зерновими сортами : просо, овес, насіння. </w:t>
      </w:r>
    </w:p>
    <w:p w14:paraId="71514D64" w14:textId="77777777" w:rsidR="00F573A3"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Черепахи харчуються рослинною іжею, це зелень, трава, овочі, фрукти.</w:t>
      </w:r>
    </w:p>
    <w:p w14:paraId="5712F11C"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Кролики харчуються різними травами та овочами : кропива, подорожник, буряк, морква, огірок. </w:t>
      </w:r>
    </w:p>
    <w:p w14:paraId="0CB89BB6"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Учитель: </w:t>
      </w:r>
      <w:r w:rsidRPr="00E006BF">
        <w:rPr>
          <w:rFonts w:ascii="Times New Roman" w:hAnsi="Times New Roman" w:cs="Times New Roman"/>
          <w:sz w:val="28"/>
          <w:szCs w:val="28"/>
          <w:lang w:val="uk-UA"/>
        </w:rPr>
        <w:t>Бачу ви дуже уважно слухали інструктора, тепер пропоную вам пограти в гру.</w:t>
      </w:r>
    </w:p>
    <w:p w14:paraId="213A551C" w14:textId="77777777" w:rsidR="00E006BF" w:rsidRPr="00E006BF" w:rsidRDefault="00E006BF" w:rsidP="00F573A3">
      <w:pPr>
        <w:spacing w:after="0" w:line="360" w:lineRule="auto"/>
        <w:ind w:firstLine="709"/>
        <w:jc w:val="both"/>
        <w:rPr>
          <w:rFonts w:ascii="Times New Roman" w:hAnsi="Times New Roman" w:cs="Times New Roman"/>
          <w:b/>
          <w:bCs/>
          <w:sz w:val="28"/>
          <w:szCs w:val="28"/>
          <w:lang w:val="uk-UA"/>
        </w:rPr>
      </w:pPr>
      <w:r w:rsidRPr="00E006BF">
        <w:rPr>
          <w:rFonts w:ascii="Times New Roman" w:hAnsi="Times New Roman" w:cs="Times New Roman"/>
          <w:b/>
          <w:bCs/>
          <w:sz w:val="28"/>
          <w:szCs w:val="28"/>
          <w:lang w:val="uk-UA"/>
        </w:rPr>
        <w:t>Дидактична гра « Зоопарк»</w:t>
      </w:r>
    </w:p>
    <w:p w14:paraId="55DFCB4B"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Мета: </w:t>
      </w:r>
      <w:r w:rsidRPr="00E006BF">
        <w:rPr>
          <w:rFonts w:ascii="Times New Roman" w:hAnsi="Times New Roman" w:cs="Times New Roman"/>
          <w:sz w:val="28"/>
          <w:szCs w:val="28"/>
          <w:lang w:val="uk-UA"/>
        </w:rPr>
        <w:t xml:space="preserve">закріплювати знання дітей про тваринний світ, рахувати , розвивати увагу. Виховувати любов до тварин. </w:t>
      </w:r>
    </w:p>
    <w:p w14:paraId="0586D7F6"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Завдання: </w:t>
      </w:r>
      <w:r w:rsidRPr="00E006BF">
        <w:rPr>
          <w:rFonts w:ascii="Times New Roman" w:hAnsi="Times New Roman" w:cs="Times New Roman"/>
          <w:sz w:val="28"/>
          <w:szCs w:val="28"/>
          <w:lang w:val="uk-UA"/>
        </w:rPr>
        <w:t xml:space="preserve">Вам потрібно порахувати скільки є тварин в зоопарку, і які саме. </w:t>
      </w:r>
    </w:p>
    <w:p w14:paraId="2117B86F"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 </w:t>
      </w:r>
      <w:r w:rsidRPr="00E006BF">
        <w:rPr>
          <w:rFonts w:ascii="Times New Roman" w:hAnsi="Times New Roman" w:cs="Times New Roman"/>
          <w:b/>
          <w:bCs/>
          <w:sz w:val="28"/>
          <w:szCs w:val="28"/>
          <w:lang w:val="uk-UA"/>
        </w:rPr>
        <w:t xml:space="preserve">Учитель: </w:t>
      </w:r>
      <w:r w:rsidRPr="00E006BF">
        <w:rPr>
          <w:rFonts w:ascii="Times New Roman" w:hAnsi="Times New Roman" w:cs="Times New Roman"/>
          <w:sz w:val="28"/>
          <w:szCs w:val="28"/>
          <w:lang w:val="uk-UA"/>
        </w:rPr>
        <w:t xml:space="preserve">Ви будете по черзі рахувати, кожну тваринку. </w:t>
      </w:r>
    </w:p>
    <w:p w14:paraId="260B396A"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Скільки їжачків? ( відповідь Дарʼї) </w:t>
      </w:r>
    </w:p>
    <w:p w14:paraId="17A66F1A"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Правильно, молодець </w:t>
      </w:r>
    </w:p>
    <w:p w14:paraId="6700F8E2"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Учитель: </w:t>
      </w:r>
      <w:r w:rsidRPr="00E006BF">
        <w:rPr>
          <w:rFonts w:ascii="Times New Roman" w:hAnsi="Times New Roman" w:cs="Times New Roman"/>
          <w:sz w:val="28"/>
          <w:szCs w:val="28"/>
          <w:lang w:val="uk-UA"/>
        </w:rPr>
        <w:t>Наступний Ярослав, скільки в зоопарку мавпенят? ( відповідь Ярослава)</w:t>
      </w:r>
    </w:p>
    <w:p w14:paraId="2B58D809"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lastRenderedPageBreak/>
        <w:t xml:space="preserve"> Учитель: </w:t>
      </w:r>
      <w:r w:rsidRPr="00E006BF">
        <w:rPr>
          <w:rFonts w:ascii="Times New Roman" w:hAnsi="Times New Roman" w:cs="Times New Roman"/>
          <w:sz w:val="28"/>
          <w:szCs w:val="28"/>
          <w:lang w:val="uk-UA"/>
        </w:rPr>
        <w:t>А зараз Сашко, порахує скільки хомʼячків?  ( відповідь Сашка)</w:t>
      </w:r>
    </w:p>
    <w:p w14:paraId="0A649442"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b/>
          <w:bCs/>
          <w:sz w:val="28"/>
          <w:szCs w:val="28"/>
          <w:lang w:val="uk-UA"/>
        </w:rPr>
        <w:t xml:space="preserve">Учитель: </w:t>
      </w:r>
      <w:r w:rsidRPr="00E006BF">
        <w:rPr>
          <w:rFonts w:ascii="Times New Roman" w:hAnsi="Times New Roman" w:cs="Times New Roman"/>
          <w:sz w:val="28"/>
          <w:szCs w:val="28"/>
          <w:lang w:val="uk-UA"/>
        </w:rPr>
        <w:t xml:space="preserve">Ви молодці, ми з вами познайомилися та порахували тваринок. </w:t>
      </w:r>
    </w:p>
    <w:p w14:paraId="4F986A4A"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Зараз я вам пропоную придбати корм та погодувати цих прекрасних тварин, можно їх погладити та потримати на ручках. ( діти годують тваринок та тримають на ручках).</w:t>
      </w:r>
    </w:p>
    <w:p w14:paraId="25326935" w14:textId="77777777" w:rsidR="00E006BF" w:rsidRPr="00E006BF" w:rsidRDefault="00E006BF" w:rsidP="00F573A3">
      <w:pPr>
        <w:spacing w:after="0" w:line="360" w:lineRule="auto"/>
        <w:ind w:firstLine="709"/>
        <w:jc w:val="both"/>
        <w:rPr>
          <w:rFonts w:ascii="Times New Roman" w:hAnsi="Times New Roman" w:cs="Times New Roman"/>
          <w:sz w:val="28"/>
          <w:szCs w:val="28"/>
          <w:lang w:val="uk-UA"/>
        </w:rPr>
      </w:pPr>
      <w:r w:rsidRPr="00E006BF">
        <w:rPr>
          <w:rFonts w:ascii="Times New Roman" w:hAnsi="Times New Roman" w:cs="Times New Roman"/>
          <w:sz w:val="28"/>
          <w:szCs w:val="28"/>
          <w:lang w:val="uk-UA"/>
        </w:rPr>
        <w:t xml:space="preserve">І  давайте я вас по фотографує з тваринками , щоб цей день залишився назавжди у вас в памʼяті. </w:t>
      </w:r>
    </w:p>
    <w:p w14:paraId="19FAE54E" w14:textId="77777777" w:rsidR="00E006BF" w:rsidRPr="00E006BF" w:rsidRDefault="00E006BF" w:rsidP="00F573A3">
      <w:pPr>
        <w:spacing w:after="0" w:line="360" w:lineRule="auto"/>
        <w:ind w:firstLine="709"/>
        <w:jc w:val="both"/>
        <w:rPr>
          <w:rFonts w:ascii="Times New Roman" w:hAnsi="Times New Roman" w:cs="Times New Roman"/>
          <w:b/>
          <w:bCs/>
          <w:sz w:val="28"/>
          <w:szCs w:val="28"/>
          <w:lang w:val="uk-UA"/>
        </w:rPr>
      </w:pPr>
      <w:r w:rsidRPr="00E006BF">
        <w:rPr>
          <w:rFonts w:ascii="Times New Roman" w:hAnsi="Times New Roman" w:cs="Times New Roman"/>
          <w:b/>
          <w:bCs/>
          <w:sz w:val="28"/>
          <w:szCs w:val="28"/>
          <w:lang w:val="uk-UA"/>
        </w:rPr>
        <w:t>Підсумок заняття:</w:t>
      </w:r>
    </w:p>
    <w:p w14:paraId="493BAD03" w14:textId="77777777" w:rsidR="001F7703" w:rsidRDefault="001F7703" w:rsidP="00F57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Учитель: </w:t>
      </w:r>
      <w:r w:rsidR="00E006BF" w:rsidRPr="00E006BF">
        <w:rPr>
          <w:rFonts w:ascii="Times New Roman" w:hAnsi="Times New Roman" w:cs="Times New Roman"/>
          <w:sz w:val="28"/>
          <w:szCs w:val="28"/>
        </w:rPr>
        <w:t xml:space="preserve">Якісь тварини  вам </w:t>
      </w:r>
      <w:r w:rsidR="00E006BF" w:rsidRPr="00E006BF">
        <w:rPr>
          <w:rFonts w:ascii="Times New Roman" w:hAnsi="Times New Roman" w:cs="Times New Roman"/>
          <w:sz w:val="28"/>
          <w:szCs w:val="28"/>
          <w:lang w:val="uk-UA"/>
        </w:rPr>
        <w:t xml:space="preserve">були </w:t>
      </w:r>
      <w:r w:rsidR="00E006BF" w:rsidRPr="00E006BF">
        <w:rPr>
          <w:rFonts w:ascii="Times New Roman" w:hAnsi="Times New Roman" w:cs="Times New Roman"/>
          <w:sz w:val="28"/>
          <w:szCs w:val="28"/>
        </w:rPr>
        <w:t xml:space="preserve">відомі, а деякі ви побачили в перший раз. </w:t>
      </w:r>
      <w:r w:rsidR="00E006BF" w:rsidRPr="00E006BF">
        <w:rPr>
          <w:rFonts w:ascii="Times New Roman" w:hAnsi="Times New Roman" w:cs="Times New Roman"/>
          <w:sz w:val="28"/>
          <w:szCs w:val="28"/>
          <w:lang w:val="uk-UA"/>
        </w:rPr>
        <w:t xml:space="preserve">Як вам наша сьогоднішня екскурсія? Хто вам сподобався найбільше? Як треба відноситись до тварин? Мені дуже хочеться вірити, що після сьогоднішньої екскурсії ваші душі стануть добрішими, серця теплішими, і ви завжди будете ставитися до тварин з повагою , та не ображати їх. </w:t>
      </w:r>
    </w:p>
    <w:p w14:paraId="11693777" w14:textId="77777777" w:rsidR="001F7703" w:rsidRDefault="001F7703" w:rsidP="00F57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у ході екскурсії учні виконували завдання, описані в параграфі 1.4. та передбачали реалізацю зазначеної мети – розумовому розвитку дітей.</w:t>
      </w:r>
    </w:p>
    <w:p w14:paraId="0C818EE0" w14:textId="77777777" w:rsidR="002E65A1" w:rsidRPr="002E65A1" w:rsidRDefault="002E65A1" w:rsidP="002E65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Екскурсії</w:t>
      </w:r>
      <w:r w:rsidRPr="002E65A1">
        <w:rPr>
          <w:rFonts w:ascii="Times New Roman" w:hAnsi="Times New Roman" w:cs="Times New Roman"/>
          <w:sz w:val="28"/>
          <w:szCs w:val="28"/>
          <w:lang w:val="uk-UA"/>
        </w:rPr>
        <w:t xml:space="preserve"> в наш час - в умовах війни, коли багато дітей з України змушені були залишити свої домівки,  ста</w:t>
      </w:r>
      <w:r>
        <w:rPr>
          <w:rFonts w:ascii="Times New Roman" w:hAnsi="Times New Roman" w:cs="Times New Roman"/>
          <w:sz w:val="28"/>
          <w:szCs w:val="28"/>
          <w:lang w:val="uk-UA"/>
        </w:rPr>
        <w:t>ють</w:t>
      </w:r>
      <w:r w:rsidRPr="002E65A1">
        <w:rPr>
          <w:rFonts w:ascii="Times New Roman" w:hAnsi="Times New Roman" w:cs="Times New Roman"/>
          <w:sz w:val="28"/>
          <w:szCs w:val="28"/>
          <w:lang w:val="uk-UA"/>
        </w:rPr>
        <w:t xml:space="preserve"> ще більш актуальними,  і тому декілька причин:</w:t>
      </w:r>
    </w:p>
    <w:p w14:paraId="6152D528" w14:textId="77777777" w:rsidR="002E65A1" w:rsidRPr="002E65A1" w:rsidRDefault="002E65A1" w:rsidP="002E65A1">
      <w:pPr>
        <w:spacing w:after="0" w:line="360" w:lineRule="auto"/>
        <w:ind w:firstLine="709"/>
        <w:jc w:val="both"/>
        <w:rPr>
          <w:rFonts w:ascii="Times New Roman" w:hAnsi="Times New Roman" w:cs="Times New Roman"/>
          <w:sz w:val="28"/>
          <w:szCs w:val="28"/>
          <w:lang w:val="uk-UA"/>
        </w:rPr>
      </w:pPr>
      <w:r w:rsidRPr="002E65A1">
        <w:rPr>
          <w:rFonts w:ascii="Times New Roman" w:hAnsi="Times New Roman" w:cs="Times New Roman"/>
          <w:sz w:val="28"/>
          <w:szCs w:val="28"/>
          <w:lang w:val="uk-UA"/>
        </w:rPr>
        <w:t>1. Психологічна підтримка: Екскурсії дають можливість дітям відволіктися від жахливих подій війни, отримати нові враження, емоції. Це допомагає їм зняти стрес, покращити психоемоційний стан.</w:t>
      </w:r>
    </w:p>
    <w:p w14:paraId="41C838B2" w14:textId="77777777" w:rsidR="002E65A1" w:rsidRPr="002E65A1" w:rsidRDefault="002E65A1" w:rsidP="002E65A1">
      <w:pPr>
        <w:spacing w:after="0" w:line="360" w:lineRule="auto"/>
        <w:ind w:firstLine="709"/>
        <w:jc w:val="both"/>
        <w:rPr>
          <w:rFonts w:ascii="Times New Roman" w:hAnsi="Times New Roman" w:cs="Times New Roman"/>
          <w:sz w:val="28"/>
          <w:szCs w:val="28"/>
          <w:lang w:val="uk-UA"/>
        </w:rPr>
      </w:pPr>
      <w:r w:rsidRPr="002E65A1">
        <w:rPr>
          <w:rFonts w:ascii="Times New Roman" w:hAnsi="Times New Roman" w:cs="Times New Roman"/>
          <w:sz w:val="28"/>
          <w:szCs w:val="28"/>
          <w:lang w:val="uk-UA"/>
        </w:rPr>
        <w:t>2. Соціалізація: Екскурсії дають можливість дітям спілкуватися з іншими дітьми, заводити нових друзів. Це допомагає їм подолати почуття самотності, відчути себе частиною колективу.</w:t>
      </w:r>
    </w:p>
    <w:p w14:paraId="3933E459" w14:textId="77777777" w:rsidR="002E65A1" w:rsidRPr="002E65A1" w:rsidRDefault="002E65A1" w:rsidP="002E65A1">
      <w:pPr>
        <w:spacing w:after="0" w:line="360" w:lineRule="auto"/>
        <w:ind w:firstLine="709"/>
        <w:jc w:val="both"/>
        <w:rPr>
          <w:rFonts w:ascii="Times New Roman" w:hAnsi="Times New Roman" w:cs="Times New Roman"/>
          <w:sz w:val="28"/>
          <w:szCs w:val="28"/>
          <w:lang w:val="uk-UA"/>
        </w:rPr>
      </w:pPr>
      <w:r w:rsidRPr="002E65A1">
        <w:rPr>
          <w:rFonts w:ascii="Times New Roman" w:hAnsi="Times New Roman" w:cs="Times New Roman"/>
          <w:sz w:val="28"/>
          <w:szCs w:val="28"/>
          <w:lang w:val="uk-UA"/>
        </w:rPr>
        <w:t>3. Розширення кругозору: Екскурсії дають можливість дітям дізнатися про нові місця, події, людей. Це допомагає їм розширити кругозір, збагатити свій внутрішній світ.</w:t>
      </w:r>
    </w:p>
    <w:p w14:paraId="16CC0273" w14:textId="77777777" w:rsidR="002E65A1" w:rsidRPr="002E65A1" w:rsidRDefault="002E65A1" w:rsidP="002E65A1">
      <w:pPr>
        <w:spacing w:after="0" w:line="360" w:lineRule="auto"/>
        <w:ind w:firstLine="709"/>
        <w:jc w:val="both"/>
        <w:rPr>
          <w:rFonts w:ascii="Times New Roman" w:hAnsi="Times New Roman" w:cs="Times New Roman"/>
          <w:sz w:val="28"/>
          <w:szCs w:val="28"/>
          <w:lang w:val="uk-UA"/>
        </w:rPr>
      </w:pPr>
      <w:r w:rsidRPr="002E65A1">
        <w:rPr>
          <w:rFonts w:ascii="Times New Roman" w:hAnsi="Times New Roman" w:cs="Times New Roman"/>
          <w:sz w:val="28"/>
          <w:szCs w:val="28"/>
          <w:lang w:val="uk-UA"/>
        </w:rPr>
        <w:lastRenderedPageBreak/>
        <w:t>4. Збереження культурної спадщини: Екскурсії до історичних місць, музеїв допомагають дітям дізнатися про культуру та історію України. Це важливо для збереження культурної спадщини країни, виховання у дітей почуття патріотизму.</w:t>
      </w:r>
    </w:p>
    <w:p w14:paraId="2B86C0A2" w14:textId="77777777" w:rsidR="002E65A1" w:rsidRPr="002E65A1" w:rsidRDefault="002E65A1" w:rsidP="002E65A1">
      <w:pPr>
        <w:spacing w:after="0" w:line="360" w:lineRule="auto"/>
        <w:ind w:firstLine="709"/>
        <w:jc w:val="both"/>
        <w:rPr>
          <w:rFonts w:ascii="Times New Roman" w:hAnsi="Times New Roman" w:cs="Times New Roman"/>
          <w:sz w:val="28"/>
          <w:szCs w:val="28"/>
          <w:lang w:val="uk-UA"/>
        </w:rPr>
      </w:pPr>
      <w:r w:rsidRPr="002E65A1">
        <w:rPr>
          <w:rFonts w:ascii="Times New Roman" w:hAnsi="Times New Roman" w:cs="Times New Roman"/>
          <w:sz w:val="28"/>
          <w:szCs w:val="28"/>
          <w:lang w:val="uk-UA"/>
        </w:rPr>
        <w:t>5. Надія на майбутнє: Екскурсії дають дітям надію на краще майбутнє. Вони бачать, що світ прекрасний і різноманітний, що є багато цікавих місць, які хочеться відвідати.</w:t>
      </w:r>
    </w:p>
    <w:p w14:paraId="6B98CBEF" w14:textId="77777777" w:rsidR="00F90FDE" w:rsidRDefault="002E65A1" w:rsidP="00F90FDE">
      <w:pPr>
        <w:spacing w:after="0" w:line="360" w:lineRule="auto"/>
        <w:ind w:firstLine="709"/>
        <w:jc w:val="both"/>
        <w:rPr>
          <w:rFonts w:ascii="Times New Roman" w:hAnsi="Times New Roman" w:cs="Times New Roman"/>
          <w:sz w:val="28"/>
          <w:szCs w:val="28"/>
          <w:lang w:val="uk-UA"/>
        </w:rPr>
      </w:pPr>
      <w:r w:rsidRPr="002E65A1">
        <w:rPr>
          <w:rFonts w:ascii="Times New Roman" w:hAnsi="Times New Roman" w:cs="Times New Roman"/>
          <w:bCs/>
          <w:sz w:val="28"/>
          <w:szCs w:val="28"/>
          <w:lang w:val="uk-UA"/>
        </w:rPr>
        <w:t>Отже, навчальні екскурсії</w:t>
      </w:r>
      <w:r w:rsidRPr="002E65A1">
        <w:rPr>
          <w:rFonts w:ascii="Times New Roman" w:hAnsi="Times New Roman" w:cs="Times New Roman"/>
          <w:sz w:val="28"/>
          <w:szCs w:val="28"/>
          <w:lang w:val="uk-UA"/>
        </w:rPr>
        <w:t xml:space="preserve"> організовуються з метою формування в учнів уміння спостерігати за навколишнім світом, сприяння розвитку наукового мислення, інтересу до вивченого матеріалу, ознайомлення з культурно-суспільним надбанням нашого народу та людства, національними традиціями. </w:t>
      </w:r>
      <w:r w:rsidR="00F90FDE" w:rsidRPr="00F90FDE">
        <w:rPr>
          <w:rFonts w:ascii="Times New Roman" w:hAnsi="Times New Roman" w:cs="Times New Roman"/>
          <w:sz w:val="28"/>
          <w:szCs w:val="28"/>
          <w:lang w:val="uk-UA"/>
        </w:rPr>
        <w:t>Екскурсії - це не просто спосіб розважити дітей, а й цінний інструмент для їхньої психологічної підтримки, соці</w:t>
      </w:r>
      <w:r w:rsidR="00F90FDE">
        <w:rPr>
          <w:rFonts w:ascii="Times New Roman" w:hAnsi="Times New Roman" w:cs="Times New Roman"/>
          <w:sz w:val="28"/>
          <w:szCs w:val="28"/>
          <w:lang w:val="uk-UA"/>
        </w:rPr>
        <w:t xml:space="preserve">алізації, розширення кругозору </w:t>
      </w:r>
      <w:r w:rsidR="00F90FDE" w:rsidRPr="00F90FDE">
        <w:rPr>
          <w:rFonts w:ascii="Times New Roman" w:hAnsi="Times New Roman" w:cs="Times New Roman"/>
          <w:sz w:val="28"/>
          <w:szCs w:val="28"/>
          <w:lang w:val="uk-UA"/>
        </w:rPr>
        <w:t xml:space="preserve">та надії на краще майбутнє. При грамотному підході </w:t>
      </w:r>
      <w:r w:rsidR="00922EE4">
        <w:rPr>
          <w:rFonts w:ascii="Times New Roman" w:hAnsi="Times New Roman" w:cs="Times New Roman"/>
          <w:sz w:val="28"/>
          <w:szCs w:val="28"/>
          <w:lang w:val="uk-UA"/>
        </w:rPr>
        <w:t>екскурсії</w:t>
      </w:r>
      <w:r w:rsidR="00F90FDE" w:rsidRPr="00F90FDE">
        <w:rPr>
          <w:rFonts w:ascii="Times New Roman" w:hAnsi="Times New Roman" w:cs="Times New Roman"/>
          <w:sz w:val="28"/>
          <w:szCs w:val="28"/>
          <w:lang w:val="uk-UA"/>
        </w:rPr>
        <w:t xml:space="preserve"> можуть стати справжнім святом для дітей і дати їм цінні знання, навички, емоції.</w:t>
      </w:r>
    </w:p>
    <w:p w14:paraId="5FD47BCB" w14:textId="77777777" w:rsidR="009F7C3C" w:rsidRPr="009F7C3C" w:rsidRDefault="009F7C3C" w:rsidP="009F7C3C">
      <w:pPr>
        <w:spacing w:after="0" w:line="360" w:lineRule="auto"/>
        <w:ind w:firstLine="709"/>
        <w:jc w:val="both"/>
        <w:rPr>
          <w:rFonts w:ascii="Times New Roman" w:hAnsi="Times New Roman" w:cs="Times New Roman"/>
          <w:sz w:val="28"/>
          <w:szCs w:val="28"/>
          <w:lang w:val="uk-UA"/>
        </w:rPr>
      </w:pPr>
      <w:r w:rsidRPr="009F7C3C">
        <w:rPr>
          <w:rFonts w:ascii="Times New Roman" w:hAnsi="Times New Roman" w:cs="Times New Roman"/>
          <w:sz w:val="28"/>
          <w:szCs w:val="28"/>
          <w:lang w:val="uk-UA"/>
        </w:rPr>
        <w:t>Щоб правильно організувати виховання розумової активності молодших школярів, треба знати закономірності і можливості їх розумового розвитку. З їх урахуванням визначаються завдання, зміст, організація та методи розумового виховання.</w:t>
      </w:r>
    </w:p>
    <w:p w14:paraId="759E1134" w14:textId="77777777" w:rsidR="009F7C3C" w:rsidRDefault="009F7C3C" w:rsidP="00F90FDE">
      <w:pPr>
        <w:spacing w:after="0" w:line="360" w:lineRule="auto"/>
        <w:ind w:firstLine="709"/>
        <w:jc w:val="both"/>
        <w:rPr>
          <w:rFonts w:ascii="Times New Roman" w:hAnsi="Times New Roman" w:cs="Times New Roman"/>
          <w:sz w:val="28"/>
          <w:szCs w:val="28"/>
          <w:lang w:val="uk-UA"/>
        </w:rPr>
      </w:pPr>
    </w:p>
    <w:p w14:paraId="4C06FEC3" w14:textId="77777777" w:rsidR="009F2672" w:rsidRPr="009F2672" w:rsidRDefault="009F2672" w:rsidP="00F90FDE">
      <w:pPr>
        <w:spacing w:after="0" w:line="360" w:lineRule="auto"/>
        <w:ind w:firstLine="709"/>
        <w:jc w:val="both"/>
        <w:rPr>
          <w:rFonts w:ascii="Times New Roman" w:hAnsi="Times New Roman" w:cs="Times New Roman"/>
          <w:b/>
          <w:sz w:val="28"/>
          <w:szCs w:val="28"/>
          <w:lang w:val="uk-UA"/>
        </w:rPr>
      </w:pPr>
      <w:r w:rsidRPr="009F2672">
        <w:rPr>
          <w:rFonts w:ascii="Times New Roman" w:hAnsi="Times New Roman" w:cs="Times New Roman"/>
          <w:b/>
          <w:sz w:val="28"/>
          <w:szCs w:val="28"/>
          <w:lang w:val="uk-UA"/>
        </w:rPr>
        <w:t>Контрольний зріз</w:t>
      </w:r>
    </w:p>
    <w:p w14:paraId="436856E1"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По закінченню формувального експерименту нами було проведення контрольний зріз. Д</w:t>
      </w:r>
      <w:r w:rsidRPr="009F2672">
        <w:rPr>
          <w:rFonts w:ascii="Times New Roman" w:hAnsi="Times New Roman" w:cs="Times New Roman"/>
          <w:bCs/>
          <w:sz w:val="28"/>
          <w:szCs w:val="28"/>
          <w:lang w:val="uk-UA"/>
        </w:rPr>
        <w:t>ітям давались завдання на перевірку уваги, сприймання, пам’яті.</w:t>
      </w:r>
      <w:r w:rsidRPr="009F2672">
        <w:rPr>
          <w:lang w:val="uk-UA"/>
        </w:rPr>
        <w:t xml:space="preserve"> </w:t>
      </w:r>
      <w:r>
        <w:rPr>
          <w:rFonts w:ascii="Times New Roman" w:hAnsi="Times New Roman" w:cs="Times New Roman"/>
          <w:bCs/>
          <w:sz w:val="28"/>
          <w:szCs w:val="28"/>
          <w:lang w:val="uk-UA"/>
        </w:rPr>
        <w:t>Д</w:t>
      </w:r>
      <w:r w:rsidRPr="009F2672">
        <w:rPr>
          <w:rFonts w:ascii="Times New Roman" w:hAnsi="Times New Roman" w:cs="Times New Roman"/>
          <w:bCs/>
          <w:sz w:val="28"/>
          <w:szCs w:val="28"/>
          <w:lang w:val="uk-UA"/>
        </w:rPr>
        <w:t>идактичні ігри вимага</w:t>
      </w:r>
      <w:r>
        <w:rPr>
          <w:rFonts w:ascii="Times New Roman" w:hAnsi="Times New Roman" w:cs="Times New Roman"/>
          <w:bCs/>
          <w:sz w:val="28"/>
          <w:szCs w:val="28"/>
          <w:lang w:val="uk-UA"/>
        </w:rPr>
        <w:t>ли</w:t>
      </w:r>
      <w:r w:rsidRPr="009F2672">
        <w:rPr>
          <w:rFonts w:ascii="Times New Roman" w:hAnsi="Times New Roman" w:cs="Times New Roman"/>
          <w:bCs/>
          <w:sz w:val="28"/>
          <w:szCs w:val="28"/>
          <w:lang w:val="uk-UA"/>
        </w:rPr>
        <w:t xml:space="preserve"> від дітей уміння</w:t>
      </w:r>
      <w:r>
        <w:rPr>
          <w:rFonts w:ascii="Times New Roman" w:hAnsi="Times New Roman" w:cs="Times New Roman"/>
          <w:bCs/>
          <w:sz w:val="28"/>
          <w:szCs w:val="28"/>
          <w:lang w:val="uk-UA"/>
        </w:rPr>
        <w:t xml:space="preserve"> </w:t>
      </w:r>
      <w:r w:rsidRPr="009F2672">
        <w:rPr>
          <w:rFonts w:ascii="Times New Roman" w:hAnsi="Times New Roman" w:cs="Times New Roman"/>
          <w:bCs/>
          <w:sz w:val="28"/>
          <w:szCs w:val="28"/>
          <w:lang w:val="uk-UA"/>
        </w:rPr>
        <w:t>групувати предмети, узагальнювати їх за тими або іншими ознаками.</w:t>
      </w:r>
      <w:r>
        <w:rPr>
          <w:rFonts w:ascii="Times New Roman" w:hAnsi="Times New Roman" w:cs="Times New Roman"/>
          <w:bCs/>
          <w:sz w:val="28"/>
          <w:szCs w:val="28"/>
          <w:lang w:val="uk-UA"/>
        </w:rPr>
        <w:t xml:space="preserve"> Застосовувались і</w:t>
      </w:r>
      <w:r w:rsidRPr="009F2672">
        <w:rPr>
          <w:rFonts w:ascii="Times New Roman" w:hAnsi="Times New Roman" w:cs="Times New Roman"/>
          <w:bCs/>
          <w:sz w:val="28"/>
          <w:szCs w:val="28"/>
          <w:lang w:val="uk-UA"/>
        </w:rPr>
        <w:t>гри, що сприяють формуванню вмінь правильно вживати слова, що</w:t>
      </w:r>
      <w:r>
        <w:rPr>
          <w:rFonts w:ascii="Times New Roman" w:hAnsi="Times New Roman" w:cs="Times New Roman"/>
          <w:bCs/>
          <w:sz w:val="28"/>
          <w:szCs w:val="28"/>
          <w:lang w:val="uk-UA"/>
        </w:rPr>
        <w:t xml:space="preserve"> </w:t>
      </w:r>
      <w:r w:rsidRPr="009F2672">
        <w:rPr>
          <w:rFonts w:ascii="Times New Roman" w:hAnsi="Times New Roman" w:cs="Times New Roman"/>
          <w:bCs/>
          <w:sz w:val="28"/>
          <w:szCs w:val="28"/>
          <w:lang w:val="uk-UA"/>
        </w:rPr>
        <w:t>виражають видові і родові поняття, розвитку процесів аналізу і</w:t>
      </w:r>
      <w:r>
        <w:rPr>
          <w:rFonts w:ascii="Times New Roman" w:hAnsi="Times New Roman" w:cs="Times New Roman"/>
          <w:bCs/>
          <w:sz w:val="28"/>
          <w:szCs w:val="28"/>
          <w:lang w:val="uk-UA"/>
        </w:rPr>
        <w:t xml:space="preserve"> </w:t>
      </w:r>
      <w:r w:rsidRPr="009F2672">
        <w:rPr>
          <w:rFonts w:ascii="Times New Roman" w:hAnsi="Times New Roman" w:cs="Times New Roman"/>
          <w:bCs/>
          <w:sz w:val="28"/>
          <w:szCs w:val="28"/>
          <w:lang w:val="uk-UA"/>
        </w:rPr>
        <w:t>синтезу.</w:t>
      </w:r>
    </w:p>
    <w:p w14:paraId="14D9DFFD"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З</w:t>
      </w:r>
      <w:r w:rsidRPr="009F2672">
        <w:rPr>
          <w:rFonts w:ascii="Times New Roman" w:hAnsi="Times New Roman" w:cs="Times New Roman"/>
          <w:b/>
          <w:bCs/>
          <w:sz w:val="28"/>
          <w:szCs w:val="28"/>
          <w:lang w:val="uk-UA"/>
        </w:rPr>
        <w:t>авдання 1</w:t>
      </w:r>
      <w:r w:rsidRPr="009F2672">
        <w:rPr>
          <w:rFonts w:ascii="Times New Roman" w:hAnsi="Times New Roman" w:cs="Times New Roman"/>
          <w:bCs/>
          <w:sz w:val="28"/>
          <w:szCs w:val="28"/>
          <w:lang w:val="uk-UA"/>
        </w:rPr>
        <w:t xml:space="preserve"> </w:t>
      </w:r>
    </w:p>
    <w:p w14:paraId="0572B61E" w14:textId="77777777" w:rsidR="009F2672" w:rsidRPr="009F2672" w:rsidRDefault="009F2672" w:rsidP="009F2672">
      <w:pPr>
        <w:spacing w:after="0" w:line="360" w:lineRule="auto"/>
        <w:ind w:firstLine="709"/>
        <w:jc w:val="both"/>
        <w:rPr>
          <w:rFonts w:ascii="Times New Roman" w:hAnsi="Times New Roman" w:cs="Times New Roman"/>
          <w:bCs/>
          <w:sz w:val="28"/>
          <w:szCs w:val="28"/>
        </w:rPr>
      </w:pPr>
      <w:r w:rsidRPr="009F2672">
        <w:rPr>
          <w:rFonts w:ascii="Times New Roman" w:hAnsi="Times New Roman" w:cs="Times New Roman"/>
          <w:bCs/>
          <w:sz w:val="28"/>
          <w:szCs w:val="28"/>
          <w:lang w:val="uk-UA"/>
        </w:rPr>
        <w:t>Запропонуйте дитині уважно навкруги і знайти шість предметів:</w:t>
      </w:r>
    </w:p>
    <w:p w14:paraId="1CC16222" w14:textId="77777777" w:rsidR="009F2672" w:rsidRPr="009F2672" w:rsidRDefault="009F2672" w:rsidP="009F2672">
      <w:pPr>
        <w:spacing w:after="0" w:line="360" w:lineRule="auto"/>
        <w:ind w:firstLine="709"/>
        <w:jc w:val="both"/>
        <w:rPr>
          <w:rFonts w:ascii="Times New Roman" w:hAnsi="Times New Roman" w:cs="Times New Roman"/>
          <w:bCs/>
          <w:sz w:val="28"/>
          <w:szCs w:val="28"/>
        </w:rPr>
      </w:pPr>
      <w:r w:rsidRPr="009F2672">
        <w:rPr>
          <w:rFonts w:ascii="Times New Roman" w:hAnsi="Times New Roman" w:cs="Times New Roman"/>
          <w:bCs/>
          <w:sz w:val="28"/>
          <w:szCs w:val="28"/>
          <w:lang w:val="uk-UA"/>
        </w:rPr>
        <w:lastRenderedPageBreak/>
        <w:t>- які містять геометричні фігури (коло, квадрат, трикутник, прямокутник) (Якщо дитина називає правильно, то за кожне слово отримує бал, наприклад, будинок-прямокутник);</w:t>
      </w:r>
    </w:p>
    <w:p w14:paraId="41DE85E6" w14:textId="77777777" w:rsidR="009F2672" w:rsidRPr="009F2672" w:rsidRDefault="009F2672" w:rsidP="009F2672">
      <w:pPr>
        <w:spacing w:after="0" w:line="360" w:lineRule="auto"/>
        <w:ind w:firstLine="709"/>
        <w:jc w:val="both"/>
        <w:rPr>
          <w:rFonts w:ascii="Times New Roman" w:hAnsi="Times New Roman" w:cs="Times New Roman"/>
          <w:bCs/>
          <w:sz w:val="28"/>
          <w:szCs w:val="28"/>
        </w:rPr>
      </w:pPr>
      <w:r w:rsidRPr="009F2672">
        <w:rPr>
          <w:rFonts w:ascii="Times New Roman" w:hAnsi="Times New Roman" w:cs="Times New Roman"/>
          <w:bCs/>
          <w:sz w:val="28"/>
          <w:szCs w:val="28"/>
          <w:lang w:val="uk-UA"/>
        </w:rPr>
        <w:t>- які мають певне забарвлення (червоне, зелене тощо) (Якщо дитина називає правильно, то за кожне слово отримує бал, наприклад, листок-зелене);</w:t>
      </w:r>
    </w:p>
    <w:p w14:paraId="10C39057" w14:textId="77777777" w:rsidR="009F2672" w:rsidRPr="009F2672" w:rsidRDefault="009F2672" w:rsidP="009F2672">
      <w:pPr>
        <w:spacing w:after="0" w:line="360" w:lineRule="auto"/>
        <w:ind w:firstLine="709"/>
        <w:jc w:val="both"/>
        <w:rPr>
          <w:rFonts w:ascii="Times New Roman" w:hAnsi="Times New Roman" w:cs="Times New Roman"/>
          <w:bCs/>
          <w:sz w:val="28"/>
          <w:szCs w:val="28"/>
        </w:rPr>
      </w:pPr>
      <w:r w:rsidRPr="009F2672">
        <w:rPr>
          <w:rFonts w:ascii="Times New Roman" w:hAnsi="Times New Roman" w:cs="Times New Roman"/>
          <w:bCs/>
          <w:sz w:val="28"/>
          <w:szCs w:val="28"/>
          <w:lang w:val="uk-UA"/>
        </w:rPr>
        <w:t>- які мають запах (дерево, квіти) (Якщо дитина називає правильно, то за кожне слово отримує бал, наприклад, квітка фіалка – пахне, стежка-не пахне, квітки на липі – пахнуть тощо).</w:t>
      </w:r>
    </w:p>
    <w:p w14:paraId="39850D88" w14:textId="77777777" w:rsidR="009F2672" w:rsidRPr="009F2672" w:rsidRDefault="009F2672" w:rsidP="009F2672">
      <w:pPr>
        <w:spacing w:after="0" w:line="360" w:lineRule="auto"/>
        <w:ind w:firstLine="709"/>
        <w:jc w:val="both"/>
        <w:rPr>
          <w:rFonts w:ascii="Times New Roman" w:hAnsi="Times New Roman" w:cs="Times New Roman"/>
          <w:b/>
          <w:bCs/>
          <w:sz w:val="28"/>
          <w:szCs w:val="28"/>
          <w:lang w:val="uk-UA"/>
        </w:rPr>
      </w:pPr>
      <w:r w:rsidRPr="009F2672">
        <w:rPr>
          <w:rFonts w:ascii="Times New Roman" w:hAnsi="Times New Roman" w:cs="Times New Roman"/>
          <w:b/>
          <w:bCs/>
          <w:sz w:val="28"/>
          <w:szCs w:val="28"/>
          <w:lang w:val="uk-UA"/>
        </w:rPr>
        <w:t>Завдання 2</w:t>
      </w:r>
    </w:p>
    <w:p w14:paraId="4064EF86"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Прочитати дитині список із 12 не пов'язаних між собою слів: наприклад, дерево, гора, щишка, троянда, сосна, липа, пилка, річка, нога, доріжка, сонце, прогулянка. Дитина повинна їх запам'ятати і відразу ж після прочитання відтворити (Якщо дитина називає правильно, то за кожне слово отримує бал).</w:t>
      </w:r>
    </w:p>
    <w:p w14:paraId="7B45CEB4" w14:textId="77777777" w:rsidR="009F2672" w:rsidRPr="009F2672" w:rsidRDefault="009F2672" w:rsidP="009F2672">
      <w:pPr>
        <w:spacing w:after="0" w:line="360" w:lineRule="auto"/>
        <w:ind w:firstLine="709"/>
        <w:jc w:val="both"/>
        <w:rPr>
          <w:rFonts w:ascii="Times New Roman" w:hAnsi="Times New Roman" w:cs="Times New Roman"/>
          <w:b/>
          <w:bCs/>
          <w:sz w:val="28"/>
          <w:szCs w:val="28"/>
          <w:lang w:val="uk-UA"/>
        </w:rPr>
      </w:pPr>
      <w:r w:rsidRPr="009F2672">
        <w:rPr>
          <w:rFonts w:ascii="Times New Roman" w:hAnsi="Times New Roman" w:cs="Times New Roman"/>
          <w:b/>
          <w:bCs/>
          <w:sz w:val="28"/>
          <w:szCs w:val="28"/>
          <w:lang w:val="uk-UA"/>
        </w:rPr>
        <w:t>Завдання 3.</w:t>
      </w:r>
    </w:p>
    <w:p w14:paraId="4017C63A"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Дитині пропонується подивитися на певну кількість зібраних предметів (листочків, гілочок, жолудів, шишок). А потім пригадати та показати їх на малюнку, де зображені ці предмети та ще декілька інших (Якщо дитина називає правильно, то за кожне слово отримує бал).</w:t>
      </w:r>
    </w:p>
    <w:p w14:paraId="6B1C7C34" w14:textId="77777777" w:rsidR="009F2672" w:rsidRPr="009F2672" w:rsidRDefault="009F2672" w:rsidP="009F2672">
      <w:pPr>
        <w:spacing w:after="0" w:line="360" w:lineRule="auto"/>
        <w:ind w:firstLine="709"/>
        <w:jc w:val="both"/>
        <w:rPr>
          <w:rFonts w:ascii="Times New Roman" w:hAnsi="Times New Roman" w:cs="Times New Roman"/>
          <w:b/>
          <w:bCs/>
          <w:sz w:val="28"/>
          <w:szCs w:val="28"/>
          <w:lang w:val="uk-UA"/>
        </w:rPr>
      </w:pPr>
      <w:r w:rsidRPr="009F2672">
        <w:rPr>
          <w:rFonts w:ascii="Times New Roman" w:hAnsi="Times New Roman" w:cs="Times New Roman"/>
          <w:b/>
          <w:bCs/>
          <w:sz w:val="28"/>
          <w:szCs w:val="28"/>
          <w:lang w:val="uk-UA"/>
        </w:rPr>
        <w:t>Завдання 4.</w:t>
      </w:r>
    </w:p>
    <w:p w14:paraId="3ED5CEA0" w14:textId="77777777" w:rsidR="009F2672" w:rsidRPr="009F2672" w:rsidRDefault="009F2672" w:rsidP="009F2672">
      <w:pPr>
        <w:spacing w:after="0" w:line="360" w:lineRule="auto"/>
        <w:ind w:firstLine="709"/>
        <w:jc w:val="both"/>
        <w:rPr>
          <w:rFonts w:ascii="Times New Roman" w:hAnsi="Times New Roman" w:cs="Times New Roman"/>
          <w:bCs/>
          <w:sz w:val="28"/>
          <w:szCs w:val="28"/>
        </w:rPr>
      </w:pPr>
      <w:r w:rsidRPr="009F2672">
        <w:rPr>
          <w:rFonts w:ascii="Times New Roman" w:hAnsi="Times New Roman" w:cs="Times New Roman"/>
          <w:bCs/>
          <w:sz w:val="28"/>
          <w:szCs w:val="28"/>
          <w:lang w:val="uk-UA"/>
        </w:rPr>
        <w:t>Запропонувати дитині пограти у таку гру: ви починаєте слово, ви вимовляєте перший склад, а вона - його закінчує. «Відгадай, що я хочу сказати! Па...», - так ви починаєте гру. Пропонувати склади:</w:t>
      </w:r>
    </w:p>
    <w:p w14:paraId="2B64B428"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1) па; 2); оп 3) пі; 4) мі; 5) му; 6) до; 7) че; 8) ри; 9) ку; 10) ко 11) ли; 12) га (Якщо дитина називає правильно, то за кожне слово отримує бал).</w:t>
      </w:r>
    </w:p>
    <w:p w14:paraId="516028D0" w14:textId="77777777" w:rsidR="009F2672" w:rsidRPr="009F2672" w:rsidRDefault="009F2672" w:rsidP="009F2672">
      <w:pPr>
        <w:spacing w:after="0" w:line="360" w:lineRule="auto"/>
        <w:ind w:firstLine="709"/>
        <w:jc w:val="both"/>
        <w:rPr>
          <w:rFonts w:ascii="Times New Roman" w:hAnsi="Times New Roman" w:cs="Times New Roman"/>
          <w:b/>
          <w:bCs/>
          <w:sz w:val="28"/>
          <w:szCs w:val="28"/>
          <w:lang w:val="uk-UA"/>
        </w:rPr>
      </w:pPr>
      <w:r w:rsidRPr="009F2672">
        <w:rPr>
          <w:rFonts w:ascii="Times New Roman" w:hAnsi="Times New Roman" w:cs="Times New Roman"/>
          <w:b/>
          <w:bCs/>
          <w:sz w:val="28"/>
          <w:szCs w:val="28"/>
          <w:lang w:val="uk-UA"/>
        </w:rPr>
        <w:t>Завдання 5</w:t>
      </w:r>
    </w:p>
    <w:p w14:paraId="710A9BEF" w14:textId="77777777" w:rsidR="009F2672" w:rsidRPr="009F2672" w:rsidRDefault="009F2672" w:rsidP="009F2672">
      <w:pPr>
        <w:spacing w:after="0" w:line="360" w:lineRule="auto"/>
        <w:ind w:firstLine="709"/>
        <w:jc w:val="both"/>
        <w:rPr>
          <w:rFonts w:ascii="Times New Roman" w:hAnsi="Times New Roman" w:cs="Times New Roman"/>
          <w:bCs/>
          <w:sz w:val="28"/>
          <w:szCs w:val="28"/>
        </w:rPr>
      </w:pPr>
      <w:r w:rsidRPr="009F2672">
        <w:rPr>
          <w:rFonts w:ascii="Times New Roman" w:hAnsi="Times New Roman" w:cs="Times New Roman"/>
          <w:bCs/>
          <w:sz w:val="28"/>
          <w:szCs w:val="28"/>
          <w:lang w:val="uk-UA"/>
        </w:rPr>
        <w:t>Назви слова, що означають наземний транспорт.</w:t>
      </w:r>
    </w:p>
    <w:p w14:paraId="3F0D2100" w14:textId="77777777" w:rsidR="009F2672" w:rsidRPr="009F2672" w:rsidRDefault="009F2672" w:rsidP="009F2672">
      <w:pPr>
        <w:spacing w:after="0" w:line="360" w:lineRule="auto"/>
        <w:ind w:firstLine="709"/>
        <w:jc w:val="both"/>
        <w:rPr>
          <w:rFonts w:ascii="Times New Roman" w:hAnsi="Times New Roman" w:cs="Times New Roman"/>
          <w:bCs/>
          <w:sz w:val="28"/>
          <w:szCs w:val="28"/>
        </w:rPr>
      </w:pPr>
      <w:r w:rsidRPr="009F2672">
        <w:rPr>
          <w:rFonts w:ascii="Times New Roman" w:hAnsi="Times New Roman" w:cs="Times New Roman"/>
          <w:bCs/>
          <w:sz w:val="28"/>
          <w:szCs w:val="28"/>
          <w:lang w:val="uk-UA"/>
        </w:rPr>
        <w:t>Назви слова, що означають повітряний транспорт.</w:t>
      </w:r>
    </w:p>
    <w:p w14:paraId="75B7DC88"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lastRenderedPageBreak/>
        <w:t>Назви слова, що означають водний транспорт. (Якщо дитина називає правильно, то за кожне слово отримує бал).</w:t>
      </w:r>
    </w:p>
    <w:p w14:paraId="29943DF3" w14:textId="77777777" w:rsidR="009F2672" w:rsidRPr="009F2672" w:rsidRDefault="009F2672" w:rsidP="009F2672">
      <w:pPr>
        <w:spacing w:after="0" w:line="360" w:lineRule="auto"/>
        <w:ind w:firstLine="709"/>
        <w:jc w:val="both"/>
        <w:rPr>
          <w:rFonts w:ascii="Times New Roman" w:hAnsi="Times New Roman" w:cs="Times New Roman"/>
          <w:b/>
          <w:bCs/>
          <w:sz w:val="28"/>
          <w:szCs w:val="28"/>
          <w:lang w:val="uk-UA"/>
        </w:rPr>
      </w:pPr>
      <w:r w:rsidRPr="009F2672">
        <w:rPr>
          <w:rFonts w:ascii="Times New Roman" w:hAnsi="Times New Roman" w:cs="Times New Roman"/>
          <w:b/>
          <w:bCs/>
          <w:sz w:val="28"/>
          <w:szCs w:val="28"/>
          <w:lang w:val="uk-UA"/>
        </w:rPr>
        <w:t>Завдання 6</w:t>
      </w:r>
    </w:p>
    <w:p w14:paraId="37196686" w14:textId="77777777" w:rsidR="009F2672" w:rsidRPr="009F2672" w:rsidRDefault="009F2672" w:rsidP="009F2672">
      <w:pPr>
        <w:spacing w:after="0" w:line="360" w:lineRule="auto"/>
        <w:ind w:firstLine="709"/>
        <w:jc w:val="both"/>
        <w:rPr>
          <w:rFonts w:ascii="Times New Roman" w:hAnsi="Times New Roman" w:cs="Times New Roman"/>
          <w:bCs/>
          <w:sz w:val="28"/>
          <w:szCs w:val="28"/>
        </w:rPr>
      </w:pPr>
      <w:r w:rsidRPr="009F2672">
        <w:rPr>
          <w:rFonts w:ascii="Times New Roman" w:hAnsi="Times New Roman" w:cs="Times New Roman"/>
          <w:bCs/>
          <w:sz w:val="28"/>
          <w:szCs w:val="28"/>
          <w:lang w:val="uk-UA"/>
        </w:rPr>
        <w:t>1. Попросити дитину показати праву, ліву руку, ногу; праве, ліве вухо; дістати правою рукою ліве вухо, лівою рукою праве вухо і т.д.</w:t>
      </w:r>
    </w:p>
    <w:p w14:paraId="647EF4F3"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2. Запропонувати дитині стати в центрі кімнати і розказати, що знаходиться ліворуч, праворуч, попереду, позаду від неї (Якщо дитина називає правильно, то за кожне слово отримує бал).</w:t>
      </w:r>
    </w:p>
    <w:p w14:paraId="7587F90C" w14:textId="77777777" w:rsidR="009F2672" w:rsidRPr="009F2672" w:rsidRDefault="009F2672" w:rsidP="009F2672">
      <w:pPr>
        <w:spacing w:after="0" w:line="360" w:lineRule="auto"/>
        <w:ind w:firstLine="709"/>
        <w:jc w:val="both"/>
        <w:rPr>
          <w:rFonts w:ascii="Times New Roman" w:hAnsi="Times New Roman" w:cs="Times New Roman"/>
          <w:b/>
          <w:bCs/>
          <w:sz w:val="28"/>
          <w:szCs w:val="28"/>
          <w:lang w:val="uk-UA"/>
        </w:rPr>
      </w:pPr>
      <w:r w:rsidRPr="009F2672">
        <w:rPr>
          <w:rFonts w:ascii="Times New Roman" w:hAnsi="Times New Roman" w:cs="Times New Roman"/>
          <w:b/>
          <w:bCs/>
          <w:sz w:val="28"/>
          <w:szCs w:val="28"/>
          <w:lang w:val="uk-UA"/>
        </w:rPr>
        <w:t>Завдання 7.</w:t>
      </w:r>
    </w:p>
    <w:p w14:paraId="7C6A3B57"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Запропонувати загадки про рослини, тварин, професії, машини. (Якщо дитина називаєвідгадку  правильно, то отримує бал). Дітям пропонуватися загадки підвищеної складності, наприклад:</w:t>
      </w:r>
    </w:p>
    <w:p w14:paraId="12736DB9"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Хвостом воду бере,</w:t>
      </w:r>
    </w:p>
    <w:p w14:paraId="71450215"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Хвостом випускає</w:t>
      </w:r>
    </w:p>
    <w:p w14:paraId="7F6DE273"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Як вогонь розбушувався</w:t>
      </w:r>
    </w:p>
    <w:p w14:paraId="35955BAD" w14:textId="77777777" w:rsidR="009F2672" w:rsidRPr="009F2672" w:rsidRDefault="009F2672" w:rsidP="009F2672">
      <w:pPr>
        <w:spacing w:after="0" w:line="360" w:lineRule="auto"/>
        <w:ind w:firstLine="709"/>
        <w:jc w:val="both"/>
        <w:rPr>
          <w:rFonts w:ascii="Times New Roman" w:hAnsi="Times New Roman" w:cs="Times New Roman"/>
          <w:bCs/>
          <w:sz w:val="28"/>
          <w:szCs w:val="28"/>
          <w:lang w:val="uk-UA"/>
        </w:rPr>
      </w:pPr>
      <w:r w:rsidRPr="009F2672">
        <w:rPr>
          <w:rFonts w:ascii="Times New Roman" w:hAnsi="Times New Roman" w:cs="Times New Roman"/>
          <w:bCs/>
          <w:sz w:val="28"/>
          <w:szCs w:val="28"/>
          <w:lang w:val="uk-UA"/>
        </w:rPr>
        <w:t>Його поливає.(Пожежна машина)</w:t>
      </w:r>
    </w:p>
    <w:p w14:paraId="3DEAC61A" w14:textId="77777777" w:rsidR="009F2672" w:rsidRDefault="006626E5" w:rsidP="00F90F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Контрольний зріз показав такі результати, представимо їх в таблицях.</w:t>
      </w:r>
    </w:p>
    <w:p w14:paraId="72BEAD82" w14:textId="77777777" w:rsidR="006626E5" w:rsidRPr="006626E5" w:rsidRDefault="006626E5" w:rsidP="006626E5">
      <w:pPr>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2.4</w:t>
      </w:r>
      <w:r w:rsidRPr="006626E5">
        <w:rPr>
          <w:rFonts w:ascii="Times New Roman" w:hAnsi="Times New Roman" w:cs="Times New Roman"/>
          <w:bCs/>
          <w:sz w:val="28"/>
          <w:szCs w:val="28"/>
          <w:lang w:val="uk-UA"/>
        </w:rPr>
        <w:t>.</w:t>
      </w:r>
    </w:p>
    <w:p w14:paraId="18133ACE" w14:textId="77777777" w:rsidR="006626E5" w:rsidRPr="006626E5" w:rsidRDefault="006626E5" w:rsidP="006626E5">
      <w:pPr>
        <w:spacing w:after="0" w:line="240" w:lineRule="auto"/>
        <w:jc w:val="center"/>
        <w:rPr>
          <w:rFonts w:ascii="Times New Roman" w:hAnsi="Times New Roman" w:cs="Times New Roman"/>
          <w:bCs/>
          <w:i/>
          <w:sz w:val="28"/>
          <w:szCs w:val="28"/>
          <w:lang w:val="uk-UA"/>
        </w:rPr>
      </w:pPr>
      <w:r w:rsidRPr="006626E5">
        <w:rPr>
          <w:rFonts w:ascii="Times New Roman" w:hAnsi="Times New Roman" w:cs="Times New Roman"/>
          <w:bCs/>
          <w:i/>
          <w:sz w:val="28"/>
          <w:szCs w:val="28"/>
          <w:lang w:val="uk-UA"/>
        </w:rPr>
        <w:t>Емпіричні значення показників розумової активності дітей експериментальної групи</w:t>
      </w:r>
    </w:p>
    <w:tbl>
      <w:tblPr>
        <w:tblStyle w:val="ac"/>
        <w:tblW w:w="0" w:type="auto"/>
        <w:tblLook w:val="04A0" w:firstRow="1" w:lastRow="0" w:firstColumn="1" w:lastColumn="0" w:noHBand="0" w:noVBand="1"/>
      </w:tblPr>
      <w:tblGrid>
        <w:gridCol w:w="520"/>
        <w:gridCol w:w="2587"/>
        <w:gridCol w:w="1303"/>
        <w:gridCol w:w="1090"/>
        <w:gridCol w:w="1365"/>
        <w:gridCol w:w="1377"/>
        <w:gridCol w:w="1329"/>
      </w:tblGrid>
      <w:tr w:rsidR="006626E5" w:rsidRPr="006626E5" w14:paraId="53B7C8E2" w14:textId="77777777" w:rsidTr="00C522C3">
        <w:trPr>
          <w:trHeight w:val="240"/>
        </w:trPr>
        <w:tc>
          <w:tcPr>
            <w:tcW w:w="520" w:type="dxa"/>
            <w:vMerge w:val="restart"/>
          </w:tcPr>
          <w:p w14:paraId="34C3BDF0"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w:t>
            </w:r>
          </w:p>
        </w:tc>
        <w:tc>
          <w:tcPr>
            <w:tcW w:w="2587" w:type="dxa"/>
            <w:vMerge w:val="restart"/>
          </w:tcPr>
          <w:p w14:paraId="545A7681"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Прізвище, ім’я</w:t>
            </w:r>
          </w:p>
          <w:p w14:paraId="2D81164B"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дитини</w:t>
            </w:r>
          </w:p>
        </w:tc>
        <w:tc>
          <w:tcPr>
            <w:tcW w:w="5135" w:type="dxa"/>
            <w:gridSpan w:val="4"/>
          </w:tcPr>
          <w:p w14:paraId="4C411682"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Показники розумової активності</w:t>
            </w:r>
          </w:p>
        </w:tc>
        <w:tc>
          <w:tcPr>
            <w:tcW w:w="1329" w:type="dxa"/>
            <w:vMerge w:val="restart"/>
          </w:tcPr>
          <w:p w14:paraId="78095C34"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Середня</w:t>
            </w:r>
          </w:p>
          <w:p w14:paraId="1A233513"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оцінка</w:t>
            </w:r>
          </w:p>
        </w:tc>
      </w:tr>
      <w:tr w:rsidR="006626E5" w:rsidRPr="006626E5" w14:paraId="12386DFB" w14:textId="77777777" w:rsidTr="00C522C3">
        <w:trPr>
          <w:trHeight w:val="225"/>
        </w:trPr>
        <w:tc>
          <w:tcPr>
            <w:tcW w:w="520" w:type="dxa"/>
            <w:vMerge/>
          </w:tcPr>
          <w:p w14:paraId="4CA25BAB" w14:textId="77777777" w:rsidR="006626E5" w:rsidRPr="006626E5" w:rsidRDefault="006626E5" w:rsidP="006626E5">
            <w:pPr>
              <w:jc w:val="both"/>
              <w:rPr>
                <w:rFonts w:ascii="Times New Roman" w:hAnsi="Times New Roman" w:cs="Times New Roman"/>
                <w:bCs/>
                <w:sz w:val="28"/>
                <w:szCs w:val="28"/>
                <w:lang w:val="uk-UA"/>
              </w:rPr>
            </w:pPr>
          </w:p>
        </w:tc>
        <w:tc>
          <w:tcPr>
            <w:tcW w:w="2587" w:type="dxa"/>
            <w:vMerge/>
          </w:tcPr>
          <w:p w14:paraId="0BA39999" w14:textId="77777777" w:rsidR="006626E5" w:rsidRPr="006626E5" w:rsidRDefault="006626E5" w:rsidP="006626E5">
            <w:pPr>
              <w:jc w:val="both"/>
              <w:rPr>
                <w:rFonts w:ascii="Times New Roman" w:hAnsi="Times New Roman" w:cs="Times New Roman"/>
                <w:bCs/>
                <w:sz w:val="28"/>
                <w:szCs w:val="28"/>
                <w:lang w:val="uk-UA"/>
              </w:rPr>
            </w:pPr>
          </w:p>
        </w:tc>
        <w:tc>
          <w:tcPr>
            <w:tcW w:w="2393" w:type="dxa"/>
            <w:gridSpan w:val="2"/>
          </w:tcPr>
          <w:p w14:paraId="1E483A55"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Блок 1</w:t>
            </w:r>
          </w:p>
        </w:tc>
        <w:tc>
          <w:tcPr>
            <w:tcW w:w="1365" w:type="dxa"/>
          </w:tcPr>
          <w:p w14:paraId="53F287C0"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Блок 2</w:t>
            </w:r>
          </w:p>
        </w:tc>
        <w:tc>
          <w:tcPr>
            <w:tcW w:w="1377" w:type="dxa"/>
          </w:tcPr>
          <w:p w14:paraId="1A4EA56C"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Блок 3</w:t>
            </w:r>
          </w:p>
        </w:tc>
        <w:tc>
          <w:tcPr>
            <w:tcW w:w="1329" w:type="dxa"/>
            <w:vMerge/>
          </w:tcPr>
          <w:p w14:paraId="562CDD73"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3F868AC1" w14:textId="77777777" w:rsidTr="00C522C3">
        <w:trPr>
          <w:trHeight w:val="414"/>
        </w:trPr>
        <w:tc>
          <w:tcPr>
            <w:tcW w:w="520" w:type="dxa"/>
          </w:tcPr>
          <w:p w14:paraId="19DFEA90" w14:textId="77777777" w:rsidR="006626E5" w:rsidRPr="006626E5" w:rsidRDefault="006626E5" w:rsidP="006626E5">
            <w:pPr>
              <w:jc w:val="both"/>
              <w:rPr>
                <w:rFonts w:ascii="Times New Roman" w:hAnsi="Times New Roman" w:cs="Times New Roman"/>
                <w:bCs/>
                <w:sz w:val="28"/>
                <w:szCs w:val="28"/>
                <w:lang w:val="uk-UA"/>
              </w:rPr>
            </w:pPr>
          </w:p>
        </w:tc>
        <w:tc>
          <w:tcPr>
            <w:tcW w:w="2587" w:type="dxa"/>
          </w:tcPr>
          <w:p w14:paraId="3E364884"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4388BE41"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Розвиток</w:t>
            </w:r>
          </w:p>
          <w:p w14:paraId="6FF79655"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уваги</w:t>
            </w:r>
          </w:p>
        </w:tc>
        <w:tc>
          <w:tcPr>
            <w:tcW w:w="1090" w:type="dxa"/>
          </w:tcPr>
          <w:p w14:paraId="084F291A"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Розви-</w:t>
            </w:r>
          </w:p>
          <w:p w14:paraId="5FE8856A"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ток</w:t>
            </w:r>
          </w:p>
          <w:p w14:paraId="76530B78"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пам’яті</w:t>
            </w:r>
          </w:p>
        </w:tc>
        <w:tc>
          <w:tcPr>
            <w:tcW w:w="1365" w:type="dxa"/>
          </w:tcPr>
          <w:p w14:paraId="6AEC043C"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Сприйня-</w:t>
            </w:r>
          </w:p>
          <w:p w14:paraId="7B6B658F"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ття,</w:t>
            </w:r>
          </w:p>
          <w:p w14:paraId="62241137"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уява</w:t>
            </w:r>
          </w:p>
        </w:tc>
        <w:tc>
          <w:tcPr>
            <w:tcW w:w="1377" w:type="dxa"/>
          </w:tcPr>
          <w:p w14:paraId="1CB544F9"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Логічне</w:t>
            </w:r>
          </w:p>
          <w:p w14:paraId="7123BDB3"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мисленн</w:t>
            </w:r>
          </w:p>
          <w:p w14:paraId="0331738B"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я</w:t>
            </w:r>
          </w:p>
        </w:tc>
        <w:tc>
          <w:tcPr>
            <w:tcW w:w="1329" w:type="dxa"/>
          </w:tcPr>
          <w:p w14:paraId="1B2A442F"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79471730" w14:textId="77777777" w:rsidTr="00C522C3">
        <w:tc>
          <w:tcPr>
            <w:tcW w:w="520" w:type="dxa"/>
          </w:tcPr>
          <w:p w14:paraId="2785EA21"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w:t>
            </w:r>
          </w:p>
        </w:tc>
        <w:tc>
          <w:tcPr>
            <w:tcW w:w="2587" w:type="dxa"/>
          </w:tcPr>
          <w:p w14:paraId="5773A990"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Поліщук Назар</w:t>
            </w:r>
          </w:p>
        </w:tc>
        <w:tc>
          <w:tcPr>
            <w:tcW w:w="1303" w:type="dxa"/>
          </w:tcPr>
          <w:p w14:paraId="0B3CCE49"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3</w:t>
            </w:r>
          </w:p>
        </w:tc>
        <w:tc>
          <w:tcPr>
            <w:tcW w:w="1090" w:type="dxa"/>
          </w:tcPr>
          <w:p w14:paraId="36C2793F"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3</w:t>
            </w:r>
          </w:p>
        </w:tc>
        <w:tc>
          <w:tcPr>
            <w:tcW w:w="1365" w:type="dxa"/>
          </w:tcPr>
          <w:p w14:paraId="5DB23E9A"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5</w:t>
            </w:r>
          </w:p>
        </w:tc>
        <w:tc>
          <w:tcPr>
            <w:tcW w:w="1377" w:type="dxa"/>
          </w:tcPr>
          <w:p w14:paraId="1A18762F"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5</w:t>
            </w:r>
          </w:p>
        </w:tc>
        <w:tc>
          <w:tcPr>
            <w:tcW w:w="1329" w:type="dxa"/>
          </w:tcPr>
          <w:p w14:paraId="377AB38E"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4</w:t>
            </w:r>
          </w:p>
        </w:tc>
      </w:tr>
      <w:tr w:rsidR="006626E5" w:rsidRPr="006626E5" w14:paraId="1B55BEFB" w14:textId="77777777" w:rsidTr="00C522C3">
        <w:tc>
          <w:tcPr>
            <w:tcW w:w="520" w:type="dxa"/>
          </w:tcPr>
          <w:p w14:paraId="37518D04"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2</w:t>
            </w:r>
          </w:p>
        </w:tc>
        <w:tc>
          <w:tcPr>
            <w:tcW w:w="2587" w:type="dxa"/>
          </w:tcPr>
          <w:p w14:paraId="4E9BA09A"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436D1F18"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4C4EABD1"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01225170"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1C9AE75E"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7DAAC508"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408B97A3" w14:textId="77777777" w:rsidTr="00C522C3">
        <w:tc>
          <w:tcPr>
            <w:tcW w:w="520" w:type="dxa"/>
          </w:tcPr>
          <w:p w14:paraId="438C50D1"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3</w:t>
            </w:r>
          </w:p>
        </w:tc>
        <w:tc>
          <w:tcPr>
            <w:tcW w:w="2587" w:type="dxa"/>
          </w:tcPr>
          <w:p w14:paraId="79052D27"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56A21918"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23A9852A"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39664EC3"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24E852A7"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7FB792E7"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6ABAD952" w14:textId="77777777" w:rsidTr="00C522C3">
        <w:tc>
          <w:tcPr>
            <w:tcW w:w="520" w:type="dxa"/>
          </w:tcPr>
          <w:p w14:paraId="46451B76"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4</w:t>
            </w:r>
          </w:p>
        </w:tc>
        <w:tc>
          <w:tcPr>
            <w:tcW w:w="2587" w:type="dxa"/>
          </w:tcPr>
          <w:p w14:paraId="643B5023"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527E397D"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4F704408"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20EEB5A8"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00BBC434"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3E62AE05"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5C9F9283" w14:textId="77777777" w:rsidTr="00C522C3">
        <w:tc>
          <w:tcPr>
            <w:tcW w:w="520" w:type="dxa"/>
          </w:tcPr>
          <w:p w14:paraId="1D300C7D"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5</w:t>
            </w:r>
          </w:p>
        </w:tc>
        <w:tc>
          <w:tcPr>
            <w:tcW w:w="2587" w:type="dxa"/>
          </w:tcPr>
          <w:p w14:paraId="575BC7E3"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77103D4F"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450CE47A"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1AA60200"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6DA78021"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4DEB72CA"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7B5EBB1B" w14:textId="77777777" w:rsidTr="00C522C3">
        <w:tc>
          <w:tcPr>
            <w:tcW w:w="520" w:type="dxa"/>
          </w:tcPr>
          <w:p w14:paraId="70C49157"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6</w:t>
            </w:r>
          </w:p>
        </w:tc>
        <w:tc>
          <w:tcPr>
            <w:tcW w:w="2587" w:type="dxa"/>
          </w:tcPr>
          <w:p w14:paraId="4008AA12"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27714AEF"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405476DC"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0360AD11"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2EDC222B"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4E179FEA"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2F4B2179" w14:textId="77777777" w:rsidTr="00C522C3">
        <w:tc>
          <w:tcPr>
            <w:tcW w:w="520" w:type="dxa"/>
          </w:tcPr>
          <w:p w14:paraId="7C3CF89C"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7</w:t>
            </w:r>
          </w:p>
        </w:tc>
        <w:tc>
          <w:tcPr>
            <w:tcW w:w="2587" w:type="dxa"/>
          </w:tcPr>
          <w:p w14:paraId="4A1A77FA"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74797CAC"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73B0BDEE"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5E733F95"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065B152B"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6F47C485"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22A3CDD3" w14:textId="77777777" w:rsidTr="00C522C3">
        <w:tc>
          <w:tcPr>
            <w:tcW w:w="520" w:type="dxa"/>
          </w:tcPr>
          <w:p w14:paraId="704FDBDF"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8</w:t>
            </w:r>
          </w:p>
        </w:tc>
        <w:tc>
          <w:tcPr>
            <w:tcW w:w="2587" w:type="dxa"/>
          </w:tcPr>
          <w:p w14:paraId="42B2EDB3"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6555D73F"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292F8952"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1FB3C4D1"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4E9237FA"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5A7A588C"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683CFB27" w14:textId="77777777" w:rsidTr="00C522C3">
        <w:tc>
          <w:tcPr>
            <w:tcW w:w="520" w:type="dxa"/>
          </w:tcPr>
          <w:p w14:paraId="011BDEC3"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9</w:t>
            </w:r>
          </w:p>
        </w:tc>
        <w:tc>
          <w:tcPr>
            <w:tcW w:w="2587" w:type="dxa"/>
          </w:tcPr>
          <w:p w14:paraId="253DA0C7"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484DC624"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6AB71BDE"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0DB5126E"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7690C652"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2B15391E"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0FBE426E" w14:textId="77777777" w:rsidTr="00C522C3">
        <w:tc>
          <w:tcPr>
            <w:tcW w:w="520" w:type="dxa"/>
          </w:tcPr>
          <w:p w14:paraId="067BFD69"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10</w:t>
            </w:r>
          </w:p>
        </w:tc>
        <w:tc>
          <w:tcPr>
            <w:tcW w:w="2587" w:type="dxa"/>
          </w:tcPr>
          <w:p w14:paraId="5DB54A62"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0EF37602"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2D02ED7D"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645DA82E"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7809C965"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2A801BFB"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6074C7E6" w14:textId="77777777" w:rsidTr="00C522C3">
        <w:tc>
          <w:tcPr>
            <w:tcW w:w="520" w:type="dxa"/>
          </w:tcPr>
          <w:p w14:paraId="11072C10"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lastRenderedPageBreak/>
              <w:t>11</w:t>
            </w:r>
          </w:p>
        </w:tc>
        <w:tc>
          <w:tcPr>
            <w:tcW w:w="2587" w:type="dxa"/>
          </w:tcPr>
          <w:p w14:paraId="5B321AD5"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2C3C3FFC"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1E6F81E3"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36D6A50D"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6386B76A"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42375997"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52EB52AC" w14:textId="77777777" w:rsidTr="00C522C3">
        <w:tc>
          <w:tcPr>
            <w:tcW w:w="520" w:type="dxa"/>
          </w:tcPr>
          <w:p w14:paraId="7B25BEC8"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12</w:t>
            </w:r>
          </w:p>
        </w:tc>
        <w:tc>
          <w:tcPr>
            <w:tcW w:w="2587" w:type="dxa"/>
          </w:tcPr>
          <w:p w14:paraId="72150500"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2B6DC511"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2D2DDE97"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53C11049"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309A9AA9"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362C0C94"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13FF5299" w14:textId="77777777" w:rsidTr="00C522C3">
        <w:tc>
          <w:tcPr>
            <w:tcW w:w="520" w:type="dxa"/>
          </w:tcPr>
          <w:p w14:paraId="28CF6036"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13</w:t>
            </w:r>
          </w:p>
        </w:tc>
        <w:tc>
          <w:tcPr>
            <w:tcW w:w="2587" w:type="dxa"/>
          </w:tcPr>
          <w:p w14:paraId="36AAB549"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4DF977CD"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7675DBD8"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227FEEA6"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20F30F7A"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27A58580"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7C999255" w14:textId="77777777" w:rsidTr="00C522C3">
        <w:tc>
          <w:tcPr>
            <w:tcW w:w="520" w:type="dxa"/>
          </w:tcPr>
          <w:p w14:paraId="45107BEB"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14</w:t>
            </w:r>
          </w:p>
        </w:tc>
        <w:tc>
          <w:tcPr>
            <w:tcW w:w="2587" w:type="dxa"/>
          </w:tcPr>
          <w:p w14:paraId="246EB306"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45D6C00D"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5A928884"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428C08F8"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1140E3D8"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01718F78"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7FF1F7FC" w14:textId="77777777" w:rsidTr="00C522C3">
        <w:tc>
          <w:tcPr>
            <w:tcW w:w="520" w:type="dxa"/>
          </w:tcPr>
          <w:p w14:paraId="2A8FB95F"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15</w:t>
            </w:r>
          </w:p>
        </w:tc>
        <w:tc>
          <w:tcPr>
            <w:tcW w:w="2587" w:type="dxa"/>
          </w:tcPr>
          <w:p w14:paraId="66C74581"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05C25775"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0BA1E512"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5CDD948A"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3B986A65"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61366C9F"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10C92F3A" w14:textId="77777777" w:rsidTr="00C522C3">
        <w:tc>
          <w:tcPr>
            <w:tcW w:w="520" w:type="dxa"/>
          </w:tcPr>
          <w:p w14:paraId="00C371CA"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16</w:t>
            </w:r>
          </w:p>
        </w:tc>
        <w:tc>
          <w:tcPr>
            <w:tcW w:w="2587" w:type="dxa"/>
          </w:tcPr>
          <w:p w14:paraId="64F113F1"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0F970249"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2F3F6185"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2D8CEB3B"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12290DF4"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4C09031C"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3E45A25C" w14:textId="77777777" w:rsidTr="00C522C3">
        <w:tc>
          <w:tcPr>
            <w:tcW w:w="520" w:type="dxa"/>
          </w:tcPr>
          <w:p w14:paraId="112586AF"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17</w:t>
            </w:r>
          </w:p>
        </w:tc>
        <w:tc>
          <w:tcPr>
            <w:tcW w:w="2587" w:type="dxa"/>
          </w:tcPr>
          <w:p w14:paraId="67ACAD68"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668553B5"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23E93A4C"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456E2C88"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2EAF3CB7"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13B9141F"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5E96C287" w14:textId="77777777" w:rsidTr="00C522C3">
        <w:tc>
          <w:tcPr>
            <w:tcW w:w="520" w:type="dxa"/>
          </w:tcPr>
          <w:p w14:paraId="107266A3"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18</w:t>
            </w:r>
          </w:p>
        </w:tc>
        <w:tc>
          <w:tcPr>
            <w:tcW w:w="2587" w:type="dxa"/>
          </w:tcPr>
          <w:p w14:paraId="0FD82C12"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731F727F"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187868AD"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5E54761C"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6943F207"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6EA8D8EC"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79DD52B9" w14:textId="77777777" w:rsidTr="00C522C3">
        <w:tc>
          <w:tcPr>
            <w:tcW w:w="520" w:type="dxa"/>
          </w:tcPr>
          <w:p w14:paraId="58B1AB5B"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19</w:t>
            </w:r>
          </w:p>
        </w:tc>
        <w:tc>
          <w:tcPr>
            <w:tcW w:w="2587" w:type="dxa"/>
          </w:tcPr>
          <w:p w14:paraId="330794A1"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44DDC4C5"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0AD2A312"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4DC6936C"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561284AD"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1F78D703"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621AA879" w14:textId="77777777" w:rsidTr="00C522C3">
        <w:tc>
          <w:tcPr>
            <w:tcW w:w="520" w:type="dxa"/>
          </w:tcPr>
          <w:p w14:paraId="3ABB6BBC"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20</w:t>
            </w:r>
          </w:p>
        </w:tc>
        <w:tc>
          <w:tcPr>
            <w:tcW w:w="2587" w:type="dxa"/>
          </w:tcPr>
          <w:p w14:paraId="4320CDC2"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5C8269BC"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121F3E78"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53AC4E05"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1439FA26"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0F3E3F9A"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7AB7BB99" w14:textId="77777777" w:rsidTr="00C522C3">
        <w:tc>
          <w:tcPr>
            <w:tcW w:w="520" w:type="dxa"/>
          </w:tcPr>
          <w:p w14:paraId="33BE0645" w14:textId="77777777" w:rsidR="006626E5" w:rsidRPr="006626E5" w:rsidRDefault="006626E5" w:rsidP="006626E5">
            <w:pPr>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21</w:t>
            </w:r>
          </w:p>
        </w:tc>
        <w:tc>
          <w:tcPr>
            <w:tcW w:w="2587" w:type="dxa"/>
          </w:tcPr>
          <w:p w14:paraId="1C035684"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471ACA70"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69D50546"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2C383F6C"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04E5E8C8"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031FEC45" w14:textId="77777777" w:rsidR="006626E5" w:rsidRPr="006626E5" w:rsidRDefault="006626E5" w:rsidP="006626E5">
            <w:pPr>
              <w:jc w:val="both"/>
              <w:rPr>
                <w:rFonts w:ascii="Times New Roman" w:hAnsi="Times New Roman" w:cs="Times New Roman"/>
                <w:bCs/>
                <w:sz w:val="28"/>
                <w:szCs w:val="28"/>
                <w:lang w:val="uk-UA"/>
              </w:rPr>
            </w:pPr>
          </w:p>
        </w:tc>
      </w:tr>
      <w:tr w:rsidR="002A6AD9" w:rsidRPr="006626E5" w14:paraId="7ED94DD6" w14:textId="77777777" w:rsidTr="00C522C3">
        <w:tc>
          <w:tcPr>
            <w:tcW w:w="520" w:type="dxa"/>
          </w:tcPr>
          <w:p w14:paraId="75A4E70D" w14:textId="77777777" w:rsidR="002A6AD9" w:rsidRPr="006626E5" w:rsidRDefault="002A6AD9" w:rsidP="006626E5">
            <w:pPr>
              <w:jc w:val="both"/>
              <w:rPr>
                <w:rFonts w:ascii="Times New Roman" w:hAnsi="Times New Roman" w:cs="Times New Roman"/>
                <w:bCs/>
                <w:sz w:val="28"/>
                <w:szCs w:val="28"/>
                <w:lang w:val="uk-UA"/>
              </w:rPr>
            </w:pPr>
            <w:r>
              <w:rPr>
                <w:rFonts w:ascii="Times New Roman" w:hAnsi="Times New Roman" w:cs="Times New Roman"/>
                <w:bCs/>
                <w:sz w:val="28"/>
                <w:szCs w:val="28"/>
                <w:lang w:val="uk-UA"/>
              </w:rPr>
              <w:t>22</w:t>
            </w:r>
          </w:p>
        </w:tc>
        <w:tc>
          <w:tcPr>
            <w:tcW w:w="2587" w:type="dxa"/>
          </w:tcPr>
          <w:p w14:paraId="5240C20D" w14:textId="77777777" w:rsidR="002A6AD9" w:rsidRPr="006626E5" w:rsidRDefault="002A6AD9" w:rsidP="006626E5">
            <w:pPr>
              <w:jc w:val="both"/>
              <w:rPr>
                <w:rFonts w:ascii="Times New Roman" w:hAnsi="Times New Roman" w:cs="Times New Roman"/>
                <w:bCs/>
                <w:sz w:val="28"/>
                <w:szCs w:val="28"/>
                <w:lang w:val="uk-UA"/>
              </w:rPr>
            </w:pPr>
          </w:p>
        </w:tc>
        <w:tc>
          <w:tcPr>
            <w:tcW w:w="1303" w:type="dxa"/>
          </w:tcPr>
          <w:p w14:paraId="19614EF5" w14:textId="77777777" w:rsidR="002A6AD9" w:rsidRPr="006626E5" w:rsidRDefault="002A6AD9" w:rsidP="006626E5">
            <w:pPr>
              <w:jc w:val="both"/>
              <w:rPr>
                <w:rFonts w:ascii="Times New Roman" w:hAnsi="Times New Roman" w:cs="Times New Roman"/>
                <w:bCs/>
                <w:sz w:val="28"/>
                <w:szCs w:val="28"/>
                <w:lang w:val="uk-UA"/>
              </w:rPr>
            </w:pPr>
          </w:p>
        </w:tc>
        <w:tc>
          <w:tcPr>
            <w:tcW w:w="1090" w:type="dxa"/>
          </w:tcPr>
          <w:p w14:paraId="451EC580" w14:textId="77777777" w:rsidR="002A6AD9" w:rsidRPr="006626E5" w:rsidRDefault="002A6AD9" w:rsidP="006626E5">
            <w:pPr>
              <w:jc w:val="both"/>
              <w:rPr>
                <w:rFonts w:ascii="Times New Roman" w:hAnsi="Times New Roman" w:cs="Times New Roman"/>
                <w:bCs/>
                <w:sz w:val="28"/>
                <w:szCs w:val="28"/>
                <w:lang w:val="uk-UA"/>
              </w:rPr>
            </w:pPr>
          </w:p>
        </w:tc>
        <w:tc>
          <w:tcPr>
            <w:tcW w:w="1365" w:type="dxa"/>
          </w:tcPr>
          <w:p w14:paraId="488B97B1" w14:textId="77777777" w:rsidR="002A6AD9" w:rsidRPr="006626E5" w:rsidRDefault="002A6AD9" w:rsidP="006626E5">
            <w:pPr>
              <w:jc w:val="both"/>
              <w:rPr>
                <w:rFonts w:ascii="Times New Roman" w:hAnsi="Times New Roman" w:cs="Times New Roman"/>
                <w:bCs/>
                <w:sz w:val="28"/>
                <w:szCs w:val="28"/>
                <w:lang w:val="uk-UA"/>
              </w:rPr>
            </w:pPr>
          </w:p>
        </w:tc>
        <w:tc>
          <w:tcPr>
            <w:tcW w:w="1377" w:type="dxa"/>
          </w:tcPr>
          <w:p w14:paraId="2E473320" w14:textId="77777777" w:rsidR="002A6AD9" w:rsidRPr="006626E5" w:rsidRDefault="002A6AD9" w:rsidP="006626E5">
            <w:pPr>
              <w:jc w:val="both"/>
              <w:rPr>
                <w:rFonts w:ascii="Times New Roman" w:hAnsi="Times New Roman" w:cs="Times New Roman"/>
                <w:bCs/>
                <w:sz w:val="28"/>
                <w:szCs w:val="28"/>
                <w:lang w:val="uk-UA"/>
              </w:rPr>
            </w:pPr>
          </w:p>
        </w:tc>
        <w:tc>
          <w:tcPr>
            <w:tcW w:w="1329" w:type="dxa"/>
          </w:tcPr>
          <w:p w14:paraId="7C811396" w14:textId="77777777" w:rsidR="002A6AD9" w:rsidRPr="006626E5" w:rsidRDefault="002A6AD9" w:rsidP="006626E5">
            <w:pPr>
              <w:jc w:val="both"/>
              <w:rPr>
                <w:rFonts w:ascii="Times New Roman" w:hAnsi="Times New Roman" w:cs="Times New Roman"/>
                <w:bCs/>
                <w:sz w:val="28"/>
                <w:szCs w:val="28"/>
                <w:lang w:val="uk-UA"/>
              </w:rPr>
            </w:pPr>
          </w:p>
        </w:tc>
      </w:tr>
    </w:tbl>
    <w:p w14:paraId="718BFDC1" w14:textId="77777777" w:rsidR="006626E5" w:rsidRPr="006626E5" w:rsidRDefault="006626E5" w:rsidP="006626E5">
      <w:pPr>
        <w:spacing w:after="0" w:line="360" w:lineRule="auto"/>
        <w:ind w:firstLine="709"/>
        <w:jc w:val="both"/>
        <w:rPr>
          <w:rFonts w:ascii="Times New Roman" w:hAnsi="Times New Roman" w:cs="Times New Roman"/>
          <w:bCs/>
          <w:i/>
          <w:sz w:val="28"/>
          <w:szCs w:val="28"/>
          <w:lang w:val="uk-UA"/>
        </w:rPr>
      </w:pPr>
    </w:p>
    <w:p w14:paraId="2292CE6D" w14:textId="77777777" w:rsidR="006626E5" w:rsidRPr="006626E5" w:rsidRDefault="006626E5" w:rsidP="006626E5">
      <w:pPr>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2.5</w:t>
      </w:r>
    </w:p>
    <w:p w14:paraId="7505E211" w14:textId="77777777" w:rsidR="006626E5" w:rsidRPr="006626E5" w:rsidRDefault="006626E5" w:rsidP="006626E5">
      <w:pPr>
        <w:spacing w:after="0" w:line="360" w:lineRule="auto"/>
        <w:ind w:firstLine="709"/>
        <w:jc w:val="center"/>
        <w:rPr>
          <w:rFonts w:ascii="Times New Roman" w:hAnsi="Times New Roman" w:cs="Times New Roman"/>
          <w:bCs/>
          <w:sz w:val="28"/>
          <w:szCs w:val="28"/>
          <w:lang w:val="uk-UA"/>
        </w:rPr>
      </w:pPr>
      <w:r w:rsidRPr="006626E5">
        <w:rPr>
          <w:rFonts w:ascii="Times New Roman" w:hAnsi="Times New Roman" w:cs="Times New Roman"/>
          <w:bCs/>
          <w:i/>
          <w:sz w:val="28"/>
          <w:szCs w:val="28"/>
          <w:lang w:val="uk-UA"/>
        </w:rPr>
        <w:t>Емпіричні значення показників розумової активності дітей контрольної групи</w:t>
      </w:r>
    </w:p>
    <w:tbl>
      <w:tblPr>
        <w:tblStyle w:val="ac"/>
        <w:tblW w:w="0" w:type="auto"/>
        <w:tblLook w:val="04A0" w:firstRow="1" w:lastRow="0" w:firstColumn="1" w:lastColumn="0" w:noHBand="0" w:noVBand="1"/>
      </w:tblPr>
      <w:tblGrid>
        <w:gridCol w:w="520"/>
        <w:gridCol w:w="2587"/>
        <w:gridCol w:w="1303"/>
        <w:gridCol w:w="1090"/>
        <w:gridCol w:w="1365"/>
        <w:gridCol w:w="1377"/>
        <w:gridCol w:w="1329"/>
      </w:tblGrid>
      <w:tr w:rsidR="006626E5" w:rsidRPr="006626E5" w14:paraId="062F8CDB" w14:textId="77777777" w:rsidTr="00C522C3">
        <w:trPr>
          <w:trHeight w:val="240"/>
        </w:trPr>
        <w:tc>
          <w:tcPr>
            <w:tcW w:w="520" w:type="dxa"/>
            <w:vMerge w:val="restart"/>
          </w:tcPr>
          <w:p w14:paraId="7DBEA866" w14:textId="77777777" w:rsidR="006626E5" w:rsidRPr="006626E5" w:rsidRDefault="006626E5" w:rsidP="006626E5">
            <w:pPr>
              <w:spacing w:line="360" w:lineRule="auto"/>
              <w:ind w:firstLine="709"/>
              <w:jc w:val="both"/>
              <w:rPr>
                <w:rFonts w:ascii="Times New Roman" w:hAnsi="Times New Roman" w:cs="Times New Roman"/>
                <w:bCs/>
                <w:sz w:val="28"/>
                <w:szCs w:val="28"/>
                <w:lang w:val="uk-UA"/>
              </w:rPr>
            </w:pPr>
            <w:r w:rsidRPr="006626E5">
              <w:rPr>
                <w:rFonts w:ascii="Times New Roman" w:hAnsi="Times New Roman" w:cs="Times New Roman"/>
                <w:bCs/>
                <w:sz w:val="28"/>
                <w:szCs w:val="28"/>
                <w:lang w:val="uk-UA"/>
              </w:rPr>
              <w:t>№</w:t>
            </w:r>
          </w:p>
        </w:tc>
        <w:tc>
          <w:tcPr>
            <w:tcW w:w="2587" w:type="dxa"/>
            <w:vMerge w:val="restart"/>
          </w:tcPr>
          <w:p w14:paraId="164F4592"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Прізвище, ім’я</w:t>
            </w:r>
          </w:p>
          <w:p w14:paraId="7A2CB6E5"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дитини</w:t>
            </w:r>
          </w:p>
        </w:tc>
        <w:tc>
          <w:tcPr>
            <w:tcW w:w="5135" w:type="dxa"/>
            <w:gridSpan w:val="4"/>
          </w:tcPr>
          <w:p w14:paraId="20716CA0"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Показники розумової активності</w:t>
            </w:r>
          </w:p>
        </w:tc>
        <w:tc>
          <w:tcPr>
            <w:tcW w:w="1329" w:type="dxa"/>
            <w:vMerge w:val="restart"/>
          </w:tcPr>
          <w:p w14:paraId="3A60EC4C"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Середня</w:t>
            </w:r>
          </w:p>
          <w:p w14:paraId="335605F6"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оцінка</w:t>
            </w:r>
          </w:p>
        </w:tc>
      </w:tr>
      <w:tr w:rsidR="006626E5" w:rsidRPr="006626E5" w14:paraId="4C2AA17D" w14:textId="77777777" w:rsidTr="00C522C3">
        <w:trPr>
          <w:trHeight w:val="225"/>
        </w:trPr>
        <w:tc>
          <w:tcPr>
            <w:tcW w:w="520" w:type="dxa"/>
            <w:vMerge/>
          </w:tcPr>
          <w:p w14:paraId="693B62E8" w14:textId="77777777" w:rsidR="006626E5" w:rsidRPr="006626E5" w:rsidRDefault="006626E5" w:rsidP="006626E5">
            <w:pPr>
              <w:spacing w:line="360" w:lineRule="auto"/>
              <w:ind w:firstLine="709"/>
              <w:jc w:val="both"/>
              <w:rPr>
                <w:rFonts w:ascii="Times New Roman" w:hAnsi="Times New Roman" w:cs="Times New Roman"/>
                <w:bCs/>
                <w:sz w:val="28"/>
                <w:szCs w:val="28"/>
                <w:lang w:val="uk-UA"/>
              </w:rPr>
            </w:pPr>
          </w:p>
        </w:tc>
        <w:tc>
          <w:tcPr>
            <w:tcW w:w="2587" w:type="dxa"/>
            <w:vMerge/>
          </w:tcPr>
          <w:p w14:paraId="264E44B6" w14:textId="77777777" w:rsidR="006626E5" w:rsidRPr="006626E5" w:rsidRDefault="006626E5" w:rsidP="006626E5">
            <w:pPr>
              <w:jc w:val="both"/>
              <w:rPr>
                <w:rFonts w:ascii="Times New Roman" w:hAnsi="Times New Roman" w:cs="Times New Roman"/>
                <w:bCs/>
                <w:sz w:val="24"/>
                <w:szCs w:val="24"/>
                <w:lang w:val="uk-UA"/>
              </w:rPr>
            </w:pPr>
          </w:p>
        </w:tc>
        <w:tc>
          <w:tcPr>
            <w:tcW w:w="2393" w:type="dxa"/>
            <w:gridSpan w:val="2"/>
          </w:tcPr>
          <w:p w14:paraId="23AEB935"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Блок 1</w:t>
            </w:r>
          </w:p>
        </w:tc>
        <w:tc>
          <w:tcPr>
            <w:tcW w:w="1365" w:type="dxa"/>
          </w:tcPr>
          <w:p w14:paraId="0103FDD9"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Блок 2</w:t>
            </w:r>
          </w:p>
        </w:tc>
        <w:tc>
          <w:tcPr>
            <w:tcW w:w="1377" w:type="dxa"/>
          </w:tcPr>
          <w:p w14:paraId="112E2E46"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Блок 3</w:t>
            </w:r>
          </w:p>
        </w:tc>
        <w:tc>
          <w:tcPr>
            <w:tcW w:w="1329" w:type="dxa"/>
            <w:vMerge/>
          </w:tcPr>
          <w:p w14:paraId="33B1EF00"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29D86E72" w14:textId="77777777" w:rsidTr="00C522C3">
        <w:trPr>
          <w:trHeight w:val="414"/>
        </w:trPr>
        <w:tc>
          <w:tcPr>
            <w:tcW w:w="520" w:type="dxa"/>
          </w:tcPr>
          <w:p w14:paraId="1A82095F" w14:textId="77777777" w:rsidR="006626E5" w:rsidRPr="006626E5" w:rsidRDefault="006626E5" w:rsidP="006626E5">
            <w:pPr>
              <w:spacing w:line="360" w:lineRule="auto"/>
              <w:ind w:firstLine="709"/>
              <w:jc w:val="both"/>
              <w:rPr>
                <w:rFonts w:ascii="Times New Roman" w:hAnsi="Times New Roman" w:cs="Times New Roman"/>
                <w:bCs/>
                <w:sz w:val="28"/>
                <w:szCs w:val="28"/>
                <w:lang w:val="uk-UA"/>
              </w:rPr>
            </w:pPr>
          </w:p>
        </w:tc>
        <w:tc>
          <w:tcPr>
            <w:tcW w:w="2587" w:type="dxa"/>
          </w:tcPr>
          <w:p w14:paraId="09AE524A"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7F978D03"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Розвиток</w:t>
            </w:r>
          </w:p>
          <w:p w14:paraId="7409ABC4"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уваги</w:t>
            </w:r>
          </w:p>
        </w:tc>
        <w:tc>
          <w:tcPr>
            <w:tcW w:w="1090" w:type="dxa"/>
          </w:tcPr>
          <w:p w14:paraId="320F6BD3"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Розви-</w:t>
            </w:r>
          </w:p>
          <w:p w14:paraId="14A84D9B"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ток</w:t>
            </w:r>
          </w:p>
          <w:p w14:paraId="17B5DF85"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пам’яті</w:t>
            </w:r>
          </w:p>
        </w:tc>
        <w:tc>
          <w:tcPr>
            <w:tcW w:w="1365" w:type="dxa"/>
          </w:tcPr>
          <w:p w14:paraId="374CAB3D"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Сприйня-</w:t>
            </w:r>
          </w:p>
          <w:p w14:paraId="1352064D"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ття,</w:t>
            </w:r>
          </w:p>
          <w:p w14:paraId="4CC861DB"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уява</w:t>
            </w:r>
          </w:p>
        </w:tc>
        <w:tc>
          <w:tcPr>
            <w:tcW w:w="1377" w:type="dxa"/>
          </w:tcPr>
          <w:p w14:paraId="3E5EFD01"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Логічне</w:t>
            </w:r>
          </w:p>
          <w:p w14:paraId="5D1CDF29"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мисленн</w:t>
            </w:r>
          </w:p>
          <w:p w14:paraId="37AA12E5"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я</w:t>
            </w:r>
          </w:p>
        </w:tc>
        <w:tc>
          <w:tcPr>
            <w:tcW w:w="1329" w:type="dxa"/>
            <w:vMerge/>
          </w:tcPr>
          <w:p w14:paraId="12A39D5B"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142ABF43" w14:textId="77777777" w:rsidTr="00C522C3">
        <w:tc>
          <w:tcPr>
            <w:tcW w:w="520" w:type="dxa"/>
          </w:tcPr>
          <w:p w14:paraId="6F11E2B4"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w:t>
            </w:r>
          </w:p>
        </w:tc>
        <w:tc>
          <w:tcPr>
            <w:tcW w:w="2587" w:type="dxa"/>
          </w:tcPr>
          <w:p w14:paraId="1C3304AF"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Золотоусова Іра</w:t>
            </w:r>
          </w:p>
        </w:tc>
        <w:tc>
          <w:tcPr>
            <w:tcW w:w="1303" w:type="dxa"/>
          </w:tcPr>
          <w:p w14:paraId="6C4779A0"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3</w:t>
            </w:r>
          </w:p>
        </w:tc>
        <w:tc>
          <w:tcPr>
            <w:tcW w:w="1090" w:type="dxa"/>
          </w:tcPr>
          <w:p w14:paraId="0D11D6FB"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4</w:t>
            </w:r>
          </w:p>
        </w:tc>
        <w:tc>
          <w:tcPr>
            <w:tcW w:w="1365" w:type="dxa"/>
          </w:tcPr>
          <w:p w14:paraId="0071055F"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5</w:t>
            </w:r>
          </w:p>
        </w:tc>
        <w:tc>
          <w:tcPr>
            <w:tcW w:w="1377" w:type="dxa"/>
          </w:tcPr>
          <w:p w14:paraId="0AE7CB1B"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5</w:t>
            </w:r>
          </w:p>
        </w:tc>
        <w:tc>
          <w:tcPr>
            <w:tcW w:w="1329" w:type="dxa"/>
          </w:tcPr>
          <w:p w14:paraId="79678A1F"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4</w:t>
            </w:r>
          </w:p>
        </w:tc>
      </w:tr>
      <w:tr w:rsidR="006626E5" w:rsidRPr="006626E5" w14:paraId="706929DC" w14:textId="77777777" w:rsidTr="00C522C3">
        <w:tc>
          <w:tcPr>
            <w:tcW w:w="520" w:type="dxa"/>
          </w:tcPr>
          <w:p w14:paraId="46F8301A"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2</w:t>
            </w:r>
          </w:p>
        </w:tc>
        <w:tc>
          <w:tcPr>
            <w:tcW w:w="2587" w:type="dxa"/>
          </w:tcPr>
          <w:p w14:paraId="3A5A2937"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2FEBFFAB"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0BBC110D"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48E6CF9A"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59B72368"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61D62C2A"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7A5073CB" w14:textId="77777777" w:rsidTr="00C522C3">
        <w:tc>
          <w:tcPr>
            <w:tcW w:w="520" w:type="dxa"/>
          </w:tcPr>
          <w:p w14:paraId="0D77DEA0"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3</w:t>
            </w:r>
          </w:p>
        </w:tc>
        <w:tc>
          <w:tcPr>
            <w:tcW w:w="2587" w:type="dxa"/>
          </w:tcPr>
          <w:p w14:paraId="4AA463C9"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1F94F0AF"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2FE23B2C"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1504D969"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76153D20"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27D6E65E"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02222741" w14:textId="77777777" w:rsidTr="00C522C3">
        <w:tc>
          <w:tcPr>
            <w:tcW w:w="520" w:type="dxa"/>
          </w:tcPr>
          <w:p w14:paraId="7B77362B"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4</w:t>
            </w:r>
          </w:p>
        </w:tc>
        <w:tc>
          <w:tcPr>
            <w:tcW w:w="2587" w:type="dxa"/>
          </w:tcPr>
          <w:p w14:paraId="2766008A"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0F2F7DC9"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2BF93EB8"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13E7E340"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4205CFE3"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740515CC"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0663DD52" w14:textId="77777777" w:rsidTr="00C522C3">
        <w:tc>
          <w:tcPr>
            <w:tcW w:w="520" w:type="dxa"/>
          </w:tcPr>
          <w:p w14:paraId="73488AB4"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5</w:t>
            </w:r>
          </w:p>
        </w:tc>
        <w:tc>
          <w:tcPr>
            <w:tcW w:w="2587" w:type="dxa"/>
          </w:tcPr>
          <w:p w14:paraId="40FE0E09"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6D6D3660"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11CBE92E"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56BD3731"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33FB3675"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4764F04F"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66AED1E8" w14:textId="77777777" w:rsidTr="00C522C3">
        <w:tc>
          <w:tcPr>
            <w:tcW w:w="520" w:type="dxa"/>
          </w:tcPr>
          <w:p w14:paraId="402E455E"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6</w:t>
            </w:r>
          </w:p>
        </w:tc>
        <w:tc>
          <w:tcPr>
            <w:tcW w:w="2587" w:type="dxa"/>
          </w:tcPr>
          <w:p w14:paraId="4A27F1ED"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7978F593"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3071F87F"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1F56EFCA"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6539CF14"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75CA2308"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2219AF69" w14:textId="77777777" w:rsidTr="00C522C3">
        <w:tc>
          <w:tcPr>
            <w:tcW w:w="520" w:type="dxa"/>
          </w:tcPr>
          <w:p w14:paraId="5BB78F9D"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7</w:t>
            </w:r>
          </w:p>
        </w:tc>
        <w:tc>
          <w:tcPr>
            <w:tcW w:w="2587" w:type="dxa"/>
          </w:tcPr>
          <w:p w14:paraId="2C0D6E2D"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1A487CA8"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69E2F75F"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4338D625"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767C3316"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15C0D78B"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2ABC0C33" w14:textId="77777777" w:rsidTr="00C522C3">
        <w:tc>
          <w:tcPr>
            <w:tcW w:w="520" w:type="dxa"/>
          </w:tcPr>
          <w:p w14:paraId="4E6B26A9"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8</w:t>
            </w:r>
          </w:p>
        </w:tc>
        <w:tc>
          <w:tcPr>
            <w:tcW w:w="2587" w:type="dxa"/>
          </w:tcPr>
          <w:p w14:paraId="7FB70139"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2AB6F420"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47C03263"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3359D3BC"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181CAFFC"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1F982479"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78B57113" w14:textId="77777777" w:rsidTr="00C522C3">
        <w:tc>
          <w:tcPr>
            <w:tcW w:w="520" w:type="dxa"/>
          </w:tcPr>
          <w:p w14:paraId="0B2CDCFE"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9</w:t>
            </w:r>
          </w:p>
        </w:tc>
        <w:tc>
          <w:tcPr>
            <w:tcW w:w="2587" w:type="dxa"/>
          </w:tcPr>
          <w:p w14:paraId="5326B54B"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0F05E0DB"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6F8FE688"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7E8BD95A"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561E4BE7"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6352C0A5"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6044F04F" w14:textId="77777777" w:rsidTr="00C522C3">
        <w:tc>
          <w:tcPr>
            <w:tcW w:w="520" w:type="dxa"/>
          </w:tcPr>
          <w:p w14:paraId="63BFDEC3"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10</w:t>
            </w:r>
          </w:p>
        </w:tc>
        <w:tc>
          <w:tcPr>
            <w:tcW w:w="2587" w:type="dxa"/>
          </w:tcPr>
          <w:p w14:paraId="52D1B83A"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52957DA8"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4C028826"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182DE5C9"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33D50A8A"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0F0224A8"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15E80573" w14:textId="77777777" w:rsidTr="00C522C3">
        <w:tc>
          <w:tcPr>
            <w:tcW w:w="520" w:type="dxa"/>
          </w:tcPr>
          <w:p w14:paraId="4FC3F824"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11</w:t>
            </w:r>
          </w:p>
        </w:tc>
        <w:tc>
          <w:tcPr>
            <w:tcW w:w="2587" w:type="dxa"/>
          </w:tcPr>
          <w:p w14:paraId="2C135712"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7D0006C8"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05111E2C"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7CBF26AB"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4C3B6029"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1CE4F06B"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6FA11194" w14:textId="77777777" w:rsidTr="00C522C3">
        <w:tc>
          <w:tcPr>
            <w:tcW w:w="520" w:type="dxa"/>
          </w:tcPr>
          <w:p w14:paraId="0125D8AF"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12</w:t>
            </w:r>
          </w:p>
        </w:tc>
        <w:tc>
          <w:tcPr>
            <w:tcW w:w="2587" w:type="dxa"/>
          </w:tcPr>
          <w:p w14:paraId="23F66520"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3E925544"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0EDDF27A"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73ABE92A"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251CEEF7"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62083333"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3CBF85BE" w14:textId="77777777" w:rsidTr="00C522C3">
        <w:tc>
          <w:tcPr>
            <w:tcW w:w="520" w:type="dxa"/>
          </w:tcPr>
          <w:p w14:paraId="112C43BE"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13</w:t>
            </w:r>
          </w:p>
        </w:tc>
        <w:tc>
          <w:tcPr>
            <w:tcW w:w="2587" w:type="dxa"/>
          </w:tcPr>
          <w:p w14:paraId="6A2F95EE"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3E97B75C"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5D620D7A"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15ABDEFC"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7D961EF8"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032EFD7E"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04CAA1BC" w14:textId="77777777" w:rsidTr="00C522C3">
        <w:tc>
          <w:tcPr>
            <w:tcW w:w="520" w:type="dxa"/>
          </w:tcPr>
          <w:p w14:paraId="1A7AA1FF"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14</w:t>
            </w:r>
          </w:p>
        </w:tc>
        <w:tc>
          <w:tcPr>
            <w:tcW w:w="2587" w:type="dxa"/>
          </w:tcPr>
          <w:p w14:paraId="6DA56131"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7C8E7F6C"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01BB3E5C"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07540719"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3DA0FBFD"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63EFE254"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6E69E37B" w14:textId="77777777" w:rsidTr="00C522C3">
        <w:tc>
          <w:tcPr>
            <w:tcW w:w="520" w:type="dxa"/>
          </w:tcPr>
          <w:p w14:paraId="6CAB6E61"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15</w:t>
            </w:r>
          </w:p>
        </w:tc>
        <w:tc>
          <w:tcPr>
            <w:tcW w:w="2587" w:type="dxa"/>
          </w:tcPr>
          <w:p w14:paraId="07B66B37"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7C3BC6B6"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1C433AFE"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5A3AD3F3"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1DE1FB87"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017B3341"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732DF355" w14:textId="77777777" w:rsidTr="00C522C3">
        <w:tc>
          <w:tcPr>
            <w:tcW w:w="520" w:type="dxa"/>
          </w:tcPr>
          <w:p w14:paraId="6F48DF97"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16</w:t>
            </w:r>
          </w:p>
        </w:tc>
        <w:tc>
          <w:tcPr>
            <w:tcW w:w="2587" w:type="dxa"/>
          </w:tcPr>
          <w:p w14:paraId="59B69D9D"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4DC97051"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43E6BCED"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05EAA05A"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15163E6A"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1165384F"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6F8F4A94" w14:textId="77777777" w:rsidTr="00C522C3">
        <w:tc>
          <w:tcPr>
            <w:tcW w:w="520" w:type="dxa"/>
          </w:tcPr>
          <w:p w14:paraId="44DCEC67"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17</w:t>
            </w:r>
          </w:p>
        </w:tc>
        <w:tc>
          <w:tcPr>
            <w:tcW w:w="2587" w:type="dxa"/>
          </w:tcPr>
          <w:p w14:paraId="6A66143E"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69236CC8"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0F1121D5"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1F4B8E72"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30A46962"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2E6B9065"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19954F37" w14:textId="77777777" w:rsidTr="00C522C3">
        <w:tc>
          <w:tcPr>
            <w:tcW w:w="520" w:type="dxa"/>
          </w:tcPr>
          <w:p w14:paraId="672D1270"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18</w:t>
            </w:r>
          </w:p>
        </w:tc>
        <w:tc>
          <w:tcPr>
            <w:tcW w:w="2587" w:type="dxa"/>
          </w:tcPr>
          <w:p w14:paraId="47294A7F"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161BD4FD"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44C6A223"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1346E359"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218C7D83"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25B7DC90"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349D5078" w14:textId="77777777" w:rsidTr="00C522C3">
        <w:tc>
          <w:tcPr>
            <w:tcW w:w="520" w:type="dxa"/>
          </w:tcPr>
          <w:p w14:paraId="100CAEBA"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19</w:t>
            </w:r>
          </w:p>
        </w:tc>
        <w:tc>
          <w:tcPr>
            <w:tcW w:w="2587" w:type="dxa"/>
          </w:tcPr>
          <w:p w14:paraId="5197BC75" w14:textId="77777777" w:rsidR="006626E5" w:rsidRPr="006626E5" w:rsidRDefault="006626E5" w:rsidP="006626E5">
            <w:pPr>
              <w:jc w:val="both"/>
              <w:rPr>
                <w:rFonts w:ascii="Times New Roman" w:hAnsi="Times New Roman" w:cs="Times New Roman"/>
                <w:bCs/>
                <w:sz w:val="24"/>
                <w:szCs w:val="24"/>
                <w:lang w:val="uk-UA"/>
              </w:rPr>
            </w:pPr>
          </w:p>
        </w:tc>
        <w:tc>
          <w:tcPr>
            <w:tcW w:w="1303" w:type="dxa"/>
          </w:tcPr>
          <w:p w14:paraId="4525B8C2" w14:textId="77777777" w:rsidR="006626E5" w:rsidRPr="006626E5" w:rsidRDefault="006626E5" w:rsidP="006626E5">
            <w:pPr>
              <w:jc w:val="both"/>
              <w:rPr>
                <w:rFonts w:ascii="Times New Roman" w:hAnsi="Times New Roman" w:cs="Times New Roman"/>
                <w:bCs/>
                <w:sz w:val="24"/>
                <w:szCs w:val="24"/>
                <w:lang w:val="uk-UA"/>
              </w:rPr>
            </w:pPr>
          </w:p>
        </w:tc>
        <w:tc>
          <w:tcPr>
            <w:tcW w:w="1090" w:type="dxa"/>
          </w:tcPr>
          <w:p w14:paraId="532DC5AA" w14:textId="77777777" w:rsidR="006626E5" w:rsidRPr="006626E5" w:rsidRDefault="006626E5" w:rsidP="006626E5">
            <w:pPr>
              <w:jc w:val="both"/>
              <w:rPr>
                <w:rFonts w:ascii="Times New Roman" w:hAnsi="Times New Roman" w:cs="Times New Roman"/>
                <w:bCs/>
                <w:sz w:val="24"/>
                <w:szCs w:val="24"/>
                <w:lang w:val="uk-UA"/>
              </w:rPr>
            </w:pPr>
          </w:p>
        </w:tc>
        <w:tc>
          <w:tcPr>
            <w:tcW w:w="1365" w:type="dxa"/>
          </w:tcPr>
          <w:p w14:paraId="1E04E6C6" w14:textId="77777777" w:rsidR="006626E5" w:rsidRPr="006626E5" w:rsidRDefault="006626E5" w:rsidP="006626E5">
            <w:pPr>
              <w:jc w:val="both"/>
              <w:rPr>
                <w:rFonts w:ascii="Times New Roman" w:hAnsi="Times New Roman" w:cs="Times New Roman"/>
                <w:bCs/>
                <w:sz w:val="24"/>
                <w:szCs w:val="24"/>
                <w:lang w:val="uk-UA"/>
              </w:rPr>
            </w:pPr>
          </w:p>
        </w:tc>
        <w:tc>
          <w:tcPr>
            <w:tcW w:w="1377" w:type="dxa"/>
          </w:tcPr>
          <w:p w14:paraId="3D15EF81" w14:textId="77777777" w:rsidR="006626E5" w:rsidRPr="006626E5" w:rsidRDefault="006626E5" w:rsidP="006626E5">
            <w:pPr>
              <w:jc w:val="both"/>
              <w:rPr>
                <w:rFonts w:ascii="Times New Roman" w:hAnsi="Times New Roman" w:cs="Times New Roman"/>
                <w:bCs/>
                <w:sz w:val="24"/>
                <w:szCs w:val="24"/>
                <w:lang w:val="uk-UA"/>
              </w:rPr>
            </w:pPr>
          </w:p>
        </w:tc>
        <w:tc>
          <w:tcPr>
            <w:tcW w:w="1329" w:type="dxa"/>
          </w:tcPr>
          <w:p w14:paraId="0D91FCD6" w14:textId="77777777" w:rsidR="006626E5" w:rsidRPr="006626E5" w:rsidRDefault="006626E5" w:rsidP="006626E5">
            <w:pPr>
              <w:jc w:val="both"/>
              <w:rPr>
                <w:rFonts w:ascii="Times New Roman" w:hAnsi="Times New Roman" w:cs="Times New Roman"/>
                <w:bCs/>
                <w:sz w:val="24"/>
                <w:szCs w:val="24"/>
                <w:lang w:val="uk-UA"/>
              </w:rPr>
            </w:pPr>
          </w:p>
        </w:tc>
      </w:tr>
      <w:tr w:rsidR="006626E5" w:rsidRPr="006626E5" w14:paraId="52591EAA" w14:textId="77777777" w:rsidTr="00C522C3">
        <w:tc>
          <w:tcPr>
            <w:tcW w:w="520" w:type="dxa"/>
          </w:tcPr>
          <w:p w14:paraId="1224E450"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20</w:t>
            </w:r>
          </w:p>
        </w:tc>
        <w:tc>
          <w:tcPr>
            <w:tcW w:w="2587" w:type="dxa"/>
          </w:tcPr>
          <w:p w14:paraId="2C5786F0"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34E06FAB"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2128BBBB"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32B6A8C9"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2475F52C"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5C4B5DC4" w14:textId="77777777" w:rsidR="006626E5" w:rsidRPr="006626E5" w:rsidRDefault="006626E5" w:rsidP="006626E5">
            <w:pPr>
              <w:jc w:val="both"/>
              <w:rPr>
                <w:rFonts w:ascii="Times New Roman" w:hAnsi="Times New Roman" w:cs="Times New Roman"/>
                <w:bCs/>
                <w:sz w:val="28"/>
                <w:szCs w:val="28"/>
                <w:lang w:val="uk-UA"/>
              </w:rPr>
            </w:pPr>
          </w:p>
        </w:tc>
      </w:tr>
      <w:tr w:rsidR="006626E5" w:rsidRPr="006626E5" w14:paraId="4471EADA" w14:textId="77777777" w:rsidTr="00C522C3">
        <w:tc>
          <w:tcPr>
            <w:tcW w:w="520" w:type="dxa"/>
          </w:tcPr>
          <w:p w14:paraId="3FFA4044" w14:textId="77777777" w:rsidR="006626E5" w:rsidRPr="006626E5" w:rsidRDefault="006626E5" w:rsidP="006626E5">
            <w:pPr>
              <w:jc w:val="both"/>
              <w:rPr>
                <w:rFonts w:ascii="Times New Roman" w:hAnsi="Times New Roman" w:cs="Times New Roman"/>
                <w:bCs/>
                <w:sz w:val="24"/>
                <w:szCs w:val="24"/>
                <w:lang w:val="uk-UA"/>
              </w:rPr>
            </w:pPr>
            <w:r w:rsidRPr="006626E5">
              <w:rPr>
                <w:rFonts w:ascii="Times New Roman" w:hAnsi="Times New Roman" w:cs="Times New Roman"/>
                <w:bCs/>
                <w:sz w:val="24"/>
                <w:szCs w:val="24"/>
                <w:lang w:val="uk-UA"/>
              </w:rPr>
              <w:t>21</w:t>
            </w:r>
          </w:p>
        </w:tc>
        <w:tc>
          <w:tcPr>
            <w:tcW w:w="2587" w:type="dxa"/>
          </w:tcPr>
          <w:p w14:paraId="7E8048BE" w14:textId="77777777" w:rsidR="006626E5" w:rsidRPr="006626E5" w:rsidRDefault="006626E5" w:rsidP="006626E5">
            <w:pPr>
              <w:jc w:val="both"/>
              <w:rPr>
                <w:rFonts w:ascii="Times New Roman" w:hAnsi="Times New Roman" w:cs="Times New Roman"/>
                <w:bCs/>
                <w:sz w:val="28"/>
                <w:szCs w:val="28"/>
                <w:lang w:val="uk-UA"/>
              </w:rPr>
            </w:pPr>
          </w:p>
        </w:tc>
        <w:tc>
          <w:tcPr>
            <w:tcW w:w="1303" w:type="dxa"/>
          </w:tcPr>
          <w:p w14:paraId="1A738B46" w14:textId="77777777" w:rsidR="006626E5" w:rsidRPr="006626E5" w:rsidRDefault="006626E5" w:rsidP="006626E5">
            <w:pPr>
              <w:jc w:val="both"/>
              <w:rPr>
                <w:rFonts w:ascii="Times New Roman" w:hAnsi="Times New Roman" w:cs="Times New Roman"/>
                <w:bCs/>
                <w:sz w:val="28"/>
                <w:szCs w:val="28"/>
                <w:lang w:val="uk-UA"/>
              </w:rPr>
            </w:pPr>
          </w:p>
        </w:tc>
        <w:tc>
          <w:tcPr>
            <w:tcW w:w="1090" w:type="dxa"/>
          </w:tcPr>
          <w:p w14:paraId="5DB2C5C8" w14:textId="77777777" w:rsidR="006626E5" w:rsidRPr="006626E5" w:rsidRDefault="006626E5" w:rsidP="006626E5">
            <w:pPr>
              <w:jc w:val="both"/>
              <w:rPr>
                <w:rFonts w:ascii="Times New Roman" w:hAnsi="Times New Roman" w:cs="Times New Roman"/>
                <w:bCs/>
                <w:sz w:val="28"/>
                <w:szCs w:val="28"/>
                <w:lang w:val="uk-UA"/>
              </w:rPr>
            </w:pPr>
          </w:p>
        </w:tc>
        <w:tc>
          <w:tcPr>
            <w:tcW w:w="1365" w:type="dxa"/>
          </w:tcPr>
          <w:p w14:paraId="2E5A8331" w14:textId="77777777" w:rsidR="006626E5" w:rsidRPr="006626E5" w:rsidRDefault="006626E5" w:rsidP="006626E5">
            <w:pPr>
              <w:jc w:val="both"/>
              <w:rPr>
                <w:rFonts w:ascii="Times New Roman" w:hAnsi="Times New Roman" w:cs="Times New Roman"/>
                <w:bCs/>
                <w:sz w:val="28"/>
                <w:szCs w:val="28"/>
                <w:lang w:val="uk-UA"/>
              </w:rPr>
            </w:pPr>
          </w:p>
        </w:tc>
        <w:tc>
          <w:tcPr>
            <w:tcW w:w="1377" w:type="dxa"/>
          </w:tcPr>
          <w:p w14:paraId="6167BA1A" w14:textId="77777777" w:rsidR="006626E5" w:rsidRPr="006626E5" w:rsidRDefault="006626E5" w:rsidP="006626E5">
            <w:pPr>
              <w:jc w:val="both"/>
              <w:rPr>
                <w:rFonts w:ascii="Times New Roman" w:hAnsi="Times New Roman" w:cs="Times New Roman"/>
                <w:bCs/>
                <w:sz w:val="28"/>
                <w:szCs w:val="28"/>
                <w:lang w:val="uk-UA"/>
              </w:rPr>
            </w:pPr>
          </w:p>
        </w:tc>
        <w:tc>
          <w:tcPr>
            <w:tcW w:w="1329" w:type="dxa"/>
          </w:tcPr>
          <w:p w14:paraId="635B6656" w14:textId="77777777" w:rsidR="006626E5" w:rsidRPr="006626E5" w:rsidRDefault="006626E5" w:rsidP="006626E5">
            <w:pPr>
              <w:jc w:val="both"/>
              <w:rPr>
                <w:rFonts w:ascii="Times New Roman" w:hAnsi="Times New Roman" w:cs="Times New Roman"/>
                <w:bCs/>
                <w:sz w:val="28"/>
                <w:szCs w:val="28"/>
                <w:lang w:val="uk-UA"/>
              </w:rPr>
            </w:pPr>
          </w:p>
        </w:tc>
      </w:tr>
    </w:tbl>
    <w:p w14:paraId="614B7F77" w14:textId="77777777" w:rsidR="006626E5" w:rsidRDefault="006626E5" w:rsidP="006626E5">
      <w:pPr>
        <w:spacing w:after="0" w:line="240" w:lineRule="auto"/>
        <w:jc w:val="both"/>
        <w:rPr>
          <w:rFonts w:ascii="Times New Roman" w:hAnsi="Times New Roman" w:cs="Times New Roman"/>
          <w:bCs/>
          <w:sz w:val="28"/>
          <w:szCs w:val="28"/>
          <w:lang w:val="uk-UA"/>
        </w:rPr>
      </w:pPr>
    </w:p>
    <w:p w14:paraId="2865E301" w14:textId="77777777" w:rsidR="006626E5" w:rsidRPr="006626E5" w:rsidRDefault="006626E5" w:rsidP="006626E5">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Як бачимо, у експериментальній групі в дітей покращалась пам’ять, увага,</w:t>
      </w:r>
    </w:p>
    <w:p w14:paraId="67C270FB" w14:textId="77777777" w:rsidR="006626E5" w:rsidRPr="006626E5" w:rsidRDefault="006626E5" w:rsidP="006626E5">
      <w:pPr>
        <w:spacing w:after="0" w:line="360" w:lineRule="auto"/>
        <w:ind w:firstLine="709"/>
        <w:jc w:val="both"/>
        <w:rPr>
          <w:rFonts w:ascii="Times New Roman" w:hAnsi="Times New Roman" w:cs="Times New Roman"/>
          <w:bCs/>
          <w:sz w:val="28"/>
          <w:szCs w:val="28"/>
          <w:lang w:val="uk-UA"/>
        </w:rPr>
      </w:pPr>
      <w:r w:rsidRPr="006626E5">
        <w:rPr>
          <w:rFonts w:ascii="Times New Roman" w:hAnsi="Times New Roman" w:cs="Times New Roman"/>
          <w:bCs/>
          <w:sz w:val="28"/>
          <w:szCs w:val="28"/>
        </w:rPr>
        <w:t>Результати діагностичного зрізу подаємо в таблиці 2.</w:t>
      </w:r>
      <w:r w:rsidRPr="006626E5">
        <w:rPr>
          <w:rFonts w:ascii="Times New Roman" w:hAnsi="Times New Roman" w:cs="Times New Roman"/>
          <w:bCs/>
          <w:sz w:val="28"/>
          <w:szCs w:val="28"/>
          <w:lang w:val="uk-UA"/>
        </w:rPr>
        <w:t>3</w:t>
      </w:r>
      <w:r w:rsidRPr="006626E5">
        <w:rPr>
          <w:rFonts w:ascii="Times New Roman" w:hAnsi="Times New Roman" w:cs="Times New Roman"/>
          <w:bCs/>
          <w:sz w:val="28"/>
          <w:szCs w:val="28"/>
        </w:rPr>
        <w:t>.</w:t>
      </w:r>
    </w:p>
    <w:p w14:paraId="2975424C" w14:textId="77777777" w:rsidR="006626E5" w:rsidRPr="006626E5" w:rsidRDefault="006626E5" w:rsidP="006626E5">
      <w:pPr>
        <w:spacing w:after="0" w:line="360" w:lineRule="auto"/>
        <w:ind w:firstLine="709"/>
        <w:jc w:val="right"/>
        <w:rPr>
          <w:rFonts w:ascii="Times New Roman" w:hAnsi="Times New Roman" w:cs="Times New Roman"/>
          <w:bCs/>
          <w:sz w:val="28"/>
          <w:szCs w:val="28"/>
          <w:lang w:val="uk-UA"/>
        </w:rPr>
      </w:pPr>
      <w:r w:rsidRPr="006626E5">
        <w:rPr>
          <w:rFonts w:ascii="Times New Roman" w:hAnsi="Times New Roman" w:cs="Times New Roman"/>
          <w:bCs/>
          <w:sz w:val="28"/>
          <w:szCs w:val="28"/>
        </w:rPr>
        <w:lastRenderedPageBreak/>
        <w:t>Таблиця 2.</w:t>
      </w:r>
      <w:r w:rsidRPr="006626E5">
        <w:rPr>
          <w:rFonts w:ascii="Times New Roman" w:hAnsi="Times New Roman" w:cs="Times New Roman"/>
          <w:bCs/>
          <w:sz w:val="28"/>
          <w:szCs w:val="28"/>
          <w:lang w:val="uk-UA"/>
        </w:rPr>
        <w:t>3</w:t>
      </w:r>
    </w:p>
    <w:p w14:paraId="127D33C8" w14:textId="77777777" w:rsidR="006626E5" w:rsidRPr="006626E5" w:rsidRDefault="006626E5" w:rsidP="009F7C3C">
      <w:pPr>
        <w:spacing w:after="0" w:line="360" w:lineRule="auto"/>
        <w:ind w:firstLine="709"/>
        <w:jc w:val="center"/>
        <w:rPr>
          <w:rFonts w:ascii="Times New Roman" w:hAnsi="Times New Roman" w:cs="Times New Roman"/>
          <w:b/>
          <w:bCs/>
          <w:sz w:val="28"/>
          <w:szCs w:val="28"/>
        </w:rPr>
      </w:pPr>
      <w:r w:rsidRPr="006626E5">
        <w:rPr>
          <w:rFonts w:ascii="Times New Roman" w:hAnsi="Times New Roman" w:cs="Times New Roman"/>
          <w:b/>
          <w:bCs/>
          <w:sz w:val="28"/>
          <w:szCs w:val="28"/>
        </w:rPr>
        <w:t xml:space="preserve">Вихідний рівень </w:t>
      </w:r>
      <w:r w:rsidRPr="006626E5">
        <w:rPr>
          <w:rFonts w:ascii="Times New Roman" w:hAnsi="Times New Roman" w:cs="Times New Roman"/>
          <w:b/>
          <w:bCs/>
          <w:sz w:val="28"/>
          <w:szCs w:val="28"/>
          <w:lang w:val="uk-UA"/>
        </w:rPr>
        <w:t>розумових здатностей</w:t>
      </w:r>
      <w:r w:rsidRPr="006626E5">
        <w:rPr>
          <w:rFonts w:ascii="Times New Roman" w:hAnsi="Times New Roman" w:cs="Times New Roman"/>
          <w:b/>
          <w:bCs/>
          <w:sz w:val="28"/>
          <w:szCs w:val="28"/>
        </w:rPr>
        <w:t xml:space="preserve"> учнів експериментальних та контрольних класів</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848"/>
        <w:gridCol w:w="1134"/>
        <w:gridCol w:w="1417"/>
        <w:gridCol w:w="1560"/>
        <w:gridCol w:w="1275"/>
        <w:gridCol w:w="993"/>
      </w:tblGrid>
      <w:tr w:rsidR="006626E5" w:rsidRPr="006626E5" w14:paraId="7C1ECEE8" w14:textId="77777777" w:rsidTr="00C522C3">
        <w:trPr>
          <w:cantSplit/>
          <w:tblHeader/>
        </w:trPr>
        <w:tc>
          <w:tcPr>
            <w:tcW w:w="1379" w:type="dxa"/>
            <w:vMerge w:val="restart"/>
            <w:tcBorders>
              <w:top w:val="single" w:sz="12" w:space="0" w:color="auto"/>
              <w:left w:val="single" w:sz="12" w:space="0" w:color="auto"/>
            </w:tcBorders>
            <w:vAlign w:val="center"/>
          </w:tcPr>
          <w:p w14:paraId="68382EC9"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 xml:space="preserve">Класи </w:t>
            </w:r>
          </w:p>
        </w:tc>
        <w:tc>
          <w:tcPr>
            <w:tcW w:w="8227" w:type="dxa"/>
            <w:gridSpan w:val="6"/>
            <w:tcBorders>
              <w:top w:val="single" w:sz="12" w:space="0" w:color="auto"/>
              <w:right w:val="single" w:sz="12" w:space="0" w:color="auto"/>
            </w:tcBorders>
            <w:vAlign w:val="center"/>
          </w:tcPr>
          <w:p w14:paraId="4E67B886"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Рівні сформованості розумового розвитку дітей</w:t>
            </w:r>
          </w:p>
        </w:tc>
      </w:tr>
      <w:tr w:rsidR="006626E5" w:rsidRPr="006626E5" w14:paraId="46650FCD" w14:textId="77777777" w:rsidTr="00C522C3">
        <w:trPr>
          <w:cantSplit/>
          <w:tblHeader/>
        </w:trPr>
        <w:tc>
          <w:tcPr>
            <w:tcW w:w="1379" w:type="dxa"/>
            <w:vMerge/>
            <w:tcBorders>
              <w:left w:val="single" w:sz="12" w:space="0" w:color="auto"/>
            </w:tcBorders>
            <w:vAlign w:val="center"/>
          </w:tcPr>
          <w:p w14:paraId="44F49F81" w14:textId="77777777" w:rsidR="006626E5" w:rsidRPr="009F7C3C" w:rsidRDefault="006626E5" w:rsidP="009F7C3C">
            <w:pPr>
              <w:spacing w:after="0" w:line="360" w:lineRule="auto"/>
              <w:jc w:val="both"/>
              <w:rPr>
                <w:rFonts w:ascii="Times New Roman" w:hAnsi="Times New Roman" w:cs="Times New Roman"/>
                <w:bCs/>
                <w:sz w:val="24"/>
                <w:szCs w:val="24"/>
                <w:lang w:val="uk-UA"/>
              </w:rPr>
            </w:pPr>
          </w:p>
        </w:tc>
        <w:tc>
          <w:tcPr>
            <w:tcW w:w="2982" w:type="dxa"/>
            <w:gridSpan w:val="2"/>
            <w:tcBorders>
              <w:right w:val="single" w:sz="12" w:space="0" w:color="auto"/>
            </w:tcBorders>
            <w:vAlign w:val="center"/>
          </w:tcPr>
          <w:p w14:paraId="7797F033"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9-12 б.високий</w:t>
            </w:r>
          </w:p>
        </w:tc>
        <w:tc>
          <w:tcPr>
            <w:tcW w:w="2977" w:type="dxa"/>
            <w:gridSpan w:val="2"/>
            <w:tcBorders>
              <w:right w:val="single" w:sz="12" w:space="0" w:color="auto"/>
            </w:tcBorders>
            <w:vAlign w:val="center"/>
          </w:tcPr>
          <w:p w14:paraId="1AE6DAA7"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5-8 б.середній</w:t>
            </w:r>
          </w:p>
        </w:tc>
        <w:tc>
          <w:tcPr>
            <w:tcW w:w="2268" w:type="dxa"/>
            <w:gridSpan w:val="2"/>
            <w:tcBorders>
              <w:left w:val="single" w:sz="12" w:space="0" w:color="auto"/>
              <w:right w:val="single" w:sz="12" w:space="0" w:color="auto"/>
            </w:tcBorders>
            <w:vAlign w:val="center"/>
          </w:tcPr>
          <w:p w14:paraId="255EF18A"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1-4 б.початковий</w:t>
            </w:r>
          </w:p>
        </w:tc>
      </w:tr>
      <w:tr w:rsidR="006626E5" w:rsidRPr="006626E5" w14:paraId="4C1C86DD" w14:textId="77777777" w:rsidTr="00C522C3">
        <w:trPr>
          <w:cantSplit/>
          <w:trHeight w:val="58"/>
          <w:tblHeader/>
        </w:trPr>
        <w:tc>
          <w:tcPr>
            <w:tcW w:w="1379" w:type="dxa"/>
            <w:vMerge/>
            <w:tcBorders>
              <w:left w:val="single" w:sz="12" w:space="0" w:color="auto"/>
              <w:bottom w:val="single" w:sz="12" w:space="0" w:color="auto"/>
            </w:tcBorders>
            <w:vAlign w:val="center"/>
          </w:tcPr>
          <w:p w14:paraId="2E1C0F0E" w14:textId="77777777" w:rsidR="006626E5" w:rsidRPr="009F7C3C" w:rsidRDefault="006626E5" w:rsidP="009F7C3C">
            <w:pPr>
              <w:spacing w:after="0" w:line="360" w:lineRule="auto"/>
              <w:jc w:val="both"/>
              <w:rPr>
                <w:rFonts w:ascii="Times New Roman" w:hAnsi="Times New Roman" w:cs="Times New Roman"/>
                <w:bCs/>
                <w:sz w:val="24"/>
                <w:szCs w:val="24"/>
                <w:lang w:val="uk-UA"/>
              </w:rPr>
            </w:pPr>
          </w:p>
        </w:tc>
        <w:tc>
          <w:tcPr>
            <w:tcW w:w="1848" w:type="dxa"/>
            <w:tcBorders>
              <w:bottom w:val="single" w:sz="12" w:space="0" w:color="auto"/>
            </w:tcBorders>
            <w:vAlign w:val="center"/>
          </w:tcPr>
          <w:p w14:paraId="057A4EED"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Кіл-ть</w:t>
            </w:r>
          </w:p>
        </w:tc>
        <w:tc>
          <w:tcPr>
            <w:tcW w:w="1134" w:type="dxa"/>
            <w:tcBorders>
              <w:bottom w:val="single" w:sz="12" w:space="0" w:color="auto"/>
            </w:tcBorders>
            <w:vAlign w:val="center"/>
          </w:tcPr>
          <w:p w14:paraId="40328E79"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w:t>
            </w:r>
          </w:p>
        </w:tc>
        <w:tc>
          <w:tcPr>
            <w:tcW w:w="1417" w:type="dxa"/>
            <w:tcBorders>
              <w:bottom w:val="single" w:sz="12" w:space="0" w:color="auto"/>
            </w:tcBorders>
            <w:vAlign w:val="center"/>
          </w:tcPr>
          <w:p w14:paraId="6E909085"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Кіл-ть</w:t>
            </w:r>
          </w:p>
        </w:tc>
        <w:tc>
          <w:tcPr>
            <w:tcW w:w="1560" w:type="dxa"/>
            <w:tcBorders>
              <w:bottom w:val="single" w:sz="12" w:space="0" w:color="auto"/>
              <w:right w:val="single" w:sz="12" w:space="0" w:color="auto"/>
            </w:tcBorders>
            <w:vAlign w:val="center"/>
          </w:tcPr>
          <w:p w14:paraId="3B0532FB"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w:t>
            </w:r>
          </w:p>
        </w:tc>
        <w:tc>
          <w:tcPr>
            <w:tcW w:w="1275" w:type="dxa"/>
            <w:tcBorders>
              <w:left w:val="single" w:sz="12" w:space="0" w:color="auto"/>
              <w:bottom w:val="single" w:sz="12" w:space="0" w:color="auto"/>
            </w:tcBorders>
            <w:vAlign w:val="center"/>
          </w:tcPr>
          <w:p w14:paraId="518199FB"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Кіл-ть</w:t>
            </w:r>
          </w:p>
        </w:tc>
        <w:tc>
          <w:tcPr>
            <w:tcW w:w="993" w:type="dxa"/>
            <w:tcBorders>
              <w:bottom w:val="single" w:sz="12" w:space="0" w:color="auto"/>
            </w:tcBorders>
            <w:vAlign w:val="center"/>
          </w:tcPr>
          <w:p w14:paraId="73FD0101"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w:t>
            </w:r>
          </w:p>
        </w:tc>
      </w:tr>
      <w:tr w:rsidR="006626E5" w:rsidRPr="006626E5" w14:paraId="33388C75" w14:textId="77777777" w:rsidTr="00C522C3">
        <w:tc>
          <w:tcPr>
            <w:tcW w:w="1379" w:type="dxa"/>
            <w:tcBorders>
              <w:left w:val="single" w:sz="12" w:space="0" w:color="auto"/>
            </w:tcBorders>
            <w:vAlign w:val="center"/>
          </w:tcPr>
          <w:p w14:paraId="7D6E9DBB"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 xml:space="preserve"> ЕК</w:t>
            </w:r>
          </w:p>
        </w:tc>
        <w:tc>
          <w:tcPr>
            <w:tcW w:w="1848" w:type="dxa"/>
            <w:vAlign w:val="center"/>
          </w:tcPr>
          <w:p w14:paraId="17A5F9C9"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1</w:t>
            </w:r>
          </w:p>
        </w:tc>
        <w:tc>
          <w:tcPr>
            <w:tcW w:w="1134" w:type="dxa"/>
            <w:vAlign w:val="center"/>
          </w:tcPr>
          <w:p w14:paraId="556C4865" w14:textId="77777777" w:rsidR="006626E5" w:rsidRPr="009F7C3C" w:rsidRDefault="006626E5" w:rsidP="009F7C3C">
            <w:pPr>
              <w:spacing w:after="0" w:line="360" w:lineRule="auto"/>
              <w:jc w:val="both"/>
              <w:rPr>
                <w:rFonts w:ascii="Times New Roman" w:hAnsi="Times New Roman" w:cs="Times New Roman"/>
                <w:bCs/>
                <w:sz w:val="24"/>
                <w:szCs w:val="24"/>
                <w:lang w:val="uk-UA"/>
              </w:rPr>
            </w:pPr>
          </w:p>
        </w:tc>
        <w:tc>
          <w:tcPr>
            <w:tcW w:w="1417" w:type="dxa"/>
            <w:vAlign w:val="center"/>
          </w:tcPr>
          <w:p w14:paraId="36222342"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9</w:t>
            </w:r>
          </w:p>
        </w:tc>
        <w:tc>
          <w:tcPr>
            <w:tcW w:w="1560" w:type="dxa"/>
            <w:tcBorders>
              <w:right w:val="single" w:sz="12" w:space="0" w:color="auto"/>
            </w:tcBorders>
            <w:vAlign w:val="center"/>
          </w:tcPr>
          <w:p w14:paraId="56AF6947" w14:textId="77777777" w:rsidR="006626E5" w:rsidRPr="009F7C3C" w:rsidRDefault="006626E5" w:rsidP="009F7C3C">
            <w:pPr>
              <w:spacing w:after="0" w:line="360" w:lineRule="auto"/>
              <w:jc w:val="both"/>
              <w:rPr>
                <w:rFonts w:ascii="Times New Roman" w:hAnsi="Times New Roman" w:cs="Times New Roman"/>
                <w:bCs/>
                <w:sz w:val="24"/>
                <w:szCs w:val="24"/>
                <w:lang w:val="uk-UA"/>
              </w:rPr>
            </w:pPr>
          </w:p>
        </w:tc>
        <w:tc>
          <w:tcPr>
            <w:tcW w:w="1275" w:type="dxa"/>
            <w:tcBorders>
              <w:left w:val="single" w:sz="12" w:space="0" w:color="auto"/>
            </w:tcBorders>
            <w:vAlign w:val="center"/>
          </w:tcPr>
          <w:p w14:paraId="22669B84"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12</w:t>
            </w:r>
          </w:p>
        </w:tc>
        <w:tc>
          <w:tcPr>
            <w:tcW w:w="993" w:type="dxa"/>
            <w:vAlign w:val="center"/>
          </w:tcPr>
          <w:p w14:paraId="5568DECF" w14:textId="77777777" w:rsidR="006626E5" w:rsidRPr="009F7C3C" w:rsidRDefault="006626E5" w:rsidP="009F7C3C">
            <w:pPr>
              <w:spacing w:after="0" w:line="360" w:lineRule="auto"/>
              <w:jc w:val="both"/>
              <w:rPr>
                <w:rFonts w:ascii="Times New Roman" w:hAnsi="Times New Roman" w:cs="Times New Roman"/>
                <w:bCs/>
                <w:sz w:val="24"/>
                <w:szCs w:val="24"/>
                <w:lang w:val="uk-UA"/>
              </w:rPr>
            </w:pPr>
          </w:p>
        </w:tc>
      </w:tr>
      <w:tr w:rsidR="006626E5" w:rsidRPr="006626E5" w14:paraId="373DBDB3" w14:textId="77777777" w:rsidTr="00C522C3">
        <w:tc>
          <w:tcPr>
            <w:tcW w:w="1379" w:type="dxa"/>
            <w:tcBorders>
              <w:left w:val="single" w:sz="12" w:space="0" w:color="auto"/>
            </w:tcBorders>
            <w:vAlign w:val="center"/>
          </w:tcPr>
          <w:p w14:paraId="1B713581"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 xml:space="preserve"> КК</w:t>
            </w:r>
          </w:p>
        </w:tc>
        <w:tc>
          <w:tcPr>
            <w:tcW w:w="1848" w:type="dxa"/>
            <w:vAlign w:val="center"/>
          </w:tcPr>
          <w:p w14:paraId="611E56E6"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1</w:t>
            </w:r>
          </w:p>
        </w:tc>
        <w:tc>
          <w:tcPr>
            <w:tcW w:w="1134" w:type="dxa"/>
            <w:vAlign w:val="center"/>
          </w:tcPr>
          <w:p w14:paraId="63F8A8DE" w14:textId="77777777" w:rsidR="006626E5" w:rsidRPr="009F7C3C" w:rsidRDefault="006626E5" w:rsidP="009F7C3C">
            <w:pPr>
              <w:spacing w:after="0" w:line="360" w:lineRule="auto"/>
              <w:jc w:val="both"/>
              <w:rPr>
                <w:rFonts w:ascii="Times New Roman" w:hAnsi="Times New Roman" w:cs="Times New Roman"/>
                <w:bCs/>
                <w:sz w:val="24"/>
                <w:szCs w:val="24"/>
                <w:lang w:val="uk-UA"/>
              </w:rPr>
            </w:pPr>
          </w:p>
        </w:tc>
        <w:tc>
          <w:tcPr>
            <w:tcW w:w="1417" w:type="dxa"/>
            <w:vAlign w:val="center"/>
          </w:tcPr>
          <w:p w14:paraId="55733B64"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10</w:t>
            </w:r>
          </w:p>
        </w:tc>
        <w:tc>
          <w:tcPr>
            <w:tcW w:w="1560" w:type="dxa"/>
            <w:tcBorders>
              <w:right w:val="single" w:sz="12" w:space="0" w:color="auto"/>
            </w:tcBorders>
            <w:vAlign w:val="center"/>
          </w:tcPr>
          <w:p w14:paraId="40BA5700" w14:textId="77777777" w:rsidR="006626E5" w:rsidRPr="009F7C3C" w:rsidRDefault="006626E5" w:rsidP="009F7C3C">
            <w:pPr>
              <w:spacing w:after="0" w:line="360" w:lineRule="auto"/>
              <w:jc w:val="both"/>
              <w:rPr>
                <w:rFonts w:ascii="Times New Roman" w:hAnsi="Times New Roman" w:cs="Times New Roman"/>
                <w:bCs/>
                <w:sz w:val="24"/>
                <w:szCs w:val="24"/>
                <w:lang w:val="uk-UA"/>
              </w:rPr>
            </w:pPr>
          </w:p>
        </w:tc>
        <w:tc>
          <w:tcPr>
            <w:tcW w:w="1275" w:type="dxa"/>
            <w:tcBorders>
              <w:left w:val="single" w:sz="12" w:space="0" w:color="auto"/>
            </w:tcBorders>
            <w:vAlign w:val="center"/>
          </w:tcPr>
          <w:p w14:paraId="47A87583" w14:textId="77777777" w:rsidR="006626E5" w:rsidRPr="009F7C3C" w:rsidRDefault="006626E5" w:rsidP="009F7C3C">
            <w:pPr>
              <w:spacing w:after="0" w:line="360" w:lineRule="auto"/>
              <w:jc w:val="both"/>
              <w:rPr>
                <w:rFonts w:ascii="Times New Roman" w:hAnsi="Times New Roman" w:cs="Times New Roman"/>
                <w:bCs/>
                <w:sz w:val="24"/>
                <w:szCs w:val="24"/>
                <w:lang w:val="uk-UA"/>
              </w:rPr>
            </w:pPr>
            <w:r w:rsidRPr="009F7C3C">
              <w:rPr>
                <w:rFonts w:ascii="Times New Roman" w:hAnsi="Times New Roman" w:cs="Times New Roman"/>
                <w:bCs/>
                <w:sz w:val="24"/>
                <w:szCs w:val="24"/>
                <w:lang w:val="uk-UA"/>
              </w:rPr>
              <w:t>10</w:t>
            </w:r>
          </w:p>
        </w:tc>
        <w:tc>
          <w:tcPr>
            <w:tcW w:w="993" w:type="dxa"/>
            <w:vAlign w:val="center"/>
          </w:tcPr>
          <w:p w14:paraId="24B10C9E" w14:textId="77777777" w:rsidR="006626E5" w:rsidRPr="009F7C3C" w:rsidRDefault="006626E5" w:rsidP="009F7C3C">
            <w:pPr>
              <w:spacing w:after="0" w:line="360" w:lineRule="auto"/>
              <w:jc w:val="both"/>
              <w:rPr>
                <w:rFonts w:ascii="Times New Roman" w:hAnsi="Times New Roman" w:cs="Times New Roman"/>
                <w:bCs/>
                <w:sz w:val="24"/>
                <w:szCs w:val="24"/>
                <w:lang w:val="uk-UA"/>
              </w:rPr>
            </w:pPr>
          </w:p>
        </w:tc>
      </w:tr>
    </w:tbl>
    <w:p w14:paraId="56A34DA0" w14:textId="77777777" w:rsidR="006626E5" w:rsidRDefault="006626E5" w:rsidP="00F90FDE">
      <w:pPr>
        <w:spacing w:after="0" w:line="360" w:lineRule="auto"/>
        <w:ind w:firstLine="709"/>
        <w:jc w:val="both"/>
        <w:rPr>
          <w:rFonts w:ascii="Times New Roman" w:hAnsi="Times New Roman" w:cs="Times New Roman"/>
          <w:sz w:val="28"/>
          <w:szCs w:val="28"/>
          <w:lang w:val="uk-UA"/>
        </w:rPr>
      </w:pPr>
    </w:p>
    <w:p w14:paraId="51E5C58C" w14:textId="77777777" w:rsidR="006626E5" w:rsidRDefault="009F7C3C" w:rsidP="009F7C3C">
      <w:pPr>
        <w:spacing w:after="0" w:line="360" w:lineRule="auto"/>
        <w:ind w:firstLine="709"/>
        <w:jc w:val="both"/>
        <w:rPr>
          <w:rFonts w:ascii="Times New Roman" w:hAnsi="Times New Roman" w:cs="Times New Roman"/>
          <w:sz w:val="28"/>
          <w:szCs w:val="28"/>
          <w:lang w:val="uk-UA"/>
        </w:rPr>
      </w:pPr>
      <w:r w:rsidRPr="009F7C3C">
        <w:rPr>
          <w:rFonts w:ascii="Times New Roman" w:hAnsi="Times New Roman" w:cs="Times New Roman"/>
          <w:sz w:val="28"/>
          <w:szCs w:val="28"/>
          <w:lang w:val="uk-UA"/>
        </w:rPr>
        <w:t xml:space="preserve">До кінця </w:t>
      </w:r>
      <w:r>
        <w:rPr>
          <w:rFonts w:ascii="Times New Roman" w:hAnsi="Times New Roman" w:cs="Times New Roman"/>
          <w:sz w:val="28"/>
          <w:szCs w:val="28"/>
          <w:lang w:val="uk-UA"/>
        </w:rPr>
        <w:t>формувального експерименту в</w:t>
      </w:r>
      <w:r w:rsidRPr="009F7C3C">
        <w:rPr>
          <w:rFonts w:ascii="Times New Roman" w:hAnsi="Times New Roman" w:cs="Times New Roman"/>
          <w:sz w:val="28"/>
          <w:szCs w:val="28"/>
          <w:lang w:val="uk-UA"/>
        </w:rPr>
        <w:t xml:space="preserve"> дітей накопичується досить великий</w:t>
      </w:r>
      <w:r>
        <w:rPr>
          <w:rFonts w:ascii="Times New Roman" w:hAnsi="Times New Roman" w:cs="Times New Roman"/>
          <w:sz w:val="28"/>
          <w:szCs w:val="28"/>
          <w:lang w:val="uk-UA"/>
        </w:rPr>
        <w:t xml:space="preserve"> </w:t>
      </w:r>
      <w:r w:rsidRPr="009F7C3C">
        <w:rPr>
          <w:rFonts w:ascii="Times New Roman" w:hAnsi="Times New Roman" w:cs="Times New Roman"/>
          <w:sz w:val="28"/>
          <w:szCs w:val="28"/>
          <w:lang w:val="uk-UA"/>
        </w:rPr>
        <w:t>запас елементарних знань про навколишній світ, вони володіють</w:t>
      </w:r>
      <w:r>
        <w:rPr>
          <w:rFonts w:ascii="Times New Roman" w:hAnsi="Times New Roman" w:cs="Times New Roman"/>
          <w:sz w:val="28"/>
          <w:szCs w:val="28"/>
          <w:lang w:val="uk-UA"/>
        </w:rPr>
        <w:t xml:space="preserve"> </w:t>
      </w:r>
      <w:r w:rsidRPr="009F7C3C">
        <w:rPr>
          <w:rFonts w:ascii="Times New Roman" w:hAnsi="Times New Roman" w:cs="Times New Roman"/>
          <w:sz w:val="28"/>
          <w:szCs w:val="28"/>
          <w:lang w:val="uk-UA"/>
        </w:rPr>
        <w:t>основними розумовими операціями (порівнянням, узагальненням,</w:t>
      </w:r>
      <w:r>
        <w:rPr>
          <w:rFonts w:ascii="Times New Roman" w:hAnsi="Times New Roman" w:cs="Times New Roman"/>
          <w:sz w:val="28"/>
          <w:szCs w:val="28"/>
          <w:lang w:val="uk-UA"/>
        </w:rPr>
        <w:t xml:space="preserve"> </w:t>
      </w:r>
      <w:r w:rsidRPr="009F7C3C">
        <w:rPr>
          <w:rFonts w:ascii="Times New Roman" w:hAnsi="Times New Roman" w:cs="Times New Roman"/>
          <w:sz w:val="28"/>
          <w:szCs w:val="28"/>
          <w:lang w:val="uk-UA"/>
        </w:rPr>
        <w:t>аналізом та ін.), здатні виділяти суттєві і несуттєві ознаки предметів</w:t>
      </w:r>
      <w:r>
        <w:rPr>
          <w:rFonts w:ascii="Times New Roman" w:hAnsi="Times New Roman" w:cs="Times New Roman"/>
          <w:sz w:val="28"/>
          <w:szCs w:val="28"/>
          <w:lang w:val="uk-UA"/>
        </w:rPr>
        <w:t xml:space="preserve"> </w:t>
      </w:r>
      <w:r w:rsidRPr="009F7C3C">
        <w:rPr>
          <w:rFonts w:ascii="Times New Roman" w:hAnsi="Times New Roman" w:cs="Times New Roman"/>
          <w:sz w:val="28"/>
          <w:szCs w:val="28"/>
          <w:lang w:val="uk-UA"/>
        </w:rPr>
        <w:t>і явищ, встановлювати деякі причинно-наслідкові зв’язки, в них</w:t>
      </w:r>
      <w:r>
        <w:rPr>
          <w:rFonts w:ascii="Times New Roman" w:hAnsi="Times New Roman" w:cs="Times New Roman"/>
          <w:sz w:val="28"/>
          <w:szCs w:val="28"/>
          <w:lang w:val="uk-UA"/>
        </w:rPr>
        <w:t xml:space="preserve"> </w:t>
      </w:r>
      <w:r w:rsidRPr="009F7C3C">
        <w:rPr>
          <w:rFonts w:ascii="Times New Roman" w:hAnsi="Times New Roman" w:cs="Times New Roman"/>
          <w:sz w:val="28"/>
          <w:szCs w:val="28"/>
          <w:lang w:val="uk-UA"/>
        </w:rPr>
        <w:t xml:space="preserve">формуються зачатки </w:t>
      </w:r>
      <w:r>
        <w:rPr>
          <w:rFonts w:ascii="Times New Roman" w:hAnsi="Times New Roman" w:cs="Times New Roman"/>
          <w:sz w:val="28"/>
          <w:szCs w:val="28"/>
          <w:lang w:val="uk-UA"/>
        </w:rPr>
        <w:t xml:space="preserve">самостійної </w:t>
      </w:r>
      <w:r w:rsidRPr="009F7C3C">
        <w:rPr>
          <w:rFonts w:ascii="Times New Roman" w:hAnsi="Times New Roman" w:cs="Times New Roman"/>
          <w:sz w:val="28"/>
          <w:szCs w:val="28"/>
          <w:lang w:val="uk-UA"/>
        </w:rPr>
        <w:t>навчальної діяльності.</w:t>
      </w:r>
    </w:p>
    <w:p w14:paraId="76D85E34" w14:textId="77777777" w:rsidR="00DA6498" w:rsidRPr="00E006BF" w:rsidRDefault="006626E5" w:rsidP="00F57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6626E5">
        <w:rPr>
          <w:rFonts w:ascii="Times New Roman" w:hAnsi="Times New Roman" w:cs="Times New Roman"/>
          <w:sz w:val="28"/>
          <w:szCs w:val="28"/>
          <w:lang w:val="uk-UA"/>
        </w:rPr>
        <w:t>сновними показниками</w:t>
      </w:r>
      <w:r>
        <w:rPr>
          <w:rFonts w:ascii="Times New Roman" w:hAnsi="Times New Roman" w:cs="Times New Roman"/>
          <w:sz w:val="28"/>
          <w:szCs w:val="28"/>
          <w:lang w:val="uk-UA"/>
        </w:rPr>
        <w:t xml:space="preserve"> </w:t>
      </w:r>
      <w:r w:rsidRPr="006626E5">
        <w:rPr>
          <w:rFonts w:ascii="Times New Roman" w:hAnsi="Times New Roman" w:cs="Times New Roman"/>
          <w:sz w:val="28"/>
          <w:szCs w:val="28"/>
          <w:lang w:val="uk-UA"/>
        </w:rPr>
        <w:t xml:space="preserve">розумового розвитку </w:t>
      </w:r>
      <w:r>
        <w:rPr>
          <w:rFonts w:ascii="Times New Roman" w:hAnsi="Times New Roman" w:cs="Times New Roman"/>
          <w:sz w:val="28"/>
          <w:szCs w:val="28"/>
          <w:lang w:val="uk-UA"/>
        </w:rPr>
        <w:t xml:space="preserve">молодших школярів </w:t>
      </w:r>
      <w:r w:rsidRPr="006626E5">
        <w:rPr>
          <w:rFonts w:ascii="Times New Roman" w:hAnsi="Times New Roman" w:cs="Times New Roman"/>
          <w:sz w:val="28"/>
          <w:szCs w:val="28"/>
          <w:lang w:val="uk-UA"/>
        </w:rPr>
        <w:t>є засвоєння системи</w:t>
      </w:r>
      <w:r>
        <w:rPr>
          <w:rFonts w:ascii="Times New Roman" w:hAnsi="Times New Roman" w:cs="Times New Roman"/>
          <w:sz w:val="28"/>
          <w:szCs w:val="28"/>
          <w:lang w:val="uk-UA"/>
        </w:rPr>
        <w:t xml:space="preserve"> </w:t>
      </w:r>
      <w:r w:rsidRPr="006626E5">
        <w:rPr>
          <w:rFonts w:ascii="Times New Roman" w:hAnsi="Times New Roman" w:cs="Times New Roman"/>
          <w:sz w:val="28"/>
          <w:szCs w:val="28"/>
          <w:lang w:val="uk-UA"/>
        </w:rPr>
        <w:t>знань, накопичення їх фонду, розвиток творчого мислення та</w:t>
      </w:r>
      <w:r>
        <w:rPr>
          <w:rFonts w:ascii="Times New Roman" w:hAnsi="Times New Roman" w:cs="Times New Roman"/>
          <w:sz w:val="28"/>
          <w:szCs w:val="28"/>
          <w:lang w:val="uk-UA"/>
        </w:rPr>
        <w:t xml:space="preserve"> </w:t>
      </w:r>
      <w:r w:rsidRPr="006626E5">
        <w:rPr>
          <w:rFonts w:ascii="Times New Roman" w:hAnsi="Times New Roman" w:cs="Times New Roman"/>
          <w:sz w:val="28"/>
          <w:szCs w:val="28"/>
          <w:lang w:val="uk-UA"/>
        </w:rPr>
        <w:t>опанування способів пізнавальної діяльності, необхідних для набуття</w:t>
      </w:r>
      <w:r>
        <w:rPr>
          <w:rFonts w:ascii="Times New Roman" w:hAnsi="Times New Roman" w:cs="Times New Roman"/>
          <w:sz w:val="28"/>
          <w:szCs w:val="28"/>
          <w:lang w:val="uk-UA"/>
        </w:rPr>
        <w:t xml:space="preserve"> </w:t>
      </w:r>
      <w:r w:rsidRPr="006626E5">
        <w:rPr>
          <w:rFonts w:ascii="Times New Roman" w:hAnsi="Times New Roman" w:cs="Times New Roman"/>
          <w:sz w:val="28"/>
          <w:szCs w:val="28"/>
          <w:lang w:val="uk-UA"/>
        </w:rPr>
        <w:t>нових знань.</w:t>
      </w:r>
      <w:r>
        <w:rPr>
          <w:rFonts w:ascii="Times New Roman" w:hAnsi="Times New Roman" w:cs="Times New Roman"/>
          <w:sz w:val="28"/>
          <w:szCs w:val="28"/>
          <w:lang w:val="uk-UA"/>
        </w:rPr>
        <w:t xml:space="preserve"> </w:t>
      </w:r>
      <w:r w:rsidR="00DA6498" w:rsidRPr="00E006BF">
        <w:rPr>
          <w:rFonts w:ascii="Times New Roman" w:hAnsi="Times New Roman" w:cs="Times New Roman"/>
          <w:sz w:val="28"/>
          <w:szCs w:val="28"/>
          <w:lang w:val="uk-UA"/>
        </w:rPr>
        <w:br w:type="page"/>
      </w:r>
    </w:p>
    <w:p w14:paraId="65A2E2A1" w14:textId="77777777" w:rsidR="005F4035" w:rsidRDefault="001C5ADF" w:rsidP="000D12C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розділу 2.</w:t>
      </w:r>
    </w:p>
    <w:p w14:paraId="34DD3080" w14:textId="77777777" w:rsidR="001E4D5A" w:rsidRPr="001E4D5A" w:rsidRDefault="001E4D5A" w:rsidP="001E4D5A">
      <w:pPr>
        <w:spacing w:after="0" w:line="360" w:lineRule="auto"/>
        <w:ind w:firstLine="709"/>
        <w:jc w:val="both"/>
        <w:rPr>
          <w:rFonts w:ascii="Times New Roman" w:hAnsi="Times New Roman" w:cs="Times New Roman"/>
          <w:bCs/>
          <w:sz w:val="28"/>
          <w:szCs w:val="28"/>
          <w:lang w:val="uk-UA"/>
        </w:rPr>
      </w:pPr>
      <w:r w:rsidRPr="001E4D5A">
        <w:rPr>
          <w:rFonts w:ascii="Times New Roman" w:hAnsi="Times New Roman" w:cs="Times New Roman"/>
          <w:bCs/>
          <w:sz w:val="28"/>
          <w:szCs w:val="28"/>
          <w:lang w:val="uk-UA"/>
        </w:rPr>
        <w:t>Розумове виховання дитини не можна розглядати</w:t>
      </w:r>
      <w:r>
        <w:rPr>
          <w:rFonts w:ascii="Times New Roman" w:hAnsi="Times New Roman" w:cs="Times New Roman"/>
          <w:bCs/>
          <w:sz w:val="28"/>
          <w:szCs w:val="28"/>
          <w:lang w:val="uk-UA"/>
        </w:rPr>
        <w:t xml:space="preserve"> </w:t>
      </w:r>
      <w:r w:rsidRPr="001E4D5A">
        <w:rPr>
          <w:rFonts w:ascii="Times New Roman" w:hAnsi="Times New Roman" w:cs="Times New Roman"/>
          <w:bCs/>
          <w:sz w:val="28"/>
          <w:szCs w:val="28"/>
          <w:lang w:val="uk-UA"/>
        </w:rPr>
        <w:t>у відриві від психічного розвитку, від багатства інтересів, почуттів,</w:t>
      </w:r>
      <w:r>
        <w:rPr>
          <w:rFonts w:ascii="Times New Roman" w:hAnsi="Times New Roman" w:cs="Times New Roman"/>
          <w:bCs/>
          <w:sz w:val="28"/>
          <w:szCs w:val="28"/>
          <w:lang w:val="uk-UA"/>
        </w:rPr>
        <w:t xml:space="preserve"> </w:t>
      </w:r>
      <w:r w:rsidRPr="001E4D5A">
        <w:rPr>
          <w:rFonts w:ascii="Times New Roman" w:hAnsi="Times New Roman" w:cs="Times New Roman"/>
          <w:bCs/>
          <w:sz w:val="28"/>
          <w:szCs w:val="28"/>
          <w:lang w:val="uk-UA"/>
        </w:rPr>
        <w:t>інших рис, що створюють її духовне обличчя. Пізнавальні процеси</w:t>
      </w:r>
      <w:r>
        <w:rPr>
          <w:rFonts w:ascii="Times New Roman" w:hAnsi="Times New Roman" w:cs="Times New Roman"/>
          <w:bCs/>
          <w:sz w:val="28"/>
          <w:szCs w:val="28"/>
          <w:lang w:val="uk-UA"/>
        </w:rPr>
        <w:t xml:space="preserve">  </w:t>
      </w:r>
      <w:r w:rsidRPr="001E4D5A">
        <w:rPr>
          <w:rFonts w:ascii="Times New Roman" w:hAnsi="Times New Roman" w:cs="Times New Roman"/>
          <w:bCs/>
          <w:sz w:val="28"/>
          <w:szCs w:val="28"/>
          <w:lang w:val="uk-UA"/>
        </w:rPr>
        <w:t>(сприйняття, пам’ять, мислення, мова, уява) – складові частини будь-якої людської діяльності, вони дозволяють людині визначати</w:t>
      </w:r>
      <w:r>
        <w:rPr>
          <w:rFonts w:ascii="Times New Roman" w:hAnsi="Times New Roman" w:cs="Times New Roman"/>
          <w:bCs/>
          <w:sz w:val="28"/>
          <w:szCs w:val="28"/>
          <w:lang w:val="uk-UA"/>
        </w:rPr>
        <w:t xml:space="preserve"> </w:t>
      </w:r>
      <w:r w:rsidRPr="001E4D5A">
        <w:rPr>
          <w:rFonts w:ascii="Times New Roman" w:hAnsi="Times New Roman" w:cs="Times New Roman"/>
          <w:bCs/>
          <w:sz w:val="28"/>
          <w:szCs w:val="28"/>
          <w:lang w:val="uk-UA"/>
        </w:rPr>
        <w:t>заздалегідь мету, плани і зміст майбутньої діяльності, програвати в</w:t>
      </w:r>
      <w:r>
        <w:rPr>
          <w:rFonts w:ascii="Times New Roman" w:hAnsi="Times New Roman" w:cs="Times New Roman"/>
          <w:bCs/>
          <w:sz w:val="28"/>
          <w:szCs w:val="28"/>
          <w:lang w:val="uk-UA"/>
        </w:rPr>
        <w:t xml:space="preserve"> </w:t>
      </w:r>
      <w:r w:rsidRPr="001E4D5A">
        <w:rPr>
          <w:rFonts w:ascii="Times New Roman" w:hAnsi="Times New Roman" w:cs="Times New Roman"/>
          <w:bCs/>
          <w:sz w:val="28"/>
          <w:szCs w:val="28"/>
          <w:lang w:val="uk-UA"/>
        </w:rPr>
        <w:t>уяві хід цієї діяльності, свої дії і поведінку, передбачати результати</w:t>
      </w:r>
      <w:r>
        <w:rPr>
          <w:rFonts w:ascii="Times New Roman" w:hAnsi="Times New Roman" w:cs="Times New Roman"/>
          <w:bCs/>
          <w:sz w:val="28"/>
          <w:szCs w:val="28"/>
          <w:lang w:val="uk-UA"/>
        </w:rPr>
        <w:t xml:space="preserve"> </w:t>
      </w:r>
      <w:r w:rsidRPr="001E4D5A">
        <w:rPr>
          <w:rFonts w:ascii="Times New Roman" w:hAnsi="Times New Roman" w:cs="Times New Roman"/>
          <w:bCs/>
          <w:sz w:val="28"/>
          <w:szCs w:val="28"/>
          <w:lang w:val="uk-UA"/>
        </w:rPr>
        <w:t>своїх дій та керувати ними у ході виконання.</w:t>
      </w:r>
    </w:p>
    <w:p w14:paraId="249A7B90" w14:textId="77777777" w:rsidR="001E4D5A" w:rsidRPr="001E4D5A" w:rsidRDefault="001E4D5A" w:rsidP="001E4D5A">
      <w:pPr>
        <w:spacing w:after="0" w:line="360" w:lineRule="auto"/>
        <w:ind w:firstLine="709"/>
        <w:jc w:val="both"/>
        <w:rPr>
          <w:rFonts w:ascii="Times New Roman" w:hAnsi="Times New Roman" w:cs="Times New Roman"/>
          <w:bCs/>
          <w:sz w:val="28"/>
          <w:szCs w:val="28"/>
          <w:lang w:val="uk-UA"/>
        </w:rPr>
      </w:pPr>
      <w:r w:rsidRPr="001E4D5A">
        <w:rPr>
          <w:rFonts w:ascii="Times New Roman" w:hAnsi="Times New Roman" w:cs="Times New Roman"/>
          <w:bCs/>
          <w:sz w:val="28"/>
          <w:szCs w:val="28"/>
          <w:lang w:val="uk-UA"/>
        </w:rPr>
        <w:t xml:space="preserve">До змісту виховного процесу дітей </w:t>
      </w:r>
      <w:r>
        <w:rPr>
          <w:rFonts w:ascii="Times New Roman" w:hAnsi="Times New Roman" w:cs="Times New Roman"/>
          <w:bCs/>
          <w:sz w:val="28"/>
          <w:szCs w:val="28"/>
          <w:lang w:val="uk-UA"/>
        </w:rPr>
        <w:t xml:space="preserve">молодшого </w:t>
      </w:r>
      <w:r w:rsidRPr="001E4D5A">
        <w:rPr>
          <w:rFonts w:ascii="Times New Roman" w:hAnsi="Times New Roman" w:cs="Times New Roman"/>
          <w:bCs/>
          <w:sz w:val="28"/>
          <w:szCs w:val="28"/>
          <w:lang w:val="uk-UA"/>
        </w:rPr>
        <w:t>шкільного віку</w:t>
      </w:r>
      <w:r>
        <w:rPr>
          <w:rFonts w:ascii="Times New Roman" w:hAnsi="Times New Roman" w:cs="Times New Roman"/>
          <w:bCs/>
          <w:sz w:val="28"/>
          <w:szCs w:val="28"/>
          <w:lang w:val="uk-UA"/>
        </w:rPr>
        <w:t xml:space="preserve"> </w:t>
      </w:r>
      <w:r w:rsidRPr="001E4D5A">
        <w:rPr>
          <w:rFonts w:ascii="Times New Roman" w:hAnsi="Times New Roman" w:cs="Times New Roman"/>
          <w:bCs/>
          <w:sz w:val="28"/>
          <w:szCs w:val="28"/>
          <w:lang w:val="uk-UA"/>
        </w:rPr>
        <w:t>належить виховання розумової активності, розвиток інтелектуальних</w:t>
      </w:r>
      <w:r>
        <w:rPr>
          <w:rFonts w:ascii="Times New Roman" w:hAnsi="Times New Roman" w:cs="Times New Roman"/>
          <w:bCs/>
          <w:sz w:val="28"/>
          <w:szCs w:val="28"/>
          <w:lang w:val="uk-UA"/>
        </w:rPr>
        <w:t xml:space="preserve"> </w:t>
      </w:r>
      <w:r w:rsidRPr="001E4D5A">
        <w:rPr>
          <w:rFonts w:ascii="Times New Roman" w:hAnsi="Times New Roman" w:cs="Times New Roman"/>
          <w:bCs/>
          <w:sz w:val="28"/>
          <w:szCs w:val="28"/>
          <w:lang w:val="uk-UA"/>
        </w:rPr>
        <w:t>умінь і навичок, уяви, сприйняття, пам’яті, мислення, допитливості і</w:t>
      </w:r>
      <w:r>
        <w:rPr>
          <w:rFonts w:ascii="Times New Roman" w:hAnsi="Times New Roman" w:cs="Times New Roman"/>
          <w:bCs/>
          <w:sz w:val="28"/>
          <w:szCs w:val="28"/>
          <w:lang w:val="uk-UA"/>
        </w:rPr>
        <w:t xml:space="preserve"> </w:t>
      </w:r>
      <w:r w:rsidRPr="001E4D5A">
        <w:rPr>
          <w:rFonts w:ascii="Times New Roman" w:hAnsi="Times New Roman" w:cs="Times New Roman"/>
          <w:bCs/>
          <w:sz w:val="28"/>
          <w:szCs w:val="28"/>
          <w:lang w:val="uk-UA"/>
        </w:rPr>
        <w:t>розумових здібностей.</w:t>
      </w:r>
    </w:p>
    <w:p w14:paraId="55830DB7" w14:textId="77777777" w:rsidR="001E4D5A" w:rsidRDefault="001E4D5A" w:rsidP="001E4D5A">
      <w:pPr>
        <w:spacing w:after="0" w:line="360" w:lineRule="auto"/>
        <w:ind w:firstLine="709"/>
        <w:jc w:val="both"/>
        <w:rPr>
          <w:rFonts w:ascii="Times New Roman" w:hAnsi="Times New Roman" w:cs="Times New Roman"/>
          <w:bCs/>
          <w:sz w:val="28"/>
          <w:szCs w:val="28"/>
          <w:lang w:val="uk-UA"/>
        </w:rPr>
      </w:pPr>
      <w:r w:rsidRPr="001E4D5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Розумовий розвиток дітей відбуватиметься успішно, якщо в навчально виховному процесі дії педагогів будуть </w:t>
      </w:r>
      <w:r w:rsidRPr="00944022">
        <w:rPr>
          <w:rFonts w:ascii="Times New Roman" w:hAnsi="Times New Roman" w:cs="Times New Roman"/>
          <w:bCs/>
          <w:sz w:val="28"/>
          <w:szCs w:val="28"/>
          <w:lang w:val="uk-UA"/>
        </w:rPr>
        <w:t>спрямовані на врахування закономірностей розумового розвитку особистості, психофізіологічних механізмів мислення люд</w:t>
      </w:r>
      <w:r>
        <w:rPr>
          <w:rFonts w:ascii="Times New Roman" w:hAnsi="Times New Roman" w:cs="Times New Roman"/>
          <w:bCs/>
          <w:sz w:val="28"/>
          <w:szCs w:val="28"/>
          <w:lang w:val="uk-UA"/>
        </w:rPr>
        <w:t>ини, вікових особливостей дітей;</w:t>
      </w:r>
      <w:r w:rsidRPr="00944022">
        <w:rPr>
          <w:rFonts w:ascii="Times New Roman" w:hAnsi="Times New Roman" w:cs="Times New Roman"/>
          <w:bCs/>
          <w:sz w:val="28"/>
          <w:szCs w:val="28"/>
          <w:lang w:val="uk-UA"/>
        </w:rPr>
        <w:t xml:space="preserve"> створення психологічно комфортного інтелектуального середовища, організацію взаємодії дитини з природою і суспільством на основі дослідницької діяльності, а також виховання особистісних якостей у дітей, що сприятимуть їхньому розумовому розвитку.</w:t>
      </w:r>
    </w:p>
    <w:p w14:paraId="1FB20D7C" w14:textId="77777777" w:rsidR="00CE053F" w:rsidRPr="00CE053F" w:rsidRDefault="00CE053F" w:rsidP="00CE053F">
      <w:pPr>
        <w:spacing w:after="0" w:line="360" w:lineRule="auto"/>
        <w:ind w:firstLine="709"/>
        <w:jc w:val="both"/>
        <w:rPr>
          <w:rFonts w:ascii="Times New Roman" w:hAnsi="Times New Roman" w:cs="Times New Roman"/>
          <w:bCs/>
          <w:sz w:val="28"/>
          <w:szCs w:val="28"/>
        </w:rPr>
      </w:pPr>
      <w:r w:rsidRPr="00CE053F">
        <w:rPr>
          <w:rFonts w:ascii="Times New Roman" w:hAnsi="Times New Roman" w:cs="Times New Roman"/>
          <w:bCs/>
          <w:sz w:val="28"/>
          <w:szCs w:val="28"/>
        </w:rPr>
        <w:t>Дитина розумово розвивається тоді, коли їй надається можливість</w:t>
      </w:r>
      <w:r w:rsidRPr="00CE053F">
        <w:rPr>
          <w:rFonts w:ascii="Times New Roman" w:hAnsi="Times New Roman" w:cs="Times New Roman"/>
          <w:bCs/>
          <w:sz w:val="28"/>
          <w:szCs w:val="28"/>
          <w:lang w:val="uk-UA"/>
        </w:rPr>
        <w:t xml:space="preserve"> </w:t>
      </w:r>
      <w:r w:rsidRPr="00CE053F">
        <w:rPr>
          <w:rFonts w:ascii="Times New Roman" w:hAnsi="Times New Roman" w:cs="Times New Roman"/>
          <w:bCs/>
          <w:sz w:val="28"/>
          <w:szCs w:val="28"/>
        </w:rPr>
        <w:t>відкривати, творити, міркувати, сперечатися. Розумовий розвиток</w:t>
      </w:r>
      <w:r w:rsidRPr="00CE053F">
        <w:rPr>
          <w:rFonts w:ascii="Times New Roman" w:hAnsi="Times New Roman" w:cs="Times New Roman"/>
          <w:bCs/>
          <w:sz w:val="28"/>
          <w:szCs w:val="28"/>
          <w:lang w:val="uk-UA"/>
        </w:rPr>
        <w:t xml:space="preserve"> молодших </w:t>
      </w:r>
      <w:r w:rsidRPr="00CE053F">
        <w:rPr>
          <w:rFonts w:ascii="Times New Roman" w:hAnsi="Times New Roman" w:cs="Times New Roman"/>
          <w:bCs/>
          <w:sz w:val="28"/>
          <w:szCs w:val="28"/>
        </w:rPr>
        <w:t>шкіл</w:t>
      </w:r>
      <w:r w:rsidRPr="00CE053F">
        <w:rPr>
          <w:rFonts w:ascii="Times New Roman" w:hAnsi="Times New Roman" w:cs="Times New Roman"/>
          <w:bCs/>
          <w:sz w:val="28"/>
          <w:szCs w:val="28"/>
          <w:lang w:val="uk-UA"/>
        </w:rPr>
        <w:t>ярів</w:t>
      </w:r>
      <w:r w:rsidRPr="00CE053F">
        <w:rPr>
          <w:rFonts w:ascii="Times New Roman" w:hAnsi="Times New Roman" w:cs="Times New Roman"/>
          <w:bCs/>
          <w:sz w:val="28"/>
          <w:szCs w:val="28"/>
        </w:rPr>
        <w:t xml:space="preserve"> займає чільне місце в освітньому процесі закладів</w:t>
      </w:r>
      <w:r w:rsidRPr="00CE053F">
        <w:rPr>
          <w:rFonts w:ascii="Times New Roman" w:hAnsi="Times New Roman" w:cs="Times New Roman"/>
          <w:bCs/>
          <w:sz w:val="28"/>
          <w:szCs w:val="28"/>
          <w:lang w:val="uk-UA"/>
        </w:rPr>
        <w:t xml:space="preserve"> </w:t>
      </w:r>
      <w:r w:rsidRPr="00CE053F">
        <w:rPr>
          <w:rFonts w:ascii="Times New Roman" w:hAnsi="Times New Roman" w:cs="Times New Roman"/>
          <w:bCs/>
          <w:sz w:val="28"/>
          <w:szCs w:val="28"/>
        </w:rPr>
        <w:t>шкільної освіти. Видатні педагоги і психологи досліджували</w:t>
      </w:r>
      <w:r w:rsidRPr="00CE053F">
        <w:rPr>
          <w:rFonts w:ascii="Times New Roman" w:hAnsi="Times New Roman" w:cs="Times New Roman"/>
          <w:bCs/>
          <w:sz w:val="28"/>
          <w:szCs w:val="28"/>
          <w:lang w:val="uk-UA"/>
        </w:rPr>
        <w:t xml:space="preserve"> </w:t>
      </w:r>
      <w:r w:rsidRPr="00CE053F">
        <w:rPr>
          <w:rFonts w:ascii="Times New Roman" w:hAnsi="Times New Roman" w:cs="Times New Roman"/>
          <w:bCs/>
          <w:sz w:val="28"/>
          <w:szCs w:val="28"/>
        </w:rPr>
        <w:t>і продовжують робити це зараз в плані пошуку найоптимальніших</w:t>
      </w:r>
      <w:r w:rsidRPr="00CE053F">
        <w:rPr>
          <w:rFonts w:ascii="Times New Roman" w:hAnsi="Times New Roman" w:cs="Times New Roman"/>
          <w:bCs/>
          <w:sz w:val="28"/>
          <w:szCs w:val="28"/>
          <w:lang w:val="uk-UA"/>
        </w:rPr>
        <w:t xml:space="preserve"> </w:t>
      </w:r>
      <w:r w:rsidRPr="00CE053F">
        <w:rPr>
          <w:rFonts w:ascii="Times New Roman" w:hAnsi="Times New Roman" w:cs="Times New Roman"/>
          <w:bCs/>
          <w:sz w:val="28"/>
          <w:szCs w:val="28"/>
        </w:rPr>
        <w:t>шляхів розумового розвитку дітей.</w:t>
      </w:r>
    </w:p>
    <w:p w14:paraId="0CBC0606" w14:textId="77777777" w:rsidR="00CE053F" w:rsidRPr="00CE053F" w:rsidRDefault="00CE053F" w:rsidP="00CE053F">
      <w:pPr>
        <w:spacing w:after="0" w:line="360" w:lineRule="auto"/>
        <w:ind w:firstLine="709"/>
        <w:jc w:val="both"/>
        <w:rPr>
          <w:rFonts w:ascii="Times New Roman" w:hAnsi="Times New Roman" w:cs="Times New Roman"/>
          <w:bCs/>
          <w:sz w:val="28"/>
          <w:szCs w:val="28"/>
          <w:lang w:val="uk-UA"/>
        </w:rPr>
      </w:pPr>
      <w:r w:rsidRPr="00CE053F">
        <w:rPr>
          <w:rFonts w:ascii="Times New Roman" w:hAnsi="Times New Roman" w:cs="Times New Roman"/>
          <w:bCs/>
          <w:sz w:val="28"/>
          <w:szCs w:val="28"/>
        </w:rPr>
        <w:t>Пошук нових психолого-педагогічних підходів до розвитку</w:t>
      </w:r>
      <w:r w:rsidRPr="00CE053F">
        <w:rPr>
          <w:rFonts w:ascii="Times New Roman" w:hAnsi="Times New Roman" w:cs="Times New Roman"/>
          <w:bCs/>
          <w:sz w:val="28"/>
          <w:szCs w:val="28"/>
          <w:lang w:val="uk-UA"/>
        </w:rPr>
        <w:t xml:space="preserve"> </w:t>
      </w:r>
      <w:r w:rsidRPr="00CE053F">
        <w:rPr>
          <w:rFonts w:ascii="Times New Roman" w:hAnsi="Times New Roman" w:cs="Times New Roman"/>
          <w:bCs/>
          <w:sz w:val="28"/>
          <w:szCs w:val="28"/>
        </w:rPr>
        <w:t xml:space="preserve">розумової активності дітей в </w:t>
      </w:r>
      <w:r w:rsidRPr="00CE053F">
        <w:rPr>
          <w:rFonts w:ascii="Times New Roman" w:hAnsi="Times New Roman" w:cs="Times New Roman"/>
          <w:bCs/>
          <w:sz w:val="28"/>
          <w:szCs w:val="28"/>
          <w:lang w:val="uk-UA"/>
        </w:rPr>
        <w:t xml:space="preserve">молодшому </w:t>
      </w:r>
      <w:r w:rsidRPr="00CE053F">
        <w:rPr>
          <w:rFonts w:ascii="Times New Roman" w:hAnsi="Times New Roman" w:cs="Times New Roman"/>
          <w:bCs/>
          <w:sz w:val="28"/>
          <w:szCs w:val="28"/>
        </w:rPr>
        <w:t>шкільному віці стає все більш</w:t>
      </w:r>
      <w:r w:rsidRPr="00CE053F">
        <w:rPr>
          <w:rFonts w:ascii="Times New Roman" w:hAnsi="Times New Roman" w:cs="Times New Roman"/>
          <w:bCs/>
          <w:sz w:val="28"/>
          <w:szCs w:val="28"/>
          <w:lang w:val="uk-UA"/>
        </w:rPr>
        <w:t xml:space="preserve"> </w:t>
      </w:r>
      <w:r w:rsidRPr="00CE053F">
        <w:rPr>
          <w:rFonts w:ascii="Times New Roman" w:hAnsi="Times New Roman" w:cs="Times New Roman"/>
          <w:bCs/>
          <w:sz w:val="28"/>
          <w:szCs w:val="28"/>
        </w:rPr>
        <w:t>значущим, оскільки саме активність розуму є однією з</w:t>
      </w:r>
      <w:r w:rsidRPr="00CE053F">
        <w:rPr>
          <w:rFonts w:ascii="Times New Roman" w:hAnsi="Times New Roman" w:cs="Times New Roman"/>
          <w:bCs/>
          <w:sz w:val="28"/>
          <w:szCs w:val="28"/>
          <w:lang w:val="uk-UA"/>
        </w:rPr>
        <w:t xml:space="preserve"> </w:t>
      </w:r>
      <w:r w:rsidRPr="00CE053F">
        <w:rPr>
          <w:rFonts w:ascii="Times New Roman" w:hAnsi="Times New Roman" w:cs="Times New Roman"/>
          <w:bCs/>
          <w:sz w:val="28"/>
          <w:szCs w:val="28"/>
        </w:rPr>
        <w:t xml:space="preserve">основоположних властивостей особистості. </w:t>
      </w:r>
    </w:p>
    <w:p w14:paraId="243FBB98" w14:textId="77777777" w:rsidR="00907F76" w:rsidRDefault="00907F76">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C0C7E86" w14:textId="77777777" w:rsidR="000E5D58" w:rsidRPr="000E5D58" w:rsidRDefault="00AB66A8" w:rsidP="000D12CB">
      <w:pPr>
        <w:spacing w:after="0" w:line="360" w:lineRule="auto"/>
        <w:ind w:firstLine="709"/>
        <w:jc w:val="both"/>
        <w:rPr>
          <w:rFonts w:ascii="Times New Roman" w:hAnsi="Times New Roman" w:cs="Times New Roman"/>
          <w:b/>
          <w:sz w:val="28"/>
          <w:szCs w:val="28"/>
          <w:lang w:val="uk-UA"/>
        </w:rPr>
      </w:pPr>
      <w:r w:rsidRPr="000E5D58">
        <w:rPr>
          <w:rFonts w:ascii="Times New Roman" w:hAnsi="Times New Roman" w:cs="Times New Roman"/>
          <w:b/>
          <w:sz w:val="28"/>
          <w:szCs w:val="28"/>
          <w:lang w:val="uk-UA"/>
        </w:rPr>
        <w:lastRenderedPageBreak/>
        <w:t>ВИСНОВКИ</w:t>
      </w:r>
    </w:p>
    <w:p w14:paraId="465EBF62" w14:textId="77777777" w:rsidR="00561234" w:rsidRDefault="00561234" w:rsidP="00561234">
      <w:pPr>
        <w:spacing w:after="0" w:line="360" w:lineRule="auto"/>
        <w:ind w:firstLine="709"/>
        <w:jc w:val="both"/>
        <w:rPr>
          <w:rFonts w:ascii="Times New Roman" w:hAnsi="Times New Roman" w:cs="Times New Roman"/>
          <w:bCs/>
          <w:sz w:val="28"/>
          <w:szCs w:val="28"/>
          <w:lang w:val="uk-UA"/>
        </w:rPr>
      </w:pPr>
      <w:r w:rsidRPr="00561234">
        <w:rPr>
          <w:rFonts w:ascii="Times New Roman" w:hAnsi="Times New Roman" w:cs="Times New Roman"/>
          <w:bCs/>
          <w:sz w:val="28"/>
          <w:szCs w:val="28"/>
          <w:lang w:val="uk-UA"/>
        </w:rPr>
        <w:t>Концепція нової української школи визначила потребу</w:t>
      </w:r>
      <w:r>
        <w:rPr>
          <w:rFonts w:ascii="Times New Roman" w:hAnsi="Times New Roman" w:cs="Times New Roman"/>
          <w:bCs/>
          <w:sz w:val="28"/>
          <w:szCs w:val="28"/>
          <w:lang w:val="uk-UA"/>
        </w:rPr>
        <w:t xml:space="preserve"> </w:t>
      </w:r>
      <w:r w:rsidRPr="00561234">
        <w:rPr>
          <w:rFonts w:ascii="Times New Roman" w:hAnsi="Times New Roman" w:cs="Times New Roman"/>
          <w:bCs/>
          <w:sz w:val="28"/>
          <w:szCs w:val="28"/>
          <w:lang w:val="uk-UA"/>
        </w:rPr>
        <w:t>перебудови її роботи по-новому не втрачаючи актуальності питання</w:t>
      </w:r>
      <w:r>
        <w:rPr>
          <w:rFonts w:ascii="Times New Roman" w:hAnsi="Times New Roman" w:cs="Times New Roman"/>
          <w:bCs/>
          <w:sz w:val="28"/>
          <w:szCs w:val="28"/>
          <w:lang w:val="uk-UA"/>
        </w:rPr>
        <w:t xml:space="preserve"> </w:t>
      </w:r>
      <w:r w:rsidRPr="00561234">
        <w:rPr>
          <w:rFonts w:ascii="Times New Roman" w:hAnsi="Times New Roman" w:cs="Times New Roman"/>
          <w:bCs/>
          <w:sz w:val="28"/>
          <w:szCs w:val="28"/>
          <w:lang w:val="uk-UA"/>
        </w:rPr>
        <w:t xml:space="preserve">розумового розвитку </w:t>
      </w:r>
      <w:r>
        <w:rPr>
          <w:rFonts w:ascii="Times New Roman" w:hAnsi="Times New Roman" w:cs="Times New Roman"/>
          <w:bCs/>
          <w:sz w:val="28"/>
          <w:szCs w:val="28"/>
          <w:lang w:val="uk-UA"/>
        </w:rPr>
        <w:t>молодших школярів</w:t>
      </w:r>
      <w:r w:rsidRPr="00561234">
        <w:rPr>
          <w:rFonts w:ascii="Times New Roman" w:hAnsi="Times New Roman" w:cs="Times New Roman"/>
          <w:bCs/>
          <w:sz w:val="28"/>
          <w:szCs w:val="28"/>
          <w:lang w:val="uk-UA"/>
        </w:rPr>
        <w:t>. Зарубіжна класична та</w:t>
      </w:r>
      <w:r>
        <w:rPr>
          <w:rFonts w:ascii="Times New Roman" w:hAnsi="Times New Roman" w:cs="Times New Roman"/>
          <w:bCs/>
          <w:sz w:val="28"/>
          <w:szCs w:val="28"/>
          <w:lang w:val="uk-UA"/>
        </w:rPr>
        <w:t xml:space="preserve"> </w:t>
      </w:r>
      <w:r w:rsidRPr="00561234">
        <w:rPr>
          <w:rFonts w:ascii="Times New Roman" w:hAnsi="Times New Roman" w:cs="Times New Roman"/>
          <w:bCs/>
          <w:sz w:val="28"/>
          <w:szCs w:val="28"/>
          <w:lang w:val="uk-UA"/>
        </w:rPr>
        <w:t>вітчизняна педагогіка, дослідження сучасності досягли чимало в</w:t>
      </w:r>
      <w:r>
        <w:rPr>
          <w:rFonts w:ascii="Times New Roman" w:hAnsi="Times New Roman" w:cs="Times New Roman"/>
          <w:bCs/>
          <w:sz w:val="28"/>
          <w:szCs w:val="28"/>
          <w:lang w:val="uk-UA"/>
        </w:rPr>
        <w:t xml:space="preserve"> </w:t>
      </w:r>
      <w:r w:rsidRPr="00561234">
        <w:rPr>
          <w:rFonts w:ascii="Times New Roman" w:hAnsi="Times New Roman" w:cs="Times New Roman"/>
          <w:bCs/>
          <w:sz w:val="28"/>
          <w:szCs w:val="28"/>
          <w:lang w:val="uk-UA"/>
        </w:rPr>
        <w:t>обґрунтуванні змісту, завдань розумового розвитку</w:t>
      </w:r>
      <w:r>
        <w:rPr>
          <w:rFonts w:ascii="Times New Roman" w:hAnsi="Times New Roman" w:cs="Times New Roman"/>
          <w:bCs/>
          <w:sz w:val="28"/>
          <w:szCs w:val="28"/>
          <w:lang w:val="uk-UA"/>
        </w:rPr>
        <w:t xml:space="preserve"> дітей молодшого шкільного віку</w:t>
      </w:r>
      <w:r w:rsidRPr="00561234">
        <w:rPr>
          <w:rFonts w:ascii="Times New Roman" w:hAnsi="Times New Roman" w:cs="Times New Roman"/>
          <w:bCs/>
          <w:sz w:val="28"/>
          <w:szCs w:val="28"/>
          <w:lang w:val="uk-UA"/>
        </w:rPr>
        <w:t>.</w:t>
      </w:r>
    </w:p>
    <w:p w14:paraId="3BE0F13D" w14:textId="77777777" w:rsidR="00C21470" w:rsidRPr="00C21470" w:rsidRDefault="00C21470" w:rsidP="00C21470">
      <w:pPr>
        <w:spacing w:after="0" w:line="360" w:lineRule="auto"/>
        <w:ind w:firstLine="709"/>
        <w:jc w:val="both"/>
        <w:rPr>
          <w:rFonts w:ascii="Times New Roman" w:hAnsi="Times New Roman" w:cs="Times New Roman"/>
          <w:bCs/>
          <w:sz w:val="28"/>
          <w:szCs w:val="28"/>
          <w:lang w:val="uk-UA"/>
        </w:rPr>
      </w:pPr>
      <w:r w:rsidRPr="00C21470">
        <w:rPr>
          <w:rFonts w:ascii="Times New Roman" w:hAnsi="Times New Roman" w:cs="Times New Roman"/>
          <w:bCs/>
          <w:sz w:val="28"/>
          <w:szCs w:val="28"/>
          <w:lang w:val="uk-UA"/>
        </w:rPr>
        <w:t xml:space="preserve">Під </w:t>
      </w:r>
      <w:r w:rsidRPr="00C21470">
        <w:rPr>
          <w:rFonts w:ascii="Times New Roman" w:hAnsi="Times New Roman" w:cs="Times New Roman"/>
          <w:bCs/>
          <w:iCs/>
          <w:sz w:val="28"/>
          <w:szCs w:val="28"/>
          <w:lang w:val="uk-UA"/>
        </w:rPr>
        <w:t>розумовим розвитком</w:t>
      </w:r>
      <w:r w:rsidRPr="00C21470">
        <w:rPr>
          <w:rFonts w:ascii="Times New Roman" w:hAnsi="Times New Roman" w:cs="Times New Roman"/>
          <w:bCs/>
          <w:sz w:val="28"/>
          <w:szCs w:val="28"/>
          <w:lang w:val="uk-UA"/>
        </w:rPr>
        <w:t xml:space="preserve"> розумі</w:t>
      </w:r>
      <w:r>
        <w:rPr>
          <w:rFonts w:ascii="Times New Roman" w:hAnsi="Times New Roman" w:cs="Times New Roman"/>
          <w:bCs/>
          <w:sz w:val="28"/>
          <w:szCs w:val="28"/>
          <w:lang w:val="uk-UA"/>
        </w:rPr>
        <w:t>ємо</w:t>
      </w:r>
      <w:r w:rsidRPr="00C21470">
        <w:rPr>
          <w:rFonts w:ascii="Times New Roman" w:hAnsi="Times New Roman" w:cs="Times New Roman"/>
          <w:bCs/>
          <w:sz w:val="28"/>
          <w:szCs w:val="28"/>
          <w:lang w:val="uk-UA"/>
        </w:rPr>
        <w:t xml:space="preserve"> процес розвитку розумових сил і мислення дітей, що відбувається в результаті всієї суми можливих життєвих впливів і впливів, у тому числі і спеціальних виховних впливів.</w:t>
      </w:r>
    </w:p>
    <w:p w14:paraId="3F937472" w14:textId="77777777" w:rsidR="00C21470" w:rsidRPr="00C21470" w:rsidRDefault="00C21470" w:rsidP="00C21470">
      <w:pPr>
        <w:spacing w:after="0" w:line="360" w:lineRule="auto"/>
        <w:ind w:firstLine="709"/>
        <w:jc w:val="both"/>
        <w:rPr>
          <w:rFonts w:ascii="Times New Roman" w:hAnsi="Times New Roman" w:cs="Times New Roman"/>
          <w:bCs/>
          <w:sz w:val="28"/>
          <w:szCs w:val="28"/>
          <w:lang w:val="uk-UA"/>
        </w:rPr>
      </w:pPr>
      <w:r w:rsidRPr="00C21470">
        <w:rPr>
          <w:rFonts w:ascii="Times New Roman" w:hAnsi="Times New Roman" w:cs="Times New Roman"/>
          <w:bCs/>
          <w:sz w:val="28"/>
          <w:szCs w:val="28"/>
          <w:lang w:val="uk-UA"/>
        </w:rPr>
        <w:t xml:space="preserve">Під </w:t>
      </w:r>
      <w:r w:rsidRPr="00C21470">
        <w:rPr>
          <w:rFonts w:ascii="Times New Roman" w:hAnsi="Times New Roman" w:cs="Times New Roman"/>
          <w:bCs/>
          <w:iCs/>
          <w:sz w:val="28"/>
          <w:szCs w:val="28"/>
          <w:lang w:val="uk-UA"/>
        </w:rPr>
        <w:t>розумовим вихованням</w:t>
      </w:r>
      <w:r w:rsidRPr="00C21470">
        <w:rPr>
          <w:rFonts w:ascii="Times New Roman" w:hAnsi="Times New Roman" w:cs="Times New Roman"/>
          <w:bCs/>
          <w:sz w:val="28"/>
          <w:szCs w:val="28"/>
          <w:lang w:val="uk-UA"/>
        </w:rPr>
        <w:t xml:space="preserve"> розуміє</w:t>
      </w:r>
      <w:r>
        <w:rPr>
          <w:rFonts w:ascii="Times New Roman" w:hAnsi="Times New Roman" w:cs="Times New Roman"/>
          <w:bCs/>
          <w:sz w:val="28"/>
          <w:szCs w:val="28"/>
          <w:lang w:val="uk-UA"/>
        </w:rPr>
        <w:t>мо цілеспрямовану</w:t>
      </w:r>
      <w:r w:rsidRPr="00C21470">
        <w:rPr>
          <w:rFonts w:ascii="Times New Roman" w:hAnsi="Times New Roman" w:cs="Times New Roman"/>
          <w:bCs/>
          <w:sz w:val="28"/>
          <w:szCs w:val="28"/>
          <w:lang w:val="uk-UA"/>
        </w:rPr>
        <w:t xml:space="preserve"> діяльність педагога з розвитку розумових сил і мислення дітей, прищеплювання культури розумової праці.</w:t>
      </w:r>
    </w:p>
    <w:p w14:paraId="16E7179A" w14:textId="77777777" w:rsidR="00E56551" w:rsidRPr="00E56551" w:rsidRDefault="00E56551" w:rsidP="00E5655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Pr="00E56551">
        <w:rPr>
          <w:rFonts w:ascii="Times New Roman" w:hAnsi="Times New Roman" w:cs="Times New Roman"/>
          <w:bCs/>
          <w:sz w:val="28"/>
          <w:szCs w:val="28"/>
          <w:lang w:val="uk-UA"/>
        </w:rPr>
        <w:t>озумовий розвиток молодших школярів проходитиме успішно, якщо в навчально-виховному процесі вібуватиметься розуміння педагогами природних закономірностей розвитку дитячого організму, врахування психофізіологічних механізмів мислення людини; врахування педагогами вікових особливостей дітей, поетапний розвиток мислення дитини – від образного до абстрактного; створення психологічного комфорту, взаємодія дитини з природою і суспільством;створення інтелектуального середовища, розвиток пізнавальної мотивації, допитливості дитини.</w:t>
      </w:r>
    </w:p>
    <w:p w14:paraId="3A812EC9" w14:textId="77777777" w:rsidR="00E56551" w:rsidRPr="00E56551" w:rsidRDefault="00E56551" w:rsidP="00E5655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w:t>
      </w:r>
      <w:r w:rsidRPr="00E56551">
        <w:rPr>
          <w:rFonts w:ascii="Times New Roman" w:hAnsi="Times New Roman" w:cs="Times New Roman"/>
          <w:bCs/>
          <w:sz w:val="28"/>
          <w:szCs w:val="28"/>
          <w:lang w:val="uk-UA"/>
        </w:rPr>
        <w:t>дним із дієвих засобі</w:t>
      </w:r>
      <w:r>
        <w:rPr>
          <w:rFonts w:ascii="Times New Roman" w:hAnsi="Times New Roman" w:cs="Times New Roman"/>
          <w:bCs/>
          <w:sz w:val="28"/>
          <w:szCs w:val="28"/>
          <w:lang w:val="uk-UA"/>
        </w:rPr>
        <w:t>в</w:t>
      </w:r>
      <w:r w:rsidRPr="00E56551">
        <w:rPr>
          <w:rFonts w:ascii="Times New Roman" w:hAnsi="Times New Roman" w:cs="Times New Roman"/>
          <w:bCs/>
          <w:sz w:val="28"/>
          <w:szCs w:val="28"/>
          <w:lang w:val="uk-UA"/>
        </w:rPr>
        <w:t xml:space="preserve"> розумового розвитку дітей молодшого шкільного віку є екскурсії, що сьогодні активно використовуються в умовах освітнього процесу НУШ. </w:t>
      </w:r>
    </w:p>
    <w:p w14:paraId="08ECA592" w14:textId="77777777" w:rsidR="002F7C9C" w:rsidRDefault="00E31028" w:rsidP="00E565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Екскурсія –</w:t>
      </w:r>
      <w:r w:rsidR="00E56551" w:rsidRPr="00E56551">
        <w:rPr>
          <w:rFonts w:ascii="Times New Roman" w:hAnsi="Times New Roman" w:cs="Times New Roman"/>
          <w:b/>
          <w:bCs/>
          <w:sz w:val="28"/>
          <w:szCs w:val="28"/>
          <w:lang w:val="uk-UA"/>
        </w:rPr>
        <w:t xml:space="preserve"> </w:t>
      </w:r>
      <w:r w:rsidR="00C21470" w:rsidRPr="00C21470">
        <w:rPr>
          <w:rFonts w:ascii="Times New Roman" w:hAnsi="Times New Roman" w:cs="Times New Roman"/>
          <w:bCs/>
          <w:sz w:val="28"/>
          <w:szCs w:val="28"/>
          <w:lang w:val="uk-UA"/>
        </w:rPr>
        <w:t>це</w:t>
      </w:r>
      <w:r w:rsidR="00E56551" w:rsidRPr="00E56551">
        <w:rPr>
          <w:rFonts w:ascii="Times New Roman" w:hAnsi="Times New Roman" w:cs="Times New Roman"/>
          <w:b/>
          <w:bCs/>
          <w:sz w:val="28"/>
          <w:szCs w:val="28"/>
          <w:lang w:val="uk-UA"/>
        </w:rPr>
        <w:t xml:space="preserve"> </w:t>
      </w:r>
      <w:r w:rsidR="00E56551" w:rsidRPr="00E56551">
        <w:rPr>
          <w:rFonts w:ascii="Times New Roman" w:hAnsi="Times New Roman" w:cs="Times New Roman"/>
          <w:bCs/>
          <w:sz w:val="28"/>
          <w:szCs w:val="28"/>
          <w:lang w:val="uk-UA"/>
        </w:rPr>
        <w:t xml:space="preserve">цілеспрямований наочний процес пізнання навколишнього світу, який будується на заздалегідь підібраних об’єктах, які розміщуються у природних умовах. </w:t>
      </w:r>
      <w:r w:rsidR="002F7C9C" w:rsidRPr="00116FE5">
        <w:rPr>
          <w:rFonts w:ascii="Times New Roman" w:hAnsi="Times New Roman" w:cs="Times New Roman"/>
          <w:sz w:val="28"/>
          <w:szCs w:val="28"/>
          <w:lang w:val="uk-UA"/>
        </w:rPr>
        <w:t>Екскурсія — один з видів занять по ознайомленню дітей з природою</w:t>
      </w:r>
      <w:r w:rsidR="002F7C9C">
        <w:rPr>
          <w:rFonts w:ascii="Times New Roman" w:hAnsi="Times New Roman" w:cs="Times New Roman"/>
          <w:sz w:val="28"/>
          <w:szCs w:val="28"/>
          <w:lang w:val="uk-UA"/>
        </w:rPr>
        <w:t>, творами мистецтва, виробництвом, професіями тощо</w:t>
      </w:r>
      <w:r w:rsidR="002F7C9C" w:rsidRPr="00116FE5">
        <w:rPr>
          <w:rFonts w:ascii="Times New Roman" w:hAnsi="Times New Roman" w:cs="Times New Roman"/>
          <w:sz w:val="28"/>
          <w:szCs w:val="28"/>
          <w:lang w:val="uk-UA"/>
        </w:rPr>
        <w:t xml:space="preserve"> і засіб формування світогляду дітей</w:t>
      </w:r>
      <w:r w:rsidR="00116FE5">
        <w:rPr>
          <w:rFonts w:ascii="Times New Roman" w:hAnsi="Times New Roman" w:cs="Times New Roman"/>
          <w:sz w:val="28"/>
          <w:szCs w:val="28"/>
          <w:lang w:val="uk-UA"/>
        </w:rPr>
        <w:t>; екскурсія</w:t>
      </w:r>
      <w:r w:rsidR="002F7C9C" w:rsidRPr="00116FE5">
        <w:rPr>
          <w:rFonts w:ascii="Times New Roman" w:hAnsi="Times New Roman" w:cs="Times New Roman"/>
          <w:sz w:val="28"/>
          <w:szCs w:val="28"/>
          <w:lang w:val="uk-UA"/>
        </w:rPr>
        <w:t xml:space="preserve"> да</w:t>
      </w:r>
      <w:r w:rsidR="00116FE5">
        <w:rPr>
          <w:rFonts w:ascii="Times New Roman" w:hAnsi="Times New Roman" w:cs="Times New Roman"/>
          <w:sz w:val="28"/>
          <w:szCs w:val="28"/>
          <w:lang w:val="uk-UA"/>
        </w:rPr>
        <w:t>є</w:t>
      </w:r>
      <w:r w:rsidR="002F7C9C" w:rsidRPr="00116FE5">
        <w:rPr>
          <w:rFonts w:ascii="Times New Roman" w:hAnsi="Times New Roman" w:cs="Times New Roman"/>
          <w:sz w:val="28"/>
          <w:szCs w:val="28"/>
          <w:lang w:val="uk-UA"/>
        </w:rPr>
        <w:t xml:space="preserve"> можливість у природній обстановці ознайомлювати дітей із природними </w:t>
      </w:r>
      <w:r w:rsidR="002F7C9C" w:rsidRPr="00116FE5">
        <w:rPr>
          <w:rFonts w:ascii="Times New Roman" w:hAnsi="Times New Roman" w:cs="Times New Roman"/>
          <w:sz w:val="28"/>
          <w:szCs w:val="28"/>
          <w:lang w:val="uk-UA"/>
        </w:rPr>
        <w:lastRenderedPageBreak/>
        <w:t>об’єктами і явищами, із сезонними змінами, із працею людей, спрямованою на перетворення навколишнього середовища</w:t>
      </w:r>
      <w:r w:rsidR="002F7C9C">
        <w:rPr>
          <w:rFonts w:ascii="Times New Roman" w:hAnsi="Times New Roman" w:cs="Times New Roman"/>
          <w:sz w:val="28"/>
          <w:szCs w:val="28"/>
          <w:lang w:val="uk-UA"/>
        </w:rPr>
        <w:t xml:space="preserve"> тощо</w:t>
      </w:r>
      <w:r w:rsidR="002F7C9C" w:rsidRPr="00116FE5">
        <w:rPr>
          <w:rFonts w:ascii="Times New Roman" w:hAnsi="Times New Roman" w:cs="Times New Roman"/>
          <w:sz w:val="28"/>
          <w:szCs w:val="28"/>
          <w:lang w:val="uk-UA"/>
        </w:rPr>
        <w:t xml:space="preserve">. </w:t>
      </w:r>
    </w:p>
    <w:p w14:paraId="79988FA0" w14:textId="77777777" w:rsidR="00C07A2B" w:rsidRPr="00C07A2B" w:rsidRDefault="00C07A2B" w:rsidP="00E56551">
      <w:pPr>
        <w:spacing w:after="0" w:line="360" w:lineRule="auto"/>
        <w:ind w:firstLine="709"/>
        <w:jc w:val="both"/>
        <w:rPr>
          <w:rFonts w:ascii="Times New Roman" w:hAnsi="Times New Roman" w:cs="Times New Roman"/>
          <w:sz w:val="28"/>
          <w:szCs w:val="28"/>
          <w:lang w:val="uk-UA"/>
        </w:rPr>
      </w:pPr>
      <w:r w:rsidRPr="00C07A2B">
        <w:rPr>
          <w:rFonts w:ascii="Times New Roman" w:hAnsi="Times New Roman" w:cs="Times New Roman"/>
          <w:sz w:val="28"/>
          <w:szCs w:val="28"/>
          <w:lang w:val="uk-UA"/>
        </w:rPr>
        <w:t>Екскурсії сприяють формуванню соціальних навичок, взаємодії з однолітками та дорослими.</w:t>
      </w:r>
      <w:r w:rsidR="00E56551" w:rsidRPr="00E56551">
        <w:rPr>
          <w:rFonts w:ascii="Times New Roman" w:hAnsi="Times New Roman" w:cs="Times New Roman"/>
          <w:sz w:val="28"/>
          <w:szCs w:val="28"/>
          <w:lang w:val="uk-UA"/>
        </w:rPr>
        <w:t xml:space="preserve"> </w:t>
      </w:r>
      <w:r w:rsidR="00116FE5">
        <w:rPr>
          <w:rFonts w:ascii="Times New Roman" w:hAnsi="Times New Roman" w:cs="Times New Roman"/>
          <w:sz w:val="28"/>
          <w:szCs w:val="28"/>
          <w:lang w:val="uk-UA"/>
        </w:rPr>
        <w:t>Діти в</w:t>
      </w:r>
      <w:r w:rsidR="00116FE5" w:rsidRPr="00C07A2B">
        <w:rPr>
          <w:rFonts w:ascii="Times New Roman" w:hAnsi="Times New Roman" w:cs="Times New Roman"/>
          <w:sz w:val="28"/>
          <w:szCs w:val="28"/>
          <w:lang w:val="uk-UA"/>
        </w:rPr>
        <w:t>ідкриваю</w:t>
      </w:r>
      <w:r w:rsidR="00116FE5">
        <w:rPr>
          <w:rFonts w:ascii="Times New Roman" w:hAnsi="Times New Roman" w:cs="Times New Roman"/>
          <w:sz w:val="28"/>
          <w:szCs w:val="28"/>
          <w:lang w:val="uk-UA"/>
        </w:rPr>
        <w:t>ть</w:t>
      </w:r>
      <w:r w:rsidR="00116FE5" w:rsidRPr="00C07A2B">
        <w:rPr>
          <w:rFonts w:ascii="Times New Roman" w:hAnsi="Times New Roman" w:cs="Times New Roman"/>
          <w:sz w:val="28"/>
          <w:szCs w:val="28"/>
          <w:lang w:val="uk-UA"/>
        </w:rPr>
        <w:t xml:space="preserve"> для себе нові реалії, </w:t>
      </w:r>
      <w:r w:rsidR="00E56551" w:rsidRPr="00C07A2B">
        <w:rPr>
          <w:rFonts w:ascii="Times New Roman" w:hAnsi="Times New Roman" w:cs="Times New Roman"/>
          <w:sz w:val="28"/>
          <w:szCs w:val="28"/>
          <w:lang w:val="uk-UA"/>
        </w:rPr>
        <w:t>розширюють свій емоційний діапазон та розвивають емпатію.</w:t>
      </w:r>
      <w:r w:rsidR="00E56551" w:rsidRPr="00E56551">
        <w:rPr>
          <w:rFonts w:ascii="Times New Roman" w:hAnsi="Times New Roman" w:cs="Times New Roman"/>
          <w:sz w:val="28"/>
          <w:szCs w:val="28"/>
          <w:lang w:val="uk-UA"/>
        </w:rPr>
        <w:t xml:space="preserve"> </w:t>
      </w:r>
      <w:r w:rsidR="00E56551" w:rsidRPr="00C07A2B">
        <w:rPr>
          <w:rFonts w:ascii="Times New Roman" w:hAnsi="Times New Roman" w:cs="Times New Roman"/>
          <w:sz w:val="28"/>
          <w:szCs w:val="28"/>
          <w:lang w:val="uk-UA"/>
        </w:rPr>
        <w:t>Активність під час екскурсій сприяє фізичному розвитку дітей, особливо якщо екскурсія включає прогулянку або інтегровані фізичні активності.</w:t>
      </w:r>
    </w:p>
    <w:p w14:paraId="6CCAF92A" w14:textId="77777777" w:rsidR="002537DB" w:rsidRDefault="00C21470" w:rsidP="00C21470">
      <w:pPr>
        <w:spacing w:after="0" w:line="360" w:lineRule="auto"/>
        <w:ind w:firstLine="709"/>
        <w:jc w:val="both"/>
        <w:rPr>
          <w:rFonts w:ascii="Times New Roman" w:hAnsi="Times New Roman" w:cs="Times New Roman"/>
          <w:sz w:val="28"/>
          <w:szCs w:val="28"/>
          <w:lang w:val="uk-UA"/>
        </w:rPr>
      </w:pPr>
      <w:r w:rsidRPr="00C21470">
        <w:rPr>
          <w:rFonts w:ascii="Times New Roman" w:hAnsi="Times New Roman" w:cs="Times New Roman"/>
          <w:bCs/>
          <w:sz w:val="28"/>
          <w:szCs w:val="28"/>
          <w:lang w:val="uk-UA"/>
        </w:rPr>
        <w:t>Екскурсії класифікують:</w:t>
      </w:r>
      <w:r w:rsidRPr="00C21470">
        <w:rPr>
          <w:rFonts w:ascii="Times New Roman" w:hAnsi="Times New Roman" w:cs="Times New Roman"/>
          <w:b/>
          <w:bCs/>
          <w:sz w:val="28"/>
          <w:szCs w:val="28"/>
          <w:lang w:val="uk-UA"/>
        </w:rPr>
        <w:t xml:space="preserve"> </w:t>
      </w:r>
      <w:r w:rsidRPr="00C21470">
        <w:rPr>
          <w:rFonts w:ascii="Times New Roman" w:hAnsi="Times New Roman" w:cs="Times New Roman"/>
          <w:bCs/>
          <w:sz w:val="28"/>
          <w:szCs w:val="28"/>
          <w:lang w:val="uk-UA"/>
        </w:rPr>
        <w:t xml:space="preserve">за змістом; за складом і кількістю учасників; за місцем проведення; за способом пересування; за формою проведення. За змістом екскурсії поділяються на оглядові (багатопланові), тематичні, начальні, комплексні. </w:t>
      </w:r>
    </w:p>
    <w:p w14:paraId="41C5ACD4" w14:textId="77777777" w:rsidR="00DA6498" w:rsidRDefault="00AB66A8" w:rsidP="00F607E9">
      <w:pPr>
        <w:spacing w:after="0" w:line="360" w:lineRule="auto"/>
        <w:ind w:firstLine="709"/>
        <w:jc w:val="both"/>
        <w:rPr>
          <w:rFonts w:ascii="Times New Roman" w:hAnsi="Times New Roman" w:cs="Times New Roman"/>
          <w:sz w:val="28"/>
          <w:szCs w:val="28"/>
          <w:lang w:val="uk-UA"/>
        </w:rPr>
      </w:pPr>
      <w:r w:rsidRPr="00AB66A8">
        <w:rPr>
          <w:rFonts w:ascii="Times New Roman" w:hAnsi="Times New Roman" w:cs="Times New Roman"/>
          <w:sz w:val="28"/>
          <w:szCs w:val="28"/>
        </w:rPr>
        <w:t xml:space="preserve">Проведення екскурсії вимагає серйозної підготовки до неї як </w:t>
      </w:r>
      <w:r w:rsidRPr="00AB66A8">
        <w:rPr>
          <w:rFonts w:ascii="Times New Roman" w:hAnsi="Times New Roman" w:cs="Times New Roman"/>
          <w:sz w:val="28"/>
          <w:szCs w:val="28"/>
          <w:lang w:val="uk-UA"/>
        </w:rPr>
        <w:t>педагога</w:t>
      </w:r>
      <w:r w:rsidRPr="00AB66A8">
        <w:rPr>
          <w:rFonts w:ascii="Times New Roman" w:hAnsi="Times New Roman" w:cs="Times New Roman"/>
          <w:sz w:val="28"/>
          <w:szCs w:val="28"/>
        </w:rPr>
        <w:t xml:space="preserve">, так і </w:t>
      </w:r>
      <w:r w:rsidRPr="00AB66A8">
        <w:rPr>
          <w:rFonts w:ascii="Times New Roman" w:hAnsi="Times New Roman" w:cs="Times New Roman"/>
          <w:sz w:val="28"/>
          <w:szCs w:val="28"/>
          <w:lang w:val="uk-UA"/>
        </w:rPr>
        <w:t>дітей</w:t>
      </w:r>
      <w:r w:rsidRPr="00AB66A8">
        <w:rPr>
          <w:rFonts w:ascii="Times New Roman" w:hAnsi="Times New Roman" w:cs="Times New Roman"/>
          <w:sz w:val="28"/>
          <w:szCs w:val="28"/>
        </w:rPr>
        <w:t xml:space="preserve">. </w:t>
      </w:r>
      <w:r w:rsidRPr="00AB66A8">
        <w:rPr>
          <w:rFonts w:ascii="Times New Roman" w:hAnsi="Times New Roman" w:cs="Times New Roman"/>
          <w:sz w:val="28"/>
          <w:szCs w:val="28"/>
          <w:lang w:val="uk-UA"/>
        </w:rPr>
        <w:t>Педагогу необхідно</w:t>
      </w:r>
      <w:r>
        <w:rPr>
          <w:rFonts w:ascii="Times New Roman" w:hAnsi="Times New Roman" w:cs="Times New Roman"/>
          <w:sz w:val="28"/>
          <w:szCs w:val="28"/>
          <w:lang w:val="uk-UA"/>
        </w:rPr>
        <w:t xml:space="preserve"> </w:t>
      </w:r>
      <w:r w:rsidRPr="00AB66A8">
        <w:rPr>
          <w:rFonts w:ascii="Times New Roman" w:hAnsi="Times New Roman" w:cs="Times New Roman"/>
          <w:sz w:val="28"/>
          <w:szCs w:val="28"/>
          <w:lang w:val="uk-UA"/>
        </w:rPr>
        <w:t>уважно вивчити об'єкт екскурсії; вичленити проблемні питання, дати завдання дітям; намітити маршрут екскурсії; указати приблизний перелік обладнання, необхідного для екскурсії,</w:t>
      </w:r>
      <w:r>
        <w:rPr>
          <w:rFonts w:ascii="Times New Roman" w:hAnsi="Times New Roman" w:cs="Times New Roman"/>
          <w:sz w:val="28"/>
          <w:szCs w:val="28"/>
          <w:lang w:val="uk-UA"/>
        </w:rPr>
        <w:t xml:space="preserve"> </w:t>
      </w:r>
      <w:r w:rsidRPr="00AB66A8">
        <w:rPr>
          <w:rFonts w:ascii="Times New Roman" w:hAnsi="Times New Roman" w:cs="Times New Roman"/>
          <w:sz w:val="28"/>
          <w:szCs w:val="28"/>
          <w:lang w:val="uk-UA"/>
        </w:rPr>
        <w:t>дату та місце її проведення; нагадати правила безпеки, яких потрібно дотримуватись під час екскурсії</w:t>
      </w:r>
      <w:r>
        <w:rPr>
          <w:rFonts w:ascii="Times New Roman" w:hAnsi="Times New Roman" w:cs="Times New Roman"/>
          <w:sz w:val="28"/>
          <w:szCs w:val="28"/>
          <w:lang w:val="uk-UA"/>
        </w:rPr>
        <w:t xml:space="preserve"> тощо</w:t>
      </w:r>
      <w:r w:rsidR="00DA6498">
        <w:rPr>
          <w:rFonts w:ascii="Times New Roman" w:hAnsi="Times New Roman" w:cs="Times New Roman"/>
          <w:sz w:val="28"/>
          <w:szCs w:val="28"/>
          <w:lang w:val="uk-UA"/>
        </w:rPr>
        <w:t>.</w:t>
      </w:r>
      <w:r w:rsidR="00116FE5">
        <w:rPr>
          <w:rFonts w:ascii="Times New Roman" w:hAnsi="Times New Roman" w:cs="Times New Roman"/>
          <w:sz w:val="28"/>
          <w:szCs w:val="28"/>
          <w:lang w:val="uk-UA"/>
        </w:rPr>
        <w:t xml:space="preserve"> </w:t>
      </w:r>
      <w:r w:rsidR="00C21470">
        <w:rPr>
          <w:rFonts w:ascii="Times New Roman" w:hAnsi="Times New Roman" w:cs="Times New Roman"/>
          <w:sz w:val="28"/>
          <w:szCs w:val="28"/>
          <w:lang w:val="uk-UA"/>
        </w:rPr>
        <w:t>П</w:t>
      </w:r>
      <w:r w:rsidR="00116FE5">
        <w:rPr>
          <w:rFonts w:ascii="Times New Roman" w:hAnsi="Times New Roman" w:cs="Times New Roman"/>
          <w:sz w:val="28"/>
          <w:szCs w:val="28"/>
          <w:lang w:val="uk-UA"/>
        </w:rPr>
        <w:t>едагог</w:t>
      </w:r>
      <w:r w:rsidR="00DA6498" w:rsidRPr="00DA6498">
        <w:rPr>
          <w:rFonts w:ascii="Times New Roman" w:hAnsi="Times New Roman" w:cs="Times New Roman"/>
          <w:sz w:val="28"/>
          <w:szCs w:val="28"/>
          <w:lang w:val="uk-UA"/>
        </w:rPr>
        <w:t xml:space="preserve"> </w:t>
      </w:r>
      <w:r w:rsidR="00116FE5">
        <w:rPr>
          <w:rFonts w:ascii="Times New Roman" w:hAnsi="Times New Roman" w:cs="Times New Roman"/>
          <w:sz w:val="28"/>
          <w:szCs w:val="28"/>
          <w:lang w:val="uk-UA"/>
        </w:rPr>
        <w:t xml:space="preserve">має </w:t>
      </w:r>
      <w:r w:rsidR="00DA6498" w:rsidRPr="00DA6498">
        <w:rPr>
          <w:rFonts w:ascii="Times New Roman" w:hAnsi="Times New Roman" w:cs="Times New Roman"/>
          <w:sz w:val="28"/>
          <w:szCs w:val="28"/>
          <w:lang w:val="uk-UA"/>
        </w:rPr>
        <w:t xml:space="preserve">викликати в </w:t>
      </w:r>
      <w:r w:rsidR="00DA6498">
        <w:rPr>
          <w:rFonts w:ascii="Times New Roman" w:hAnsi="Times New Roman" w:cs="Times New Roman"/>
          <w:sz w:val="28"/>
          <w:szCs w:val="28"/>
          <w:lang w:val="uk-UA"/>
        </w:rPr>
        <w:t>дітей</w:t>
      </w:r>
      <w:r w:rsidR="00DA6498" w:rsidRPr="00DA6498">
        <w:rPr>
          <w:rFonts w:ascii="Times New Roman" w:hAnsi="Times New Roman" w:cs="Times New Roman"/>
          <w:sz w:val="28"/>
          <w:szCs w:val="28"/>
          <w:lang w:val="uk-UA"/>
        </w:rPr>
        <w:t xml:space="preserve"> стан співпереживання учасникам подій, поясни</w:t>
      </w:r>
      <w:r w:rsidR="00116FE5">
        <w:rPr>
          <w:rFonts w:ascii="Times New Roman" w:hAnsi="Times New Roman" w:cs="Times New Roman"/>
          <w:sz w:val="28"/>
          <w:szCs w:val="28"/>
          <w:lang w:val="uk-UA"/>
        </w:rPr>
        <w:t xml:space="preserve">ти творчій задум автора </w:t>
      </w:r>
      <w:r w:rsidR="00DA6498" w:rsidRPr="00DA6498">
        <w:rPr>
          <w:rFonts w:ascii="Times New Roman" w:hAnsi="Times New Roman" w:cs="Times New Roman"/>
          <w:sz w:val="28"/>
          <w:szCs w:val="28"/>
          <w:lang w:val="uk-UA"/>
        </w:rPr>
        <w:t>через пояснення його емоційного стану та життєвих обставин.</w:t>
      </w:r>
    </w:p>
    <w:p w14:paraId="5784227F" w14:textId="77777777" w:rsidR="00116FE5" w:rsidRPr="00116FE5" w:rsidRDefault="00F607E9" w:rsidP="00116FE5">
      <w:pPr>
        <w:spacing w:after="0" w:line="360" w:lineRule="auto"/>
        <w:ind w:firstLine="709"/>
        <w:jc w:val="both"/>
        <w:rPr>
          <w:rFonts w:ascii="Times New Roman" w:hAnsi="Times New Roman" w:cs="Times New Roman"/>
          <w:bCs/>
          <w:sz w:val="28"/>
          <w:szCs w:val="28"/>
          <w:lang w:val="uk-UA"/>
        </w:rPr>
      </w:pPr>
      <w:r w:rsidRPr="00F607E9">
        <w:rPr>
          <w:rFonts w:ascii="Times New Roman" w:hAnsi="Times New Roman" w:cs="Times New Roman"/>
          <w:sz w:val="28"/>
          <w:szCs w:val="28"/>
          <w:lang w:val="uk-UA"/>
        </w:rPr>
        <w:t>Підготовка дітей до екскурсії передбачає: оволодіння знаннями з відповідного предмета,</w:t>
      </w:r>
      <w:r>
        <w:rPr>
          <w:rFonts w:ascii="Times New Roman" w:hAnsi="Times New Roman" w:cs="Times New Roman"/>
          <w:sz w:val="28"/>
          <w:szCs w:val="28"/>
          <w:lang w:val="uk-UA"/>
        </w:rPr>
        <w:t xml:space="preserve"> </w:t>
      </w:r>
      <w:r w:rsidRPr="00F607E9">
        <w:rPr>
          <w:rFonts w:ascii="Times New Roman" w:hAnsi="Times New Roman" w:cs="Times New Roman"/>
          <w:sz w:val="28"/>
          <w:szCs w:val="28"/>
          <w:lang w:val="uk-UA"/>
        </w:rPr>
        <w:t>з'ясування завдання з набуття нових знань і поглиблення раніше набутих.</w:t>
      </w:r>
      <w:r w:rsidR="00116FE5" w:rsidRPr="00116FE5">
        <w:rPr>
          <w:rFonts w:ascii="Times New Roman" w:hAnsi="Times New Roman" w:cs="Times New Roman"/>
          <w:bCs/>
          <w:sz w:val="28"/>
          <w:szCs w:val="28"/>
          <w:lang w:val="uk-UA"/>
        </w:rPr>
        <w:t xml:space="preserve"> Екскурсії для вихованців – один з основних видів занять і особлива форма організації роботи</w:t>
      </w:r>
      <w:r w:rsidR="00116FE5">
        <w:rPr>
          <w:rFonts w:ascii="Times New Roman" w:hAnsi="Times New Roman" w:cs="Times New Roman"/>
          <w:bCs/>
          <w:sz w:val="28"/>
          <w:szCs w:val="28"/>
          <w:lang w:val="uk-UA"/>
        </w:rPr>
        <w:t xml:space="preserve"> щодо всебічного розвитку дітей</w:t>
      </w:r>
      <w:r w:rsidR="00116FE5" w:rsidRPr="00116FE5">
        <w:rPr>
          <w:rFonts w:ascii="Times New Roman" w:hAnsi="Times New Roman" w:cs="Times New Roman"/>
          <w:bCs/>
          <w:sz w:val="28"/>
          <w:szCs w:val="28"/>
          <w:lang w:val="uk-UA"/>
        </w:rPr>
        <w:t>; екскурсія, закладає основи морального обличчя</w:t>
      </w:r>
      <w:r w:rsidR="00116FE5">
        <w:rPr>
          <w:rFonts w:ascii="Times New Roman" w:hAnsi="Times New Roman" w:cs="Times New Roman"/>
          <w:bCs/>
          <w:sz w:val="28"/>
          <w:szCs w:val="28"/>
          <w:lang w:val="uk-UA"/>
        </w:rPr>
        <w:t>,</w:t>
      </w:r>
      <w:r w:rsidR="00116FE5" w:rsidRPr="00116FE5">
        <w:rPr>
          <w:rFonts w:ascii="Times New Roman" w:hAnsi="Times New Roman" w:cs="Times New Roman"/>
          <w:bCs/>
          <w:sz w:val="28"/>
          <w:szCs w:val="28"/>
          <w:lang w:val="uk-UA"/>
        </w:rPr>
        <w:t xml:space="preserve"> розвиває емоційну чуйність.</w:t>
      </w:r>
    </w:p>
    <w:p w14:paraId="032C480B" w14:textId="77777777" w:rsidR="00B83058" w:rsidRDefault="009706AA" w:rsidP="00514EC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4D482AB" w14:textId="77777777" w:rsidR="00B83058" w:rsidRPr="00B83058" w:rsidRDefault="00B83058" w:rsidP="00B83058">
      <w:pPr>
        <w:spacing w:after="0" w:line="360" w:lineRule="auto"/>
        <w:ind w:firstLine="709"/>
        <w:jc w:val="center"/>
        <w:rPr>
          <w:rFonts w:ascii="Times New Roman" w:hAnsi="Times New Roman" w:cs="Times New Roman"/>
          <w:b/>
          <w:sz w:val="28"/>
          <w:szCs w:val="28"/>
          <w:lang w:val="uk-UA"/>
        </w:rPr>
      </w:pPr>
      <w:r w:rsidRPr="00B83058">
        <w:rPr>
          <w:rFonts w:ascii="Times New Roman" w:hAnsi="Times New Roman" w:cs="Times New Roman"/>
          <w:b/>
          <w:sz w:val="28"/>
          <w:szCs w:val="28"/>
          <w:lang w:val="uk-UA"/>
        </w:rPr>
        <w:lastRenderedPageBreak/>
        <w:t>СПИСОК ВИКОРИСТАН</w:t>
      </w:r>
      <w:r w:rsidR="001A7BF3">
        <w:rPr>
          <w:rFonts w:ascii="Times New Roman" w:hAnsi="Times New Roman" w:cs="Times New Roman"/>
          <w:b/>
          <w:sz w:val="28"/>
          <w:szCs w:val="28"/>
          <w:lang w:val="uk-UA"/>
        </w:rPr>
        <w:t>ИХ ДЖЕРЕЛ</w:t>
      </w:r>
    </w:p>
    <w:p w14:paraId="77A5CE8F"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Артемова Л.В. Щоб дитина хотіла і вміла вчитися // Дошкільне виховання. – 2000. – № 5. –</w:t>
      </w:r>
    </w:p>
    <w:p w14:paraId="2EF23F22"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Бакало Н. В., Бересток Є. Т., Шепелєва А. О. Вплив екскурсійної діяльності на емоційний та психофізіологічний стан дитини. Приазовський економічний вісник. 2017. Вип. 2. С. 127-130.</w:t>
      </w:r>
    </w:p>
    <w:p w14:paraId="1E6CC682"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Білик Н. І. Музей як центр координації освітньо-виховної та краєзнавчої роботи закладу освіти. Імідж сучасного педагога. 2021. № 3 (198). С. 82–90. </w:t>
      </w:r>
    </w:p>
    <w:p w14:paraId="4E0823D2"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Білокобилка О. О. Подорож до природи: заняття з розвитку зв’язного мовлення / О. О. Білокобилка // Логопед. – 2017. – № 8. – С. 40–44.</w:t>
      </w:r>
    </w:p>
    <w:p w14:paraId="29530AC7"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Богуш А. Методика організації художньо-мовленнєвої діяльності дітей у дошкільних навчальних закладах : підручник для студентів ВНЗ / А.Богуш, Н. Гавриш, Т. Котик. – Київ : Слово, 2006. – 304 с.</w:t>
      </w:r>
    </w:p>
    <w:p w14:paraId="71D145D0"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Бондар Л. Корекційні засоби навчання в роботі з дітьми з тяжкими порушеннями мовлення / Л. Бондар, Л. Костащенко // Дефектолог. – 2020. – № 3. – С. 4–5.</w:t>
      </w:r>
    </w:p>
    <w:p w14:paraId="04702E62"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Босак О. На екскурсію до осіннього парку : комплексне заняття з розвитку мовлення для дітей старшої групи / О. Босак // Дошкільне виховання. – 2018. – № 9. – С. 25–27.</w:t>
      </w:r>
    </w:p>
    <w:p w14:paraId="5EB015C7"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rPr>
      </w:pPr>
      <w:r w:rsidRPr="00B83058">
        <w:rPr>
          <w:rFonts w:ascii="Times New Roman" w:hAnsi="Times New Roman" w:cs="Times New Roman"/>
          <w:sz w:val="28"/>
          <w:szCs w:val="28"/>
        </w:rPr>
        <w:t xml:space="preserve">Валенкевич О. В. Культурно-освітні засади діяльності чеських музеїв (на прикладі «Наукового центру «Техманія» у місті Плзень»). Вісник Житомирського державного університету імені Івана Франка. Педагогічні науки. 2017. Вип. 3. С. 39–44. </w:t>
      </w:r>
    </w:p>
    <w:p w14:paraId="24406BA1"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Васильєва М. А. Квест-екскурсія як інтерактивна форма навчання школярів (на прикладі Археологічного музею ІА НАН України). Молодий вчений. 2020. № 11(2). С. 365-370</w:t>
      </w:r>
    </w:p>
    <w:p w14:paraId="566DCE63"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Васютіна Т. Дидактичні можливості музейної педагогіки та віртуальних екскурсій у навчанні молодших школярів. Актуальні питання гуманітарних наук. 2020. Вип. 29(1). С. 236-242.</w:t>
      </w:r>
    </w:p>
    <w:p w14:paraId="4D939012"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lastRenderedPageBreak/>
        <w:t>Вишневський В. І. Екскурсія як метод пізнання. Вісник Київського національного університету імені Тараса Шевченка. Географія. 2019. Вип. 2. С. 59-63</w:t>
      </w:r>
    </w:p>
    <w:p w14:paraId="310ACFCB"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Вітницька С. С. Основи педагогіки вищої школи : підручник за модульно-рейтинговою системою навчання для студентів магістратури. Київ : Центр навчальної літератури, 2006. 384 с.</w:t>
      </w:r>
    </w:p>
    <w:p w14:paraId="06D25CA4"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Гаврилюк М. Сторінками весни : дидактичні та методичні матеріали для розвитку мовлення дітей дошкільного віку / М. Гаврилюк // Дитячий садок. Мистецтво. – 2018. – № 5. – С. 4–16.</w:t>
      </w:r>
    </w:p>
    <w:p w14:paraId="4F38B467"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rPr>
      </w:pPr>
      <w:r w:rsidRPr="00B83058">
        <w:rPr>
          <w:rFonts w:ascii="Times New Roman" w:hAnsi="Times New Roman" w:cs="Times New Roman"/>
          <w:bCs/>
          <w:sz w:val="28"/>
          <w:szCs w:val="28"/>
          <w:lang w:val="uk-UA"/>
        </w:rPr>
        <w:t>Гончаренко С. Український педагогічний словник. – К.: Либідь, 1997. – 376 с.</w:t>
      </w:r>
    </w:p>
    <w:p w14:paraId="4D6DAF6E"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rPr>
      </w:pPr>
      <w:r w:rsidRPr="00B83058">
        <w:rPr>
          <w:rFonts w:ascii="Times New Roman" w:hAnsi="Times New Roman" w:cs="Times New Roman"/>
          <w:sz w:val="28"/>
          <w:szCs w:val="28"/>
        </w:rPr>
        <w:t xml:space="preserve">Горда Оксана, Руснак Ольга. Навчальна екскурсія як ефективна форма заняття під час літніх шкіл із вивчення мови. Актуальні питання гуманітарних наук. 2020. Вип. 31(3). С. 110–114. </w:t>
      </w:r>
    </w:p>
    <w:p w14:paraId="03EFEAE7"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rPr>
      </w:pPr>
      <w:r w:rsidRPr="00B83058">
        <w:rPr>
          <w:rFonts w:ascii="Times New Roman" w:hAnsi="Times New Roman" w:cs="Times New Roman"/>
          <w:sz w:val="28"/>
          <w:szCs w:val="28"/>
        </w:rPr>
        <w:t xml:space="preserve">Грибанова Світлана. Матеріали періодичних видань як джерело вивчення історії розвитку екскурсійної справи в другій половині ХІХ – на початку ХХ ст. Краєзнавство. 2012. № 2. С. 103–110. </w:t>
      </w:r>
    </w:p>
    <w:p w14:paraId="26134E86"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rPr>
      </w:pPr>
      <w:r w:rsidRPr="00B83058">
        <w:rPr>
          <w:rFonts w:ascii="Times New Roman" w:hAnsi="Times New Roman" w:cs="Times New Roman"/>
          <w:sz w:val="28"/>
          <w:szCs w:val="28"/>
        </w:rPr>
        <w:t>Гришко С. В. Непша Я. Ю.. Навчальні екскурсії як форма організації навчально-виховного процесу при вивченні географії. Володимир-Волинський</w:t>
      </w:r>
      <w:r w:rsidRPr="00B83058">
        <w:rPr>
          <w:rFonts w:ascii="Times New Roman" w:hAnsi="Times New Roman" w:cs="Times New Roman"/>
          <w:sz w:val="28"/>
          <w:szCs w:val="28"/>
          <w:lang w:val="uk-UA"/>
        </w:rPr>
        <w:t xml:space="preserve"> </w:t>
      </w:r>
      <w:r w:rsidRPr="00B83058">
        <w:rPr>
          <w:rFonts w:ascii="Times New Roman" w:hAnsi="Times New Roman" w:cs="Times New Roman"/>
          <w:sz w:val="28"/>
          <w:szCs w:val="28"/>
        </w:rPr>
        <w:t>педагогічний коледж ім. А. Ю. Кримського: минувшина, сучасність, майбуття: матеріали Всеукр. наук.-практ. конф. з міжнар. участю, присвяченої 80-річчю</w:t>
      </w:r>
      <w:r w:rsidRPr="00B83058">
        <w:rPr>
          <w:rFonts w:ascii="Times New Roman" w:hAnsi="Times New Roman" w:cs="Times New Roman"/>
          <w:sz w:val="28"/>
          <w:szCs w:val="28"/>
          <w:lang w:val="uk-UA"/>
        </w:rPr>
        <w:t xml:space="preserve"> </w:t>
      </w:r>
      <w:r w:rsidRPr="00B83058">
        <w:rPr>
          <w:rFonts w:ascii="Times New Roman" w:hAnsi="Times New Roman" w:cs="Times New Roman"/>
          <w:sz w:val="28"/>
          <w:szCs w:val="28"/>
        </w:rPr>
        <w:t>освітнього закладу, (28 листоп. 2019 р., м. Володимир-Волинський). 2019. С. 332–334.</w:t>
      </w:r>
    </w:p>
    <w:p w14:paraId="4DB843C5"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Дитина : програма виховання і навчання дітей від двох до семи років / наук. кер. проекту: О. В. Огнев’юк, К. І. Волинець. – 3-тє вид., доопрац. та доп. – Київ : Київ. ун-т ім. Б. Грінченка, 2012. – 492 с.</w:t>
      </w:r>
    </w:p>
    <w:p w14:paraId="310CB548"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Дичківська І. Розвивати інтелектуальну обдарованість. Технології раннього навчання Глена Домана. Палітра педагога. Київ : Світич, 2004. № 2. С. 7–10.</w:t>
      </w:r>
    </w:p>
    <w:p w14:paraId="4F936764"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lastRenderedPageBreak/>
        <w:t xml:space="preserve">Інструкція щодо організації та проведення екскурсій і подорожей з учнівською та студентською молоддю / Наказ МОН України № 1124 від 02.10.2014. </w:t>
      </w:r>
      <w:r w:rsidRPr="00B83058">
        <w:rPr>
          <w:rFonts w:ascii="Times New Roman" w:hAnsi="Times New Roman" w:cs="Times New Roman"/>
          <w:sz w:val="28"/>
          <w:szCs w:val="28"/>
          <w:lang w:val="en-US"/>
        </w:rPr>
        <w:t>URL</w:t>
      </w:r>
      <w:r w:rsidRPr="00B83058">
        <w:rPr>
          <w:rFonts w:ascii="Times New Roman" w:hAnsi="Times New Roman" w:cs="Times New Roman"/>
          <w:sz w:val="28"/>
          <w:szCs w:val="28"/>
          <w:lang w:val="uk-UA"/>
        </w:rPr>
        <w:t xml:space="preserve"> : </w:t>
      </w:r>
      <w:r w:rsidRPr="00B83058">
        <w:rPr>
          <w:rFonts w:ascii="Times New Roman" w:hAnsi="Times New Roman" w:cs="Times New Roman"/>
          <w:sz w:val="28"/>
          <w:szCs w:val="28"/>
          <w:lang w:val="en-US"/>
        </w:rPr>
        <w:t>https</w:t>
      </w:r>
      <w:r w:rsidRPr="00B83058">
        <w:rPr>
          <w:rFonts w:ascii="Times New Roman" w:hAnsi="Times New Roman" w:cs="Times New Roman"/>
          <w:sz w:val="28"/>
          <w:szCs w:val="28"/>
          <w:lang w:val="uk-UA"/>
        </w:rPr>
        <w:t>://</w:t>
      </w:r>
      <w:r w:rsidRPr="00B83058">
        <w:rPr>
          <w:rFonts w:ascii="Times New Roman" w:hAnsi="Times New Roman" w:cs="Times New Roman"/>
          <w:sz w:val="28"/>
          <w:szCs w:val="28"/>
          <w:lang w:val="en-US"/>
        </w:rPr>
        <w:t>zakon</w:t>
      </w:r>
      <w:r w:rsidRPr="00B83058">
        <w:rPr>
          <w:rFonts w:ascii="Times New Roman" w:hAnsi="Times New Roman" w:cs="Times New Roman"/>
          <w:sz w:val="28"/>
          <w:szCs w:val="28"/>
          <w:lang w:val="uk-UA"/>
        </w:rPr>
        <w:t>.</w:t>
      </w:r>
      <w:r w:rsidRPr="00B83058">
        <w:rPr>
          <w:rFonts w:ascii="Times New Roman" w:hAnsi="Times New Roman" w:cs="Times New Roman"/>
          <w:sz w:val="28"/>
          <w:szCs w:val="28"/>
          <w:lang w:val="en-US"/>
        </w:rPr>
        <w:t>rada</w:t>
      </w:r>
      <w:r w:rsidRPr="00B83058">
        <w:rPr>
          <w:rFonts w:ascii="Times New Roman" w:hAnsi="Times New Roman" w:cs="Times New Roman"/>
          <w:sz w:val="28"/>
          <w:szCs w:val="28"/>
          <w:lang w:val="uk-UA"/>
        </w:rPr>
        <w:t>.</w:t>
      </w:r>
      <w:r w:rsidRPr="00B83058">
        <w:rPr>
          <w:rFonts w:ascii="Times New Roman" w:hAnsi="Times New Roman" w:cs="Times New Roman"/>
          <w:sz w:val="28"/>
          <w:szCs w:val="28"/>
          <w:lang w:val="en-US"/>
        </w:rPr>
        <w:t>gov</w:t>
      </w:r>
      <w:r w:rsidRPr="00B83058">
        <w:rPr>
          <w:rFonts w:ascii="Times New Roman" w:hAnsi="Times New Roman" w:cs="Times New Roman"/>
          <w:sz w:val="28"/>
          <w:szCs w:val="28"/>
          <w:lang w:val="uk-UA"/>
        </w:rPr>
        <w:t>.</w:t>
      </w:r>
      <w:r w:rsidRPr="00B83058">
        <w:rPr>
          <w:rFonts w:ascii="Times New Roman" w:hAnsi="Times New Roman" w:cs="Times New Roman"/>
          <w:sz w:val="28"/>
          <w:szCs w:val="28"/>
          <w:lang w:val="en-US"/>
        </w:rPr>
        <w:t>ua</w:t>
      </w:r>
      <w:r w:rsidRPr="00B83058">
        <w:rPr>
          <w:rFonts w:ascii="Times New Roman" w:hAnsi="Times New Roman" w:cs="Times New Roman"/>
          <w:sz w:val="28"/>
          <w:szCs w:val="28"/>
          <w:lang w:val="uk-UA"/>
        </w:rPr>
        <w:t>/</w:t>
      </w:r>
      <w:r w:rsidRPr="00B83058">
        <w:rPr>
          <w:rFonts w:ascii="Times New Roman" w:hAnsi="Times New Roman" w:cs="Times New Roman"/>
          <w:sz w:val="28"/>
          <w:szCs w:val="28"/>
          <w:lang w:val="en-US"/>
        </w:rPr>
        <w:t>laws</w:t>
      </w:r>
      <w:r w:rsidRPr="00B83058">
        <w:rPr>
          <w:rFonts w:ascii="Times New Roman" w:hAnsi="Times New Roman" w:cs="Times New Roman"/>
          <w:sz w:val="28"/>
          <w:szCs w:val="28"/>
          <w:lang w:val="uk-UA"/>
        </w:rPr>
        <w:t>/</w:t>
      </w:r>
      <w:r w:rsidRPr="00B83058">
        <w:rPr>
          <w:rFonts w:ascii="Times New Roman" w:hAnsi="Times New Roman" w:cs="Times New Roman"/>
          <w:sz w:val="28"/>
          <w:szCs w:val="28"/>
          <w:lang w:val="en-US"/>
        </w:rPr>
        <w:t>show</w:t>
      </w:r>
      <w:r w:rsidRPr="00B83058">
        <w:rPr>
          <w:rFonts w:ascii="Times New Roman" w:hAnsi="Times New Roman" w:cs="Times New Roman"/>
          <w:sz w:val="28"/>
          <w:szCs w:val="28"/>
          <w:lang w:val="uk-UA"/>
        </w:rPr>
        <w:t>/</w:t>
      </w:r>
      <w:r w:rsidRPr="00B83058">
        <w:rPr>
          <w:rFonts w:ascii="Times New Roman" w:hAnsi="Times New Roman" w:cs="Times New Roman"/>
          <w:sz w:val="28"/>
          <w:szCs w:val="28"/>
        </w:rPr>
        <w:t>z</w:t>
      </w:r>
      <w:r w:rsidRPr="00B83058">
        <w:rPr>
          <w:rFonts w:ascii="Times New Roman" w:hAnsi="Times New Roman" w:cs="Times New Roman"/>
          <w:sz w:val="28"/>
          <w:szCs w:val="28"/>
          <w:lang w:val="uk-UA"/>
        </w:rPr>
        <w:t>1341-14#</w:t>
      </w:r>
      <w:r w:rsidRPr="00B83058">
        <w:rPr>
          <w:rFonts w:ascii="Times New Roman" w:hAnsi="Times New Roman" w:cs="Times New Roman"/>
          <w:sz w:val="28"/>
          <w:szCs w:val="28"/>
        </w:rPr>
        <w:t>Text</w:t>
      </w:r>
    </w:p>
    <w:p w14:paraId="64F2582B"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Інструкція щодо організації та проведення екскурсій і подорожей з учнівською та студентською молоддю / Наказ МОН України № 1124 від 02.10.2014. URL : </w:t>
      </w:r>
      <w:hyperlink r:id="rId15" w:anchor="Text" w:history="1">
        <w:r w:rsidRPr="00B83058">
          <w:rPr>
            <w:rStyle w:val="a3"/>
            <w:rFonts w:ascii="Times New Roman" w:hAnsi="Times New Roman" w:cs="Times New Roman"/>
            <w:sz w:val="28"/>
            <w:szCs w:val="28"/>
            <w:lang w:val="uk-UA"/>
          </w:rPr>
          <w:t>https://zakon.rada.gov.ua/laws/show/z1341-14#Text</w:t>
        </w:r>
      </w:hyperlink>
    </w:p>
    <w:p w14:paraId="402D5897"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Коваленко О. В. Використання віртуальних екскурсій як сучасних форм організації навчального процесу. Інноваційна педагогіка. 2019. Вип. 9(1).С. 94-97</w:t>
      </w:r>
    </w:p>
    <w:p w14:paraId="26AC7312"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Коваленко О. В. Основні принципи формування змісту професійної  підготовки фахівців туристичного супроводу (гідів-екскурсоводів) в Білорусі та Україні. Вісник Луганського національного університету імені Тараса Шевченка. Педагогічні науки. 2019. № 6(2). С. 46-53.</w:t>
      </w:r>
    </w:p>
    <w:p w14:paraId="40C747B1"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Коваль В. Підготовка майбутніх вчителів початкової школи до проведення екскурсій. Рідна школа. 2015. № 1-2. С. 24-27.</w:t>
      </w:r>
    </w:p>
    <w:p w14:paraId="38161616"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Ковальчук Г. Виробничі екскурсії у системі трудового виховання в загальноосвітніх закладах України у 30-х роках XX ст. Педагогічна освіта : теорія і практика. 2015. Вип. 19(1). С. 89-95.</w:t>
      </w:r>
    </w:p>
    <w:p w14:paraId="425A1A17"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Козловський О. Відкрий в собі гения. Донецьк : ООО ПКФ «БАО», 2005. 736 с.</w:t>
      </w:r>
    </w:p>
    <w:p w14:paraId="15A7C4DE"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 Кондраткова В.В. Розумове виховання дошкільників. – К.: Рад. школа, 1979. – С. 6-24.</w:t>
      </w:r>
    </w:p>
    <w:p w14:paraId="60382A53"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Лаврентьєва Г., Титаренко Т. Практична психологія для вихователя. Київ : ВІПОЛ, 2011. Вип. I. 40 с </w:t>
      </w:r>
    </w:p>
    <w:p w14:paraId="65BC9C66"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Лавріненко Л. І. Екскурсії в природу в початковій школі : навч.-метод. посіб. Чернігів : SCRIPTORIUM, 2021. 151 с</w:t>
      </w:r>
    </w:p>
    <w:p w14:paraId="0FC8E4A0"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Лакоза Н., Білик Ж. Природничо-наукова дослідницька екскурсія як засіб підвищення мотивації школярів до навчання у контексті STEM-</w:t>
      </w:r>
      <w:r w:rsidRPr="00B83058">
        <w:rPr>
          <w:rFonts w:ascii="Times New Roman" w:hAnsi="Times New Roman" w:cs="Times New Roman"/>
          <w:sz w:val="28"/>
          <w:szCs w:val="28"/>
          <w:lang w:val="uk-UA"/>
        </w:rPr>
        <w:lastRenderedPageBreak/>
        <w:t>підходу в освіті. Наукові записки Малої академії наук України. Серія : Педагогічні науки. 2018. Вип. 11. С. 204-214.</w:t>
      </w:r>
    </w:p>
    <w:p w14:paraId="28F7935C"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Литвиненко І. Багатоканальна діяльність – засіб розвитку пізнавальної активності //Дошкільне виховання. – 2002. – № 4. – С. 22-24.</w:t>
      </w:r>
    </w:p>
    <w:p w14:paraId="3CDD03F8"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Маньковська Р. В. Музеї України в суспільно-історичних викликах ХХ – початку ХХІ ст. Львів : Простір М, 2016. 408 с. </w:t>
      </w:r>
    </w:p>
    <w:p w14:paraId="05EE08E1"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bCs/>
          <w:sz w:val="28"/>
          <w:szCs w:val="28"/>
          <w:lang w:val="uk-UA"/>
        </w:rPr>
        <w:t>Маркотенко Т.С., Золотоусова Ю.А. Психологічні особливості дітей молодшого шкільного віку // Дніпровські читання-2023: І</w:t>
      </w:r>
      <w:r w:rsidRPr="00B83058">
        <w:rPr>
          <w:rFonts w:ascii="Times New Roman" w:hAnsi="Times New Roman" w:cs="Times New Roman"/>
          <w:bCs/>
          <w:sz w:val="28"/>
          <w:szCs w:val="28"/>
        </w:rPr>
        <w:t>V</w:t>
      </w:r>
      <w:r w:rsidRPr="00B83058">
        <w:rPr>
          <w:rFonts w:ascii="Times New Roman" w:hAnsi="Times New Roman" w:cs="Times New Roman"/>
          <w:bCs/>
          <w:sz w:val="28"/>
          <w:szCs w:val="28"/>
          <w:lang w:val="uk-UA"/>
        </w:rPr>
        <w:t xml:space="preserve"> міжнародна науково-практична конференція: матеріали. </w:t>
      </w:r>
      <w:r w:rsidRPr="00B83058">
        <w:rPr>
          <w:rFonts w:ascii="Times New Roman" w:hAnsi="Times New Roman" w:cs="Times New Roman"/>
          <w:bCs/>
          <w:sz w:val="28"/>
          <w:szCs w:val="28"/>
        </w:rPr>
        <w:t>Київ: вид-во Київського інституту водного транспорту імені гетьмана Петра Конашевича-Сагайдачного Державного університету інфраструктури та технологій, 2023.</w:t>
      </w:r>
      <w:r w:rsidRPr="00B83058">
        <w:rPr>
          <w:rFonts w:ascii="Times New Roman" w:hAnsi="Times New Roman" w:cs="Times New Roman"/>
          <w:bCs/>
          <w:sz w:val="28"/>
          <w:szCs w:val="28"/>
          <w:lang w:val="uk-UA"/>
        </w:rPr>
        <w:t xml:space="preserve"> С. 233-236</w:t>
      </w:r>
    </w:p>
    <w:p w14:paraId="17D753AB"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Міненок А. О., Скорик Т. В., Ананьєва А. В. Роль спостережень та екскурсій в реалізації компетентнісного підходу організації освітнього процесу в початковій школі. Вісник Національного університету «Чернігівський колегіум» імені Т. Г. Шевченка. Серія : Педагогічні науки. 2019. Вип. 4. С. 88-94</w:t>
      </w:r>
    </w:p>
    <w:p w14:paraId="3AB175E1"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Нестеренко В.В., Поліщук О.І Розумовий розвиток і розумове виховання дітей старшого дошкільного віку у психолого-педагогічних дослідженнях </w:t>
      </w:r>
      <w:r w:rsidRPr="00B83058">
        <w:rPr>
          <w:rFonts w:ascii="Times New Roman" w:hAnsi="Times New Roman" w:cs="Times New Roman"/>
          <w:sz w:val="28"/>
          <w:szCs w:val="28"/>
        </w:rPr>
        <w:t>http</w:t>
      </w:r>
      <w:r w:rsidRPr="00B83058">
        <w:rPr>
          <w:rFonts w:ascii="Times New Roman" w:hAnsi="Times New Roman" w:cs="Times New Roman"/>
          <w:sz w:val="28"/>
          <w:szCs w:val="28"/>
          <w:lang w:val="uk-UA"/>
        </w:rPr>
        <w:t>://</w:t>
      </w:r>
      <w:r w:rsidRPr="00B83058">
        <w:rPr>
          <w:rFonts w:ascii="Times New Roman" w:hAnsi="Times New Roman" w:cs="Times New Roman"/>
          <w:sz w:val="28"/>
          <w:szCs w:val="28"/>
        </w:rPr>
        <w:t>sandavak</w:t>
      </w:r>
      <w:r w:rsidRPr="00B83058">
        <w:rPr>
          <w:rFonts w:ascii="Times New Roman" w:hAnsi="Times New Roman" w:cs="Times New Roman"/>
          <w:sz w:val="28"/>
          <w:szCs w:val="28"/>
          <w:lang w:val="uk-UA"/>
        </w:rPr>
        <w:t>.</w:t>
      </w:r>
      <w:r w:rsidRPr="00B83058">
        <w:rPr>
          <w:rFonts w:ascii="Times New Roman" w:hAnsi="Times New Roman" w:cs="Times New Roman"/>
          <w:sz w:val="28"/>
          <w:szCs w:val="28"/>
        </w:rPr>
        <w:t>narod</w:t>
      </w:r>
      <w:r w:rsidRPr="00B83058">
        <w:rPr>
          <w:rFonts w:ascii="Times New Roman" w:hAnsi="Times New Roman" w:cs="Times New Roman"/>
          <w:sz w:val="28"/>
          <w:szCs w:val="28"/>
          <w:lang w:val="uk-UA"/>
        </w:rPr>
        <w:t>.</w:t>
      </w:r>
      <w:r w:rsidRPr="00B83058">
        <w:rPr>
          <w:rFonts w:ascii="Times New Roman" w:hAnsi="Times New Roman" w:cs="Times New Roman"/>
          <w:sz w:val="28"/>
          <w:szCs w:val="28"/>
        </w:rPr>
        <w:t>ru</w:t>
      </w:r>
      <w:r w:rsidRPr="00B83058">
        <w:rPr>
          <w:rFonts w:ascii="Times New Roman" w:hAnsi="Times New Roman" w:cs="Times New Roman"/>
          <w:sz w:val="28"/>
          <w:szCs w:val="28"/>
          <w:lang w:val="uk-UA"/>
        </w:rPr>
        <w:t>/</w:t>
      </w:r>
      <w:r w:rsidRPr="00B83058">
        <w:rPr>
          <w:rFonts w:ascii="Times New Roman" w:hAnsi="Times New Roman" w:cs="Times New Roman"/>
          <w:sz w:val="28"/>
          <w:szCs w:val="28"/>
        </w:rPr>
        <w:t>stud</w:t>
      </w:r>
      <w:r w:rsidRPr="00B83058">
        <w:rPr>
          <w:rFonts w:ascii="Times New Roman" w:hAnsi="Times New Roman" w:cs="Times New Roman"/>
          <w:sz w:val="28"/>
          <w:szCs w:val="28"/>
          <w:lang w:val="uk-UA"/>
        </w:rPr>
        <w:t>_</w:t>
      </w:r>
      <w:r w:rsidRPr="00B83058">
        <w:rPr>
          <w:rFonts w:ascii="Times New Roman" w:hAnsi="Times New Roman" w:cs="Times New Roman"/>
          <w:sz w:val="28"/>
          <w:szCs w:val="28"/>
        </w:rPr>
        <w:t>stat</w:t>
      </w:r>
      <w:r w:rsidRPr="00B83058">
        <w:rPr>
          <w:rFonts w:ascii="Times New Roman" w:hAnsi="Times New Roman" w:cs="Times New Roman"/>
          <w:sz w:val="28"/>
          <w:szCs w:val="28"/>
          <w:lang w:val="uk-UA"/>
        </w:rPr>
        <w:t>/</w:t>
      </w:r>
      <w:r w:rsidRPr="00B83058">
        <w:rPr>
          <w:rFonts w:ascii="Times New Roman" w:hAnsi="Times New Roman" w:cs="Times New Roman"/>
          <w:sz w:val="28"/>
          <w:szCs w:val="28"/>
        </w:rPr>
        <w:t>polichyk</w:t>
      </w:r>
      <w:r w:rsidRPr="00B83058">
        <w:rPr>
          <w:rFonts w:ascii="Times New Roman" w:hAnsi="Times New Roman" w:cs="Times New Roman"/>
          <w:sz w:val="28"/>
          <w:szCs w:val="28"/>
          <w:lang w:val="uk-UA"/>
        </w:rPr>
        <w:t>.</w:t>
      </w:r>
      <w:r w:rsidRPr="00B83058">
        <w:rPr>
          <w:rFonts w:ascii="Times New Roman" w:hAnsi="Times New Roman" w:cs="Times New Roman"/>
          <w:sz w:val="28"/>
          <w:szCs w:val="28"/>
        </w:rPr>
        <w:t>pdf</w:t>
      </w:r>
      <w:r w:rsidRPr="00B83058">
        <w:rPr>
          <w:rFonts w:ascii="Times New Roman" w:hAnsi="Times New Roman" w:cs="Times New Roman"/>
          <w:sz w:val="28"/>
          <w:szCs w:val="28"/>
          <w:lang w:val="uk-UA"/>
        </w:rPr>
        <w:t xml:space="preserve"> </w:t>
      </w:r>
    </w:p>
    <w:p w14:paraId="4503F967"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rPr>
      </w:pPr>
      <w:r w:rsidRPr="00B83058">
        <w:rPr>
          <w:rFonts w:ascii="Times New Roman" w:hAnsi="Times New Roman" w:cs="Times New Roman"/>
          <w:sz w:val="28"/>
          <w:szCs w:val="28"/>
        </w:rPr>
        <w:t>Нова українська школа. МОН. URL: https://mon.gov.ua/ua/tag/nova-ukrainska-shkola.</w:t>
      </w:r>
    </w:p>
    <w:p w14:paraId="4483B4E4"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bCs/>
          <w:sz w:val="28"/>
          <w:szCs w:val="28"/>
          <w:lang w:val="uk-UA"/>
        </w:rPr>
        <w:t>Нор К. Ф. В.О. Сухомлинський про розумовий розвиток учнів молодшого шкільного віку / К. Ф. Нор // Рідна школа. – 2009 – № 5. – С.9–12.</w:t>
      </w:r>
    </w:p>
    <w:p w14:paraId="0BBF6BD1"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Обозний В.В. Краєзнавча підготовка вчителя: теоретичні і організаційно-практичні аспекти / За ред.проф. Л.П. Вовк. К.: Вид-во НПУ ім. М.П. Драгоманова, 2001. 254 с.</w:t>
      </w:r>
    </w:p>
    <w:p w14:paraId="4997F45C"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Обозний В.В. Краєзнавча підготовка вчителя:теоретичні і організаційно-практичні аспекти / За ред.проф. Л.П. Вовк. К.: Вид-во НПУ ім. М.П. Драгоманова, 2001. 254 с.</w:t>
      </w:r>
    </w:p>
    <w:p w14:paraId="6586598B" w14:textId="77777777" w:rsidR="00126EFC" w:rsidRPr="00B83058" w:rsidRDefault="000E2C97"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lastRenderedPageBreak/>
        <w:t>Поколодна М. М. Організація екскурсійної діяльності : підручник.  Харків : ХНУМГ ім. О. М. Бекетова, 2017. 180 с.</w:t>
      </w:r>
    </w:p>
    <w:p w14:paraId="6E260774"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Поніманська Т.І. Дошкільна педагогіка. – К.: Академвидав, 2004. – С. 184-188.С. 6-7.</w:t>
      </w:r>
    </w:p>
    <w:p w14:paraId="43F8E4CD"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 Проскура Є. Розвиток пізнавальних здібностей дошкільника. Київ : Радянська школа, 2010. 323 с.</w:t>
      </w:r>
    </w:p>
    <w:p w14:paraId="3E6E6976"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Савчук Н. І. Закордонні поїздки учнів Києво-Печерської гімназії наприкінці ХІХ – на початку ХХ ст. Краєзнавство. 2018. № 3. С. 131–139. </w:t>
      </w:r>
    </w:p>
    <w:p w14:paraId="2CD0974E"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Савчук Н. І. Питання учнівських екскурсій на педагогічних з’їздах 1916 р. у Києві, Харкові, та Одесі. Проблеми історії України ХІХ – поч. ХХ ст. 2018. Вип. 28. С. 271–284. </w:t>
      </w:r>
    </w:p>
    <w:p w14:paraId="59495118"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iCs/>
          <w:sz w:val="28"/>
          <w:szCs w:val="28"/>
        </w:rPr>
        <w:t>Сергієнко Д. Л.</w:t>
      </w:r>
      <w:r w:rsidRPr="00B83058">
        <w:rPr>
          <w:rFonts w:ascii="Times New Roman" w:hAnsi="Times New Roman" w:cs="Times New Roman"/>
          <w:i/>
          <w:iCs/>
          <w:sz w:val="28"/>
          <w:szCs w:val="28"/>
        </w:rPr>
        <w:t xml:space="preserve"> </w:t>
      </w:r>
      <w:r w:rsidRPr="00B83058">
        <w:rPr>
          <w:rFonts w:ascii="Times New Roman" w:hAnsi="Times New Roman" w:cs="Times New Roman"/>
          <w:sz w:val="28"/>
          <w:szCs w:val="28"/>
        </w:rPr>
        <w:t>Організація та проведення екскурсій в природу і сільське господарство в допоміжній школі. — К., 1955. — 25 с.</w:t>
      </w:r>
    </w:p>
    <w:p w14:paraId="6CB8E3AD"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u w:val="single"/>
          <w:lang w:val="uk-UA"/>
        </w:rPr>
      </w:pPr>
      <w:r w:rsidRPr="00B83058">
        <w:rPr>
          <w:rFonts w:ascii="Times New Roman" w:hAnsi="Times New Roman" w:cs="Times New Roman"/>
          <w:sz w:val="28"/>
          <w:szCs w:val="28"/>
          <w:lang w:val="uk-UA"/>
        </w:rPr>
        <w:t xml:space="preserve">Словник української мови. Академічний тлумачний словник (1970–1980): в 11 т.Т. 2, 1971. С. 460. URL: </w:t>
      </w:r>
      <w:hyperlink r:id="rId16" w:history="1">
        <w:r w:rsidRPr="00B83058">
          <w:rPr>
            <w:rStyle w:val="a3"/>
            <w:rFonts w:ascii="Times New Roman" w:hAnsi="Times New Roman" w:cs="Times New Roman"/>
            <w:sz w:val="28"/>
            <w:szCs w:val="28"/>
            <w:lang w:val="uk-UA"/>
          </w:rPr>
          <w:t>http://sum.in.ua/p/2/460/2</w:t>
        </w:r>
      </w:hyperlink>
    </w:p>
    <w:p w14:paraId="0C035B83"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rPr>
        <w:t>Сокол Т.Г. Основи туристичної діяльності: Підручник / За заг. ред. В.Ф.Орлова. К.: Грамота, 2006. 264 с</w:t>
      </w:r>
    </w:p>
    <w:p w14:paraId="77DA6736"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Стандарт вищої освіти за спеціальністю  «Туризм» галузі знань 24 «Сфера обслуговвання» для першого (бакалаврського) рівня вищої освіти. Наказ Міністерства освіти і науки України від 04.10.2018 р. № 1068. URL: </w:t>
      </w:r>
      <w:hyperlink r:id="rId17" w:history="1">
        <w:r w:rsidRPr="00B83058">
          <w:rPr>
            <w:rStyle w:val="a3"/>
            <w:rFonts w:ascii="Times New Roman" w:hAnsi="Times New Roman" w:cs="Times New Roman"/>
            <w:sz w:val="28"/>
            <w:szCs w:val="28"/>
            <w:lang w:val="uk-UA"/>
          </w:rPr>
          <w:t>https://mon.gov.ua/storage/app/media/vishcha-osvita/zatverdzeni</w:t>
        </w:r>
      </w:hyperlink>
      <w:r w:rsidRPr="00B83058">
        <w:rPr>
          <w:rFonts w:ascii="Times New Roman" w:hAnsi="Times New Roman" w:cs="Times New Roman"/>
          <w:sz w:val="28"/>
          <w:szCs w:val="28"/>
          <w:lang w:val="uk-UA"/>
        </w:rPr>
        <w:t xml:space="preserve"> %20standarty/12/21/242-Turizm-bakalavr.21.01.22. pdf</w:t>
      </w:r>
    </w:p>
    <w:p w14:paraId="10B66C6B"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Сухомлинський В. О. Серце віддаю дітям. </w:t>
      </w:r>
      <w:r w:rsidRPr="00B83058">
        <w:rPr>
          <w:rFonts w:ascii="Times New Roman" w:hAnsi="Times New Roman" w:cs="Times New Roman"/>
          <w:sz w:val="28"/>
          <w:szCs w:val="28"/>
        </w:rPr>
        <w:t>Вибрані твори: в 5 т. Т.3. Київ : Рад. шк., 1973. 510 с.</w:t>
      </w:r>
    </w:p>
    <w:p w14:paraId="416A0AA1"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Торяник В. М., Хрідочкін А. В., Джинджоян В.В. Екскурсологія : підручник.За заг. ред. доктора юридичних наук, професора, В.О. Негодченка. Дніпро : ДГУ, 2022. 370 с.</w:t>
      </w:r>
    </w:p>
    <w:p w14:paraId="1C26A073"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Федорченко В. К. Історія екскурсійної діяльності в Україні:навч.посібник / В. К. Федорченко, О. М. Костюкова, Т. А. Дьорова,М. М. Олексійко. –Київ : Кондор, 2004. –166 с.</w:t>
      </w:r>
    </w:p>
    <w:p w14:paraId="10E62D14"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lastRenderedPageBreak/>
        <w:t>Фіцула М.М. Педагогіка : навч. посіб. Вид. третє, перероб. і допов. Тернопіль: Навчальна книга-Богдан, 2013. 230 с.</w:t>
      </w:r>
    </w:p>
    <w:p w14:paraId="695C0ED0"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Хлонь Н. В., Кмець А. М. Формування готовності майбутніх учителів біології та природознавства до проведення природничих екскурсій з учнями основної школи. Науковий часопис НПУ імені М.П. Драгоманова. Серія 5. Педагогічні науки: реалії та перспективи. 2020. Вип. 76. С. 168–172. DOI </w:t>
      </w:r>
      <w:hyperlink r:id="rId18" w:history="1">
        <w:r w:rsidRPr="00B83058">
          <w:rPr>
            <w:rStyle w:val="a3"/>
            <w:rFonts w:ascii="Times New Roman" w:hAnsi="Times New Roman" w:cs="Times New Roman"/>
            <w:sz w:val="28"/>
            <w:szCs w:val="28"/>
            <w:lang w:val="uk-UA"/>
          </w:rPr>
          <w:t>https://doi.org/10.31392/NPU-nc.series5.2020.76.37</w:t>
        </w:r>
      </w:hyperlink>
    </w:p>
    <w:p w14:paraId="0BB12465"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lang w:val="uk-UA"/>
        </w:rPr>
        <w:t xml:space="preserve">Цимбал-Слатвінська С. В. Розумове виховання: історичний контекст. </w:t>
      </w:r>
      <w:r w:rsidRPr="00B83058">
        <w:rPr>
          <w:rFonts w:ascii="Times New Roman" w:hAnsi="Times New Roman" w:cs="Times New Roman"/>
          <w:sz w:val="28"/>
          <w:szCs w:val="28"/>
        </w:rPr>
        <w:t>Психолого-педагогічні проблеми сільської школи: зб. наук. праць Уманського державного педагогічного університету імені Павла Тичини. Умань : ПП Жовтий О.О. 2011 . Вип. 39. Частина перша. С</w:t>
      </w:r>
      <w:r w:rsidRPr="009E771C">
        <w:rPr>
          <w:rFonts w:ascii="Times New Roman" w:hAnsi="Times New Roman" w:cs="Times New Roman"/>
          <w:sz w:val="28"/>
          <w:szCs w:val="28"/>
          <w:lang w:val="en-US"/>
        </w:rPr>
        <w:t xml:space="preserve">. 231–238. </w:t>
      </w:r>
      <w:r w:rsidRPr="00B83058">
        <w:rPr>
          <w:rFonts w:ascii="Times New Roman" w:hAnsi="Times New Roman" w:cs="Times New Roman"/>
          <w:sz w:val="28"/>
          <w:szCs w:val="28"/>
          <w:lang w:val="en-US"/>
        </w:rPr>
        <w:t>URL</w:t>
      </w:r>
      <w:r w:rsidRPr="009E771C">
        <w:rPr>
          <w:rFonts w:ascii="Times New Roman" w:hAnsi="Times New Roman" w:cs="Times New Roman"/>
          <w:sz w:val="28"/>
          <w:szCs w:val="28"/>
          <w:lang w:val="en-US"/>
        </w:rPr>
        <w:t xml:space="preserve"> : </w:t>
      </w:r>
      <w:hyperlink r:id="rId19" w:history="1">
        <w:r w:rsidRPr="00B83058">
          <w:rPr>
            <w:rStyle w:val="a3"/>
            <w:rFonts w:ascii="Times New Roman" w:hAnsi="Times New Roman" w:cs="Times New Roman"/>
            <w:sz w:val="28"/>
            <w:szCs w:val="28"/>
            <w:lang w:val="en-US"/>
          </w:rPr>
          <w:t>http</w:t>
        </w:r>
        <w:r w:rsidRPr="009E771C">
          <w:rPr>
            <w:rStyle w:val="a3"/>
            <w:rFonts w:ascii="Times New Roman" w:hAnsi="Times New Roman" w:cs="Times New Roman"/>
            <w:sz w:val="28"/>
            <w:szCs w:val="28"/>
            <w:lang w:val="en-US"/>
          </w:rPr>
          <w:t>://</w:t>
        </w:r>
        <w:r w:rsidRPr="00B83058">
          <w:rPr>
            <w:rStyle w:val="a3"/>
            <w:rFonts w:ascii="Times New Roman" w:hAnsi="Times New Roman" w:cs="Times New Roman"/>
            <w:sz w:val="28"/>
            <w:szCs w:val="28"/>
            <w:lang w:val="en-US"/>
          </w:rPr>
          <w:t>library</w:t>
        </w:r>
        <w:r w:rsidRPr="009E771C">
          <w:rPr>
            <w:rStyle w:val="a3"/>
            <w:rFonts w:ascii="Times New Roman" w:hAnsi="Times New Roman" w:cs="Times New Roman"/>
            <w:sz w:val="28"/>
            <w:szCs w:val="28"/>
            <w:lang w:val="en-US"/>
          </w:rPr>
          <w:t>.</w:t>
        </w:r>
        <w:r w:rsidRPr="00B83058">
          <w:rPr>
            <w:rStyle w:val="a3"/>
            <w:rFonts w:ascii="Times New Roman" w:hAnsi="Times New Roman" w:cs="Times New Roman"/>
            <w:sz w:val="28"/>
            <w:szCs w:val="28"/>
            <w:lang w:val="en-US"/>
          </w:rPr>
          <w:t>udpu</w:t>
        </w:r>
        <w:r w:rsidRPr="009E771C">
          <w:rPr>
            <w:rStyle w:val="a3"/>
            <w:rFonts w:ascii="Times New Roman" w:hAnsi="Times New Roman" w:cs="Times New Roman"/>
            <w:sz w:val="28"/>
            <w:szCs w:val="28"/>
            <w:lang w:val="en-US"/>
          </w:rPr>
          <w:t>.</w:t>
        </w:r>
        <w:r w:rsidRPr="00B83058">
          <w:rPr>
            <w:rStyle w:val="a3"/>
            <w:rFonts w:ascii="Times New Roman" w:hAnsi="Times New Roman" w:cs="Times New Roman"/>
            <w:sz w:val="28"/>
            <w:szCs w:val="28"/>
            <w:lang w:val="en-US"/>
          </w:rPr>
          <w:t>org</w:t>
        </w:r>
        <w:r w:rsidRPr="009E771C">
          <w:rPr>
            <w:rStyle w:val="a3"/>
            <w:rFonts w:ascii="Times New Roman" w:hAnsi="Times New Roman" w:cs="Times New Roman"/>
            <w:sz w:val="28"/>
            <w:szCs w:val="28"/>
            <w:lang w:val="en-US"/>
          </w:rPr>
          <w:t>.</w:t>
        </w:r>
        <w:r w:rsidRPr="00B83058">
          <w:rPr>
            <w:rStyle w:val="a3"/>
            <w:rFonts w:ascii="Times New Roman" w:hAnsi="Times New Roman" w:cs="Times New Roman"/>
            <w:sz w:val="28"/>
            <w:szCs w:val="28"/>
            <w:lang w:val="en-US"/>
          </w:rPr>
          <w:t>ua</w:t>
        </w:r>
        <w:r w:rsidRPr="009E771C">
          <w:rPr>
            <w:rStyle w:val="a3"/>
            <w:rFonts w:ascii="Times New Roman" w:hAnsi="Times New Roman" w:cs="Times New Roman"/>
            <w:sz w:val="28"/>
            <w:szCs w:val="28"/>
            <w:lang w:val="en-US"/>
          </w:rPr>
          <w:t>/</w:t>
        </w:r>
        <w:r w:rsidRPr="00B83058">
          <w:rPr>
            <w:rStyle w:val="a3"/>
            <w:rFonts w:ascii="Times New Roman" w:hAnsi="Times New Roman" w:cs="Times New Roman"/>
            <w:sz w:val="28"/>
            <w:szCs w:val="28"/>
            <w:lang w:val="en-US"/>
          </w:rPr>
          <w:t>library</w:t>
        </w:r>
        <w:r w:rsidRPr="009E771C">
          <w:rPr>
            <w:rStyle w:val="a3"/>
            <w:rFonts w:ascii="Times New Roman" w:hAnsi="Times New Roman" w:cs="Times New Roman"/>
            <w:sz w:val="28"/>
            <w:szCs w:val="28"/>
            <w:lang w:val="en-US"/>
          </w:rPr>
          <w:t>_</w:t>
        </w:r>
        <w:r w:rsidRPr="00B83058">
          <w:rPr>
            <w:rStyle w:val="a3"/>
            <w:rFonts w:ascii="Times New Roman" w:hAnsi="Times New Roman" w:cs="Times New Roman"/>
            <w:sz w:val="28"/>
            <w:szCs w:val="28"/>
            <w:lang w:val="en-US"/>
          </w:rPr>
          <w:t>files</w:t>
        </w:r>
        <w:r w:rsidRPr="009E771C">
          <w:rPr>
            <w:rStyle w:val="a3"/>
            <w:rFonts w:ascii="Times New Roman" w:hAnsi="Times New Roman" w:cs="Times New Roman"/>
            <w:sz w:val="28"/>
            <w:szCs w:val="28"/>
            <w:lang w:val="en-US"/>
          </w:rPr>
          <w:t>/</w:t>
        </w:r>
        <w:r w:rsidRPr="00B83058">
          <w:rPr>
            <w:rStyle w:val="a3"/>
            <w:rFonts w:ascii="Times New Roman" w:hAnsi="Times New Roman" w:cs="Times New Roman"/>
            <w:sz w:val="28"/>
            <w:szCs w:val="28"/>
            <w:lang w:val="en-US"/>
          </w:rPr>
          <w:t>psuh</w:t>
        </w:r>
        <w:r w:rsidRPr="009E771C">
          <w:rPr>
            <w:rStyle w:val="a3"/>
            <w:rFonts w:ascii="Times New Roman" w:hAnsi="Times New Roman" w:cs="Times New Roman"/>
            <w:sz w:val="28"/>
            <w:szCs w:val="28"/>
            <w:lang w:val="en-US"/>
          </w:rPr>
          <w:t>_</w:t>
        </w:r>
        <w:r w:rsidRPr="00B83058">
          <w:rPr>
            <w:rStyle w:val="a3"/>
            <w:rFonts w:ascii="Times New Roman" w:hAnsi="Times New Roman" w:cs="Times New Roman"/>
            <w:sz w:val="28"/>
            <w:szCs w:val="28"/>
            <w:lang w:val="en-US"/>
          </w:rPr>
          <w:t>pedagog</w:t>
        </w:r>
        <w:r w:rsidRPr="009E771C">
          <w:rPr>
            <w:rStyle w:val="a3"/>
            <w:rFonts w:ascii="Times New Roman" w:hAnsi="Times New Roman" w:cs="Times New Roman"/>
            <w:sz w:val="28"/>
            <w:szCs w:val="28"/>
            <w:lang w:val="en-US"/>
          </w:rPr>
          <w:t>_</w:t>
        </w:r>
        <w:r w:rsidRPr="00B83058">
          <w:rPr>
            <w:rStyle w:val="a3"/>
            <w:rFonts w:ascii="Times New Roman" w:hAnsi="Times New Roman" w:cs="Times New Roman"/>
            <w:sz w:val="28"/>
            <w:szCs w:val="28"/>
            <w:lang w:val="en-US"/>
          </w:rPr>
          <w:t>probl</w:t>
        </w:r>
        <w:r w:rsidRPr="009E771C">
          <w:rPr>
            <w:rStyle w:val="a3"/>
            <w:rFonts w:ascii="Times New Roman" w:hAnsi="Times New Roman" w:cs="Times New Roman"/>
            <w:sz w:val="28"/>
            <w:szCs w:val="28"/>
            <w:lang w:val="en-US"/>
          </w:rPr>
          <w:t>_</w:t>
        </w:r>
        <w:r w:rsidRPr="00B83058">
          <w:rPr>
            <w:rStyle w:val="a3"/>
            <w:rFonts w:ascii="Times New Roman" w:hAnsi="Times New Roman" w:cs="Times New Roman"/>
            <w:sz w:val="28"/>
            <w:szCs w:val="28"/>
            <w:lang w:val="en-US"/>
          </w:rPr>
          <w:t>silsk</w:t>
        </w:r>
        <w:r w:rsidRPr="009E771C">
          <w:rPr>
            <w:rStyle w:val="a3"/>
            <w:rFonts w:ascii="Times New Roman" w:hAnsi="Times New Roman" w:cs="Times New Roman"/>
            <w:sz w:val="28"/>
            <w:szCs w:val="28"/>
            <w:lang w:val="en-US"/>
          </w:rPr>
          <w:t>_</w:t>
        </w:r>
        <w:r w:rsidRPr="00B83058">
          <w:rPr>
            <w:rStyle w:val="a3"/>
            <w:rFonts w:ascii="Times New Roman" w:hAnsi="Times New Roman" w:cs="Times New Roman"/>
            <w:sz w:val="28"/>
            <w:szCs w:val="28"/>
            <w:lang w:val="en-US"/>
          </w:rPr>
          <w:t>shkolu</w:t>
        </w:r>
        <w:r w:rsidRPr="009E771C">
          <w:rPr>
            <w:rStyle w:val="a3"/>
            <w:rFonts w:ascii="Times New Roman" w:hAnsi="Times New Roman" w:cs="Times New Roman"/>
            <w:sz w:val="28"/>
            <w:szCs w:val="28"/>
            <w:lang w:val="en-US"/>
          </w:rPr>
          <w:t>/39_1/</w:t>
        </w:r>
        <w:r w:rsidRPr="00B83058">
          <w:rPr>
            <w:rStyle w:val="a3"/>
            <w:rFonts w:ascii="Times New Roman" w:hAnsi="Times New Roman" w:cs="Times New Roman"/>
            <w:sz w:val="28"/>
            <w:szCs w:val="28"/>
            <w:lang w:val="en-US"/>
          </w:rPr>
          <w:t>vis</w:t>
        </w:r>
        <w:r w:rsidRPr="009E771C">
          <w:rPr>
            <w:rStyle w:val="a3"/>
            <w:rFonts w:ascii="Times New Roman" w:hAnsi="Times New Roman" w:cs="Times New Roman"/>
            <w:sz w:val="28"/>
            <w:szCs w:val="28"/>
            <w:lang w:val="en-US"/>
          </w:rPr>
          <w:t xml:space="preserve"> </w:t>
        </w:r>
        <w:r w:rsidRPr="00B83058">
          <w:rPr>
            <w:rStyle w:val="a3"/>
            <w:rFonts w:ascii="Times New Roman" w:hAnsi="Times New Roman" w:cs="Times New Roman"/>
            <w:sz w:val="28"/>
            <w:szCs w:val="28"/>
            <w:lang w:val="en-US"/>
          </w:rPr>
          <w:t>nuk</w:t>
        </w:r>
        <w:r w:rsidRPr="009E771C">
          <w:rPr>
            <w:rStyle w:val="a3"/>
            <w:rFonts w:ascii="Times New Roman" w:hAnsi="Times New Roman" w:cs="Times New Roman"/>
            <w:sz w:val="28"/>
            <w:szCs w:val="28"/>
            <w:lang w:val="en-US"/>
          </w:rPr>
          <w:t>_31.</w:t>
        </w:r>
        <w:r w:rsidRPr="00B83058">
          <w:rPr>
            <w:rStyle w:val="a3"/>
            <w:rFonts w:ascii="Times New Roman" w:hAnsi="Times New Roman" w:cs="Times New Roman"/>
            <w:sz w:val="28"/>
            <w:szCs w:val="28"/>
            <w:lang w:val="en-US"/>
          </w:rPr>
          <w:t>pdf</w:t>
        </w:r>
      </w:hyperlink>
    </w:p>
    <w:p w14:paraId="25CE0093"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bCs/>
          <w:sz w:val="28"/>
          <w:szCs w:val="28"/>
          <w:lang w:val="uk-UA"/>
        </w:rPr>
      </w:pPr>
      <w:r w:rsidRPr="00B83058">
        <w:rPr>
          <w:rFonts w:ascii="Times New Roman" w:hAnsi="Times New Roman" w:cs="Times New Roman"/>
          <w:bCs/>
          <w:sz w:val="28"/>
          <w:szCs w:val="28"/>
          <w:lang w:val="uk-UA"/>
        </w:rPr>
        <w:t>Чагайда М., Грибанова С. В. Екскурсознавство:  Навчальний посібник, 2004 р.</w:t>
      </w:r>
    </w:p>
    <w:p w14:paraId="6AF8BE9F"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rPr>
        <w:t xml:space="preserve">Шведова Л.М. Розвиток логічного мислення, кмітливості, уяви та інтелекту. Донецьк, 2004. </w:t>
      </w:r>
    </w:p>
    <w:p w14:paraId="63B5D4F1" w14:textId="77777777" w:rsidR="00B83058" w:rsidRPr="00B83058" w:rsidRDefault="00B83058" w:rsidP="00B83058">
      <w:pPr>
        <w:numPr>
          <w:ilvl w:val="0"/>
          <w:numId w:val="38"/>
        </w:numPr>
        <w:spacing w:after="0" w:line="360" w:lineRule="auto"/>
        <w:ind w:left="0" w:firstLine="709"/>
        <w:jc w:val="both"/>
        <w:rPr>
          <w:rFonts w:ascii="Times New Roman" w:hAnsi="Times New Roman" w:cs="Times New Roman"/>
          <w:sz w:val="28"/>
          <w:szCs w:val="28"/>
          <w:lang w:val="uk-UA"/>
        </w:rPr>
      </w:pPr>
      <w:r w:rsidRPr="00B83058">
        <w:rPr>
          <w:rFonts w:ascii="Times New Roman" w:hAnsi="Times New Roman" w:cs="Times New Roman"/>
          <w:sz w:val="28"/>
          <w:szCs w:val="28"/>
        </w:rPr>
        <w:t xml:space="preserve">Шульга Л. М. Розвиток творчих здібностей дітей дошкільного віку на заняттях з малювання. — К., 1995. </w:t>
      </w:r>
    </w:p>
    <w:p w14:paraId="51B71311" w14:textId="77777777" w:rsidR="00B83058" w:rsidRDefault="00B8305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7635421" w14:textId="77777777" w:rsidR="00514ECA" w:rsidRDefault="00514ECA" w:rsidP="00514ECA">
      <w:pPr>
        <w:spacing w:after="0" w:line="360" w:lineRule="auto"/>
        <w:ind w:firstLine="709"/>
        <w:jc w:val="right"/>
        <w:rPr>
          <w:rFonts w:ascii="Times New Roman" w:hAnsi="Times New Roman" w:cs="Times New Roman"/>
          <w:b/>
          <w:sz w:val="28"/>
          <w:szCs w:val="28"/>
          <w:lang w:val="uk-UA"/>
        </w:rPr>
      </w:pPr>
      <w:r w:rsidRPr="003E25F7">
        <w:rPr>
          <w:rFonts w:ascii="Times New Roman" w:hAnsi="Times New Roman" w:cs="Times New Roman"/>
          <w:b/>
          <w:sz w:val="28"/>
          <w:szCs w:val="28"/>
          <w:lang w:val="uk-UA"/>
        </w:rPr>
        <w:lastRenderedPageBreak/>
        <w:t>ДОДАТОК</w:t>
      </w:r>
    </w:p>
    <w:p w14:paraId="389F77D7" w14:textId="77777777" w:rsidR="00514ECA" w:rsidRPr="003E25F7" w:rsidRDefault="00514ECA" w:rsidP="00E31028">
      <w:pPr>
        <w:spacing w:after="0" w:line="360" w:lineRule="auto"/>
        <w:ind w:firstLine="709"/>
        <w:jc w:val="center"/>
        <w:rPr>
          <w:rFonts w:ascii="Times New Roman" w:hAnsi="Times New Roman" w:cs="Times New Roman"/>
          <w:b/>
          <w:sz w:val="28"/>
          <w:szCs w:val="28"/>
          <w:lang w:val="uk-UA"/>
        </w:rPr>
      </w:pPr>
    </w:p>
    <w:p w14:paraId="58C544B4" w14:textId="77777777" w:rsidR="00E31028" w:rsidRPr="00E31028" w:rsidRDefault="00E31028" w:rsidP="00E31028">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rPr>
        <w:t>Перелік документів</w:t>
      </w:r>
    </w:p>
    <w:p w14:paraId="22E97FD0" w14:textId="77777777" w:rsidR="00E31028" w:rsidRDefault="00714658" w:rsidP="00E31028">
      <w:pPr>
        <w:spacing w:after="0" w:line="360" w:lineRule="auto"/>
        <w:ind w:firstLine="709"/>
        <w:jc w:val="center"/>
        <w:rPr>
          <w:rFonts w:ascii="Times New Roman" w:hAnsi="Times New Roman" w:cs="Times New Roman"/>
          <w:b/>
          <w:bCs/>
          <w:sz w:val="28"/>
          <w:szCs w:val="28"/>
          <w:lang w:val="uk-UA"/>
        </w:rPr>
      </w:pPr>
      <w:r w:rsidRPr="00C07A2B">
        <w:rPr>
          <w:rFonts w:ascii="Times New Roman" w:hAnsi="Times New Roman" w:cs="Times New Roman"/>
          <w:b/>
          <w:bCs/>
          <w:sz w:val="28"/>
          <w:szCs w:val="28"/>
        </w:rPr>
        <w:t xml:space="preserve">для організації екскурсії </w:t>
      </w:r>
      <w:r w:rsidR="004143DA">
        <w:rPr>
          <w:rFonts w:ascii="Times New Roman" w:hAnsi="Times New Roman" w:cs="Times New Roman"/>
          <w:b/>
          <w:bCs/>
          <w:sz w:val="28"/>
          <w:szCs w:val="28"/>
          <w:lang w:val="uk-UA"/>
        </w:rPr>
        <w:t>за територію школи</w:t>
      </w:r>
      <w:r w:rsidR="003855B5">
        <w:rPr>
          <w:rFonts w:ascii="Times New Roman" w:hAnsi="Times New Roman" w:cs="Times New Roman"/>
          <w:b/>
          <w:bCs/>
          <w:sz w:val="28"/>
          <w:szCs w:val="28"/>
          <w:lang w:val="uk-UA"/>
        </w:rPr>
        <w:t xml:space="preserve"> </w:t>
      </w:r>
    </w:p>
    <w:p w14:paraId="72D920E8" w14:textId="77777777" w:rsidR="00714658" w:rsidRPr="004143DA" w:rsidRDefault="003855B5" w:rsidP="00E3102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bCs/>
          <w:sz w:val="28"/>
          <w:szCs w:val="28"/>
          <w:lang w:val="uk-UA"/>
        </w:rPr>
        <w:t>(до іншого населеного пункту)</w:t>
      </w:r>
    </w:p>
    <w:p w14:paraId="0ED05607" w14:textId="77777777" w:rsidR="00714658" w:rsidRPr="00282064" w:rsidRDefault="00714658" w:rsidP="00714658">
      <w:pPr>
        <w:numPr>
          <w:ilvl w:val="0"/>
          <w:numId w:val="31"/>
        </w:numPr>
        <w:spacing w:after="0" w:line="360" w:lineRule="auto"/>
        <w:ind w:left="0" w:firstLine="709"/>
        <w:jc w:val="both"/>
        <w:rPr>
          <w:rFonts w:ascii="Times New Roman" w:hAnsi="Times New Roman" w:cs="Times New Roman"/>
          <w:sz w:val="28"/>
          <w:szCs w:val="28"/>
          <w:lang w:val="uk-UA"/>
        </w:rPr>
      </w:pPr>
      <w:r w:rsidRPr="00282064">
        <w:rPr>
          <w:rFonts w:ascii="Times New Roman" w:hAnsi="Times New Roman" w:cs="Times New Roman"/>
          <w:sz w:val="28"/>
          <w:szCs w:val="28"/>
          <w:lang w:val="uk-UA"/>
        </w:rPr>
        <w:t>Наказ по загальноосвітньому навчальному закладу про проведення екскурсійної поїздки, в якому визначається мета, місце, термін проведення екскурсії, призначається керівник групи, супроводжуючі (1 на десятеро дітей) та відповідальний медпрацівник; обумовлюється відповідальність керівника та супроводжуючих за збереження життя і здоров'я учасників протягом усього часу екскурсійної поїздки, затверджується персональний склад групи (список).</w:t>
      </w:r>
    </w:p>
    <w:p w14:paraId="6980F3D4" w14:textId="77777777" w:rsidR="00714658" w:rsidRPr="00C07A2B" w:rsidRDefault="00714658" w:rsidP="00714658">
      <w:pPr>
        <w:numPr>
          <w:ilvl w:val="0"/>
          <w:numId w:val="31"/>
        </w:numPr>
        <w:spacing w:after="0" w:line="360" w:lineRule="auto"/>
        <w:ind w:left="0" w:firstLine="709"/>
        <w:jc w:val="both"/>
        <w:rPr>
          <w:rFonts w:ascii="Times New Roman" w:hAnsi="Times New Roman" w:cs="Times New Roman"/>
          <w:sz w:val="28"/>
          <w:szCs w:val="28"/>
        </w:rPr>
      </w:pPr>
      <w:r w:rsidRPr="00C07A2B">
        <w:rPr>
          <w:rFonts w:ascii="Times New Roman" w:hAnsi="Times New Roman" w:cs="Times New Roman"/>
          <w:sz w:val="28"/>
          <w:szCs w:val="28"/>
        </w:rPr>
        <w:t>Наказ про затвердження Інструкції з техніки безпеки учнів під час туристично-екскурсійних, групових перевезень на автомобільному транспорті.</w:t>
      </w:r>
    </w:p>
    <w:p w14:paraId="1316E914" w14:textId="77777777" w:rsidR="00714658" w:rsidRPr="00C07A2B" w:rsidRDefault="007253BE" w:rsidP="00714658">
      <w:pPr>
        <w:spacing w:after="0" w:line="360" w:lineRule="auto"/>
        <w:ind w:firstLine="709"/>
        <w:jc w:val="both"/>
        <w:rPr>
          <w:rFonts w:ascii="Times New Roman" w:hAnsi="Times New Roman" w:cs="Times New Roman"/>
          <w:sz w:val="28"/>
          <w:szCs w:val="28"/>
        </w:rPr>
      </w:pPr>
      <w:hyperlink r:id="rId20" w:tgtFrame="_blank" w:history="1">
        <w:r w:rsidR="00714658" w:rsidRPr="00C07A2B">
          <w:rPr>
            <w:rStyle w:val="a3"/>
            <w:rFonts w:ascii="Times New Roman" w:hAnsi="Times New Roman" w:cs="Times New Roman"/>
            <w:sz w:val="28"/>
            <w:szCs w:val="28"/>
          </w:rPr>
          <w:t>Інструкція з техніки безпеки учнів під час туристично-екскурсійних, </w:t>
        </w:r>
      </w:hyperlink>
      <w:hyperlink r:id="rId21" w:tgtFrame="_blank" w:history="1">
        <w:r w:rsidR="00714658" w:rsidRPr="00C07A2B">
          <w:rPr>
            <w:rStyle w:val="a3"/>
            <w:rFonts w:ascii="Times New Roman" w:hAnsi="Times New Roman" w:cs="Times New Roman"/>
            <w:sz w:val="28"/>
            <w:szCs w:val="28"/>
          </w:rPr>
          <w:t>групових перевезень на автомобільному транспорті</w:t>
        </w:r>
      </w:hyperlink>
    </w:p>
    <w:p w14:paraId="70F86EAB" w14:textId="77777777" w:rsidR="00714658" w:rsidRPr="00C07A2B" w:rsidRDefault="00714658" w:rsidP="00714658">
      <w:pPr>
        <w:numPr>
          <w:ilvl w:val="0"/>
          <w:numId w:val="32"/>
        </w:numPr>
        <w:spacing w:after="0" w:line="360" w:lineRule="auto"/>
        <w:ind w:left="0" w:firstLine="709"/>
        <w:jc w:val="both"/>
        <w:rPr>
          <w:rFonts w:ascii="Times New Roman" w:hAnsi="Times New Roman" w:cs="Times New Roman"/>
          <w:sz w:val="28"/>
          <w:szCs w:val="28"/>
        </w:rPr>
      </w:pPr>
      <w:r w:rsidRPr="00C07A2B">
        <w:rPr>
          <w:rFonts w:ascii="Times New Roman" w:hAnsi="Times New Roman" w:cs="Times New Roman"/>
          <w:sz w:val="28"/>
          <w:szCs w:val="28"/>
        </w:rPr>
        <w:t>Список учнів–учасників екскурсії, які не мають протипоказань для далеких поїздок за станом здоров’я, що підтверджується відповідною відміткою лікаря, у трьох примірниках.</w:t>
      </w:r>
    </w:p>
    <w:p w14:paraId="05BA7E20" w14:textId="77777777" w:rsidR="00714658" w:rsidRPr="00C07A2B" w:rsidRDefault="00714658" w:rsidP="00714658">
      <w:pPr>
        <w:numPr>
          <w:ilvl w:val="0"/>
          <w:numId w:val="33"/>
        </w:numPr>
        <w:spacing w:after="0" w:line="360" w:lineRule="auto"/>
        <w:ind w:left="0" w:firstLine="709"/>
        <w:jc w:val="both"/>
        <w:rPr>
          <w:rFonts w:ascii="Times New Roman" w:hAnsi="Times New Roman" w:cs="Times New Roman"/>
          <w:sz w:val="28"/>
          <w:szCs w:val="28"/>
        </w:rPr>
      </w:pPr>
      <w:r w:rsidRPr="00C07A2B">
        <w:rPr>
          <w:rFonts w:ascii="Times New Roman" w:hAnsi="Times New Roman" w:cs="Times New Roman"/>
          <w:sz w:val="28"/>
          <w:szCs w:val="28"/>
        </w:rPr>
        <w:t>Список учнів–учасників екскурсії з підписами, що засвідчують проведення інструктажу з техніки безпеки, правил поведінки в автотранспорті, громадських місцях та під час проведення екскурсії, у трьох примірниках.</w:t>
      </w:r>
    </w:p>
    <w:p w14:paraId="5E854998" w14:textId="77777777" w:rsidR="00714658" w:rsidRPr="00C07A2B" w:rsidRDefault="00714658" w:rsidP="00714658">
      <w:pPr>
        <w:numPr>
          <w:ilvl w:val="0"/>
          <w:numId w:val="34"/>
        </w:numPr>
        <w:spacing w:after="0" w:line="360" w:lineRule="auto"/>
        <w:ind w:left="0" w:firstLine="709"/>
        <w:jc w:val="both"/>
        <w:rPr>
          <w:rFonts w:ascii="Times New Roman" w:hAnsi="Times New Roman" w:cs="Times New Roman"/>
          <w:sz w:val="28"/>
          <w:szCs w:val="28"/>
        </w:rPr>
      </w:pPr>
      <w:r w:rsidRPr="00C07A2B">
        <w:rPr>
          <w:rFonts w:ascii="Times New Roman" w:hAnsi="Times New Roman" w:cs="Times New Roman"/>
          <w:sz w:val="28"/>
          <w:szCs w:val="28"/>
        </w:rPr>
        <w:t>Дозвіл (погодження) відділу освіти на здійснення туристично-екскурсійної подорожі учнів  (у межах області), виданий на підставі наказу по загальноосвітньому навчальному закладу "Про проведення екскурсійної поїздки" (у трьох примірниках).</w:t>
      </w:r>
    </w:p>
    <w:p w14:paraId="3A65405C" w14:textId="77777777" w:rsidR="00714658" w:rsidRPr="00C07A2B" w:rsidRDefault="00714658" w:rsidP="00714658">
      <w:pPr>
        <w:numPr>
          <w:ilvl w:val="0"/>
          <w:numId w:val="35"/>
        </w:numPr>
        <w:spacing w:after="0" w:line="360" w:lineRule="auto"/>
        <w:ind w:left="0" w:firstLine="709"/>
        <w:jc w:val="both"/>
        <w:rPr>
          <w:rFonts w:ascii="Times New Roman" w:hAnsi="Times New Roman" w:cs="Times New Roman"/>
          <w:sz w:val="28"/>
          <w:szCs w:val="28"/>
        </w:rPr>
      </w:pPr>
      <w:r w:rsidRPr="00C07A2B">
        <w:rPr>
          <w:rFonts w:ascii="Times New Roman" w:hAnsi="Times New Roman" w:cs="Times New Roman"/>
          <w:sz w:val="28"/>
          <w:szCs w:val="28"/>
        </w:rPr>
        <w:t xml:space="preserve">Дозвіл (погодження)  управління освіти і науки обласної державної адміністрації на здійснення туристично-екскурсійної подорожі </w:t>
      </w:r>
      <w:r w:rsidRPr="00C07A2B">
        <w:rPr>
          <w:rFonts w:ascii="Times New Roman" w:hAnsi="Times New Roman" w:cs="Times New Roman"/>
          <w:sz w:val="28"/>
          <w:szCs w:val="28"/>
        </w:rPr>
        <w:lastRenderedPageBreak/>
        <w:t>учнів (якщо поїздка за межі області), який видається на основі відношення відділу освіти (у трьох примірниках).</w:t>
      </w:r>
    </w:p>
    <w:p w14:paraId="5962D1BA" w14:textId="77777777" w:rsidR="00714658" w:rsidRPr="00C07A2B" w:rsidRDefault="00714658" w:rsidP="00714658">
      <w:pPr>
        <w:numPr>
          <w:ilvl w:val="0"/>
          <w:numId w:val="36"/>
        </w:numPr>
        <w:spacing w:after="0" w:line="360" w:lineRule="auto"/>
        <w:ind w:left="0" w:firstLine="709"/>
        <w:jc w:val="both"/>
        <w:rPr>
          <w:rFonts w:ascii="Times New Roman" w:hAnsi="Times New Roman" w:cs="Times New Roman"/>
          <w:sz w:val="28"/>
          <w:szCs w:val="28"/>
        </w:rPr>
      </w:pPr>
      <w:r w:rsidRPr="00C07A2B">
        <w:rPr>
          <w:rFonts w:ascii="Times New Roman" w:hAnsi="Times New Roman" w:cs="Times New Roman"/>
          <w:sz w:val="28"/>
          <w:szCs w:val="28"/>
        </w:rPr>
        <w:t>Копії документів на водія та транспортний засіб, що здійснюватиме перевезення учасників екскурсії (медична довідка, посвідчення водія з талоном, свідоцтво про реєстрацію транспортного засобу) – забезпечує перевізник.</w:t>
      </w:r>
    </w:p>
    <w:p w14:paraId="3F14B146" w14:textId="77777777" w:rsidR="00714658" w:rsidRPr="00C07A2B" w:rsidRDefault="00714658" w:rsidP="00714658">
      <w:pPr>
        <w:numPr>
          <w:ilvl w:val="0"/>
          <w:numId w:val="37"/>
        </w:numPr>
        <w:spacing w:after="0" w:line="360" w:lineRule="auto"/>
        <w:ind w:left="0" w:firstLine="709"/>
        <w:jc w:val="both"/>
        <w:rPr>
          <w:rFonts w:ascii="Times New Roman" w:hAnsi="Times New Roman" w:cs="Times New Roman"/>
          <w:sz w:val="28"/>
          <w:szCs w:val="28"/>
        </w:rPr>
      </w:pPr>
      <w:r w:rsidRPr="00C07A2B">
        <w:rPr>
          <w:rFonts w:ascii="Times New Roman" w:hAnsi="Times New Roman" w:cs="Times New Roman"/>
          <w:sz w:val="28"/>
          <w:szCs w:val="28"/>
        </w:rPr>
        <w:t>Копії страхових полісів на кожного учасника екскурсійної поїздки (згідно пункту 9 Рекомендацій щодо порядку організації екскурсійних поїздок організованих груп учнівської та студентської молоді, затверджених листом Міністерства освіти і науки України від 27.04.2010 № 1/9-289) – забезпечує туристичне агентство.</w:t>
      </w:r>
    </w:p>
    <w:p w14:paraId="17E1A911" w14:textId="77777777" w:rsidR="009706AA" w:rsidRDefault="009706AA">
      <w:pPr>
        <w:rPr>
          <w:rFonts w:ascii="Times New Roman" w:hAnsi="Times New Roman" w:cs="Times New Roman"/>
          <w:sz w:val="28"/>
          <w:szCs w:val="28"/>
          <w:lang w:val="uk-UA"/>
        </w:rPr>
      </w:pPr>
    </w:p>
    <w:p w14:paraId="471FB476" w14:textId="77777777" w:rsidR="003E25F7" w:rsidRPr="003E25F7" w:rsidRDefault="003E25F7" w:rsidP="00C07A2B">
      <w:pPr>
        <w:spacing w:after="0" w:line="360" w:lineRule="auto"/>
        <w:ind w:firstLine="709"/>
        <w:jc w:val="both"/>
        <w:rPr>
          <w:rFonts w:ascii="Times New Roman" w:hAnsi="Times New Roman" w:cs="Times New Roman"/>
          <w:sz w:val="28"/>
          <w:szCs w:val="28"/>
          <w:lang w:val="uk-UA"/>
        </w:rPr>
      </w:pPr>
      <w:r w:rsidRPr="003E25F7">
        <w:rPr>
          <w:rFonts w:ascii="Times New Roman" w:hAnsi="Times New Roman" w:cs="Times New Roman"/>
          <w:b/>
          <w:bCs/>
          <w:i/>
          <w:iCs/>
          <w:sz w:val="28"/>
          <w:szCs w:val="28"/>
        </w:rPr>
        <w:t>Основні рекомендації вихователю, який</w:t>
      </w:r>
      <w:r>
        <w:rPr>
          <w:rFonts w:ascii="Times New Roman" w:hAnsi="Times New Roman" w:cs="Times New Roman"/>
          <w:b/>
          <w:bCs/>
          <w:i/>
          <w:iCs/>
          <w:sz w:val="28"/>
          <w:szCs w:val="28"/>
        </w:rPr>
        <w:t> організовує екскурсію</w:t>
      </w:r>
    </w:p>
    <w:p w14:paraId="265AF10E"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Екскурсія у природу – це не прогулянка, а ефективна форма освітньої роботи з дітьми. Неприпустимо замінювати екскурсії іншими формами роботи;</w:t>
      </w:r>
    </w:p>
    <w:p w14:paraId="09DE65EE"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заздалегідь визначте тему екскурсії, конкретизуйте програмовий зміст, вивчіть місцевість і складіть маршрут;</w:t>
      </w:r>
    </w:p>
    <w:p w14:paraId="33F905A6"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максимально відшукайте інформацію про ті об’єкти, з якими ознайомлюватимете дітей;</w:t>
      </w:r>
    </w:p>
    <w:p w14:paraId="735A6EE5"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дотримуйтеся тематики екскурсії, не відволікайтеся;</w:t>
      </w:r>
    </w:p>
    <w:p w14:paraId="6F5D2CDE"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розповідайте лише про те, що можна показати;</w:t>
      </w:r>
    </w:p>
    <w:p w14:paraId="648F2D38"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уникайте довгих пояснень;</w:t>
      </w:r>
    </w:p>
    <w:p w14:paraId="63C69ED3"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не залишайте дітей пасивними слухачами, залучайте їх до активної діяльності;</w:t>
      </w:r>
    </w:p>
    <w:p w14:paraId="55C7EA8E"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не перевантажуйте дітей великою кількістю нових назв;</w:t>
      </w:r>
    </w:p>
    <w:p w14:paraId="717E249F"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умійте сконцентрувати увагу дітей на необхідному природному об’єкті;</w:t>
      </w:r>
    </w:p>
    <w:p w14:paraId="0F4FDC34"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своєчасно помічайте втому дітей і зумійте закінчити екскурсію;</w:t>
      </w:r>
    </w:p>
    <w:p w14:paraId="05BF74DC" w14:textId="77777777" w:rsidR="003E25F7" w:rsidRPr="003E25F7"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lastRenderedPageBreak/>
        <w:t>обов’язково закріпіть враження дітей від екскурсії в інших видах роботи;</w:t>
      </w:r>
    </w:p>
    <w:p w14:paraId="1CF2D7B8" w14:textId="77777777" w:rsidR="003E25F7" w:rsidRPr="00C07A2B" w:rsidRDefault="003E25F7" w:rsidP="00C07A2B">
      <w:pPr>
        <w:numPr>
          <w:ilvl w:val="0"/>
          <w:numId w:val="13"/>
        </w:numPr>
        <w:spacing w:after="0" w:line="360" w:lineRule="auto"/>
        <w:ind w:left="0" w:firstLine="709"/>
        <w:jc w:val="both"/>
        <w:rPr>
          <w:rFonts w:ascii="Times New Roman" w:hAnsi="Times New Roman" w:cs="Times New Roman"/>
          <w:sz w:val="28"/>
          <w:szCs w:val="28"/>
        </w:rPr>
      </w:pPr>
      <w:r w:rsidRPr="003E25F7">
        <w:rPr>
          <w:rFonts w:ascii="Times New Roman" w:hAnsi="Times New Roman" w:cs="Times New Roman"/>
          <w:sz w:val="28"/>
          <w:szCs w:val="28"/>
        </w:rPr>
        <w:t>не акцентуйте увагу дітей на їхній поведінці, інакше зникнуть усі враження від екскурсії.</w:t>
      </w:r>
    </w:p>
    <w:p w14:paraId="2B4A5F5F" w14:textId="77777777" w:rsidR="00C07A2B" w:rsidRDefault="00C07A2B" w:rsidP="00C07A2B">
      <w:pPr>
        <w:spacing w:after="0" w:line="360" w:lineRule="auto"/>
        <w:ind w:firstLine="709"/>
        <w:jc w:val="both"/>
        <w:rPr>
          <w:rFonts w:ascii="Times New Roman" w:hAnsi="Times New Roman" w:cs="Times New Roman"/>
          <w:sz w:val="28"/>
          <w:szCs w:val="28"/>
          <w:lang w:val="uk-UA"/>
        </w:rPr>
      </w:pPr>
    </w:p>
    <w:p w14:paraId="5F399BD2" w14:textId="77777777" w:rsidR="009B6EAD" w:rsidRPr="009B6EAD" w:rsidRDefault="009B6EAD" w:rsidP="00514ECA">
      <w:pPr>
        <w:spacing w:after="0" w:line="360" w:lineRule="auto"/>
        <w:ind w:firstLine="709"/>
        <w:jc w:val="center"/>
        <w:rPr>
          <w:rFonts w:ascii="Times New Roman" w:hAnsi="Times New Roman" w:cs="Times New Roman"/>
          <w:b/>
          <w:sz w:val="28"/>
          <w:szCs w:val="28"/>
          <w:lang w:val="uk-UA"/>
        </w:rPr>
      </w:pPr>
      <w:r w:rsidRPr="009B6EAD">
        <w:rPr>
          <w:rFonts w:ascii="Times New Roman" w:hAnsi="Times New Roman" w:cs="Times New Roman"/>
          <w:b/>
          <w:sz w:val="28"/>
          <w:szCs w:val="28"/>
          <w:lang w:val="uk-UA"/>
        </w:rPr>
        <w:t>Правила</w:t>
      </w:r>
      <w:r w:rsidR="00C07A2B">
        <w:rPr>
          <w:rFonts w:ascii="Times New Roman" w:hAnsi="Times New Roman" w:cs="Times New Roman"/>
          <w:b/>
          <w:sz w:val="28"/>
          <w:szCs w:val="28"/>
          <w:lang w:val="uk-UA"/>
        </w:rPr>
        <w:t xml:space="preserve"> поведінки під час екскурсії</w:t>
      </w:r>
      <w:r w:rsidRPr="009B6EAD">
        <w:rPr>
          <w:rFonts w:ascii="Times New Roman" w:hAnsi="Times New Roman" w:cs="Times New Roman"/>
          <w:b/>
          <w:sz w:val="28"/>
          <w:szCs w:val="28"/>
          <w:lang w:val="uk-UA"/>
        </w:rPr>
        <w:t>:</w:t>
      </w:r>
    </w:p>
    <w:p w14:paraId="401BBF1A" w14:textId="77777777" w:rsidR="009B6EAD" w:rsidRPr="009B6EAD" w:rsidRDefault="009B6EAD" w:rsidP="009B6EAD">
      <w:pPr>
        <w:numPr>
          <w:ilvl w:val="0"/>
          <w:numId w:val="20"/>
        </w:numPr>
        <w:spacing w:after="0" w:line="360" w:lineRule="auto"/>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Дотримуватися вказівок та інструкцій вихователів та екскурсоводів.</w:t>
      </w:r>
    </w:p>
    <w:p w14:paraId="037F0CEF" w14:textId="77777777" w:rsidR="009B6EAD" w:rsidRPr="009B6EAD" w:rsidRDefault="009B6EAD" w:rsidP="009B6EAD">
      <w:pPr>
        <w:numPr>
          <w:ilvl w:val="0"/>
          <w:numId w:val="20"/>
        </w:numPr>
        <w:spacing w:after="0" w:line="360" w:lineRule="auto"/>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Бути уважними та обережними під час екскурсії.</w:t>
      </w:r>
    </w:p>
    <w:p w14:paraId="3C1FE10D" w14:textId="77777777" w:rsidR="009B6EAD" w:rsidRPr="009B6EAD" w:rsidRDefault="009B6EAD" w:rsidP="009B6EAD">
      <w:pPr>
        <w:numPr>
          <w:ilvl w:val="0"/>
          <w:numId w:val="20"/>
        </w:numPr>
        <w:spacing w:after="0" w:line="360" w:lineRule="auto"/>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Поважати майно та правила закладу, який відвідують.</w:t>
      </w:r>
    </w:p>
    <w:p w14:paraId="2E097A5A" w14:textId="77777777" w:rsidR="009B6EAD" w:rsidRPr="009B6EAD" w:rsidRDefault="009B6EAD" w:rsidP="009B6EAD">
      <w:pPr>
        <w:numPr>
          <w:ilvl w:val="0"/>
          <w:numId w:val="20"/>
        </w:numPr>
        <w:spacing w:after="0" w:line="360" w:lineRule="auto"/>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Слухати інших учасників екскурсії та поважати їхні погляди.</w:t>
      </w:r>
    </w:p>
    <w:p w14:paraId="3CA7A53D" w14:textId="77777777" w:rsidR="009B6EAD" w:rsidRDefault="009B6EAD" w:rsidP="009B6EAD">
      <w:pPr>
        <w:numPr>
          <w:ilvl w:val="0"/>
          <w:numId w:val="20"/>
        </w:numPr>
        <w:spacing w:after="0" w:line="360" w:lineRule="auto"/>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Також є педагоги, які супроводжують дітей, несуть персональну відповідальність за дотримання правил безпеки та охорону життя і здоров'я дітей.</w:t>
      </w:r>
    </w:p>
    <w:p w14:paraId="067AE723" w14:textId="77777777" w:rsidR="00C07A2B" w:rsidRPr="009B6EAD" w:rsidRDefault="00C07A2B" w:rsidP="00C07A2B">
      <w:pPr>
        <w:spacing w:after="0" w:line="360" w:lineRule="auto"/>
        <w:ind w:left="720"/>
        <w:jc w:val="both"/>
        <w:rPr>
          <w:rFonts w:ascii="Times New Roman" w:hAnsi="Times New Roman" w:cs="Times New Roman"/>
          <w:sz w:val="28"/>
          <w:szCs w:val="28"/>
          <w:lang w:val="uk-UA"/>
        </w:rPr>
      </w:pPr>
    </w:p>
    <w:p w14:paraId="3401D241" w14:textId="77777777" w:rsidR="004143DA" w:rsidRPr="004143DA" w:rsidRDefault="00514ECA" w:rsidP="004143D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Екскурсія </w:t>
      </w:r>
      <w:r w:rsidR="009B6EAD" w:rsidRPr="00A91338">
        <w:rPr>
          <w:rFonts w:ascii="Times New Roman" w:hAnsi="Times New Roman" w:cs="Times New Roman"/>
          <w:b/>
          <w:sz w:val="28"/>
          <w:szCs w:val="28"/>
          <w:lang w:val="uk-UA"/>
        </w:rPr>
        <w:t xml:space="preserve">«Безпека та Герої: За лаштунками пожежної служби». </w:t>
      </w:r>
      <w:r w:rsidR="004143DA" w:rsidRPr="004143DA">
        <w:rPr>
          <w:rFonts w:ascii="Times New Roman" w:hAnsi="Times New Roman" w:cs="Times New Roman"/>
          <w:b/>
          <w:sz w:val="28"/>
          <w:szCs w:val="28"/>
          <w:lang w:val="uk-UA"/>
        </w:rPr>
        <w:t xml:space="preserve">(розроблено для 1 класу) </w:t>
      </w:r>
    </w:p>
    <w:p w14:paraId="44EBC55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Тема: Ознайомлення дітей з професією пожежного та правилами поведінки при екстрених ситуаціях. </w:t>
      </w:r>
    </w:p>
    <w:p w14:paraId="23FF015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Мета: Навчити правильних дій у випадку надзвичайної ситуації. Виховати повагу до цієї важливої професії. Представити дітям різні аспекти роботи, розповідь про транспорт спеціального призначення.</w:t>
      </w:r>
    </w:p>
    <w:p w14:paraId="08E217F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Обладнання: Графічні кольорові картки, плакати про пожежу та з номером пожежної служби, папір та олівці </w:t>
      </w:r>
    </w:p>
    <w:p w14:paraId="64BDC6D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Попередня робота: Читання віршованої казки Євгена Дмитренка про сміливого їжачка - «Герой Порятун»  та «Пригоди пожежного автомобіля» Євгена Новицького. </w:t>
      </w:r>
    </w:p>
    <w:p w14:paraId="5F818F0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Розглядання протипожежного плаката ,розучування правил при пожежі та номер телефона служби . Інструктаж про правила поведінки на вулиці та на дорозі</w:t>
      </w:r>
      <w:r w:rsidR="00514ECA">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w:t>
      </w:r>
    </w:p>
    <w:p w14:paraId="0858DB7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Хід заняття</w:t>
      </w:r>
    </w:p>
    <w:p w14:paraId="53E8D2A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lastRenderedPageBreak/>
        <w:t>Вступна частина</w:t>
      </w:r>
    </w:p>
    <w:p w14:paraId="25E629C2"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Привітання з дітьми </w:t>
      </w:r>
      <w:r w:rsidR="009B6EAD" w:rsidRPr="009B6EAD">
        <w:rPr>
          <w:rFonts w:ascii="Times New Roman" w:hAnsi="Times New Roman" w:cs="Times New Roman"/>
          <w:sz w:val="28"/>
          <w:szCs w:val="28"/>
          <w:lang w:val="uk-UA"/>
        </w:rPr>
        <w:t>, робимо інтригу за допомогою загадок .</w:t>
      </w:r>
    </w:p>
    <w:p w14:paraId="09DCD03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Лісом він котився з ревом,</w:t>
      </w:r>
    </w:p>
    <w:p w14:paraId="772BC40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Їв кущі, траву, дерева.</w:t>
      </w:r>
    </w:p>
    <w:p w14:paraId="650C7E1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А коли напивсь води —</w:t>
      </w:r>
    </w:p>
    <w:p w14:paraId="2B4EE74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Стих і згаснув назавжди. (Вогонь)</w:t>
      </w:r>
    </w:p>
    <w:p w14:paraId="0D0BEA0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Він завжди на гвіздочку,</w:t>
      </w:r>
    </w:p>
    <w:p w14:paraId="1D1E212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Має червону сорочку.</w:t>
      </w:r>
    </w:p>
    <w:p w14:paraId="27EBA73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 вогонь блокує вміло</w:t>
      </w:r>
    </w:p>
    <w:p w14:paraId="167BE4F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 білій і пухнастій піні. ( Вогнегасник)</w:t>
      </w:r>
    </w:p>
    <w:p w14:paraId="2A0ACF3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Коли вогнище палає,</w:t>
      </w:r>
    </w:p>
    <w:p w14:paraId="7BBC266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Він гасить його допомагає.</w:t>
      </w:r>
    </w:p>
    <w:p w14:paraId="7C1A2AC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Із піщинок наш дружок,</w:t>
      </w:r>
    </w:p>
    <w:p w14:paraId="12E94EE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Здогадались? Це ….(Пісок)</w:t>
      </w:r>
    </w:p>
    <w:p w14:paraId="1B847F3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Буває хмаркою вона, сніжинкою буває.</w:t>
      </w:r>
    </w:p>
    <w:p w14:paraId="4511E4A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Бува, як скло, крихка й тверда,</w:t>
      </w:r>
    </w:p>
    <w:p w14:paraId="5A7ED6C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Та більше рідкою буває.</w:t>
      </w:r>
    </w:p>
    <w:p w14:paraId="4F027BE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Найважливіша в пожежного зброя</w:t>
      </w:r>
    </w:p>
    <w:p w14:paraId="2D57AD6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 нею завжди іде він до бою.  (Вода)</w:t>
      </w:r>
    </w:p>
    <w:p w14:paraId="17A303A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Хвостом воду бере,</w:t>
      </w:r>
    </w:p>
    <w:p w14:paraId="63D01E5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Хвостом випускає</w:t>
      </w:r>
    </w:p>
    <w:p w14:paraId="422804E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Як вогонь розбушувався</w:t>
      </w:r>
    </w:p>
    <w:p w14:paraId="14511F5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Його поливає.</w:t>
      </w:r>
    </w:p>
    <w:p w14:paraId="072AEA2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(Пожежна машина)</w:t>
      </w:r>
    </w:p>
    <w:p w14:paraId="146676F9"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Педагог</w:t>
      </w:r>
      <w:r w:rsidR="009B6EAD" w:rsidRPr="009B6EAD">
        <w:rPr>
          <w:rFonts w:ascii="Times New Roman" w:hAnsi="Times New Roman" w:cs="Times New Roman"/>
          <w:sz w:val="28"/>
          <w:szCs w:val="28"/>
          <w:lang w:val="uk-UA"/>
        </w:rPr>
        <w:t xml:space="preserve">: Як ви думаєте, що всі ці відповіді об'єднує ? </w:t>
      </w:r>
    </w:p>
    <w:p w14:paraId="39EEF1E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Діти: Це методи гасіння пожежі</w:t>
      </w:r>
    </w:p>
    <w:p w14:paraId="1EC2A3F4"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sidRPr="002F7C9C">
        <w:rPr>
          <w:rFonts w:ascii="Times New Roman" w:hAnsi="Times New Roman" w:cs="Times New Roman"/>
          <w:sz w:val="28"/>
          <w:szCs w:val="28"/>
          <w:lang w:val="uk-UA"/>
        </w:rPr>
        <w:t>Педагог</w:t>
      </w:r>
      <w:r w:rsidR="009B6EAD" w:rsidRPr="009B6EAD">
        <w:rPr>
          <w:rFonts w:ascii="Times New Roman" w:hAnsi="Times New Roman" w:cs="Times New Roman"/>
          <w:sz w:val="28"/>
          <w:szCs w:val="28"/>
          <w:lang w:val="uk-UA"/>
        </w:rPr>
        <w:t>: Молодці ! Сьогодні ми з вами відправимося в подорож  надзвичайно важливу та цікаву в світ рятівників від вогню - до пожежної частини  !</w:t>
      </w:r>
    </w:p>
    <w:p w14:paraId="2C187F3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Давайте пограємо в гру </w:t>
      </w:r>
    </w:p>
    <w:p w14:paraId="42D61875" w14:textId="77777777" w:rsidR="009B6EAD" w:rsidRPr="002F7C9C" w:rsidRDefault="009B6EAD" w:rsidP="009B6EAD">
      <w:pPr>
        <w:spacing w:after="0" w:line="360" w:lineRule="auto"/>
        <w:ind w:firstLine="709"/>
        <w:jc w:val="both"/>
        <w:rPr>
          <w:rFonts w:ascii="Times New Roman" w:hAnsi="Times New Roman" w:cs="Times New Roman"/>
          <w:i/>
          <w:sz w:val="28"/>
          <w:szCs w:val="28"/>
          <w:lang w:val="uk-UA"/>
        </w:rPr>
      </w:pPr>
      <w:r w:rsidRPr="002F7C9C">
        <w:rPr>
          <w:rFonts w:ascii="Times New Roman" w:hAnsi="Times New Roman" w:cs="Times New Roman"/>
          <w:i/>
          <w:sz w:val="28"/>
          <w:szCs w:val="28"/>
          <w:lang w:val="uk-UA"/>
        </w:rPr>
        <w:lastRenderedPageBreak/>
        <w:t xml:space="preserve">Гра « Користь і шкода вогню» </w:t>
      </w:r>
    </w:p>
    <w:p w14:paraId="2A751D6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Мета : Отримати інформацію про рівень знань дітей про користь і шкоду вогню.</w:t>
      </w:r>
    </w:p>
    <w:p w14:paraId="69F64E56"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1.Скажіть, будь ласка</w:t>
      </w:r>
      <w:r w:rsidR="009B6EAD" w:rsidRPr="009B6E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B6EAD" w:rsidRPr="009B6EAD">
        <w:rPr>
          <w:rFonts w:ascii="Times New Roman" w:hAnsi="Times New Roman" w:cs="Times New Roman"/>
          <w:sz w:val="28"/>
          <w:szCs w:val="28"/>
          <w:lang w:val="uk-UA"/>
        </w:rPr>
        <w:t>яка користь від вогню?</w:t>
      </w:r>
    </w:p>
    <w:p w14:paraId="2928297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Діти: за допомогою вогню ми варимо їжу, обігріваємо житло, висвітлюємо будинок.</w:t>
      </w:r>
    </w:p>
    <w:p w14:paraId="04CC57A3"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sidRPr="002F7C9C">
        <w:rPr>
          <w:rFonts w:ascii="Times New Roman" w:hAnsi="Times New Roman" w:cs="Times New Roman"/>
          <w:sz w:val="28"/>
          <w:szCs w:val="28"/>
          <w:lang w:val="uk-UA"/>
        </w:rPr>
        <w:t>Педагог</w:t>
      </w:r>
      <w:r w:rsidR="009B6EAD" w:rsidRPr="009B6EAD">
        <w:rPr>
          <w:rFonts w:ascii="Times New Roman" w:hAnsi="Times New Roman" w:cs="Times New Roman"/>
          <w:sz w:val="28"/>
          <w:szCs w:val="28"/>
          <w:lang w:val="uk-UA"/>
        </w:rPr>
        <w:t>: Правильно!</w:t>
      </w:r>
    </w:p>
    <w:p w14:paraId="2E4AB6A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2.А до чого може призвести необережне ставлення з вогнем?</w:t>
      </w:r>
    </w:p>
    <w:p w14:paraId="034EAFA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Діти: можуть згоріти речі, квартира, будинок, ліс.</w:t>
      </w:r>
    </w:p>
    <w:p w14:paraId="7CB4E12B"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sidRPr="002F7C9C">
        <w:rPr>
          <w:rFonts w:ascii="Times New Roman" w:hAnsi="Times New Roman" w:cs="Times New Roman"/>
          <w:sz w:val="28"/>
          <w:szCs w:val="28"/>
          <w:lang w:val="uk-UA"/>
        </w:rPr>
        <w:t>Педагог</w:t>
      </w:r>
      <w:r w:rsidR="009B6EAD" w:rsidRPr="009B6EAD">
        <w:rPr>
          <w:rFonts w:ascii="Times New Roman" w:hAnsi="Times New Roman" w:cs="Times New Roman"/>
          <w:sz w:val="28"/>
          <w:szCs w:val="28"/>
          <w:lang w:val="uk-UA"/>
        </w:rPr>
        <w:t xml:space="preserve"> : Зараз ми з Вами подивимось на пла</w:t>
      </w:r>
      <w:r>
        <w:rPr>
          <w:rFonts w:ascii="Times New Roman" w:hAnsi="Times New Roman" w:cs="Times New Roman"/>
          <w:sz w:val="28"/>
          <w:szCs w:val="28"/>
          <w:lang w:val="uk-UA"/>
        </w:rPr>
        <w:t>кати з надзвичайними ситуаціями</w:t>
      </w:r>
      <w:r w:rsidR="009B6EAD" w:rsidRPr="009B6E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B6EAD" w:rsidRPr="009B6EAD">
        <w:rPr>
          <w:rFonts w:ascii="Times New Roman" w:hAnsi="Times New Roman" w:cs="Times New Roman"/>
          <w:sz w:val="28"/>
          <w:szCs w:val="28"/>
          <w:lang w:val="uk-UA"/>
        </w:rPr>
        <w:t>поясніть чому так сталось? (Діти розглядають кожну картину, пояснюють</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чому виникла небезпечна пожежна ситуація) </w:t>
      </w:r>
    </w:p>
    <w:p w14:paraId="422F3079"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sidRPr="002F7C9C">
        <w:rPr>
          <w:rFonts w:ascii="Times New Roman" w:hAnsi="Times New Roman" w:cs="Times New Roman"/>
          <w:sz w:val="28"/>
          <w:szCs w:val="28"/>
          <w:lang w:val="uk-UA"/>
        </w:rPr>
        <w:t>Педагог</w:t>
      </w:r>
      <w:r w:rsidR="009B6EAD" w:rsidRPr="009B6EAD">
        <w:rPr>
          <w:rFonts w:ascii="Times New Roman" w:hAnsi="Times New Roman" w:cs="Times New Roman"/>
          <w:sz w:val="28"/>
          <w:szCs w:val="28"/>
          <w:lang w:val="uk-UA"/>
        </w:rPr>
        <w:t>: А ска</w:t>
      </w:r>
      <w:r>
        <w:rPr>
          <w:rFonts w:ascii="Times New Roman" w:hAnsi="Times New Roman" w:cs="Times New Roman"/>
          <w:sz w:val="28"/>
          <w:szCs w:val="28"/>
          <w:lang w:val="uk-UA"/>
        </w:rPr>
        <w:t>жіть ви знаєте</w:t>
      </w:r>
      <w:r w:rsidR="009B6EAD" w:rsidRPr="009B6E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B6EAD" w:rsidRPr="009B6EAD">
        <w:rPr>
          <w:rFonts w:ascii="Times New Roman" w:hAnsi="Times New Roman" w:cs="Times New Roman"/>
          <w:sz w:val="28"/>
          <w:szCs w:val="28"/>
          <w:lang w:val="uk-UA"/>
        </w:rPr>
        <w:t xml:space="preserve">як діяти в таких ситуаціях ? </w:t>
      </w:r>
    </w:p>
    <w:p w14:paraId="27637A7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Діти: Дзвонити пожежникам</w:t>
      </w:r>
    </w:p>
    <w:p w14:paraId="2E5EA96F"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sidRPr="002F7C9C">
        <w:rPr>
          <w:rFonts w:ascii="Times New Roman" w:hAnsi="Times New Roman" w:cs="Times New Roman"/>
          <w:sz w:val="28"/>
          <w:szCs w:val="28"/>
          <w:lang w:val="uk-UA"/>
        </w:rPr>
        <w:t>Педагог</w:t>
      </w:r>
      <w:r w:rsidR="009B6EAD" w:rsidRPr="009B6EAD">
        <w:rPr>
          <w:rFonts w:ascii="Times New Roman" w:hAnsi="Times New Roman" w:cs="Times New Roman"/>
          <w:sz w:val="28"/>
          <w:szCs w:val="28"/>
          <w:lang w:val="uk-UA"/>
        </w:rPr>
        <w:t xml:space="preserve"> : А який номер? (101)</w:t>
      </w:r>
    </w:p>
    <w:p w14:paraId="0096DE9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Сьогодні ми підемо на екскурсію до пожежної частини. </w:t>
      </w:r>
    </w:p>
    <w:p w14:paraId="36E71E5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Діти разом з вихователями їдуть на мікроавтобусі до пожежної частини.</w:t>
      </w:r>
    </w:p>
    <w:p w14:paraId="5B834891" w14:textId="77777777" w:rsidR="009B6EAD" w:rsidRPr="002F7C9C" w:rsidRDefault="009B6EAD" w:rsidP="009B6EAD">
      <w:pPr>
        <w:spacing w:after="0" w:line="360" w:lineRule="auto"/>
        <w:ind w:firstLine="709"/>
        <w:jc w:val="both"/>
        <w:rPr>
          <w:rFonts w:ascii="Times New Roman" w:hAnsi="Times New Roman" w:cs="Times New Roman"/>
          <w:i/>
          <w:sz w:val="28"/>
          <w:szCs w:val="28"/>
          <w:lang w:val="uk-UA"/>
        </w:rPr>
      </w:pPr>
      <w:r w:rsidRPr="002F7C9C">
        <w:rPr>
          <w:rFonts w:ascii="Times New Roman" w:hAnsi="Times New Roman" w:cs="Times New Roman"/>
          <w:i/>
          <w:sz w:val="28"/>
          <w:szCs w:val="28"/>
          <w:lang w:val="uk-UA"/>
        </w:rPr>
        <w:t>Основна частина</w:t>
      </w:r>
    </w:p>
    <w:p w14:paraId="5683D5F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Дітей зустрічає командир та черговий пожежної служби вітаються з ними та влаштовують показову демонстрацію для дітей. </w:t>
      </w:r>
    </w:p>
    <w:p w14:paraId="1AB539A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Вони показують  брандспойти, дозволяють дітям приміряти каски, оглядати сокири, протигази, пилку для різання металу та величезні металеві кліщі. Також вони представляють вогнетривкі костюми та розповідають про рації. Діти отримують можливість ретельно розглянути пожежну машину, і </w:t>
      </w:r>
      <w:r w:rsidR="002F7C9C" w:rsidRPr="002F7C9C">
        <w:rPr>
          <w:rFonts w:ascii="Times New Roman" w:hAnsi="Times New Roman" w:cs="Times New Roman"/>
          <w:sz w:val="28"/>
          <w:szCs w:val="28"/>
          <w:lang w:val="uk-UA"/>
        </w:rPr>
        <w:t>Педагог</w:t>
      </w:r>
      <w:r w:rsidRPr="009B6EAD">
        <w:rPr>
          <w:rFonts w:ascii="Times New Roman" w:hAnsi="Times New Roman" w:cs="Times New Roman"/>
          <w:sz w:val="28"/>
          <w:szCs w:val="28"/>
          <w:lang w:val="uk-UA"/>
        </w:rPr>
        <w:t xml:space="preserve"> зафіксовує цей момент на фото.</w:t>
      </w:r>
    </w:p>
    <w:p w14:paraId="3571A75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Пожежники роблять подарунок для дітей </w:t>
      </w:r>
    </w:p>
    <w:p w14:paraId="642D8F1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Пожежники: Діти ми хочемо вам подарувати плакат, на ньому намальовані</w:t>
      </w:r>
      <w:r w:rsidR="002F7C9C">
        <w:rPr>
          <w:rFonts w:ascii="Times New Roman" w:hAnsi="Times New Roman" w:cs="Times New Roman"/>
          <w:sz w:val="28"/>
          <w:szCs w:val="28"/>
          <w:lang w:val="uk-UA"/>
        </w:rPr>
        <w:t xml:space="preserve"> </w:t>
      </w:r>
      <w:r w:rsidRPr="009B6EAD">
        <w:rPr>
          <w:rFonts w:ascii="Times New Roman" w:hAnsi="Times New Roman" w:cs="Times New Roman"/>
          <w:sz w:val="28"/>
          <w:szCs w:val="28"/>
          <w:lang w:val="uk-UA"/>
        </w:rPr>
        <w:t>«Правила пожежної безпеки»</w:t>
      </w:r>
    </w:p>
    <w:p w14:paraId="42D85BE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Запам'ятайте ці правила! Дотримуючись їх, ви ніколи не створите біди!</w:t>
      </w:r>
    </w:p>
    <w:p w14:paraId="014B476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lastRenderedPageBreak/>
        <w:t>Ніколи не беріть в руки сірники, не грайте з вогнем.</w:t>
      </w:r>
    </w:p>
    <w:p w14:paraId="3FFEE5A7" w14:textId="77777777" w:rsidR="002F7C9C"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Не розводьте багаття в підвалах і на горищах. </w:t>
      </w:r>
    </w:p>
    <w:p w14:paraId="30BD0A17" w14:textId="77777777" w:rsidR="002F7C9C"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Розводьте багаття в лісі тільки разом з дорослими і тільки на</w:t>
      </w:r>
      <w:r w:rsidR="002F7C9C">
        <w:rPr>
          <w:rFonts w:ascii="Times New Roman" w:hAnsi="Times New Roman" w:cs="Times New Roman"/>
          <w:sz w:val="28"/>
          <w:szCs w:val="28"/>
          <w:lang w:val="uk-UA"/>
        </w:rPr>
        <w:t xml:space="preserve"> </w:t>
      </w:r>
      <w:r w:rsidRPr="009B6EAD">
        <w:rPr>
          <w:rFonts w:ascii="Times New Roman" w:hAnsi="Times New Roman" w:cs="Times New Roman"/>
          <w:sz w:val="28"/>
          <w:szCs w:val="28"/>
          <w:lang w:val="uk-UA"/>
        </w:rPr>
        <w:t>підготовленому для цього місці, а йдучи, гасіть його і заливайте водою.</w:t>
      </w:r>
    </w:p>
    <w:p w14:paraId="5F38F22A" w14:textId="77777777" w:rsidR="002F7C9C"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Не користуйтеся самостійно електроприладами</w:t>
      </w:r>
    </w:p>
    <w:p w14:paraId="26AF1EFC" w14:textId="77777777" w:rsidR="002F7C9C"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Нічого не вставляйте в електророзетки </w:t>
      </w:r>
    </w:p>
    <w:p w14:paraId="27446857" w14:textId="77777777" w:rsidR="002F7C9C"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Не користуйтеся самостійно газовою плитою </w:t>
      </w:r>
    </w:p>
    <w:p w14:paraId="06638D54" w14:textId="77777777" w:rsidR="002F7C9C"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Якщо все-таки сталася пожежа, зателефонуйте «101». </w:t>
      </w:r>
    </w:p>
    <w:p w14:paraId="34317A1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Чітко, спокійно,</w:t>
      </w:r>
      <w:r w:rsidR="002F7C9C">
        <w:rPr>
          <w:rFonts w:ascii="Times New Roman" w:hAnsi="Times New Roman" w:cs="Times New Roman"/>
          <w:sz w:val="28"/>
          <w:szCs w:val="28"/>
          <w:lang w:val="uk-UA"/>
        </w:rPr>
        <w:t xml:space="preserve"> </w:t>
      </w:r>
      <w:r w:rsidRPr="009B6EAD">
        <w:rPr>
          <w:rFonts w:ascii="Times New Roman" w:hAnsi="Times New Roman" w:cs="Times New Roman"/>
          <w:sz w:val="28"/>
          <w:szCs w:val="28"/>
          <w:lang w:val="uk-UA"/>
        </w:rPr>
        <w:t xml:space="preserve">повільно назвіть свою адресу, а потім негайно покиньте дім або квартиру. </w:t>
      </w:r>
    </w:p>
    <w:p w14:paraId="69250B5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Діти: Дякую за цей необхідний подарунок. Обіцяємо дотримуватися всіх правил . </w:t>
      </w:r>
    </w:p>
    <w:p w14:paraId="4D30B350"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sidRPr="002F7C9C">
        <w:rPr>
          <w:rFonts w:ascii="Times New Roman" w:hAnsi="Times New Roman" w:cs="Times New Roman"/>
          <w:sz w:val="28"/>
          <w:szCs w:val="28"/>
          <w:lang w:val="uk-UA"/>
        </w:rPr>
        <w:t>Педагог</w:t>
      </w:r>
      <w:r w:rsidR="009B6EAD" w:rsidRPr="009B6EAD">
        <w:rPr>
          <w:rFonts w:ascii="Times New Roman" w:hAnsi="Times New Roman" w:cs="Times New Roman"/>
          <w:sz w:val="28"/>
          <w:szCs w:val="28"/>
          <w:lang w:val="uk-UA"/>
        </w:rPr>
        <w:t xml:space="preserve">: Велике вам спасибі за цікаву розповідь. Професія пожежного важка і небезпечна, але так необхідна людям. </w:t>
      </w:r>
    </w:p>
    <w:p w14:paraId="605BF26E"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sidRPr="002F7C9C">
        <w:rPr>
          <w:rFonts w:ascii="Times New Roman" w:hAnsi="Times New Roman" w:cs="Times New Roman"/>
          <w:sz w:val="28"/>
          <w:szCs w:val="28"/>
          <w:lang w:val="uk-UA"/>
        </w:rPr>
        <w:t>Педагог</w:t>
      </w:r>
      <w:r>
        <w:rPr>
          <w:rFonts w:ascii="Times New Roman" w:hAnsi="Times New Roman" w:cs="Times New Roman"/>
          <w:sz w:val="28"/>
          <w:szCs w:val="28"/>
          <w:lang w:val="uk-UA"/>
        </w:rPr>
        <w:t xml:space="preserve"> звертається до дітей : </w:t>
      </w:r>
      <w:r w:rsidR="009B6EAD" w:rsidRPr="009B6EAD">
        <w:rPr>
          <w:rFonts w:ascii="Times New Roman" w:hAnsi="Times New Roman" w:cs="Times New Roman"/>
          <w:sz w:val="28"/>
          <w:szCs w:val="28"/>
          <w:lang w:val="uk-UA"/>
        </w:rPr>
        <w:t>Скажіть ,а якими якостями п</w:t>
      </w:r>
      <w:r>
        <w:rPr>
          <w:rFonts w:ascii="Times New Roman" w:hAnsi="Times New Roman" w:cs="Times New Roman"/>
          <w:sz w:val="28"/>
          <w:szCs w:val="28"/>
          <w:lang w:val="uk-UA"/>
        </w:rPr>
        <w:t>овинен бути наділений пожежний?</w:t>
      </w:r>
    </w:p>
    <w:p w14:paraId="4270552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Діти: сміливістю, рішучі</w:t>
      </w:r>
      <w:r w:rsidR="002F7C9C">
        <w:rPr>
          <w:rFonts w:ascii="Times New Roman" w:hAnsi="Times New Roman" w:cs="Times New Roman"/>
          <w:sz w:val="28"/>
          <w:szCs w:val="28"/>
          <w:lang w:val="uk-UA"/>
        </w:rPr>
        <w:t>стю, витриманість також важлива</w:t>
      </w:r>
      <w:r w:rsidRPr="009B6EAD">
        <w:rPr>
          <w:rFonts w:ascii="Times New Roman" w:hAnsi="Times New Roman" w:cs="Times New Roman"/>
          <w:sz w:val="28"/>
          <w:szCs w:val="28"/>
          <w:lang w:val="uk-UA"/>
        </w:rPr>
        <w:t>,</w:t>
      </w:r>
      <w:r w:rsidR="002F7C9C">
        <w:rPr>
          <w:rFonts w:ascii="Times New Roman" w:hAnsi="Times New Roman" w:cs="Times New Roman"/>
          <w:sz w:val="28"/>
          <w:szCs w:val="28"/>
          <w:lang w:val="uk-UA"/>
        </w:rPr>
        <w:t xml:space="preserve"> </w:t>
      </w:r>
      <w:r w:rsidRPr="009B6EAD">
        <w:rPr>
          <w:rFonts w:ascii="Times New Roman" w:hAnsi="Times New Roman" w:cs="Times New Roman"/>
          <w:sz w:val="28"/>
          <w:szCs w:val="28"/>
          <w:lang w:val="uk-UA"/>
        </w:rPr>
        <w:t>відповідальність, спритність</w:t>
      </w:r>
      <w:r w:rsidR="002F7C9C">
        <w:rPr>
          <w:rFonts w:ascii="Times New Roman" w:hAnsi="Times New Roman" w:cs="Times New Roman"/>
          <w:sz w:val="28"/>
          <w:szCs w:val="28"/>
          <w:lang w:val="uk-UA"/>
        </w:rPr>
        <w:t>.</w:t>
      </w:r>
    </w:p>
    <w:p w14:paraId="6A7FA84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Вікторина</w:t>
      </w:r>
      <w:r w:rsidR="002F7C9C">
        <w:rPr>
          <w:rFonts w:ascii="Times New Roman" w:hAnsi="Times New Roman" w:cs="Times New Roman"/>
          <w:sz w:val="28"/>
          <w:szCs w:val="28"/>
          <w:lang w:val="uk-UA"/>
        </w:rPr>
        <w:t xml:space="preserve"> після екскурсії </w:t>
      </w:r>
      <w:r w:rsidRPr="009B6EAD">
        <w:rPr>
          <w:rFonts w:ascii="Times New Roman" w:hAnsi="Times New Roman" w:cs="Times New Roman"/>
          <w:sz w:val="28"/>
          <w:szCs w:val="28"/>
          <w:lang w:val="uk-UA"/>
        </w:rPr>
        <w:t>« Від чого буває пожежа?»</w:t>
      </w:r>
    </w:p>
    <w:p w14:paraId="3E67E0AC" w14:textId="77777777" w:rsidR="009B6EAD" w:rsidRPr="009B6EAD" w:rsidRDefault="002F7C9C"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Чи буває вогонь від тог</w:t>
      </w:r>
      <w:r w:rsidR="009B6EAD" w:rsidRPr="009B6E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B6EAD" w:rsidRPr="009B6EAD">
        <w:rPr>
          <w:rFonts w:ascii="Times New Roman" w:hAnsi="Times New Roman" w:cs="Times New Roman"/>
          <w:sz w:val="28"/>
          <w:szCs w:val="28"/>
          <w:lang w:val="uk-UA"/>
        </w:rPr>
        <w:t>,що діти бавляться сірниками?</w:t>
      </w:r>
    </w:p>
    <w:p w14:paraId="3222EC65" w14:textId="77777777" w:rsidR="009B6EAD" w:rsidRPr="009B6EAD" w:rsidRDefault="00F90FDE"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Може статися пожежа</w:t>
      </w:r>
      <w:r w:rsidR="009B6EAD" w:rsidRPr="009B6E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B6EAD" w:rsidRPr="009B6EAD">
        <w:rPr>
          <w:rFonts w:ascii="Times New Roman" w:hAnsi="Times New Roman" w:cs="Times New Roman"/>
          <w:sz w:val="28"/>
          <w:szCs w:val="28"/>
          <w:lang w:val="uk-UA"/>
        </w:rPr>
        <w:t xml:space="preserve">якщо користуватися несправними елктроприладами? </w:t>
      </w:r>
    </w:p>
    <w:p w14:paraId="00D3A43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3. Трапляється пожежа через невивченне домашнє завдання? </w:t>
      </w:r>
    </w:p>
    <w:p w14:paraId="52500E2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4. А якщо використовувати свічки без нагляду дорослих?</w:t>
      </w:r>
    </w:p>
    <w:p w14:paraId="643ABF4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5. А не</w:t>
      </w:r>
      <w:r w:rsidR="00F90FDE">
        <w:rPr>
          <w:rFonts w:ascii="Times New Roman" w:hAnsi="Times New Roman" w:cs="Times New Roman"/>
          <w:sz w:val="28"/>
          <w:szCs w:val="28"/>
          <w:lang w:val="uk-UA"/>
        </w:rPr>
        <w:t>правильне</w:t>
      </w:r>
      <w:r w:rsidRPr="009B6EAD">
        <w:rPr>
          <w:rFonts w:ascii="Times New Roman" w:hAnsi="Times New Roman" w:cs="Times New Roman"/>
          <w:sz w:val="28"/>
          <w:szCs w:val="28"/>
          <w:lang w:val="uk-UA"/>
        </w:rPr>
        <w:t xml:space="preserve"> поводження з вогнем під час пікніку?</w:t>
      </w:r>
    </w:p>
    <w:p w14:paraId="3CC93AC5" w14:textId="77777777" w:rsidR="009B6EAD" w:rsidRPr="009B6EAD" w:rsidRDefault="00F90FDE"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Чи буде пожежа</w:t>
      </w:r>
      <w:r w:rsidR="009B6EAD" w:rsidRPr="009B6E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B6EAD" w:rsidRPr="009B6EAD">
        <w:rPr>
          <w:rFonts w:ascii="Times New Roman" w:hAnsi="Times New Roman" w:cs="Times New Roman"/>
          <w:sz w:val="28"/>
          <w:szCs w:val="28"/>
          <w:lang w:val="uk-UA"/>
        </w:rPr>
        <w:t>якщо з‘їсти морозово?</w:t>
      </w:r>
    </w:p>
    <w:p w14:paraId="0EE07CF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7. Можливо загоряння від крутіння на стулі?  </w:t>
      </w:r>
    </w:p>
    <w:p w14:paraId="5526208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Заключна частина </w:t>
      </w:r>
    </w:p>
    <w:p w14:paraId="32BB12B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Молодці, але нам час повертатись до </w:t>
      </w:r>
      <w:r w:rsidR="00F90FDE">
        <w:rPr>
          <w:rFonts w:ascii="Times New Roman" w:hAnsi="Times New Roman" w:cs="Times New Roman"/>
          <w:sz w:val="28"/>
          <w:szCs w:val="28"/>
          <w:lang w:val="uk-UA"/>
        </w:rPr>
        <w:t>школи</w:t>
      </w:r>
    </w:p>
    <w:p w14:paraId="4DC8F1DB" w14:textId="77777777" w:rsidR="009B6EAD" w:rsidRPr="009B6EAD" w:rsidRDefault="00F90FDE" w:rsidP="009B6EAD">
      <w:pPr>
        <w:spacing w:after="0" w:line="360" w:lineRule="auto"/>
        <w:ind w:firstLine="709"/>
        <w:jc w:val="both"/>
        <w:rPr>
          <w:rFonts w:ascii="Times New Roman" w:hAnsi="Times New Roman" w:cs="Times New Roman"/>
          <w:sz w:val="28"/>
          <w:szCs w:val="28"/>
          <w:lang w:val="uk-UA"/>
        </w:rPr>
      </w:pPr>
      <w:r w:rsidRPr="00F90FDE">
        <w:rPr>
          <w:rFonts w:ascii="Times New Roman" w:hAnsi="Times New Roman" w:cs="Times New Roman"/>
          <w:sz w:val="28"/>
          <w:szCs w:val="28"/>
          <w:lang w:val="uk-UA"/>
        </w:rPr>
        <w:t xml:space="preserve">Педагог </w:t>
      </w:r>
      <w:r>
        <w:rPr>
          <w:rFonts w:ascii="Times New Roman" w:hAnsi="Times New Roman" w:cs="Times New Roman"/>
          <w:sz w:val="28"/>
          <w:szCs w:val="28"/>
          <w:lang w:val="uk-UA"/>
        </w:rPr>
        <w:t xml:space="preserve">: </w:t>
      </w:r>
      <w:r w:rsidR="009B6EAD" w:rsidRPr="009B6EAD">
        <w:rPr>
          <w:rFonts w:ascii="Times New Roman" w:hAnsi="Times New Roman" w:cs="Times New Roman"/>
          <w:sz w:val="28"/>
          <w:szCs w:val="28"/>
          <w:lang w:val="uk-UA"/>
        </w:rPr>
        <w:t xml:space="preserve">Діти, на останок хочу вам розповісти прислів‘я та приказки </w:t>
      </w:r>
    </w:p>
    <w:p w14:paraId="30F34B6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lastRenderedPageBreak/>
        <w:t>Сірниками грався – біди набрався.</w:t>
      </w:r>
    </w:p>
    <w:p w14:paraId="00A191E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 малої іскри – великий вогонь.</w:t>
      </w:r>
    </w:p>
    <w:p w14:paraId="5166333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Від злодія хата останеться, а від вогню і хата не залишиться.</w:t>
      </w:r>
    </w:p>
    <w:p w14:paraId="58C6991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Висновки</w:t>
      </w:r>
    </w:p>
    <w:p w14:paraId="55EC1F2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Які правила ви сьогодні вивчили? Що найбільше запам‘яталось?</w:t>
      </w:r>
    </w:p>
    <w:p w14:paraId="5E7441E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Що ви знаєте про пожежників?  </w:t>
      </w:r>
    </w:p>
    <w:p w14:paraId="2D105AB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Як ви будете реагувати, якщо ви помітите пожежу чи дим удома?</w:t>
      </w:r>
    </w:p>
    <w:p w14:paraId="6774C94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Які предмети чи ситуації можуть призвести до виникнення пожежі? </w:t>
      </w:r>
    </w:p>
    <w:p w14:paraId="065A04A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Вам сподобалась наша подорож? </w:t>
      </w:r>
    </w:p>
    <w:p w14:paraId="46724BEC" w14:textId="77777777" w:rsidR="00514ECA" w:rsidRDefault="00514ECA" w:rsidP="00514ECA">
      <w:pPr>
        <w:spacing w:after="0" w:line="360" w:lineRule="auto"/>
        <w:ind w:firstLine="709"/>
        <w:jc w:val="center"/>
        <w:rPr>
          <w:rFonts w:ascii="Times New Roman" w:hAnsi="Times New Roman" w:cs="Times New Roman"/>
          <w:b/>
          <w:sz w:val="28"/>
          <w:szCs w:val="28"/>
          <w:lang w:val="uk-UA"/>
        </w:rPr>
      </w:pPr>
      <w:r w:rsidRPr="00514ECA">
        <w:rPr>
          <w:rFonts w:ascii="Times New Roman" w:hAnsi="Times New Roman" w:cs="Times New Roman"/>
          <w:b/>
          <w:sz w:val="28"/>
          <w:szCs w:val="28"/>
          <w:lang w:val="uk-UA"/>
        </w:rPr>
        <w:t xml:space="preserve">Цикл занять під однією темою </w:t>
      </w:r>
    </w:p>
    <w:p w14:paraId="29D765DE" w14:textId="77777777" w:rsidR="00F90FDE" w:rsidRDefault="00514ECA" w:rsidP="00514ECA">
      <w:pPr>
        <w:spacing w:after="0" w:line="360" w:lineRule="auto"/>
        <w:ind w:firstLine="709"/>
        <w:jc w:val="center"/>
        <w:rPr>
          <w:rFonts w:ascii="Times New Roman" w:hAnsi="Times New Roman" w:cs="Times New Roman"/>
          <w:b/>
          <w:sz w:val="28"/>
          <w:szCs w:val="28"/>
          <w:lang w:val="uk-UA"/>
        </w:rPr>
      </w:pPr>
      <w:r w:rsidRPr="00514ECA">
        <w:rPr>
          <w:rFonts w:ascii="Times New Roman" w:hAnsi="Times New Roman" w:cs="Times New Roman"/>
          <w:b/>
          <w:sz w:val="28"/>
          <w:szCs w:val="28"/>
          <w:lang w:val="uk-UA"/>
        </w:rPr>
        <w:t>«Екскурсія - знайомство з фруктовим садом»</w:t>
      </w:r>
    </w:p>
    <w:p w14:paraId="476BB3EA" w14:textId="77777777" w:rsidR="00514ECA" w:rsidRPr="00514ECA" w:rsidRDefault="00514ECA" w:rsidP="00514ECA">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Цикл занять під однією темою у молодших школярів «Екскурсія - знайомство з фруктовим садом» - це серія освітніх заходів, які об'єднані спільною темою чи ідеєю. Це дозволяє дітям глибше поринути у тему, що вивчається, розширити і поглибити свої знання та навички у певній галузі.</w:t>
      </w:r>
    </w:p>
    <w:p w14:paraId="09E1EFAD" w14:textId="77777777" w:rsidR="00514ECA" w:rsidRPr="00514ECA" w:rsidRDefault="00514ECA" w:rsidP="00514ECA">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Кожне заняття у циклі будується таким чином, щоб доповнювати та розширювати матеріал попереднього, забезпечуючи поступовий та послідовний розвиток концепцій та ідей. Це також дозволяє педагогу простежити прогрес кожної дитини та адаптувати навчання відповідно до індивідуальних потреб.</w:t>
      </w:r>
    </w:p>
    <w:p w14:paraId="3BB48741" w14:textId="77777777" w:rsidR="00514ECA" w:rsidRPr="00514ECA" w:rsidRDefault="00514ECA" w:rsidP="00514ECA">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У кожному занятті є вступ, основна частина (вправа) і висновок. Прописано час проведення та перелік зразкових питань. Ці питання можуть змінюватись в залежності від перебігу самого заняття.</w:t>
      </w:r>
    </w:p>
    <w:p w14:paraId="17B5A66D" w14:textId="77777777" w:rsidR="00514ECA" w:rsidRPr="00514ECA" w:rsidRDefault="00514ECA" w:rsidP="00514ECA">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Заняття знайомство з фруктовим садом поділено на 3 повноцінні заняття - це:</w:t>
      </w:r>
    </w:p>
    <w:p w14:paraId="2EBE66F6" w14:textId="77777777" w:rsidR="00514ECA" w:rsidRPr="00514ECA" w:rsidRDefault="00514ECA" w:rsidP="00514ECA">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1 заняття - сама ексурсія у фруктовий сад 40 хвилин (15 хвилин вступ та організація + 20хвилин екскурсія + 5 хвилин пiдсумок), з 9:00 до 9:40. Заняття на свіжому повітрі, після – діти йдуть на прогулянку;</w:t>
      </w:r>
    </w:p>
    <w:p w14:paraId="5980AA28" w14:textId="77777777" w:rsidR="00514ECA" w:rsidRPr="00514ECA" w:rsidRDefault="00514ECA" w:rsidP="00514ECA">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lastRenderedPageBreak/>
        <w:t>2 заняття - фруктова естафета 30 хвилин (вступ 10 хвилин + естафета 15 хвилин + пiдсумок 5хвилин) з 9:10 до 9:30. Заняття на свіжому повітрі, після – діти йдуть на прогулянку;</w:t>
      </w:r>
    </w:p>
    <w:p w14:paraId="380CA29D" w14:textId="77777777" w:rsidR="00514ECA" w:rsidRPr="00514ECA" w:rsidRDefault="00514ECA" w:rsidP="00514ECA">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3 заняття- у групі та отримання домашнього завдання (5 хвилин вступ + 20 хвилин заняття + 5 хвилин пiдсумок)</w:t>
      </w:r>
    </w:p>
    <w:p w14:paraId="57C731F5" w14:textId="77777777" w:rsidR="00514ECA" w:rsidRPr="00514ECA" w:rsidRDefault="00514ECA" w:rsidP="00514ECA">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Адже всього за 20 хвилин діти не встигнуть познайомитися з темою фруктів повноцінно, тому нами було прийнято поділити цю тему на 3 повноцінні заняття</w:t>
      </w:r>
    </w:p>
    <w:p w14:paraId="0FD46471" w14:textId="77777777" w:rsidR="00514ECA" w:rsidRPr="00514ECA" w:rsidRDefault="00514ECA" w:rsidP="00514ECA">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Наприкінці 3 діти з'їдають фрукти, що сподобалися, і отримують домашне завдання: вивчити 1 загадку про фрукт (на вибір) і намалювати його</w:t>
      </w:r>
    </w:p>
    <w:p w14:paraId="621DEDC2" w14:textId="77777777" w:rsidR="00514ECA" w:rsidRPr="00514ECA" w:rsidRDefault="00514ECA" w:rsidP="009B6EAD">
      <w:pPr>
        <w:spacing w:after="0" w:line="360" w:lineRule="auto"/>
        <w:ind w:firstLine="709"/>
        <w:jc w:val="both"/>
        <w:rPr>
          <w:rFonts w:ascii="Times New Roman" w:hAnsi="Times New Roman" w:cs="Times New Roman"/>
          <w:sz w:val="28"/>
          <w:szCs w:val="28"/>
          <w:lang w:val="uk-UA"/>
        </w:rPr>
      </w:pPr>
    </w:p>
    <w:p w14:paraId="313719D9" w14:textId="77777777" w:rsidR="004143DA" w:rsidRPr="004143DA" w:rsidRDefault="00F90FDE" w:rsidP="004143D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Екскурсія </w:t>
      </w:r>
      <w:r w:rsidR="00E31028">
        <w:rPr>
          <w:rFonts w:ascii="Times New Roman" w:hAnsi="Times New Roman" w:cs="Times New Roman"/>
          <w:b/>
          <w:sz w:val="28"/>
          <w:szCs w:val="28"/>
          <w:lang w:val="uk-UA"/>
        </w:rPr>
        <w:t>«Подорож до фруктового саду»</w:t>
      </w:r>
      <w:r w:rsidR="004143DA" w:rsidRPr="004143DA">
        <w:rPr>
          <w:rFonts w:ascii="Times New Roman" w:hAnsi="Times New Roman" w:cs="Times New Roman"/>
          <w:b/>
          <w:sz w:val="28"/>
          <w:szCs w:val="28"/>
          <w:lang w:val="uk-UA"/>
        </w:rPr>
        <w:t xml:space="preserve">(розроблено для 1 класу) </w:t>
      </w:r>
    </w:p>
    <w:p w14:paraId="29E762A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Мета: ознайомлення з фруктовим садом дитячої установи,  складати опису кожного фрукта та бачен</w:t>
      </w:r>
      <w:r w:rsidR="00514ECA">
        <w:rPr>
          <w:rFonts w:ascii="Times New Roman" w:hAnsi="Times New Roman" w:cs="Times New Roman"/>
          <w:sz w:val="28"/>
          <w:szCs w:val="28"/>
          <w:lang w:val="uk-UA"/>
        </w:rPr>
        <w:t>н</w:t>
      </w:r>
      <w:r w:rsidRPr="009B6EAD">
        <w:rPr>
          <w:rFonts w:ascii="Times New Roman" w:hAnsi="Times New Roman" w:cs="Times New Roman"/>
          <w:sz w:val="28"/>
          <w:szCs w:val="28"/>
          <w:lang w:val="uk-UA"/>
        </w:rPr>
        <w:t>я  їх відмінностей, вчити дбайливому та акуратному ставленню до природи</w:t>
      </w:r>
      <w:r w:rsidR="00514ECA">
        <w:rPr>
          <w:rFonts w:ascii="Times New Roman" w:hAnsi="Times New Roman" w:cs="Times New Roman"/>
          <w:sz w:val="28"/>
          <w:szCs w:val="28"/>
          <w:lang w:val="uk-UA"/>
        </w:rPr>
        <w:t>.</w:t>
      </w:r>
    </w:p>
    <w:p w14:paraId="2CC0DC8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Цілі заняття</w:t>
      </w:r>
    </w:p>
    <w:p w14:paraId="7DD875BD" w14:textId="77777777" w:rsidR="00514ECA"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Розвиваючі:</w:t>
      </w:r>
    </w:p>
    <w:p w14:paraId="7429BFE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розвивати допитливість, спостережливість, увагу, пам'ять;</w:t>
      </w:r>
    </w:p>
    <w:p w14:paraId="00B4F97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озвивати навички співпраці з однолітками, комунікації.</w:t>
      </w:r>
    </w:p>
    <w:p w14:paraId="39D1E76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Мовні:</w:t>
      </w:r>
    </w:p>
    <w:p w14:paraId="44A7FAB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розширювати словниковий запас дітей, активізувати мову;</w:t>
      </w:r>
    </w:p>
    <w:p w14:paraId="7B4B2E8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вчити дітей описувати предмети навколо</w:t>
      </w:r>
    </w:p>
    <w:p w14:paraId="0E44D34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Виховні:</w:t>
      </w:r>
    </w:p>
    <w:p w14:paraId="016A035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виховувати дбайливе ставлення до природи та любові;</w:t>
      </w:r>
    </w:p>
    <w:p w14:paraId="5B0FE5F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помічати красу навколо та розрізняти різні явища природи.</w:t>
      </w:r>
    </w:p>
    <w:p w14:paraId="0BF5429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Навчальні:</w:t>
      </w:r>
    </w:p>
    <w:p w14:paraId="5B09743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ознайомити дітей із фруктовим садом, його мешканцями;</w:t>
      </w:r>
    </w:p>
    <w:p w14:paraId="14BBA95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навчити дітей розрізняти фруктові дерева, квіти, плоди;</w:t>
      </w:r>
    </w:p>
    <w:p w14:paraId="7E5C15C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розповісти про користь фруктів для здоров'я.</w:t>
      </w:r>
    </w:p>
    <w:p w14:paraId="2DBCE68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Обладнання:</w:t>
      </w:r>
    </w:p>
    <w:p w14:paraId="42E3FA7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lastRenderedPageBreak/>
        <w:t xml:space="preserve">- картки із зображенням фруктів (яблука, груші, вишні, сливи, абрикоси) – 1 заняття; </w:t>
      </w:r>
    </w:p>
    <w:p w14:paraId="3F0BAC80" w14:textId="77777777" w:rsidR="009B6EAD" w:rsidRPr="009B6EAD" w:rsidRDefault="00514ECA"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Хід заняття</w:t>
      </w:r>
    </w:p>
    <w:p w14:paraId="3DE5701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Діти перебувають у </w:t>
      </w:r>
      <w:r w:rsidR="00514ECA">
        <w:rPr>
          <w:rFonts w:ascii="Times New Roman" w:hAnsi="Times New Roman" w:cs="Times New Roman"/>
          <w:sz w:val="28"/>
          <w:szCs w:val="28"/>
          <w:lang w:val="uk-UA"/>
        </w:rPr>
        <w:t>класі</w:t>
      </w:r>
      <w:r w:rsidRPr="009B6EAD">
        <w:rPr>
          <w:rFonts w:ascii="Times New Roman" w:hAnsi="Times New Roman" w:cs="Times New Roman"/>
          <w:sz w:val="28"/>
          <w:szCs w:val="28"/>
          <w:lang w:val="uk-UA"/>
        </w:rPr>
        <w:t xml:space="preserve">, уважність слухають </w:t>
      </w:r>
      <w:r w:rsidR="00514ECA">
        <w:rPr>
          <w:rFonts w:ascii="Times New Roman" w:hAnsi="Times New Roman" w:cs="Times New Roman"/>
          <w:sz w:val="28"/>
          <w:szCs w:val="28"/>
          <w:lang w:val="uk-UA"/>
        </w:rPr>
        <w:t>вчителя</w:t>
      </w:r>
      <w:r w:rsidRPr="009B6EAD">
        <w:rPr>
          <w:rFonts w:ascii="Times New Roman" w:hAnsi="Times New Roman" w:cs="Times New Roman"/>
          <w:sz w:val="28"/>
          <w:szCs w:val="28"/>
          <w:lang w:val="uk-UA"/>
        </w:rPr>
        <w:t xml:space="preserve">. </w:t>
      </w:r>
      <w:r w:rsidR="00514ECA">
        <w:rPr>
          <w:rFonts w:ascii="Times New Roman" w:hAnsi="Times New Roman" w:cs="Times New Roman"/>
          <w:sz w:val="28"/>
          <w:szCs w:val="28"/>
          <w:lang w:val="uk-UA"/>
        </w:rPr>
        <w:t>Учитель</w:t>
      </w:r>
      <w:r w:rsidRPr="009B6EAD">
        <w:rPr>
          <w:rFonts w:ascii="Times New Roman" w:hAnsi="Times New Roman" w:cs="Times New Roman"/>
          <w:sz w:val="28"/>
          <w:szCs w:val="28"/>
          <w:lang w:val="uk-UA"/>
        </w:rPr>
        <w:t xml:space="preserve"> оголошує всім про дивовижну прогулянку</w:t>
      </w:r>
    </w:p>
    <w:p w14:paraId="260AB232" w14:textId="77777777" w:rsidR="009B6EAD" w:rsidRPr="009B6EAD" w:rsidRDefault="00514ECA"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Учитель:</w:t>
      </w:r>
      <w:r w:rsidR="009B6EAD" w:rsidRPr="009B6EAD">
        <w:rPr>
          <w:rFonts w:ascii="Times New Roman" w:hAnsi="Times New Roman" w:cs="Times New Roman"/>
          <w:sz w:val="28"/>
          <w:szCs w:val="28"/>
          <w:lang w:val="uk-UA"/>
        </w:rPr>
        <w:t xml:space="preserve"> Дорогі діти! Сьогодні ми вирушимо у дивовижну подорож. А куди,  ви вгадаєте самі після невеликої гри (10 хвилин)</w:t>
      </w:r>
    </w:p>
    <w:p w14:paraId="036301B5" w14:textId="77777777" w:rsidR="009B6EAD" w:rsidRPr="009B6EAD" w:rsidRDefault="00514ECA" w:rsidP="009B6EAD">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Учитель</w:t>
      </w:r>
      <w:r w:rsidR="009B6EAD" w:rsidRPr="009B6EAD">
        <w:rPr>
          <w:rFonts w:ascii="Times New Roman" w:hAnsi="Times New Roman" w:cs="Times New Roman"/>
          <w:sz w:val="28"/>
          <w:szCs w:val="28"/>
          <w:lang w:val="uk-UA"/>
        </w:rPr>
        <w:t xml:space="preserve"> пропонує уважно подивитися на картки, що їх попередньо роздав усім дітям. На картках зображення всіх фруктів, які м</w:t>
      </w:r>
      <w:r>
        <w:rPr>
          <w:rFonts w:ascii="Times New Roman" w:hAnsi="Times New Roman" w:cs="Times New Roman"/>
          <w:sz w:val="28"/>
          <w:szCs w:val="28"/>
          <w:lang w:val="uk-UA"/>
        </w:rPr>
        <w:t xml:space="preserve">ожна знайти у фруктовому саду </w:t>
      </w:r>
      <w:r w:rsidR="009B6EAD" w:rsidRPr="009B6EAD">
        <w:rPr>
          <w:rFonts w:ascii="Times New Roman" w:hAnsi="Times New Roman" w:cs="Times New Roman"/>
          <w:sz w:val="28"/>
          <w:szCs w:val="28"/>
          <w:lang w:val="uk-UA"/>
        </w:rPr>
        <w:t>шкільного закладу (яблука, груші, вишня, абрикоси, сливи). Виховательпропонує уважно їх подивитися та відповісти на такі запитання:</w:t>
      </w:r>
    </w:p>
    <w:p w14:paraId="0845328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Що ви бачите на зображенні?</w:t>
      </w:r>
    </w:p>
    <w:p w14:paraId="61B1351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Якого фрукти бувають кольору (кожен називає фрукт зі своєї картки)?</w:t>
      </w:r>
    </w:p>
    <w:p w14:paraId="664ECCC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А де саме ростуть фрукти? </w:t>
      </w:r>
    </w:p>
    <w:p w14:paraId="7813FB0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Значить, куди ми йдемо сьогодні?</w:t>
      </w:r>
    </w:p>
    <w:p w14:paraId="3192804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Все правильно, ми йдемо разом до </w:t>
      </w:r>
      <w:r w:rsidR="00514ECA" w:rsidRPr="009B6EAD">
        <w:rPr>
          <w:rFonts w:ascii="Times New Roman" w:hAnsi="Times New Roman" w:cs="Times New Roman"/>
          <w:sz w:val="28"/>
          <w:szCs w:val="28"/>
          <w:lang w:val="uk-UA"/>
        </w:rPr>
        <w:t>фруктового саду</w:t>
      </w:r>
      <w:r w:rsidR="00514ECA">
        <w:rPr>
          <w:rFonts w:ascii="Times New Roman" w:hAnsi="Times New Roman" w:cs="Times New Roman"/>
          <w:sz w:val="28"/>
          <w:szCs w:val="28"/>
          <w:lang w:val="uk-UA"/>
        </w:rPr>
        <w:t>.</w:t>
      </w:r>
    </w:p>
    <w:p w14:paraId="5C5109E0" w14:textId="77777777" w:rsidR="009B6EAD" w:rsidRPr="009B6EAD" w:rsidRDefault="00514ECA" w:rsidP="009B6EAD">
      <w:pPr>
        <w:spacing w:after="0" w:line="360" w:lineRule="auto"/>
        <w:ind w:firstLine="709"/>
        <w:jc w:val="both"/>
        <w:rPr>
          <w:rFonts w:ascii="Times New Roman" w:hAnsi="Times New Roman" w:cs="Times New Roman"/>
          <w:sz w:val="28"/>
          <w:szCs w:val="28"/>
          <w:lang w:val="uk-UA"/>
        </w:rPr>
      </w:pPr>
      <w:r w:rsidRPr="00514ECA">
        <w:rPr>
          <w:rFonts w:ascii="Times New Roman" w:hAnsi="Times New Roman" w:cs="Times New Roman"/>
          <w:sz w:val="28"/>
          <w:szCs w:val="28"/>
          <w:lang w:val="uk-UA"/>
        </w:rPr>
        <w:t>Учитель</w:t>
      </w:r>
      <w:r w:rsidR="009B6EAD" w:rsidRPr="009B6EAD">
        <w:rPr>
          <w:rFonts w:ascii="Times New Roman" w:hAnsi="Times New Roman" w:cs="Times New Roman"/>
          <w:sz w:val="28"/>
          <w:szCs w:val="28"/>
          <w:lang w:val="uk-UA"/>
        </w:rPr>
        <w:t xml:space="preserve"> повинен організувати дітей і перед тим як почати збиратися провести </w:t>
      </w:r>
      <w:r w:rsidR="00BE1BDD">
        <w:rPr>
          <w:rFonts w:ascii="Times New Roman" w:hAnsi="Times New Roman" w:cs="Times New Roman"/>
          <w:sz w:val="28"/>
          <w:szCs w:val="28"/>
          <w:lang w:val="uk-UA"/>
        </w:rPr>
        <w:t>інструктаж</w:t>
      </w:r>
      <w:r w:rsidR="009B6EAD" w:rsidRPr="009B6EAD">
        <w:rPr>
          <w:rFonts w:ascii="Times New Roman" w:hAnsi="Times New Roman" w:cs="Times New Roman"/>
          <w:sz w:val="28"/>
          <w:szCs w:val="28"/>
          <w:lang w:val="uk-UA"/>
        </w:rPr>
        <w:t>, як поводитись на вулиці, як не нашкодити собі та навколишн</w:t>
      </w:r>
      <w:r w:rsidR="00BE1BDD">
        <w:rPr>
          <w:rFonts w:ascii="Times New Roman" w:hAnsi="Times New Roman" w:cs="Times New Roman"/>
          <w:sz w:val="28"/>
          <w:szCs w:val="28"/>
          <w:lang w:val="uk-UA"/>
        </w:rPr>
        <w:t>ьому</w:t>
      </w:r>
      <w:r w:rsidR="009B6EAD" w:rsidRPr="009B6EAD">
        <w:rPr>
          <w:rFonts w:ascii="Times New Roman" w:hAnsi="Times New Roman" w:cs="Times New Roman"/>
          <w:sz w:val="28"/>
          <w:szCs w:val="28"/>
          <w:lang w:val="uk-UA"/>
        </w:rPr>
        <w:t>.</w:t>
      </w:r>
    </w:p>
    <w:p w14:paraId="2BF4B28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Організаційний момент (збори та проведення організації 10 хвилин):</w:t>
      </w:r>
    </w:p>
    <w:p w14:paraId="65721BA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у саду потрібно поводитися ввічливо та обережно;</w:t>
      </w:r>
    </w:p>
    <w:p w14:paraId="659B55A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не можна ламати гілки, рвати квіти, топтати грядки;</w:t>
      </w:r>
    </w:p>
    <w:p w14:paraId="13325AF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потрібно ходити доріжками, не шуміти, не смітити, не топтати клумби з квітами;</w:t>
      </w:r>
    </w:p>
    <w:p w14:paraId="0DD8610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завжди слухатися </w:t>
      </w:r>
      <w:r w:rsidR="00BE1BDD">
        <w:rPr>
          <w:rFonts w:ascii="Times New Roman" w:hAnsi="Times New Roman" w:cs="Times New Roman"/>
          <w:sz w:val="28"/>
          <w:szCs w:val="28"/>
          <w:lang w:val="uk-UA"/>
        </w:rPr>
        <w:t>учи</w:t>
      </w:r>
      <w:r w:rsidRPr="009B6EAD">
        <w:rPr>
          <w:rFonts w:ascii="Times New Roman" w:hAnsi="Times New Roman" w:cs="Times New Roman"/>
          <w:sz w:val="28"/>
          <w:szCs w:val="28"/>
          <w:lang w:val="uk-UA"/>
        </w:rPr>
        <w:t>еля та не відходити від групи.</w:t>
      </w:r>
    </w:p>
    <w:p w14:paraId="410F960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Пояснити правила поведінки доступно та зрозуміло для дітей кілька разів. Попросити повторити</w:t>
      </w:r>
    </w:p>
    <w:p w14:paraId="0DFB326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2. Основна частина</w:t>
      </w:r>
    </w:p>
    <w:p w14:paraId="78C98B8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1. «Знайомство - екскурсія із фруктовим садом» Група дітей прийшла до фруктового саду. Їх оточують різні дерева, запахи, звуки. Тепер </w:t>
      </w:r>
      <w:r w:rsidRPr="009B6EAD">
        <w:rPr>
          <w:rFonts w:ascii="Times New Roman" w:hAnsi="Times New Roman" w:cs="Times New Roman"/>
          <w:sz w:val="28"/>
          <w:szCs w:val="28"/>
          <w:lang w:val="uk-UA"/>
        </w:rPr>
        <w:lastRenderedPageBreak/>
        <w:t xml:space="preserve">вихователь пропонує ближче познайомитися з природою, яка їх оточує щодня. </w:t>
      </w:r>
      <w:r w:rsidR="00BE1BDD" w:rsidRPr="00BE1BDD">
        <w:rPr>
          <w:rFonts w:ascii="Times New Roman" w:hAnsi="Times New Roman" w:cs="Times New Roman"/>
          <w:sz w:val="28"/>
          <w:szCs w:val="28"/>
          <w:lang w:val="uk-UA"/>
        </w:rPr>
        <w:t>Учитель</w:t>
      </w:r>
      <w:r w:rsidRPr="009B6EAD">
        <w:rPr>
          <w:rFonts w:ascii="Times New Roman" w:hAnsi="Times New Roman" w:cs="Times New Roman"/>
          <w:sz w:val="28"/>
          <w:szCs w:val="28"/>
          <w:lang w:val="uk-UA"/>
        </w:rPr>
        <w:t xml:space="preserve"> запитує:</w:t>
      </w:r>
    </w:p>
    <w:p w14:paraId="66FAD2B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Пам'ятаєте правила? (нагадаємо найважливіші). </w:t>
      </w:r>
    </w:p>
    <w:p w14:paraId="3F73CA6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Перед тим як почати вивчати наш фр</w:t>
      </w:r>
      <w:r w:rsidR="00BE1BDD">
        <w:rPr>
          <w:rFonts w:ascii="Times New Roman" w:hAnsi="Times New Roman" w:cs="Times New Roman"/>
          <w:sz w:val="28"/>
          <w:szCs w:val="28"/>
          <w:lang w:val="uk-UA"/>
        </w:rPr>
        <w:t>уктовий сад, я хочу, щоб ви пам’</w:t>
      </w:r>
      <w:r w:rsidRPr="009B6EAD">
        <w:rPr>
          <w:rFonts w:ascii="Times New Roman" w:hAnsi="Times New Roman" w:cs="Times New Roman"/>
          <w:sz w:val="28"/>
          <w:szCs w:val="28"/>
          <w:lang w:val="uk-UA"/>
        </w:rPr>
        <w:t>ятали, що фрукти бувають різні, як і ягоди, але сьогодні ми поговоримо саме про фрукти, які ростуть у нашому саду.</w:t>
      </w:r>
    </w:p>
    <w:p w14:paraId="58294D5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w:t>
      </w:r>
      <w:r w:rsidR="00BE1BDD">
        <w:rPr>
          <w:rFonts w:ascii="Times New Roman" w:hAnsi="Times New Roman" w:cs="Times New Roman"/>
          <w:sz w:val="28"/>
          <w:szCs w:val="28"/>
          <w:lang w:val="uk-UA"/>
        </w:rPr>
        <w:t>З</w:t>
      </w:r>
      <w:r w:rsidRPr="009B6EAD">
        <w:rPr>
          <w:rFonts w:ascii="Times New Roman" w:hAnsi="Times New Roman" w:cs="Times New Roman"/>
          <w:sz w:val="28"/>
          <w:szCs w:val="28"/>
          <w:lang w:val="uk-UA"/>
        </w:rPr>
        <w:t>акриємо очі руками і що ж ми відчуваємо прямо зараз (поговоримо хто відчув запах, спів птахів)? Обговорюємо</w:t>
      </w:r>
      <w:r w:rsidR="00BE1BDD">
        <w:rPr>
          <w:rFonts w:ascii="Times New Roman" w:hAnsi="Times New Roman" w:cs="Times New Roman"/>
          <w:sz w:val="28"/>
          <w:szCs w:val="28"/>
          <w:lang w:val="uk-UA"/>
        </w:rPr>
        <w:t>.</w:t>
      </w:r>
    </w:p>
    <w:p w14:paraId="43885CE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Поторкайте кору дерева. Яка вона?</w:t>
      </w:r>
    </w:p>
    <w:p w14:paraId="61616F3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Подивіться на листя та квіти на деревах .Які вони? (У кожного дерева вони різні). Обговорюємо</w:t>
      </w:r>
      <w:r w:rsidR="00BE1BDD">
        <w:rPr>
          <w:rFonts w:ascii="Times New Roman" w:hAnsi="Times New Roman" w:cs="Times New Roman"/>
          <w:sz w:val="28"/>
          <w:szCs w:val="28"/>
          <w:lang w:val="uk-UA"/>
        </w:rPr>
        <w:t xml:space="preserve"> побачене.</w:t>
      </w:r>
    </w:p>
    <w:p w14:paraId="71F3CA78" w14:textId="77777777" w:rsidR="009B6EAD" w:rsidRPr="009B6EAD" w:rsidRDefault="00BE1BDD" w:rsidP="009B6EAD">
      <w:pPr>
        <w:spacing w:after="0" w:line="360" w:lineRule="auto"/>
        <w:ind w:firstLine="709"/>
        <w:jc w:val="both"/>
        <w:rPr>
          <w:rFonts w:ascii="Times New Roman" w:hAnsi="Times New Roman" w:cs="Times New Roman"/>
          <w:sz w:val="28"/>
          <w:szCs w:val="28"/>
          <w:lang w:val="uk-UA"/>
        </w:rPr>
      </w:pPr>
      <w:r w:rsidRPr="00BE1BDD">
        <w:rPr>
          <w:rFonts w:ascii="Times New Roman" w:hAnsi="Times New Roman" w:cs="Times New Roman"/>
          <w:sz w:val="28"/>
          <w:szCs w:val="28"/>
          <w:lang w:val="uk-UA"/>
        </w:rPr>
        <w:t xml:space="preserve">Учитель </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Ой дивіться, хто це?</w:t>
      </w:r>
    </w:p>
    <w:p w14:paraId="30AB60B8" w14:textId="77777777" w:rsidR="009B6EAD" w:rsidRPr="009B6EAD" w:rsidRDefault="00BE1BDD" w:rsidP="009B6EAD">
      <w:pPr>
        <w:spacing w:after="0" w:line="360" w:lineRule="auto"/>
        <w:ind w:firstLine="709"/>
        <w:jc w:val="both"/>
        <w:rPr>
          <w:rFonts w:ascii="Times New Roman" w:hAnsi="Times New Roman" w:cs="Times New Roman"/>
          <w:sz w:val="28"/>
          <w:szCs w:val="28"/>
          <w:lang w:val="uk-UA"/>
        </w:rPr>
      </w:pPr>
      <w:r w:rsidRPr="00BE1BDD">
        <w:rPr>
          <w:rFonts w:ascii="Times New Roman" w:hAnsi="Times New Roman" w:cs="Times New Roman"/>
          <w:sz w:val="28"/>
          <w:szCs w:val="28"/>
          <w:lang w:val="uk-UA"/>
        </w:rPr>
        <w:t>Учитель</w:t>
      </w:r>
      <w:r w:rsidR="009B6EAD" w:rsidRPr="009B6EAD">
        <w:rPr>
          <w:rFonts w:ascii="Times New Roman" w:hAnsi="Times New Roman" w:cs="Times New Roman"/>
          <w:sz w:val="28"/>
          <w:szCs w:val="28"/>
          <w:lang w:val="uk-UA"/>
        </w:rPr>
        <w:t xml:space="preserve"> показує дітям жука – сонечко, дивимося на нього з рук </w:t>
      </w:r>
      <w:r>
        <w:rPr>
          <w:rFonts w:ascii="Times New Roman" w:hAnsi="Times New Roman" w:cs="Times New Roman"/>
          <w:sz w:val="28"/>
          <w:szCs w:val="28"/>
          <w:lang w:val="uk-UA"/>
        </w:rPr>
        <w:t>у</w:t>
      </w:r>
      <w:r w:rsidRPr="00BE1BDD">
        <w:rPr>
          <w:rFonts w:ascii="Times New Roman" w:hAnsi="Times New Roman" w:cs="Times New Roman"/>
          <w:sz w:val="28"/>
          <w:szCs w:val="28"/>
          <w:lang w:val="uk-UA"/>
        </w:rPr>
        <w:t>чител</w:t>
      </w:r>
      <w:r>
        <w:rPr>
          <w:rFonts w:ascii="Times New Roman" w:hAnsi="Times New Roman" w:cs="Times New Roman"/>
          <w:sz w:val="28"/>
          <w:szCs w:val="28"/>
          <w:lang w:val="uk-UA"/>
        </w:rPr>
        <w:t>я</w:t>
      </w:r>
      <w:r w:rsidR="009B6EAD" w:rsidRPr="009B6EAD">
        <w:rPr>
          <w:rFonts w:ascii="Times New Roman" w:hAnsi="Times New Roman" w:cs="Times New Roman"/>
          <w:sz w:val="28"/>
          <w:szCs w:val="28"/>
          <w:lang w:val="uk-UA"/>
        </w:rPr>
        <w:t>. Так само бачимо метеликів. Обговорюємо, що метелики бувають різні. Діти діляться тим</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яких метеликів вони бачили. Сказати, що це комахи і харчуються вони нектаром квітів (зокрема і квітами дерев)</w:t>
      </w:r>
      <w:r>
        <w:rPr>
          <w:rFonts w:ascii="Times New Roman" w:hAnsi="Times New Roman" w:cs="Times New Roman"/>
          <w:sz w:val="28"/>
          <w:szCs w:val="28"/>
          <w:lang w:val="uk-UA"/>
        </w:rPr>
        <w:t>.</w:t>
      </w:r>
    </w:p>
    <w:p w14:paraId="39AA47E3" w14:textId="77777777" w:rsidR="00BE1BD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Заключна частина. Підсумок </w:t>
      </w:r>
    </w:p>
    <w:p w14:paraId="5494AF86" w14:textId="77777777" w:rsidR="009B6EAD" w:rsidRDefault="00BE1BDD" w:rsidP="009B6EAD">
      <w:pPr>
        <w:spacing w:after="0" w:line="360" w:lineRule="auto"/>
        <w:ind w:firstLine="709"/>
        <w:jc w:val="both"/>
        <w:rPr>
          <w:rFonts w:ascii="Times New Roman" w:hAnsi="Times New Roman" w:cs="Times New Roman"/>
          <w:sz w:val="28"/>
          <w:szCs w:val="28"/>
          <w:lang w:val="uk-UA"/>
        </w:rPr>
      </w:pPr>
      <w:r w:rsidRPr="00BE1BDD">
        <w:rPr>
          <w:rFonts w:ascii="Times New Roman" w:hAnsi="Times New Roman" w:cs="Times New Roman"/>
          <w:sz w:val="28"/>
          <w:szCs w:val="28"/>
          <w:lang w:val="uk-UA"/>
        </w:rPr>
        <w:t>Учитель</w:t>
      </w:r>
      <w:r w:rsidR="009B6EAD" w:rsidRPr="009B6EAD">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9B6EAD" w:rsidRPr="009B6EAD">
        <w:rPr>
          <w:rFonts w:ascii="Times New Roman" w:hAnsi="Times New Roman" w:cs="Times New Roman"/>
          <w:sz w:val="28"/>
          <w:szCs w:val="28"/>
          <w:lang w:val="uk-UA"/>
        </w:rPr>
        <w:t>озкажіть про свої в</w:t>
      </w:r>
      <w:r>
        <w:rPr>
          <w:rFonts w:ascii="Times New Roman" w:hAnsi="Times New Roman" w:cs="Times New Roman"/>
          <w:sz w:val="28"/>
          <w:szCs w:val="28"/>
          <w:lang w:val="uk-UA"/>
        </w:rPr>
        <w:t>раження. Ви вперше у цьому саду?</w:t>
      </w:r>
      <w:r w:rsidR="009B6EAD" w:rsidRPr="009B6EAD">
        <w:rPr>
          <w:rFonts w:ascii="Times New Roman" w:hAnsi="Times New Roman" w:cs="Times New Roman"/>
          <w:sz w:val="28"/>
          <w:szCs w:val="28"/>
          <w:lang w:val="uk-UA"/>
        </w:rPr>
        <w:t xml:space="preserve"> Що </w:t>
      </w:r>
      <w:r>
        <w:rPr>
          <w:rFonts w:ascii="Times New Roman" w:hAnsi="Times New Roman" w:cs="Times New Roman"/>
          <w:sz w:val="28"/>
          <w:szCs w:val="28"/>
          <w:lang w:val="uk-UA"/>
        </w:rPr>
        <w:t>дізналися</w:t>
      </w:r>
      <w:r w:rsidR="009B6EAD" w:rsidRPr="009B6EAD">
        <w:rPr>
          <w:rFonts w:ascii="Times New Roman" w:hAnsi="Times New Roman" w:cs="Times New Roman"/>
          <w:sz w:val="28"/>
          <w:szCs w:val="28"/>
          <w:lang w:val="uk-UA"/>
        </w:rPr>
        <w:t xml:space="preserve"> нове?  На сьогоднішній день прогулянка у фруктовому саду добігає кінця, але ви завжди можете сюди повернутися з батьками чи вихователем</w:t>
      </w:r>
      <w:r>
        <w:rPr>
          <w:rFonts w:ascii="Times New Roman" w:hAnsi="Times New Roman" w:cs="Times New Roman"/>
          <w:sz w:val="28"/>
          <w:szCs w:val="28"/>
          <w:lang w:val="uk-UA"/>
        </w:rPr>
        <w:t xml:space="preserve"> гпд</w:t>
      </w:r>
      <w:r w:rsidR="009B6EAD" w:rsidRPr="009B6EAD">
        <w:rPr>
          <w:rFonts w:ascii="Times New Roman" w:hAnsi="Times New Roman" w:cs="Times New Roman"/>
          <w:sz w:val="28"/>
          <w:szCs w:val="28"/>
          <w:lang w:val="uk-UA"/>
        </w:rPr>
        <w:t xml:space="preserve">. </w:t>
      </w:r>
    </w:p>
    <w:p w14:paraId="671E7C46" w14:textId="77777777" w:rsidR="00BE1BDD" w:rsidRPr="009B6EAD" w:rsidRDefault="00A0172D"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BE1BDD">
        <w:rPr>
          <w:rFonts w:ascii="Times New Roman" w:hAnsi="Times New Roman" w:cs="Times New Roman"/>
          <w:sz w:val="28"/>
          <w:szCs w:val="28"/>
          <w:lang w:val="uk-UA"/>
        </w:rPr>
        <w:t xml:space="preserve"> заняття циклу.</w:t>
      </w:r>
    </w:p>
    <w:p w14:paraId="1792660B" w14:textId="77777777" w:rsidR="004143DA" w:rsidRPr="004143DA" w:rsidRDefault="00E31028" w:rsidP="004143D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Тема: «Ф</w:t>
      </w:r>
      <w:r w:rsidRPr="009B6EAD">
        <w:rPr>
          <w:rFonts w:ascii="Times New Roman" w:hAnsi="Times New Roman" w:cs="Times New Roman"/>
          <w:b/>
          <w:sz w:val="28"/>
          <w:szCs w:val="28"/>
          <w:lang w:val="uk-UA"/>
        </w:rPr>
        <w:t>руктова естафета</w:t>
      </w:r>
      <w:r w:rsidR="009B6EAD" w:rsidRPr="009B6EAD">
        <w:rPr>
          <w:rFonts w:ascii="Times New Roman" w:hAnsi="Times New Roman" w:cs="Times New Roman"/>
          <w:b/>
          <w:sz w:val="28"/>
          <w:szCs w:val="28"/>
          <w:lang w:val="uk-UA"/>
        </w:rPr>
        <w:t>»</w:t>
      </w:r>
      <w:r w:rsidR="004143DA" w:rsidRPr="004143DA">
        <w:rPr>
          <w:rFonts w:ascii="Times New Roman" w:hAnsi="Times New Roman" w:cs="Times New Roman"/>
          <w:b/>
          <w:sz w:val="28"/>
          <w:szCs w:val="28"/>
          <w:lang w:val="uk-UA"/>
        </w:rPr>
        <w:t xml:space="preserve"> (розроблено для 1 класу) </w:t>
      </w:r>
    </w:p>
    <w:p w14:paraId="66617AF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Діти на спортивному майданчику, вони вже ознайомлені з правилами поведінки на вулиці і знають</w:t>
      </w:r>
      <w:r w:rsidR="00BE1BDD">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як поводитися на природі. </w:t>
      </w:r>
      <w:r w:rsidR="00BE1BDD" w:rsidRPr="00BE1BDD">
        <w:rPr>
          <w:rFonts w:ascii="Times New Roman" w:hAnsi="Times New Roman" w:cs="Times New Roman"/>
          <w:sz w:val="28"/>
          <w:szCs w:val="28"/>
          <w:lang w:val="uk-UA"/>
        </w:rPr>
        <w:t xml:space="preserve">Учитель </w:t>
      </w:r>
      <w:r w:rsidRPr="009B6EAD">
        <w:rPr>
          <w:rFonts w:ascii="Times New Roman" w:hAnsi="Times New Roman" w:cs="Times New Roman"/>
          <w:sz w:val="28"/>
          <w:szCs w:val="28"/>
          <w:lang w:val="uk-UA"/>
        </w:rPr>
        <w:t>повідомляє, що зараз буде спортивна гра.</w:t>
      </w:r>
    </w:p>
    <w:p w14:paraId="44B6BD01" w14:textId="77777777" w:rsidR="009B6EAD" w:rsidRPr="009B6EAD" w:rsidRDefault="00BE1BDD" w:rsidP="009B6EAD">
      <w:pPr>
        <w:spacing w:after="0" w:line="360" w:lineRule="auto"/>
        <w:ind w:firstLine="709"/>
        <w:jc w:val="both"/>
        <w:rPr>
          <w:rFonts w:ascii="Times New Roman" w:hAnsi="Times New Roman" w:cs="Times New Roman"/>
          <w:sz w:val="28"/>
          <w:szCs w:val="28"/>
          <w:lang w:val="uk-UA"/>
        </w:rPr>
      </w:pPr>
      <w:r w:rsidRPr="00BE1BDD">
        <w:rPr>
          <w:rFonts w:ascii="Times New Roman" w:hAnsi="Times New Roman" w:cs="Times New Roman"/>
          <w:sz w:val="28"/>
          <w:szCs w:val="28"/>
          <w:lang w:val="uk-UA"/>
        </w:rPr>
        <w:t>Учитель</w:t>
      </w:r>
      <w:r w:rsidR="009B6EAD" w:rsidRPr="009B6EAD">
        <w:rPr>
          <w:rFonts w:ascii="Times New Roman" w:hAnsi="Times New Roman" w:cs="Times New Roman"/>
          <w:sz w:val="28"/>
          <w:szCs w:val="28"/>
          <w:lang w:val="uk-UA"/>
        </w:rPr>
        <w:t xml:space="preserve"> вітає групу. Запитує</w:t>
      </w:r>
      <w:r>
        <w:rPr>
          <w:rFonts w:ascii="Times New Roman" w:hAnsi="Times New Roman" w:cs="Times New Roman"/>
          <w:sz w:val="28"/>
          <w:szCs w:val="28"/>
          <w:lang w:val="uk-UA"/>
        </w:rPr>
        <w:t>:</w:t>
      </w:r>
    </w:p>
    <w:p w14:paraId="317DAB7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w:t>
      </w:r>
      <w:r w:rsidR="00BE1BDD">
        <w:rPr>
          <w:rFonts w:ascii="Times New Roman" w:hAnsi="Times New Roman" w:cs="Times New Roman"/>
          <w:sz w:val="28"/>
          <w:szCs w:val="28"/>
          <w:lang w:val="uk-UA"/>
        </w:rPr>
        <w:t>Згадайте</w:t>
      </w:r>
      <w:r w:rsidRPr="009B6EAD">
        <w:rPr>
          <w:rFonts w:ascii="Times New Roman" w:hAnsi="Times New Roman" w:cs="Times New Roman"/>
          <w:sz w:val="28"/>
          <w:szCs w:val="28"/>
          <w:lang w:val="uk-UA"/>
        </w:rPr>
        <w:t xml:space="preserve">, куди ми ходили вчора? </w:t>
      </w:r>
    </w:p>
    <w:p w14:paraId="3D273DA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Розмову перебиває </w:t>
      </w:r>
      <w:r w:rsidR="00BE1BDD">
        <w:rPr>
          <w:rFonts w:ascii="Times New Roman" w:hAnsi="Times New Roman" w:cs="Times New Roman"/>
          <w:sz w:val="28"/>
          <w:szCs w:val="28"/>
          <w:lang w:val="uk-UA"/>
        </w:rPr>
        <w:t>старшокласник</w:t>
      </w:r>
      <w:r w:rsidRPr="009B6EAD">
        <w:rPr>
          <w:rFonts w:ascii="Times New Roman" w:hAnsi="Times New Roman" w:cs="Times New Roman"/>
          <w:sz w:val="28"/>
          <w:szCs w:val="28"/>
          <w:lang w:val="uk-UA"/>
        </w:rPr>
        <w:t>, одягнений у костюм зайця. Засмученим голосом каже:</w:t>
      </w:r>
    </w:p>
    <w:p w14:paraId="2576336C" w14:textId="77777777" w:rsidR="009B6EAD" w:rsidRPr="009B6EAD" w:rsidRDefault="00BE1BDD"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Д</w:t>
      </w:r>
      <w:r w:rsidR="009B6EAD" w:rsidRPr="009B6EAD">
        <w:rPr>
          <w:rFonts w:ascii="Times New Roman" w:hAnsi="Times New Roman" w:cs="Times New Roman"/>
          <w:sz w:val="28"/>
          <w:szCs w:val="28"/>
          <w:lang w:val="uk-UA"/>
        </w:rPr>
        <w:t>іти, я тут гуляв і зовсім випадково розсипав усі свої запаси. Як же мені бути? (плаче) Що ж мені їсти? Діти починають дивитися один на одного і группа обговорює</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як допомогти зайцю.</w:t>
      </w:r>
    </w:p>
    <w:p w14:paraId="429F8FB3" w14:textId="77777777" w:rsidR="009B6EAD" w:rsidRPr="009B6EAD" w:rsidRDefault="00BE1BDD" w:rsidP="009B6EAD">
      <w:pPr>
        <w:spacing w:after="0" w:line="360" w:lineRule="auto"/>
        <w:ind w:firstLine="709"/>
        <w:jc w:val="both"/>
        <w:rPr>
          <w:rFonts w:ascii="Times New Roman" w:hAnsi="Times New Roman" w:cs="Times New Roman"/>
          <w:sz w:val="28"/>
          <w:szCs w:val="28"/>
          <w:lang w:val="uk-UA"/>
        </w:rPr>
      </w:pPr>
      <w:r w:rsidRPr="00BE1BDD">
        <w:rPr>
          <w:rFonts w:ascii="Times New Roman" w:hAnsi="Times New Roman" w:cs="Times New Roman"/>
          <w:sz w:val="28"/>
          <w:szCs w:val="28"/>
          <w:lang w:val="uk-UA"/>
        </w:rPr>
        <w:t>Учитель</w:t>
      </w:r>
      <w:r w:rsidR="009B6EAD" w:rsidRPr="009B6EAD">
        <w:rPr>
          <w:rFonts w:ascii="Times New Roman" w:hAnsi="Times New Roman" w:cs="Times New Roman"/>
          <w:sz w:val="28"/>
          <w:szCs w:val="28"/>
          <w:lang w:val="uk-UA"/>
        </w:rPr>
        <w:t xml:space="preserve"> пропонує провести естафету для того, щоб фрукти зібрати і віддати зайцеві.</w:t>
      </w:r>
    </w:p>
    <w:p w14:paraId="7E589B38" w14:textId="77777777" w:rsidR="00BE1BDD" w:rsidRPr="00BE1BDD" w:rsidRDefault="009B6EAD" w:rsidP="00BE1BDD">
      <w:pPr>
        <w:pStyle w:val="a6"/>
        <w:numPr>
          <w:ilvl w:val="0"/>
          <w:numId w:val="31"/>
        </w:numPr>
        <w:spacing w:after="0" w:line="360" w:lineRule="auto"/>
        <w:jc w:val="both"/>
        <w:rPr>
          <w:rFonts w:ascii="Times New Roman" w:hAnsi="Times New Roman" w:cs="Times New Roman"/>
          <w:sz w:val="28"/>
          <w:szCs w:val="28"/>
          <w:lang w:val="uk-UA"/>
        </w:rPr>
      </w:pPr>
      <w:r w:rsidRPr="00BE1BDD">
        <w:rPr>
          <w:rFonts w:ascii="Times New Roman" w:hAnsi="Times New Roman" w:cs="Times New Roman"/>
          <w:sz w:val="28"/>
          <w:szCs w:val="28"/>
          <w:lang w:val="uk-UA"/>
        </w:rPr>
        <w:t xml:space="preserve">Основна частина. Естафета </w:t>
      </w:r>
    </w:p>
    <w:p w14:paraId="2847A157" w14:textId="77777777" w:rsidR="009B6EAD" w:rsidRPr="00BE1BDD" w:rsidRDefault="009B6EAD" w:rsidP="00BE1BDD">
      <w:pPr>
        <w:pStyle w:val="a6"/>
        <w:numPr>
          <w:ilvl w:val="0"/>
          <w:numId w:val="31"/>
        </w:numPr>
        <w:spacing w:after="0" w:line="360" w:lineRule="auto"/>
        <w:jc w:val="both"/>
        <w:rPr>
          <w:rFonts w:ascii="Times New Roman" w:hAnsi="Times New Roman" w:cs="Times New Roman"/>
          <w:sz w:val="28"/>
          <w:szCs w:val="28"/>
          <w:lang w:val="uk-UA"/>
        </w:rPr>
      </w:pPr>
      <w:r w:rsidRPr="00BE1BDD">
        <w:rPr>
          <w:rFonts w:ascii="Times New Roman" w:hAnsi="Times New Roman" w:cs="Times New Roman"/>
          <w:sz w:val="28"/>
          <w:szCs w:val="28"/>
          <w:lang w:val="uk-UA"/>
        </w:rPr>
        <w:t>Заєць ділить дітей на 2 команди та пояснює правила та хід гри.</w:t>
      </w:r>
    </w:p>
    <w:p w14:paraId="5F0552F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Хід гри:</w:t>
      </w:r>
    </w:p>
    <w:p w14:paraId="6A4C5E5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Підготовка: Розділити дітей на дві команди. Кожній команді видасти кошик для збирання фруктів. Розкласти фрукти на стартовій лінії.</w:t>
      </w:r>
    </w:p>
    <w:p w14:paraId="0ECCFC1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Старт: При команді "старт" перший гравець кожної команди біжить до картинок фруктів, вибирає одну і біжить назад до своєї команди, кладе в кошик.</w:t>
      </w:r>
    </w:p>
    <w:p w14:paraId="68EEC95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Зміна гравців: Після того, як гравець повернувся до своєї команди, наступний гравець команди біжить до картинок і повторює дії.</w:t>
      </w:r>
    </w:p>
    <w:p w14:paraId="2BAE7B5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Фініш: Гра триває доти, доки всі фрукти не будуть зібрані. Перемагає команда, яка першою збере усі фрукти.</w:t>
      </w:r>
    </w:p>
    <w:p w14:paraId="5FBEEB62" w14:textId="77777777" w:rsidR="00BE1BD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Заключна частина. Підсумок </w:t>
      </w:r>
    </w:p>
    <w:p w14:paraId="3A58F79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Заєць дякує дітям за вдало зібрані запаси. І перед тим як пiти</w:t>
      </w:r>
      <w:r w:rsidR="00BE1BDD">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підбиває підсумки. </w:t>
      </w:r>
    </w:p>
    <w:p w14:paraId="021EAE9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Діти, це ж неймовірно, без вас я б не впорався і я хочу кожному віддячити (вішає медалі у вигляді фруктів кожному на шию кожному, у всіх вони різні).</w:t>
      </w:r>
    </w:p>
    <w:p w14:paraId="6E1D088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Діти, що вам сподобалося?</w:t>
      </w:r>
      <w:r w:rsidR="00BE1BDD">
        <w:rPr>
          <w:rFonts w:ascii="Times New Roman" w:hAnsi="Times New Roman" w:cs="Times New Roman"/>
          <w:sz w:val="28"/>
          <w:szCs w:val="28"/>
          <w:lang w:val="uk-UA"/>
        </w:rPr>
        <w:t xml:space="preserve"> Що</w:t>
      </w:r>
      <w:r w:rsidRPr="009B6EAD">
        <w:rPr>
          <w:rFonts w:ascii="Times New Roman" w:hAnsi="Times New Roman" w:cs="Times New Roman"/>
          <w:sz w:val="28"/>
          <w:szCs w:val="28"/>
          <w:lang w:val="uk-UA"/>
        </w:rPr>
        <w:t xml:space="preserve"> сьогодні</w:t>
      </w:r>
      <w:r w:rsidR="00BE1BDD">
        <w:rPr>
          <w:rFonts w:ascii="Times New Roman" w:hAnsi="Times New Roman" w:cs="Times New Roman"/>
          <w:sz w:val="28"/>
          <w:szCs w:val="28"/>
          <w:lang w:val="uk-UA"/>
        </w:rPr>
        <w:t xml:space="preserve"> ви допомогли мені зібрати</w:t>
      </w:r>
      <w:r w:rsidRPr="009B6EAD">
        <w:rPr>
          <w:rFonts w:ascii="Times New Roman" w:hAnsi="Times New Roman" w:cs="Times New Roman"/>
          <w:sz w:val="28"/>
          <w:szCs w:val="28"/>
          <w:lang w:val="uk-UA"/>
        </w:rPr>
        <w:t>?</w:t>
      </w:r>
    </w:p>
    <w:p w14:paraId="6ADC56C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А якої форми бувають фрукти?</w:t>
      </w:r>
      <w:r w:rsidR="00BE1BDD">
        <w:rPr>
          <w:rFonts w:ascii="Times New Roman" w:hAnsi="Times New Roman" w:cs="Times New Roman"/>
          <w:sz w:val="28"/>
          <w:szCs w:val="28"/>
          <w:lang w:val="uk-UA"/>
        </w:rPr>
        <w:t xml:space="preserve"> </w:t>
      </w:r>
      <w:r w:rsidRPr="009B6EAD">
        <w:rPr>
          <w:rFonts w:ascii="Times New Roman" w:hAnsi="Times New Roman" w:cs="Times New Roman"/>
          <w:sz w:val="28"/>
          <w:szCs w:val="28"/>
          <w:lang w:val="uk-UA"/>
        </w:rPr>
        <w:t xml:space="preserve">- Які кольори </w:t>
      </w:r>
      <w:r w:rsidR="00BE1BDD" w:rsidRPr="009B6EAD">
        <w:rPr>
          <w:rFonts w:ascii="Times New Roman" w:hAnsi="Times New Roman" w:cs="Times New Roman"/>
          <w:sz w:val="28"/>
          <w:szCs w:val="28"/>
          <w:lang w:val="uk-UA"/>
        </w:rPr>
        <w:t xml:space="preserve">фруктів </w:t>
      </w:r>
      <w:r w:rsidRPr="009B6EAD">
        <w:rPr>
          <w:rFonts w:ascii="Times New Roman" w:hAnsi="Times New Roman" w:cs="Times New Roman"/>
          <w:sz w:val="28"/>
          <w:szCs w:val="28"/>
          <w:lang w:val="uk-UA"/>
        </w:rPr>
        <w:t>ви бачили?</w:t>
      </w:r>
    </w:p>
    <w:p w14:paraId="21F9919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Обговорюємо всі питання, якщо дитиною мовчить, просимо його розповісти про свій улюблений фрукт, уявити смак.</w:t>
      </w:r>
    </w:p>
    <w:p w14:paraId="7E5244F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Заєць іде в ліс, усі прощаються з ним</w:t>
      </w:r>
      <w:r w:rsidR="00BE1BDD">
        <w:rPr>
          <w:rFonts w:ascii="Times New Roman" w:hAnsi="Times New Roman" w:cs="Times New Roman"/>
          <w:sz w:val="28"/>
          <w:szCs w:val="28"/>
          <w:lang w:val="uk-UA"/>
        </w:rPr>
        <w:t>.</w:t>
      </w:r>
    </w:p>
    <w:p w14:paraId="352C70AD" w14:textId="77777777" w:rsidR="009B6EAD" w:rsidRPr="009B6EAD" w:rsidRDefault="00BE1BDD" w:rsidP="009B6EAD">
      <w:pPr>
        <w:spacing w:after="0" w:line="360" w:lineRule="auto"/>
        <w:ind w:firstLine="709"/>
        <w:jc w:val="both"/>
        <w:rPr>
          <w:rFonts w:ascii="Times New Roman" w:hAnsi="Times New Roman" w:cs="Times New Roman"/>
          <w:sz w:val="28"/>
          <w:szCs w:val="28"/>
          <w:lang w:val="uk-UA"/>
        </w:rPr>
      </w:pPr>
      <w:r w:rsidRPr="00BE1BDD">
        <w:rPr>
          <w:rFonts w:ascii="Times New Roman" w:hAnsi="Times New Roman" w:cs="Times New Roman"/>
          <w:sz w:val="28"/>
          <w:szCs w:val="28"/>
          <w:lang w:val="uk-UA"/>
        </w:rPr>
        <w:lastRenderedPageBreak/>
        <w:t xml:space="preserve">Учитель </w:t>
      </w:r>
      <w:r w:rsidR="009B6EAD" w:rsidRPr="009B6EAD">
        <w:rPr>
          <w:rFonts w:ascii="Times New Roman" w:hAnsi="Times New Roman" w:cs="Times New Roman"/>
          <w:sz w:val="28"/>
          <w:szCs w:val="28"/>
          <w:lang w:val="uk-UA"/>
        </w:rPr>
        <w:t xml:space="preserve">каже, що тепер продовжуємо нашу прогулянку територією </w:t>
      </w:r>
      <w:r>
        <w:rPr>
          <w:rFonts w:ascii="Times New Roman" w:hAnsi="Times New Roman" w:cs="Times New Roman"/>
          <w:sz w:val="28"/>
          <w:szCs w:val="28"/>
          <w:lang w:val="uk-UA"/>
        </w:rPr>
        <w:t xml:space="preserve">пришкільної </w:t>
      </w:r>
      <w:r w:rsidR="009B6EAD" w:rsidRPr="009B6EAD">
        <w:rPr>
          <w:rFonts w:ascii="Times New Roman" w:hAnsi="Times New Roman" w:cs="Times New Roman"/>
          <w:sz w:val="28"/>
          <w:szCs w:val="28"/>
          <w:lang w:val="uk-UA"/>
        </w:rPr>
        <w:t xml:space="preserve">ділянки </w:t>
      </w:r>
      <w:r w:rsidR="00A0172D">
        <w:rPr>
          <w:rFonts w:ascii="Times New Roman" w:hAnsi="Times New Roman" w:cs="Times New Roman"/>
          <w:sz w:val="28"/>
          <w:szCs w:val="28"/>
          <w:lang w:val="uk-UA"/>
        </w:rPr>
        <w:t>(Г</w:t>
      </w:r>
      <w:r w:rsidR="009B6EAD" w:rsidRPr="009B6EAD">
        <w:rPr>
          <w:rFonts w:ascii="Times New Roman" w:hAnsi="Times New Roman" w:cs="Times New Roman"/>
          <w:sz w:val="28"/>
          <w:szCs w:val="28"/>
          <w:lang w:val="uk-UA"/>
        </w:rPr>
        <w:t>ра допоможе дітям дізнатися більше про різні фрукти, розвинути командний дух та координацію рухів</w:t>
      </w:r>
      <w:r w:rsidR="00A0172D">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w:t>
      </w:r>
    </w:p>
    <w:p w14:paraId="04EB787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w:t>
      </w:r>
    </w:p>
    <w:p w14:paraId="587A0C81" w14:textId="77777777" w:rsidR="00A0172D" w:rsidRDefault="00A0172D"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заняття циклу.</w:t>
      </w:r>
    </w:p>
    <w:p w14:paraId="5D3E9A70" w14:textId="77777777" w:rsidR="004143DA" w:rsidRPr="004143DA" w:rsidRDefault="00A0172D" w:rsidP="004143DA">
      <w:pPr>
        <w:spacing w:after="0" w:line="360" w:lineRule="auto"/>
        <w:ind w:firstLine="709"/>
        <w:jc w:val="both"/>
        <w:rPr>
          <w:rFonts w:ascii="Times New Roman" w:hAnsi="Times New Roman" w:cs="Times New Roman"/>
          <w:b/>
          <w:sz w:val="28"/>
          <w:szCs w:val="28"/>
          <w:lang w:val="uk-UA"/>
        </w:rPr>
      </w:pPr>
      <w:r w:rsidRPr="00A0172D">
        <w:rPr>
          <w:rFonts w:ascii="Times New Roman" w:hAnsi="Times New Roman" w:cs="Times New Roman"/>
          <w:b/>
          <w:sz w:val="28"/>
          <w:szCs w:val="28"/>
          <w:lang w:val="uk-UA"/>
        </w:rPr>
        <w:t>Тема: «</w:t>
      </w:r>
      <w:r w:rsidR="009B6EAD" w:rsidRPr="00A0172D">
        <w:rPr>
          <w:rFonts w:ascii="Times New Roman" w:hAnsi="Times New Roman" w:cs="Times New Roman"/>
          <w:b/>
          <w:sz w:val="28"/>
          <w:szCs w:val="28"/>
          <w:lang w:val="uk-UA"/>
        </w:rPr>
        <w:t xml:space="preserve"> Фруктовий аукціон</w:t>
      </w:r>
      <w:r w:rsidRPr="00A0172D">
        <w:rPr>
          <w:rFonts w:ascii="Times New Roman" w:hAnsi="Times New Roman" w:cs="Times New Roman"/>
          <w:b/>
          <w:sz w:val="28"/>
          <w:szCs w:val="28"/>
          <w:lang w:val="uk-UA"/>
        </w:rPr>
        <w:t>»</w:t>
      </w:r>
      <w:r w:rsidR="004143DA" w:rsidRPr="004143DA">
        <w:rPr>
          <w:rFonts w:ascii="Times New Roman" w:hAnsi="Times New Roman" w:cs="Times New Roman"/>
          <w:b/>
          <w:sz w:val="28"/>
          <w:szCs w:val="28"/>
          <w:lang w:val="uk-UA"/>
        </w:rPr>
        <w:t xml:space="preserve"> (розроблено для 1 класу) </w:t>
      </w:r>
    </w:p>
    <w:p w14:paraId="45B791E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Це єдине заняття з усього циклу, яке відбувається в групі, щоб ді</w:t>
      </w:r>
      <w:r w:rsidR="00A0172D">
        <w:rPr>
          <w:rFonts w:ascii="Times New Roman" w:hAnsi="Times New Roman" w:cs="Times New Roman"/>
          <w:sz w:val="28"/>
          <w:szCs w:val="28"/>
          <w:lang w:val="uk-UA"/>
        </w:rPr>
        <w:t>ти в спокійній обстановці зістав</w:t>
      </w:r>
      <w:r w:rsidRPr="009B6EAD">
        <w:rPr>
          <w:rFonts w:ascii="Times New Roman" w:hAnsi="Times New Roman" w:cs="Times New Roman"/>
          <w:sz w:val="28"/>
          <w:szCs w:val="28"/>
          <w:lang w:val="uk-UA"/>
        </w:rPr>
        <w:t xml:space="preserve">или матеріал, згадали все, що вивчали раніше. Тільки у групі можна їсти, адже діти </w:t>
      </w:r>
      <w:r w:rsidR="00A0172D">
        <w:rPr>
          <w:rFonts w:ascii="Times New Roman" w:hAnsi="Times New Roman" w:cs="Times New Roman"/>
          <w:sz w:val="28"/>
          <w:szCs w:val="28"/>
          <w:lang w:val="uk-UA"/>
        </w:rPr>
        <w:t>під наглядом вчителя</w:t>
      </w:r>
      <w:r w:rsidRPr="009B6EAD">
        <w:rPr>
          <w:rFonts w:ascii="Times New Roman" w:hAnsi="Times New Roman" w:cs="Times New Roman"/>
          <w:sz w:val="28"/>
          <w:szCs w:val="28"/>
          <w:lang w:val="uk-UA"/>
        </w:rPr>
        <w:t xml:space="preserve"> ретельно миють та обробляють руки</w:t>
      </w:r>
    </w:p>
    <w:p w14:paraId="2E65353E" w14:textId="77777777" w:rsidR="009B6EAD" w:rsidRPr="009B6EAD" w:rsidRDefault="00A0172D"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9B6EAD" w:rsidRPr="009B6EAD">
        <w:rPr>
          <w:rFonts w:ascii="Times New Roman" w:hAnsi="Times New Roman" w:cs="Times New Roman"/>
          <w:sz w:val="28"/>
          <w:szCs w:val="28"/>
          <w:lang w:val="uk-UA"/>
        </w:rPr>
        <w:t xml:space="preserve"> </w:t>
      </w:r>
    </w:p>
    <w:p w14:paraId="7BB85BB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Вихователь вітає дітей, нагадує, що ми були на екскурсії. Запитує дітей, що запам'яталося найбільше. Обговорюємо.</w:t>
      </w:r>
    </w:p>
    <w:p w14:paraId="6AA2A32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Після цього вихователь нагадує про те, щоб час робити руханку, щоб привiтатися із сонцем таналаштуватися на подальше заняття.</w:t>
      </w:r>
    </w:p>
    <w:p w14:paraId="7C59701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Назва: “Фруктова фізхвилинка”</w:t>
      </w:r>
    </w:p>
    <w:p w14:paraId="0E2D542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1. “Яблуко”: Підніміть руки вгору і зробіть велике коло, ніби ви обіймаєте велике яблуко. Потім опустіть руки, наче кладете яблуко в кошик.</w:t>
      </w:r>
    </w:p>
    <w:p w14:paraId="7C015DE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2. “Вишня”: Уявіть, що ви - вишневе дерево. Потягніться вгору, ніби ви ростете, а потім покачайтеся з боку в бік, наче на гілках вишні висять плоди.</w:t>
      </w:r>
    </w:p>
    <w:p w14:paraId="5B7CB15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3. “Абрикос”: Зробіть кругові рухи руками, ніби ви поліруєте абрикос. Потім притопніть ногою, наче зриваєте абрикос з гілки.</w:t>
      </w:r>
    </w:p>
    <w:p w14:paraId="59AD81E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4. “Слива”: Підніміть руки вгору, потім повільно опустіть їх вниз, наче ви - дощ, який поливає сливу.</w:t>
      </w:r>
    </w:p>
    <w:p w14:paraId="705E109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5. “Груша”: Поставте ноги разом, руки на боки. Нахиліться вліво і вправо, наче ви велика груша.</w:t>
      </w:r>
    </w:p>
    <w:p w14:paraId="63AFC3E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Повторюємо 2-3 рази вправи. Ця фізхвилинка допоможе дітям розім’ятися і весело провести час, а також нагадає їм про різні фрукти.</w:t>
      </w:r>
    </w:p>
    <w:p w14:paraId="68FC4F2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Основна частина</w:t>
      </w:r>
    </w:p>
    <w:p w14:paraId="3275BF99" w14:textId="77777777" w:rsidR="00A0172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1 завдання «Загадки» </w:t>
      </w:r>
    </w:p>
    <w:p w14:paraId="6A44130B" w14:textId="77777777" w:rsidR="009B6EAD" w:rsidRPr="009B6EAD" w:rsidRDefault="00A0172D" w:rsidP="009B6EAD">
      <w:pPr>
        <w:spacing w:after="0" w:line="360" w:lineRule="auto"/>
        <w:ind w:firstLine="709"/>
        <w:jc w:val="both"/>
        <w:rPr>
          <w:rFonts w:ascii="Times New Roman" w:hAnsi="Times New Roman" w:cs="Times New Roman"/>
          <w:sz w:val="28"/>
          <w:szCs w:val="28"/>
          <w:lang w:val="uk-UA"/>
        </w:rPr>
      </w:pPr>
      <w:r w:rsidRPr="00A0172D">
        <w:rPr>
          <w:rFonts w:ascii="Times New Roman" w:hAnsi="Times New Roman" w:cs="Times New Roman"/>
          <w:sz w:val="28"/>
          <w:szCs w:val="28"/>
          <w:lang w:val="uk-UA"/>
        </w:rPr>
        <w:lastRenderedPageBreak/>
        <w:t>Учитель</w:t>
      </w:r>
      <w:r w:rsidR="009B6EAD" w:rsidRPr="009B6EAD">
        <w:rPr>
          <w:rFonts w:ascii="Times New Roman" w:hAnsi="Times New Roman" w:cs="Times New Roman"/>
          <w:sz w:val="28"/>
          <w:szCs w:val="28"/>
          <w:lang w:val="uk-UA"/>
        </w:rPr>
        <w:t xml:space="preserve"> кладе на стіл усі фрукти</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про які говорили раніше і каже, що настав час загадок. Це завдання для всієї групи, які діти відповідають разом, обговорюють. Якщо думки не сходяться вихователь допомагає і ставить навідні питання</w:t>
      </w:r>
      <w:r>
        <w:rPr>
          <w:rFonts w:ascii="Times New Roman" w:hAnsi="Times New Roman" w:cs="Times New Roman"/>
          <w:sz w:val="28"/>
          <w:szCs w:val="28"/>
          <w:lang w:val="uk-UA"/>
        </w:rPr>
        <w:t>.</w:t>
      </w:r>
    </w:p>
    <w:p w14:paraId="509B6B4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Загадки</w:t>
      </w:r>
    </w:p>
    <w:p w14:paraId="756E89C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А тепер настав час загадок. Ви любите загадки?</w:t>
      </w:r>
    </w:p>
    <w:p w14:paraId="2CA8B07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Загадка 1:</w:t>
      </w:r>
    </w:p>
    <w:p w14:paraId="5E85E9B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Кругле, рум'яне, </w:t>
      </w:r>
    </w:p>
    <w:p w14:paraId="5265002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Я росту на гілці. </w:t>
      </w:r>
    </w:p>
    <w:p w14:paraId="07C4BC9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Люблять мене дорослі </w:t>
      </w:r>
    </w:p>
    <w:p w14:paraId="21843C4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 маленькі діти.</w:t>
      </w:r>
    </w:p>
    <w:p w14:paraId="6908816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Відповідь: Яблуко</w:t>
      </w:r>
    </w:p>
    <w:p w14:paraId="0659F71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Загадка 2:</w:t>
      </w:r>
    </w:p>
    <w:p w14:paraId="4468BB3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Жовтий, соковитий, солодкий, </w:t>
      </w:r>
    </w:p>
    <w:p w14:paraId="00E31DF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Я росту на дереві. </w:t>
      </w:r>
    </w:p>
    <w:p w14:paraId="2401B00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У компот і варення</w:t>
      </w:r>
    </w:p>
    <w:p w14:paraId="6FC9C1F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Потраплю я до літа.</w:t>
      </w:r>
    </w:p>
    <w:p w14:paraId="2A2347D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Відповідь: Абрикос</w:t>
      </w:r>
    </w:p>
    <w:p w14:paraId="26888F6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Загадка 3:</w:t>
      </w:r>
    </w:p>
    <w:p w14:paraId="5FF30D8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Синій, фіолетовий, </w:t>
      </w:r>
    </w:p>
    <w:p w14:paraId="0A5AF87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З кісточкою всередині. </w:t>
      </w:r>
    </w:p>
    <w:p w14:paraId="5EF9DF5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Кисло-солодкий я на смак, </w:t>
      </w:r>
    </w:p>
    <w:p w14:paraId="32F8FF3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 корисний дуже.</w:t>
      </w:r>
    </w:p>
    <w:p w14:paraId="1563C43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Відповідь: Слива</w:t>
      </w:r>
    </w:p>
    <w:p w14:paraId="2F6A2BC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Загадка 4:</w:t>
      </w:r>
    </w:p>
    <w:p w14:paraId="171EFA1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Зелений, овальний, </w:t>
      </w:r>
    </w:p>
    <w:p w14:paraId="1A6D1B0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З пухнастою шкіркою. </w:t>
      </w:r>
    </w:p>
    <w:p w14:paraId="66B37B4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У компот і салат </w:t>
      </w:r>
    </w:p>
    <w:p w14:paraId="0E8CCCB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Потраплю я до ранку.</w:t>
      </w:r>
    </w:p>
    <w:p w14:paraId="4A96BA0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Відповідь: Груша</w:t>
      </w:r>
    </w:p>
    <w:p w14:paraId="136CBE06" w14:textId="77777777" w:rsidR="00A0172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lastRenderedPageBreak/>
        <w:t xml:space="preserve"> </w:t>
      </w:r>
      <w:r w:rsidRPr="009B6EAD">
        <w:rPr>
          <w:rFonts w:ascii="Times New Roman" w:hAnsi="Times New Roman" w:cs="Times New Roman"/>
          <w:i/>
          <w:sz w:val="28"/>
          <w:szCs w:val="28"/>
          <w:lang w:val="uk-UA"/>
        </w:rPr>
        <w:t>2 завдання «Розповідь: Фруктовий аукціон »</w:t>
      </w:r>
      <w:r w:rsidRPr="009B6EAD">
        <w:rPr>
          <w:rFonts w:ascii="Times New Roman" w:hAnsi="Times New Roman" w:cs="Times New Roman"/>
          <w:sz w:val="28"/>
          <w:szCs w:val="28"/>
          <w:lang w:val="uk-UA"/>
        </w:rPr>
        <w:t xml:space="preserve"> </w:t>
      </w:r>
    </w:p>
    <w:p w14:paraId="4DC2A73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На столі буде 5 видів фруктів. Кожен по черзі підходить і вибирає будь-який фрукт, що сподобався, і розповідає про нього. Діти повинні придумати якнайбільше слів, що описують кожен фрукт.</w:t>
      </w:r>
    </w:p>
    <w:p w14:paraId="3F9614A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Якщо дитина не знає, що сказати </w:t>
      </w:r>
      <w:r w:rsidR="00A0172D">
        <w:rPr>
          <w:rFonts w:ascii="Times New Roman" w:hAnsi="Times New Roman" w:cs="Times New Roman"/>
          <w:sz w:val="28"/>
          <w:szCs w:val="28"/>
          <w:lang w:val="uk-UA"/>
        </w:rPr>
        <w:t>учитель</w:t>
      </w:r>
      <w:r w:rsidRPr="009B6EAD">
        <w:rPr>
          <w:rFonts w:ascii="Times New Roman" w:hAnsi="Times New Roman" w:cs="Times New Roman"/>
          <w:sz w:val="28"/>
          <w:szCs w:val="28"/>
          <w:lang w:val="uk-UA"/>
        </w:rPr>
        <w:t xml:space="preserve"> стави</w:t>
      </w:r>
      <w:r w:rsidR="00A0172D">
        <w:rPr>
          <w:rFonts w:ascii="Times New Roman" w:hAnsi="Times New Roman" w:cs="Times New Roman"/>
          <w:sz w:val="28"/>
          <w:szCs w:val="28"/>
          <w:lang w:val="uk-UA"/>
        </w:rPr>
        <w:t>ть</w:t>
      </w:r>
      <w:r w:rsidRPr="009B6EAD">
        <w:rPr>
          <w:rFonts w:ascii="Times New Roman" w:hAnsi="Times New Roman" w:cs="Times New Roman"/>
          <w:sz w:val="28"/>
          <w:szCs w:val="28"/>
          <w:lang w:val="uk-UA"/>
        </w:rPr>
        <w:t xml:space="preserve"> питання</w:t>
      </w:r>
      <w:r w:rsidR="00A0172D">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w:t>
      </w:r>
    </w:p>
    <w:p w14:paraId="7BA2B6B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"Якої форми фрукт"</w:t>
      </w:r>
    </w:p>
    <w:p w14:paraId="2C493E5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"Якого кольору" </w:t>
      </w:r>
    </w:p>
    <w:p w14:paraId="10EA373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"Що можна приготувати з нього" </w:t>
      </w:r>
    </w:p>
    <w:p w14:paraId="045468F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"Як називають дерево</w:t>
      </w:r>
      <w:r w:rsidR="00A0172D">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на якому росте"</w:t>
      </w:r>
    </w:p>
    <w:p w14:paraId="354B592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«Який на смак»</w:t>
      </w:r>
    </w:p>
    <w:p w14:paraId="26A7A7A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Вихователь пропонує всім дітям по черзі пробувати той самий фрукт і запитує враження. Комусь кисле яблуко, комусь солодке          </w:t>
      </w:r>
    </w:p>
    <w:p w14:paraId="08D66E09" w14:textId="77777777" w:rsidR="00A0172D" w:rsidRDefault="009B6EAD" w:rsidP="00A0172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Підсумок</w:t>
      </w:r>
      <w:r w:rsidR="00A0172D">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w:t>
      </w:r>
      <w:r w:rsidR="00A0172D" w:rsidRPr="00A0172D">
        <w:rPr>
          <w:rFonts w:ascii="Times New Roman" w:hAnsi="Times New Roman" w:cs="Times New Roman"/>
          <w:sz w:val="28"/>
          <w:szCs w:val="28"/>
          <w:lang w:val="uk-UA"/>
        </w:rPr>
        <w:t>Учитель</w:t>
      </w:r>
      <w:r w:rsidRPr="009B6EAD">
        <w:rPr>
          <w:rFonts w:ascii="Times New Roman" w:hAnsi="Times New Roman" w:cs="Times New Roman"/>
          <w:sz w:val="28"/>
          <w:szCs w:val="28"/>
          <w:lang w:val="uk-UA"/>
        </w:rPr>
        <w:t xml:space="preserve"> підбиває підсумок: ось ми й побували у нашому фруктовому саду. Вам сподобалась подорож?</w:t>
      </w:r>
      <w:r w:rsidR="00A0172D">
        <w:rPr>
          <w:rFonts w:ascii="Times New Roman" w:hAnsi="Times New Roman" w:cs="Times New Roman"/>
          <w:sz w:val="28"/>
          <w:szCs w:val="28"/>
          <w:lang w:val="uk-UA"/>
        </w:rPr>
        <w:t xml:space="preserve"> </w:t>
      </w:r>
      <w:r w:rsidRPr="009B6EAD">
        <w:rPr>
          <w:rFonts w:ascii="Times New Roman" w:hAnsi="Times New Roman" w:cs="Times New Roman"/>
          <w:sz w:val="28"/>
          <w:szCs w:val="28"/>
          <w:lang w:val="uk-UA"/>
        </w:rPr>
        <w:t xml:space="preserve"> А що саме вам сподобалося</w:t>
      </w:r>
      <w:r w:rsidR="00A0172D">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Що ми там бачили ? З ким із мешканців саду ми позазнайомилися (сонечко жучок, метелик)</w:t>
      </w:r>
      <w:r w:rsidR="00A0172D">
        <w:rPr>
          <w:rFonts w:ascii="Times New Roman" w:hAnsi="Times New Roman" w:cs="Times New Roman"/>
          <w:sz w:val="28"/>
          <w:szCs w:val="28"/>
          <w:lang w:val="uk-UA"/>
        </w:rPr>
        <w:t xml:space="preserve">. </w:t>
      </w:r>
      <w:r w:rsidRPr="009B6EAD">
        <w:rPr>
          <w:rFonts w:ascii="Times New Roman" w:hAnsi="Times New Roman" w:cs="Times New Roman"/>
          <w:sz w:val="28"/>
          <w:szCs w:val="28"/>
          <w:lang w:val="uk-UA"/>
        </w:rPr>
        <w:t xml:space="preserve"> Що ми дізналися нове (які фрукти ростуть у саду, якої форми листя, відчули</w:t>
      </w:r>
      <w:r>
        <w:rPr>
          <w:rFonts w:ascii="Times New Roman" w:hAnsi="Times New Roman" w:cs="Times New Roman"/>
          <w:sz w:val="28"/>
          <w:szCs w:val="28"/>
          <w:lang w:val="uk-UA"/>
        </w:rPr>
        <w:t xml:space="preserve"> </w:t>
      </w:r>
      <w:r w:rsidRPr="009B6EAD">
        <w:rPr>
          <w:rFonts w:ascii="Times New Roman" w:hAnsi="Times New Roman" w:cs="Times New Roman"/>
          <w:sz w:val="28"/>
          <w:szCs w:val="28"/>
          <w:lang w:val="uk-UA"/>
        </w:rPr>
        <w:t>запах і почули сад)</w:t>
      </w:r>
      <w:r w:rsidR="00A0172D" w:rsidRPr="00A0172D">
        <w:rPr>
          <w:rFonts w:ascii="Times New Roman" w:hAnsi="Times New Roman" w:cs="Times New Roman"/>
          <w:sz w:val="28"/>
          <w:szCs w:val="28"/>
          <w:lang w:val="uk-UA"/>
        </w:rPr>
        <w:t xml:space="preserve"> </w:t>
      </w:r>
    </w:p>
    <w:p w14:paraId="2547F8A2" w14:textId="77777777" w:rsidR="00A0172D" w:rsidRPr="009B6EAD" w:rsidRDefault="00A0172D" w:rsidP="00A0172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Пам'ятайте, що фрукти – це дуже корисні продукти, які потрібно обов'язково їсти щодня!</w:t>
      </w:r>
    </w:p>
    <w:p w14:paraId="551A1C84" w14:textId="77777777" w:rsidR="009B6EAD" w:rsidRPr="009B6EAD" w:rsidRDefault="00A0172D" w:rsidP="009B6EAD">
      <w:pPr>
        <w:spacing w:after="0" w:line="360" w:lineRule="auto"/>
        <w:ind w:firstLine="709"/>
        <w:jc w:val="both"/>
        <w:rPr>
          <w:rFonts w:ascii="Times New Roman" w:hAnsi="Times New Roman" w:cs="Times New Roman"/>
          <w:sz w:val="28"/>
          <w:szCs w:val="28"/>
          <w:lang w:val="uk-UA"/>
        </w:rPr>
      </w:pPr>
      <w:r w:rsidRPr="00A0172D">
        <w:rPr>
          <w:rFonts w:ascii="Times New Roman" w:hAnsi="Times New Roman" w:cs="Times New Roman"/>
          <w:sz w:val="28"/>
          <w:szCs w:val="28"/>
          <w:lang w:val="uk-UA"/>
        </w:rPr>
        <w:t>Учитель</w:t>
      </w:r>
      <w:r w:rsidR="009B6EAD" w:rsidRPr="009B6EAD">
        <w:rPr>
          <w:rFonts w:ascii="Times New Roman" w:hAnsi="Times New Roman" w:cs="Times New Roman"/>
          <w:sz w:val="28"/>
          <w:szCs w:val="28"/>
          <w:lang w:val="uk-UA"/>
        </w:rPr>
        <w:t xml:space="preserve"> для закріплення теми просить намалювати улюблений фрукт, щоб повісити на стіну з малюнками</w:t>
      </w:r>
      <w:r w:rsidR="009B6EAD">
        <w:rPr>
          <w:rFonts w:ascii="Times New Roman" w:hAnsi="Times New Roman" w:cs="Times New Roman"/>
          <w:sz w:val="28"/>
          <w:szCs w:val="28"/>
          <w:lang w:val="uk-UA"/>
        </w:rPr>
        <w:t>.</w:t>
      </w:r>
    </w:p>
    <w:p w14:paraId="65C4E099" w14:textId="77777777" w:rsid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Дякую вам за активну участь!</w:t>
      </w:r>
    </w:p>
    <w:p w14:paraId="4CE935F5" w14:textId="77777777" w:rsidR="00F90FDE" w:rsidRDefault="00F90FDE" w:rsidP="009B6EAD">
      <w:pPr>
        <w:spacing w:after="0" w:line="360" w:lineRule="auto"/>
        <w:ind w:firstLine="709"/>
        <w:jc w:val="both"/>
        <w:rPr>
          <w:rFonts w:ascii="Times New Roman" w:hAnsi="Times New Roman" w:cs="Times New Roman"/>
          <w:sz w:val="28"/>
          <w:szCs w:val="28"/>
          <w:lang w:val="uk-UA"/>
        </w:rPr>
      </w:pPr>
    </w:p>
    <w:p w14:paraId="29C7D2D2" w14:textId="77777777" w:rsidR="004143DA" w:rsidRPr="004143DA" w:rsidRDefault="00F90FDE" w:rsidP="004143DA">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Екскурсія</w:t>
      </w:r>
      <w:r w:rsidR="00D84015" w:rsidRPr="00D84015">
        <w:rPr>
          <w:rFonts w:ascii="Times New Roman" w:hAnsi="Times New Roman" w:cs="Times New Roman"/>
          <w:b/>
          <w:bCs/>
          <w:sz w:val="28"/>
          <w:szCs w:val="28"/>
          <w:lang w:val="uk-UA"/>
        </w:rPr>
        <w:t xml:space="preserve"> « Подорож до осіннього лісу» </w:t>
      </w:r>
      <w:r w:rsidR="004143DA" w:rsidRPr="004143DA">
        <w:rPr>
          <w:rFonts w:ascii="Times New Roman" w:hAnsi="Times New Roman" w:cs="Times New Roman"/>
          <w:b/>
          <w:bCs/>
          <w:sz w:val="28"/>
          <w:szCs w:val="28"/>
          <w:lang w:val="uk-UA"/>
        </w:rPr>
        <w:t xml:space="preserve">(розроблено для 1 класу) </w:t>
      </w:r>
    </w:p>
    <w:p w14:paraId="71EF7B75" w14:textId="77777777" w:rsidR="00D84015" w:rsidRPr="00D84015" w:rsidRDefault="004143DA" w:rsidP="00D84015">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(учитель проводить екскурсію з батьками учнів)</w:t>
      </w:r>
    </w:p>
    <w:p w14:paraId="0B60280D" w14:textId="77777777" w:rsidR="00D84015" w:rsidRPr="00D84015" w:rsidRDefault="00D84015" w:rsidP="00D84015">
      <w:pPr>
        <w:spacing w:after="0" w:line="360" w:lineRule="auto"/>
        <w:ind w:firstLine="709"/>
        <w:jc w:val="both"/>
        <w:rPr>
          <w:rFonts w:ascii="Times New Roman" w:hAnsi="Times New Roman" w:cs="Times New Roman"/>
          <w:sz w:val="28"/>
          <w:szCs w:val="28"/>
          <w:lang w:val="uk-UA"/>
        </w:rPr>
      </w:pPr>
      <w:r w:rsidRPr="00D84015">
        <w:rPr>
          <w:rFonts w:ascii="Times New Roman" w:hAnsi="Times New Roman" w:cs="Times New Roman"/>
          <w:b/>
          <w:bCs/>
          <w:sz w:val="28"/>
          <w:szCs w:val="28"/>
          <w:lang w:val="uk-UA"/>
        </w:rPr>
        <w:t>Мета</w:t>
      </w:r>
      <w:r w:rsidRPr="00D84015">
        <w:rPr>
          <w:rFonts w:ascii="Times New Roman" w:hAnsi="Times New Roman" w:cs="Times New Roman"/>
          <w:sz w:val="28"/>
          <w:szCs w:val="28"/>
          <w:lang w:val="uk-UA"/>
        </w:rPr>
        <w:t xml:space="preserve">: Формувати уявлення про живу природу. Збагачувати знання дітей про рослини і тварини місцевості. Розширити знання дітей про назви диких тварин, спосіб життя, де живуть. Закріпити правила поведінки у лісі. Розвивати увагу, памʼять, мислення. Виховувати бажання, дбайливо ставитися до природи, та спостерігати за нею. </w:t>
      </w:r>
      <w:r w:rsidR="00535442" w:rsidRPr="00D84015">
        <w:rPr>
          <w:rFonts w:ascii="Times New Roman" w:hAnsi="Times New Roman" w:cs="Times New Roman"/>
          <w:sz w:val="28"/>
          <w:szCs w:val="28"/>
          <w:lang w:val="uk-UA"/>
        </w:rPr>
        <w:t xml:space="preserve">Навчити дітей  з змалечку </w:t>
      </w:r>
      <w:r w:rsidR="00535442" w:rsidRPr="00D84015">
        <w:rPr>
          <w:rFonts w:ascii="Times New Roman" w:hAnsi="Times New Roman" w:cs="Times New Roman"/>
          <w:sz w:val="28"/>
          <w:szCs w:val="28"/>
          <w:lang w:val="uk-UA"/>
        </w:rPr>
        <w:lastRenderedPageBreak/>
        <w:t>цінувати та берегти природу, ставитися до неї дбайливо. Збагачувати знання про рослини і тварини місцевості .</w:t>
      </w:r>
    </w:p>
    <w:p w14:paraId="02ED279C" w14:textId="77777777" w:rsidR="00D84015" w:rsidRPr="00D84015" w:rsidRDefault="00D84015" w:rsidP="00D84015">
      <w:pPr>
        <w:spacing w:after="0" w:line="360" w:lineRule="auto"/>
        <w:ind w:firstLine="709"/>
        <w:jc w:val="both"/>
        <w:rPr>
          <w:rFonts w:ascii="Times New Roman" w:hAnsi="Times New Roman" w:cs="Times New Roman"/>
          <w:sz w:val="28"/>
          <w:szCs w:val="28"/>
          <w:lang w:val="uk-UA"/>
        </w:rPr>
      </w:pPr>
      <w:r w:rsidRPr="00D84015">
        <w:rPr>
          <w:rFonts w:ascii="Times New Roman" w:hAnsi="Times New Roman" w:cs="Times New Roman"/>
          <w:b/>
          <w:bCs/>
          <w:sz w:val="28"/>
          <w:szCs w:val="28"/>
          <w:lang w:val="uk-UA"/>
        </w:rPr>
        <w:t>Обладнання</w:t>
      </w:r>
      <w:r w:rsidRPr="00D84015">
        <w:rPr>
          <w:rFonts w:ascii="Times New Roman" w:hAnsi="Times New Roman" w:cs="Times New Roman"/>
          <w:sz w:val="28"/>
          <w:szCs w:val="28"/>
          <w:lang w:val="uk-UA"/>
        </w:rPr>
        <w:t xml:space="preserve"> : Іграшки диких тварин, різні листочки з дерев, грибочки, пташки.                </w:t>
      </w:r>
    </w:p>
    <w:p w14:paraId="5F153794" w14:textId="77777777" w:rsidR="00D84015" w:rsidRPr="00D84015" w:rsidRDefault="00D84015" w:rsidP="00D84015">
      <w:pPr>
        <w:spacing w:after="0" w:line="360" w:lineRule="auto"/>
        <w:ind w:firstLine="709"/>
        <w:jc w:val="both"/>
        <w:rPr>
          <w:rFonts w:ascii="Times New Roman" w:hAnsi="Times New Roman" w:cs="Times New Roman"/>
          <w:sz w:val="28"/>
          <w:szCs w:val="28"/>
          <w:lang w:val="uk-UA"/>
        </w:rPr>
      </w:pPr>
      <w:r w:rsidRPr="00D84015">
        <w:rPr>
          <w:rFonts w:ascii="Times New Roman" w:hAnsi="Times New Roman" w:cs="Times New Roman"/>
          <w:b/>
          <w:bCs/>
          <w:sz w:val="28"/>
          <w:szCs w:val="28"/>
          <w:lang w:val="uk-UA"/>
        </w:rPr>
        <w:t xml:space="preserve">Хід заняття </w:t>
      </w:r>
      <w:r w:rsidRPr="00D84015">
        <w:rPr>
          <w:rFonts w:ascii="Times New Roman" w:hAnsi="Times New Roman" w:cs="Times New Roman"/>
          <w:sz w:val="28"/>
          <w:szCs w:val="28"/>
          <w:lang w:val="uk-UA"/>
        </w:rPr>
        <w:t xml:space="preserve">: Всі веселі та здорові? До заняття всі готові ? </w:t>
      </w:r>
    </w:p>
    <w:p w14:paraId="4C02138A" w14:textId="77777777" w:rsidR="00D84015" w:rsidRPr="00D84015" w:rsidRDefault="00D84015" w:rsidP="00D84015">
      <w:pPr>
        <w:spacing w:after="0" w:line="360" w:lineRule="auto"/>
        <w:ind w:firstLine="709"/>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 xml:space="preserve">Сьогодні ми з вами та вашими батьками вирушаємо до осіннього лісу, помилуватися ним в цій порі . Але спочатку ми з вами пройдемо </w:t>
      </w:r>
      <w:r w:rsidRPr="00764C3A">
        <w:rPr>
          <w:rFonts w:ascii="Times New Roman" w:hAnsi="Times New Roman" w:cs="Times New Roman"/>
          <w:i/>
          <w:sz w:val="28"/>
          <w:szCs w:val="28"/>
          <w:lang w:val="uk-UA"/>
        </w:rPr>
        <w:t>інструктаж</w:t>
      </w:r>
      <w:r w:rsidRPr="00D84015">
        <w:rPr>
          <w:rFonts w:ascii="Times New Roman" w:hAnsi="Times New Roman" w:cs="Times New Roman"/>
          <w:sz w:val="28"/>
          <w:szCs w:val="28"/>
          <w:lang w:val="uk-UA"/>
        </w:rPr>
        <w:t xml:space="preserve">, щоб не сталося якоїсь біди. </w:t>
      </w:r>
    </w:p>
    <w:p w14:paraId="06B47FC2"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 xml:space="preserve">Тримайтеся всі разом, біля </w:t>
      </w:r>
      <w:r w:rsidR="00764C3A">
        <w:rPr>
          <w:rFonts w:ascii="Times New Roman" w:hAnsi="Times New Roman" w:cs="Times New Roman"/>
          <w:sz w:val="28"/>
          <w:szCs w:val="28"/>
          <w:lang w:val="uk-UA"/>
        </w:rPr>
        <w:t>вчителя</w:t>
      </w:r>
      <w:r w:rsidRPr="00D84015">
        <w:rPr>
          <w:rFonts w:ascii="Times New Roman" w:hAnsi="Times New Roman" w:cs="Times New Roman"/>
          <w:sz w:val="28"/>
          <w:szCs w:val="28"/>
          <w:lang w:val="uk-UA"/>
        </w:rPr>
        <w:t xml:space="preserve"> та батьків;</w:t>
      </w:r>
    </w:p>
    <w:p w14:paraId="5595FB29"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 xml:space="preserve">Слухайте  </w:t>
      </w:r>
      <w:r w:rsidR="00764C3A" w:rsidRPr="00764C3A">
        <w:rPr>
          <w:rFonts w:ascii="Times New Roman" w:hAnsi="Times New Roman" w:cs="Times New Roman"/>
          <w:sz w:val="28"/>
          <w:szCs w:val="28"/>
          <w:lang w:val="uk-UA"/>
        </w:rPr>
        <w:t>вчителя</w:t>
      </w:r>
      <w:r w:rsidRPr="00D84015">
        <w:rPr>
          <w:rFonts w:ascii="Times New Roman" w:hAnsi="Times New Roman" w:cs="Times New Roman"/>
          <w:sz w:val="28"/>
          <w:szCs w:val="28"/>
          <w:lang w:val="uk-UA"/>
        </w:rPr>
        <w:t>;</w:t>
      </w:r>
    </w:p>
    <w:p w14:paraId="75D12AE2"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Йти до лісу в колонці, по двоє;</w:t>
      </w:r>
    </w:p>
    <w:p w14:paraId="74671BE1"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Встановіть між собою сигнали, наприклад</w:t>
      </w:r>
      <w:r w:rsidR="00764C3A">
        <w:rPr>
          <w:rFonts w:ascii="Times New Roman" w:hAnsi="Times New Roman" w:cs="Times New Roman"/>
          <w:sz w:val="28"/>
          <w:szCs w:val="28"/>
          <w:lang w:val="uk-UA"/>
        </w:rPr>
        <w:t>,</w:t>
      </w:r>
      <w:r w:rsidRPr="00D84015">
        <w:rPr>
          <w:rFonts w:ascii="Times New Roman" w:hAnsi="Times New Roman" w:cs="Times New Roman"/>
          <w:sz w:val="28"/>
          <w:szCs w:val="28"/>
          <w:lang w:val="uk-UA"/>
        </w:rPr>
        <w:t xml:space="preserve"> свистки;</w:t>
      </w:r>
    </w:p>
    <w:p w14:paraId="32A589A4"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Батьки  йдуть поряд з дітьми;</w:t>
      </w:r>
    </w:p>
    <w:p w14:paraId="139E18A5"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Зберігайте тишу, не галасуйте;</w:t>
      </w:r>
    </w:p>
    <w:p w14:paraId="33243108"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Не варто йти до тієї частини лісу, де написано заборонено;</w:t>
      </w:r>
    </w:p>
    <w:p w14:paraId="0E79D780"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 xml:space="preserve">Не можна брати до рота, будь </w:t>
      </w:r>
      <w:r w:rsidR="00764C3A">
        <w:rPr>
          <w:rFonts w:ascii="Times New Roman" w:hAnsi="Times New Roman" w:cs="Times New Roman"/>
          <w:sz w:val="28"/>
          <w:szCs w:val="28"/>
          <w:lang w:val="uk-UA"/>
        </w:rPr>
        <w:t xml:space="preserve">- </w:t>
      </w:r>
      <w:r w:rsidRPr="00D84015">
        <w:rPr>
          <w:rFonts w:ascii="Times New Roman" w:hAnsi="Times New Roman" w:cs="Times New Roman"/>
          <w:sz w:val="28"/>
          <w:szCs w:val="28"/>
          <w:lang w:val="uk-UA"/>
        </w:rPr>
        <w:t>що в лісі;</w:t>
      </w:r>
    </w:p>
    <w:p w14:paraId="734D09EF"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Не смітити в лісі;</w:t>
      </w:r>
    </w:p>
    <w:p w14:paraId="6D831E1E"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Якщ</w:t>
      </w:r>
      <w:r w:rsidR="00764C3A">
        <w:rPr>
          <w:rFonts w:ascii="Times New Roman" w:hAnsi="Times New Roman" w:cs="Times New Roman"/>
          <w:sz w:val="28"/>
          <w:szCs w:val="28"/>
          <w:lang w:val="uk-UA"/>
        </w:rPr>
        <w:t>о побачили якусь нірку чи кубло</w:t>
      </w:r>
      <w:r w:rsidRPr="00D84015">
        <w:rPr>
          <w:rFonts w:ascii="Times New Roman" w:hAnsi="Times New Roman" w:cs="Times New Roman"/>
          <w:sz w:val="28"/>
          <w:szCs w:val="28"/>
          <w:lang w:val="uk-UA"/>
        </w:rPr>
        <w:t>,  не можна підходити;</w:t>
      </w:r>
    </w:p>
    <w:p w14:paraId="5A274E52"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Не беріть до рук пташині яйця;</w:t>
      </w:r>
    </w:p>
    <w:p w14:paraId="30F48F82"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Не руйнуйте пташиних гнізд;</w:t>
      </w:r>
    </w:p>
    <w:p w14:paraId="31324166"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Ставтесь до природи бережно та поважно;</w:t>
      </w:r>
    </w:p>
    <w:p w14:paraId="7003B15B" w14:textId="77777777" w:rsidR="00D84015" w:rsidRDefault="00764C3A" w:rsidP="00764C3A">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Учитель: </w:t>
      </w:r>
      <w:r w:rsidR="00D84015" w:rsidRPr="00D84015">
        <w:rPr>
          <w:rFonts w:ascii="Times New Roman" w:hAnsi="Times New Roman" w:cs="Times New Roman"/>
          <w:sz w:val="28"/>
          <w:szCs w:val="28"/>
        </w:rPr>
        <w:t xml:space="preserve">Діти, я рада всіх вас бачити. Коли я йшла до </w:t>
      </w:r>
      <w:r>
        <w:rPr>
          <w:rFonts w:ascii="Times New Roman" w:hAnsi="Times New Roman" w:cs="Times New Roman"/>
          <w:sz w:val="28"/>
          <w:szCs w:val="28"/>
          <w:lang w:val="uk-UA"/>
        </w:rPr>
        <w:t>школи</w:t>
      </w:r>
      <w:r w:rsidR="00D84015" w:rsidRPr="00D84015">
        <w:rPr>
          <w:rFonts w:ascii="Times New Roman" w:hAnsi="Times New Roman" w:cs="Times New Roman"/>
          <w:sz w:val="28"/>
          <w:szCs w:val="28"/>
        </w:rPr>
        <w:t xml:space="preserve">, </w:t>
      </w:r>
      <w:r>
        <w:rPr>
          <w:rFonts w:ascii="Times New Roman" w:hAnsi="Times New Roman" w:cs="Times New Roman"/>
          <w:sz w:val="28"/>
          <w:szCs w:val="28"/>
          <w:lang w:val="uk-UA"/>
        </w:rPr>
        <w:t xml:space="preserve">то </w:t>
      </w:r>
      <w:r w:rsidR="00D84015" w:rsidRPr="00D84015">
        <w:rPr>
          <w:rFonts w:ascii="Times New Roman" w:hAnsi="Times New Roman" w:cs="Times New Roman"/>
          <w:sz w:val="28"/>
          <w:szCs w:val="28"/>
        </w:rPr>
        <w:t xml:space="preserve">звернула увагу на </w:t>
      </w:r>
      <w:r w:rsidR="00D84015" w:rsidRPr="00D84015">
        <w:rPr>
          <w:rFonts w:ascii="Times New Roman" w:hAnsi="Times New Roman" w:cs="Times New Roman"/>
          <w:sz w:val="28"/>
          <w:szCs w:val="28"/>
          <w:lang w:val="uk-UA"/>
        </w:rPr>
        <w:t xml:space="preserve">ліс, який знаходиться </w:t>
      </w:r>
      <w:r>
        <w:rPr>
          <w:rFonts w:ascii="Times New Roman" w:hAnsi="Times New Roman" w:cs="Times New Roman"/>
          <w:sz w:val="28"/>
          <w:szCs w:val="28"/>
          <w:lang w:val="uk-UA"/>
        </w:rPr>
        <w:t>недалеко від школи</w:t>
      </w:r>
      <w:r w:rsidR="00D84015" w:rsidRPr="00D84015">
        <w:rPr>
          <w:rFonts w:ascii="Times New Roman" w:hAnsi="Times New Roman" w:cs="Times New Roman"/>
          <w:sz w:val="28"/>
          <w:szCs w:val="28"/>
          <w:lang w:val="uk-UA"/>
        </w:rPr>
        <w:t xml:space="preserve">, на </w:t>
      </w:r>
      <w:r w:rsidR="00D84015" w:rsidRPr="00D84015">
        <w:rPr>
          <w:rFonts w:ascii="Times New Roman" w:hAnsi="Times New Roman" w:cs="Times New Roman"/>
          <w:sz w:val="28"/>
          <w:szCs w:val="28"/>
        </w:rPr>
        <w:t>те, що дерева, не просто гойдаються від вітру. Вони ніби розмовляють один з одним. Тож я вам сьогодні пропоную</w:t>
      </w:r>
      <w:r w:rsidR="00D84015" w:rsidRPr="00D84015">
        <w:rPr>
          <w:rFonts w:ascii="Times New Roman" w:hAnsi="Times New Roman" w:cs="Times New Roman"/>
          <w:sz w:val="28"/>
          <w:szCs w:val="28"/>
          <w:lang w:val="uk-UA"/>
        </w:rPr>
        <w:t xml:space="preserve"> піти на екскурсію до лісу. </w:t>
      </w:r>
    </w:p>
    <w:p w14:paraId="58B7DEF4" w14:textId="77777777" w:rsidR="00764C3A" w:rsidRPr="00D84015" w:rsidRDefault="00764C3A" w:rsidP="00764C3A">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Основна частина. Екскурсія в лісі.</w:t>
      </w:r>
    </w:p>
    <w:p w14:paraId="20F109E3" w14:textId="77777777" w:rsidR="00764C3A" w:rsidRDefault="00764C3A" w:rsidP="00D84015">
      <w:pPr>
        <w:numPr>
          <w:ilvl w:val="0"/>
          <w:numId w:val="23"/>
        </w:numPr>
        <w:spacing w:after="0" w:line="360" w:lineRule="auto"/>
        <w:jc w:val="both"/>
        <w:rPr>
          <w:rFonts w:ascii="Times New Roman" w:hAnsi="Times New Roman" w:cs="Times New Roman"/>
          <w:sz w:val="28"/>
          <w:szCs w:val="28"/>
          <w:lang w:val="uk-UA"/>
        </w:rPr>
      </w:pPr>
      <w:r w:rsidRPr="00764C3A">
        <w:rPr>
          <w:rFonts w:ascii="Times New Roman" w:hAnsi="Times New Roman" w:cs="Times New Roman"/>
          <w:sz w:val="28"/>
          <w:szCs w:val="28"/>
          <w:lang w:val="uk-UA"/>
        </w:rPr>
        <w:t>Учитель:</w:t>
      </w:r>
      <w:r>
        <w:rPr>
          <w:rFonts w:ascii="Times New Roman" w:hAnsi="Times New Roman" w:cs="Times New Roman"/>
          <w:sz w:val="28"/>
          <w:szCs w:val="28"/>
          <w:lang w:val="uk-UA"/>
        </w:rPr>
        <w:t xml:space="preserve"> </w:t>
      </w:r>
      <w:r w:rsidR="00D84015" w:rsidRPr="00D84015">
        <w:rPr>
          <w:rFonts w:ascii="Times New Roman" w:hAnsi="Times New Roman" w:cs="Times New Roman"/>
          <w:sz w:val="28"/>
          <w:szCs w:val="28"/>
          <w:lang w:val="uk-UA"/>
        </w:rPr>
        <w:t>Ось ми й прийшли до лісу перш, як до нього зайти</w:t>
      </w:r>
      <w:r>
        <w:rPr>
          <w:rFonts w:ascii="Times New Roman" w:hAnsi="Times New Roman" w:cs="Times New Roman"/>
          <w:sz w:val="28"/>
          <w:szCs w:val="28"/>
          <w:lang w:val="uk-UA"/>
        </w:rPr>
        <w:t>,</w:t>
      </w:r>
      <w:r w:rsidR="00D84015" w:rsidRPr="00D84015">
        <w:rPr>
          <w:rFonts w:ascii="Times New Roman" w:hAnsi="Times New Roman" w:cs="Times New Roman"/>
          <w:sz w:val="28"/>
          <w:szCs w:val="28"/>
          <w:lang w:val="uk-UA"/>
        </w:rPr>
        <w:t xml:space="preserve"> давайте з ни</w:t>
      </w:r>
      <w:r>
        <w:rPr>
          <w:rFonts w:ascii="Times New Roman" w:hAnsi="Times New Roman" w:cs="Times New Roman"/>
          <w:sz w:val="28"/>
          <w:szCs w:val="28"/>
          <w:lang w:val="uk-UA"/>
        </w:rPr>
        <w:t>м привітаємось. Я почну, а ви продовжите</w:t>
      </w:r>
      <w:r w:rsidR="00D84015" w:rsidRPr="00D84015">
        <w:rPr>
          <w:rFonts w:ascii="Times New Roman" w:hAnsi="Times New Roman" w:cs="Times New Roman"/>
          <w:sz w:val="28"/>
          <w:szCs w:val="28"/>
          <w:lang w:val="uk-UA"/>
        </w:rPr>
        <w:t>.</w:t>
      </w:r>
    </w:p>
    <w:p w14:paraId="5A151BBC" w14:textId="77777777" w:rsidR="00D84015" w:rsidRPr="00D84015" w:rsidRDefault="00D84015" w:rsidP="00D84015">
      <w:pPr>
        <w:numPr>
          <w:ilvl w:val="0"/>
          <w:numId w:val="23"/>
        </w:numPr>
        <w:spacing w:after="0" w:line="360" w:lineRule="auto"/>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 xml:space="preserve"> Доброго дня</w:t>
      </w:r>
      <w:r w:rsidR="00764C3A">
        <w:rPr>
          <w:rFonts w:ascii="Times New Roman" w:hAnsi="Times New Roman" w:cs="Times New Roman"/>
          <w:sz w:val="28"/>
          <w:szCs w:val="28"/>
          <w:lang w:val="uk-UA"/>
        </w:rPr>
        <w:t>,</w:t>
      </w:r>
      <w:r w:rsidRPr="00D84015">
        <w:rPr>
          <w:rFonts w:ascii="Times New Roman" w:hAnsi="Times New Roman" w:cs="Times New Roman"/>
          <w:sz w:val="28"/>
          <w:szCs w:val="28"/>
          <w:lang w:val="uk-UA"/>
        </w:rPr>
        <w:t xml:space="preserve"> струнка берізка</w:t>
      </w:r>
      <w:r w:rsidR="00764C3A">
        <w:rPr>
          <w:rFonts w:ascii="Times New Roman" w:hAnsi="Times New Roman" w:cs="Times New Roman"/>
          <w:sz w:val="28"/>
          <w:szCs w:val="28"/>
          <w:lang w:val="uk-UA"/>
        </w:rPr>
        <w:t>, доброго дня клене…</w:t>
      </w:r>
      <w:r w:rsidRPr="00D84015">
        <w:rPr>
          <w:rFonts w:ascii="Times New Roman" w:hAnsi="Times New Roman" w:cs="Times New Roman"/>
          <w:sz w:val="28"/>
          <w:szCs w:val="28"/>
          <w:lang w:val="uk-UA"/>
        </w:rPr>
        <w:t xml:space="preserve"> ( діти продовжують вітатися) </w:t>
      </w:r>
    </w:p>
    <w:p w14:paraId="76D5E611" w14:textId="77777777" w:rsidR="00D84015" w:rsidRPr="00D84015" w:rsidRDefault="00764C3A" w:rsidP="00D84015">
      <w:pPr>
        <w:spacing w:after="0" w:line="360" w:lineRule="auto"/>
        <w:ind w:firstLine="709"/>
        <w:jc w:val="both"/>
        <w:rPr>
          <w:rFonts w:ascii="Times New Roman" w:hAnsi="Times New Roman" w:cs="Times New Roman"/>
          <w:sz w:val="28"/>
          <w:szCs w:val="28"/>
          <w:lang w:val="uk-UA"/>
        </w:rPr>
      </w:pPr>
      <w:r w:rsidRPr="00764C3A">
        <w:rPr>
          <w:rFonts w:ascii="Times New Roman" w:hAnsi="Times New Roman" w:cs="Times New Roman"/>
          <w:sz w:val="28"/>
          <w:szCs w:val="28"/>
          <w:lang w:val="uk-UA"/>
        </w:rPr>
        <w:lastRenderedPageBreak/>
        <w:t>Учитель:</w:t>
      </w:r>
      <w:r w:rsidR="00D84015" w:rsidRPr="00D84015">
        <w:rPr>
          <w:rFonts w:ascii="Times New Roman" w:hAnsi="Times New Roman" w:cs="Times New Roman"/>
          <w:sz w:val="28"/>
          <w:szCs w:val="28"/>
          <w:lang w:val="uk-UA"/>
        </w:rPr>
        <w:t>Діти погляньте</w:t>
      </w:r>
      <w:r>
        <w:rPr>
          <w:rFonts w:ascii="Times New Roman" w:hAnsi="Times New Roman" w:cs="Times New Roman"/>
          <w:sz w:val="28"/>
          <w:szCs w:val="28"/>
          <w:lang w:val="uk-UA"/>
        </w:rPr>
        <w:t>, скільки листочків вже опало</w:t>
      </w:r>
      <w:r w:rsidR="00D84015" w:rsidRPr="00D84015">
        <w:rPr>
          <w:rFonts w:ascii="Times New Roman" w:hAnsi="Times New Roman" w:cs="Times New Roman"/>
          <w:sz w:val="28"/>
          <w:szCs w:val="28"/>
          <w:lang w:val="uk-UA"/>
        </w:rPr>
        <w:t>, давайте відгадаймо загадку , тоді ви дізнаєтесь</w:t>
      </w:r>
      <w:r>
        <w:rPr>
          <w:rFonts w:ascii="Times New Roman" w:hAnsi="Times New Roman" w:cs="Times New Roman"/>
          <w:sz w:val="28"/>
          <w:szCs w:val="28"/>
          <w:lang w:val="uk-UA"/>
        </w:rPr>
        <w:t>, у</w:t>
      </w:r>
      <w:r w:rsidR="00D84015" w:rsidRPr="00D84015">
        <w:rPr>
          <w:rFonts w:ascii="Times New Roman" w:hAnsi="Times New Roman" w:cs="Times New Roman"/>
          <w:sz w:val="28"/>
          <w:szCs w:val="28"/>
          <w:lang w:val="uk-UA"/>
        </w:rPr>
        <w:t xml:space="preserve"> яку пору року нас запрошують. </w:t>
      </w:r>
    </w:p>
    <w:p w14:paraId="06E8142A" w14:textId="77777777" w:rsidR="00764C3A" w:rsidRDefault="00D84015" w:rsidP="00535442">
      <w:pPr>
        <w:spacing w:after="0" w:line="360" w:lineRule="auto"/>
        <w:ind w:firstLine="709"/>
        <w:rPr>
          <w:rFonts w:ascii="Times New Roman" w:hAnsi="Times New Roman" w:cs="Times New Roman"/>
          <w:sz w:val="28"/>
          <w:szCs w:val="28"/>
          <w:lang w:val="uk-UA"/>
        </w:rPr>
      </w:pPr>
      <w:r w:rsidRPr="00D84015">
        <w:rPr>
          <w:rFonts w:ascii="Times New Roman" w:hAnsi="Times New Roman" w:cs="Times New Roman"/>
          <w:sz w:val="28"/>
          <w:szCs w:val="28"/>
        </w:rPr>
        <w:t>Сонечко не хоче</w:t>
      </w:r>
    </w:p>
    <w:p w14:paraId="105A37A6" w14:textId="77777777" w:rsidR="00764C3A" w:rsidRDefault="00D84015" w:rsidP="00535442">
      <w:pPr>
        <w:spacing w:after="0" w:line="360" w:lineRule="auto"/>
        <w:ind w:firstLine="709"/>
        <w:rPr>
          <w:rFonts w:ascii="Times New Roman" w:hAnsi="Times New Roman" w:cs="Times New Roman"/>
          <w:sz w:val="28"/>
          <w:szCs w:val="28"/>
          <w:lang w:val="uk-UA"/>
        </w:rPr>
      </w:pPr>
      <w:r w:rsidRPr="00D84015">
        <w:rPr>
          <w:rFonts w:ascii="Times New Roman" w:hAnsi="Times New Roman" w:cs="Times New Roman"/>
          <w:sz w:val="28"/>
          <w:szCs w:val="28"/>
        </w:rPr>
        <w:t>Землю зігрівати.</w:t>
      </w:r>
    </w:p>
    <w:p w14:paraId="70158B1B" w14:textId="77777777" w:rsidR="00764C3A" w:rsidRDefault="00D84015" w:rsidP="00535442">
      <w:pPr>
        <w:spacing w:after="0" w:line="360" w:lineRule="auto"/>
        <w:ind w:firstLine="709"/>
        <w:rPr>
          <w:rFonts w:ascii="Times New Roman" w:hAnsi="Times New Roman" w:cs="Times New Roman"/>
          <w:sz w:val="28"/>
          <w:szCs w:val="28"/>
          <w:lang w:val="uk-UA"/>
        </w:rPr>
      </w:pPr>
      <w:r w:rsidRPr="00D84015">
        <w:rPr>
          <w:rFonts w:ascii="Times New Roman" w:hAnsi="Times New Roman" w:cs="Times New Roman"/>
          <w:sz w:val="28"/>
          <w:szCs w:val="28"/>
        </w:rPr>
        <w:t>Листячко пожовкло,</w:t>
      </w:r>
    </w:p>
    <w:p w14:paraId="058686AB" w14:textId="77777777" w:rsidR="00764C3A" w:rsidRDefault="00D84015" w:rsidP="00535442">
      <w:pPr>
        <w:spacing w:after="0" w:line="360" w:lineRule="auto"/>
        <w:ind w:firstLine="709"/>
        <w:rPr>
          <w:rFonts w:ascii="Times New Roman" w:hAnsi="Times New Roman" w:cs="Times New Roman"/>
          <w:sz w:val="28"/>
          <w:szCs w:val="28"/>
          <w:lang w:val="uk-UA"/>
        </w:rPr>
      </w:pPr>
      <w:r w:rsidRPr="00D84015">
        <w:rPr>
          <w:rFonts w:ascii="Times New Roman" w:hAnsi="Times New Roman" w:cs="Times New Roman"/>
          <w:sz w:val="28"/>
          <w:szCs w:val="28"/>
        </w:rPr>
        <w:t>Стало опадати.</w:t>
      </w:r>
    </w:p>
    <w:p w14:paraId="14E90B57" w14:textId="77777777" w:rsidR="00764C3A" w:rsidRDefault="00D84015" w:rsidP="00535442">
      <w:pPr>
        <w:spacing w:after="0" w:line="360" w:lineRule="auto"/>
        <w:ind w:firstLine="709"/>
        <w:rPr>
          <w:rFonts w:ascii="Times New Roman" w:hAnsi="Times New Roman" w:cs="Times New Roman"/>
          <w:sz w:val="28"/>
          <w:szCs w:val="28"/>
          <w:lang w:val="uk-UA"/>
        </w:rPr>
      </w:pPr>
      <w:r w:rsidRPr="00D84015">
        <w:rPr>
          <w:rFonts w:ascii="Times New Roman" w:hAnsi="Times New Roman" w:cs="Times New Roman"/>
          <w:sz w:val="28"/>
          <w:szCs w:val="28"/>
        </w:rPr>
        <w:t>Часто дощик ллється,</w:t>
      </w:r>
    </w:p>
    <w:p w14:paraId="4B64CB71" w14:textId="77777777" w:rsidR="00764C3A" w:rsidRDefault="00D84015" w:rsidP="00535442">
      <w:pPr>
        <w:spacing w:after="0" w:line="360" w:lineRule="auto"/>
        <w:ind w:firstLine="709"/>
        <w:rPr>
          <w:rFonts w:ascii="Times New Roman" w:hAnsi="Times New Roman" w:cs="Times New Roman"/>
          <w:sz w:val="28"/>
          <w:szCs w:val="28"/>
          <w:lang w:val="uk-UA"/>
        </w:rPr>
      </w:pPr>
      <w:r w:rsidRPr="00D84015">
        <w:rPr>
          <w:rFonts w:ascii="Times New Roman" w:hAnsi="Times New Roman" w:cs="Times New Roman"/>
          <w:sz w:val="28"/>
          <w:szCs w:val="28"/>
        </w:rPr>
        <w:t>Птахи відлітають,</w:t>
      </w:r>
    </w:p>
    <w:p w14:paraId="74DD88C9" w14:textId="77777777" w:rsidR="00764C3A" w:rsidRDefault="00D84015" w:rsidP="00535442">
      <w:pPr>
        <w:spacing w:after="0" w:line="360" w:lineRule="auto"/>
        <w:ind w:firstLine="709"/>
        <w:rPr>
          <w:rFonts w:ascii="Times New Roman" w:hAnsi="Times New Roman" w:cs="Times New Roman"/>
          <w:sz w:val="28"/>
          <w:szCs w:val="28"/>
          <w:lang w:val="uk-UA"/>
        </w:rPr>
      </w:pPr>
      <w:r w:rsidRPr="00D84015">
        <w:rPr>
          <w:rFonts w:ascii="Times New Roman" w:hAnsi="Times New Roman" w:cs="Times New Roman"/>
          <w:sz w:val="28"/>
          <w:szCs w:val="28"/>
        </w:rPr>
        <w:t>На городі та у полі</w:t>
      </w:r>
    </w:p>
    <w:p w14:paraId="71D585F2" w14:textId="77777777" w:rsidR="00764C3A" w:rsidRDefault="00D84015" w:rsidP="00535442">
      <w:pPr>
        <w:spacing w:after="0" w:line="360" w:lineRule="auto"/>
        <w:ind w:firstLine="709"/>
        <w:rPr>
          <w:rFonts w:ascii="Times New Roman" w:hAnsi="Times New Roman" w:cs="Times New Roman"/>
          <w:sz w:val="28"/>
          <w:szCs w:val="28"/>
          <w:lang w:val="uk-UA"/>
        </w:rPr>
      </w:pPr>
      <w:r w:rsidRPr="00D84015">
        <w:rPr>
          <w:rFonts w:ascii="Times New Roman" w:hAnsi="Times New Roman" w:cs="Times New Roman"/>
          <w:sz w:val="28"/>
          <w:szCs w:val="28"/>
        </w:rPr>
        <w:t>Врожаї збирають.</w:t>
      </w:r>
    </w:p>
    <w:p w14:paraId="278089BB" w14:textId="77777777" w:rsidR="00D84015" w:rsidRPr="00D84015" w:rsidRDefault="00D84015" w:rsidP="00535442">
      <w:pPr>
        <w:spacing w:after="0" w:line="360" w:lineRule="auto"/>
        <w:ind w:firstLine="709"/>
        <w:rPr>
          <w:rFonts w:ascii="Times New Roman" w:hAnsi="Times New Roman" w:cs="Times New Roman"/>
          <w:sz w:val="28"/>
          <w:szCs w:val="28"/>
          <w:lang w:val="uk-UA"/>
        </w:rPr>
      </w:pPr>
      <w:r w:rsidRPr="00D84015">
        <w:rPr>
          <w:rFonts w:ascii="Times New Roman" w:hAnsi="Times New Roman" w:cs="Times New Roman"/>
          <w:sz w:val="28"/>
          <w:szCs w:val="28"/>
        </w:rPr>
        <w:t>Відгадайте, діти,</w:t>
      </w:r>
      <w:r w:rsidR="00764C3A">
        <w:rPr>
          <w:rFonts w:ascii="Times New Roman" w:hAnsi="Times New Roman" w:cs="Times New Roman"/>
          <w:sz w:val="28"/>
          <w:szCs w:val="28"/>
          <w:lang w:val="uk-UA"/>
        </w:rPr>
        <w:t xml:space="preserve"> к</w:t>
      </w:r>
      <w:r w:rsidRPr="00D84015">
        <w:rPr>
          <w:rFonts w:ascii="Times New Roman" w:hAnsi="Times New Roman" w:cs="Times New Roman"/>
          <w:sz w:val="28"/>
          <w:szCs w:val="28"/>
        </w:rPr>
        <w:t>оли це буває?</w:t>
      </w:r>
      <w:r w:rsidRPr="00D84015">
        <w:rPr>
          <w:rFonts w:ascii="Times New Roman" w:hAnsi="Times New Roman" w:cs="Times New Roman"/>
          <w:i/>
          <w:iCs/>
          <w:sz w:val="28"/>
          <w:szCs w:val="28"/>
        </w:rPr>
        <w:t>(Восени)</w:t>
      </w:r>
    </w:p>
    <w:p w14:paraId="0930854E" w14:textId="77777777" w:rsidR="00D84015" w:rsidRPr="00D84015" w:rsidRDefault="00EF7449" w:rsidP="00D84015">
      <w:pPr>
        <w:spacing w:after="0" w:line="360" w:lineRule="auto"/>
        <w:ind w:firstLine="709"/>
        <w:jc w:val="both"/>
        <w:rPr>
          <w:rFonts w:ascii="Times New Roman" w:hAnsi="Times New Roman" w:cs="Times New Roman"/>
          <w:sz w:val="28"/>
          <w:szCs w:val="28"/>
        </w:rPr>
      </w:pPr>
      <w:r w:rsidRPr="00EF7449">
        <w:rPr>
          <w:rFonts w:ascii="Times New Roman" w:hAnsi="Times New Roman" w:cs="Times New Roman"/>
          <w:sz w:val="28"/>
          <w:szCs w:val="28"/>
          <w:lang w:val="uk-UA"/>
        </w:rPr>
        <w:t>Учитель:</w:t>
      </w:r>
      <w:r w:rsidR="00D84015" w:rsidRPr="00D84015">
        <w:rPr>
          <w:rFonts w:ascii="Times New Roman" w:hAnsi="Times New Roman" w:cs="Times New Roman"/>
          <w:sz w:val="28"/>
          <w:szCs w:val="28"/>
        </w:rPr>
        <w:t xml:space="preserve">Діти, </w:t>
      </w:r>
      <w:r w:rsidR="00D84015" w:rsidRPr="00D84015">
        <w:rPr>
          <w:rFonts w:ascii="Times New Roman" w:hAnsi="Times New Roman" w:cs="Times New Roman"/>
          <w:sz w:val="28"/>
          <w:szCs w:val="28"/>
          <w:lang w:val="uk-UA"/>
        </w:rPr>
        <w:t xml:space="preserve">чарівник </w:t>
      </w:r>
      <w:r w:rsidR="00D84015" w:rsidRPr="00D84015">
        <w:rPr>
          <w:rFonts w:ascii="Times New Roman" w:hAnsi="Times New Roman" w:cs="Times New Roman"/>
          <w:sz w:val="28"/>
          <w:szCs w:val="28"/>
        </w:rPr>
        <w:t>що живе у густому  лісі зачаклував лісових мешканців. Без них лісу не бути красивим, прекрасним і  не радувати нас.</w:t>
      </w:r>
      <w:r>
        <w:rPr>
          <w:rFonts w:ascii="Times New Roman" w:hAnsi="Times New Roman" w:cs="Times New Roman"/>
          <w:sz w:val="28"/>
          <w:szCs w:val="28"/>
          <w:lang w:val="uk-UA"/>
        </w:rPr>
        <w:t xml:space="preserve"> </w:t>
      </w:r>
      <w:r w:rsidR="00D84015" w:rsidRPr="00D84015">
        <w:rPr>
          <w:rFonts w:ascii="Times New Roman" w:hAnsi="Times New Roman" w:cs="Times New Roman"/>
          <w:sz w:val="28"/>
          <w:szCs w:val="28"/>
          <w:lang w:val="uk-UA"/>
        </w:rPr>
        <w:t xml:space="preserve">Для </w:t>
      </w:r>
      <w:r w:rsidR="00D84015" w:rsidRPr="00D84015">
        <w:rPr>
          <w:rFonts w:ascii="Times New Roman" w:hAnsi="Times New Roman" w:cs="Times New Roman"/>
          <w:sz w:val="28"/>
          <w:szCs w:val="28"/>
        </w:rPr>
        <w:t xml:space="preserve"> того, щоб допомогти звірятам, необхідно відгадати та виконати завдання-загадки.  Допоможемо звірятам? Тож слухайте уважно. Нам потрібно відшукати під високим дубом лісі тварину, яка</w:t>
      </w:r>
      <w:r w:rsidR="00D84015" w:rsidRPr="00D84015">
        <w:rPr>
          <w:rFonts w:ascii="Times New Roman" w:hAnsi="Times New Roman" w:cs="Times New Roman"/>
          <w:sz w:val="28"/>
          <w:szCs w:val="28"/>
          <w:lang w:val="uk-UA"/>
        </w:rPr>
        <w:t xml:space="preserve"> </w:t>
      </w:r>
      <w:r w:rsidR="00D84015" w:rsidRPr="00D84015">
        <w:rPr>
          <w:rFonts w:ascii="Times New Roman" w:hAnsi="Times New Roman" w:cs="Times New Roman"/>
          <w:sz w:val="28"/>
          <w:szCs w:val="28"/>
        </w:rPr>
        <w:t xml:space="preserve"> дуже, діти, є маленька,</w:t>
      </w:r>
    </w:p>
    <w:p w14:paraId="2576C7EC"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І пухнаста, і руденька,</w:t>
      </w:r>
    </w:p>
    <w:p w14:paraId="58E06041"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По деревах все  стрибає</w:t>
      </w:r>
    </w:p>
    <w:p w14:paraId="32D98E4E"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І горішки там шукає.</w:t>
      </w:r>
    </w:p>
    <w:p w14:paraId="5F35275E"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Хто це?  (Білочка)</w:t>
      </w:r>
    </w:p>
    <w:p w14:paraId="1534239B" w14:textId="77777777" w:rsidR="00D84015" w:rsidRPr="00D84015" w:rsidRDefault="00EF7449" w:rsidP="00D84015">
      <w:pPr>
        <w:spacing w:after="0" w:line="360" w:lineRule="auto"/>
        <w:ind w:firstLine="709"/>
        <w:jc w:val="both"/>
        <w:rPr>
          <w:rFonts w:ascii="Times New Roman" w:hAnsi="Times New Roman" w:cs="Times New Roman"/>
          <w:sz w:val="28"/>
          <w:szCs w:val="28"/>
        </w:rPr>
      </w:pPr>
      <w:r w:rsidRPr="00EF7449">
        <w:rPr>
          <w:rFonts w:ascii="Times New Roman" w:hAnsi="Times New Roman" w:cs="Times New Roman"/>
          <w:sz w:val="28"/>
          <w:szCs w:val="28"/>
          <w:lang w:val="uk-UA"/>
        </w:rPr>
        <w:t>Учитель:</w:t>
      </w:r>
      <w:r>
        <w:rPr>
          <w:rFonts w:ascii="Times New Roman" w:hAnsi="Times New Roman" w:cs="Times New Roman"/>
          <w:sz w:val="28"/>
          <w:szCs w:val="28"/>
          <w:lang w:val="uk-UA"/>
        </w:rPr>
        <w:t>Діти</w:t>
      </w:r>
      <w:r w:rsidR="00D84015" w:rsidRPr="00D84015">
        <w:rPr>
          <w:rFonts w:ascii="Times New Roman" w:hAnsi="Times New Roman" w:cs="Times New Roman"/>
          <w:sz w:val="28"/>
          <w:szCs w:val="28"/>
        </w:rPr>
        <w:t>, хто відшукає під високим дубом білочку? Тільки потрібно не помилитись, обережно її відшукати і поселити її в справжню домівку. Катрусю, спробуй виконати завдання.</w:t>
      </w:r>
    </w:p>
    <w:p w14:paraId="0C46BEB7"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    Молодець, Катруся. А де ж живе білочка?</w:t>
      </w:r>
    </w:p>
    <w:p w14:paraId="110F17F3" w14:textId="77777777" w:rsidR="00EF7449" w:rsidRDefault="00D84015" w:rsidP="00D84015">
      <w:pPr>
        <w:spacing w:after="0" w:line="360" w:lineRule="auto"/>
        <w:ind w:firstLine="709"/>
        <w:jc w:val="both"/>
        <w:rPr>
          <w:rFonts w:ascii="Times New Roman" w:hAnsi="Times New Roman" w:cs="Times New Roman"/>
          <w:noProof/>
          <w:sz w:val="28"/>
          <w:szCs w:val="28"/>
          <w:lang w:val="uk-UA" w:eastAsia="ru-RU"/>
        </w:rPr>
      </w:pPr>
      <w:r w:rsidRPr="00D84015">
        <w:rPr>
          <w:rFonts w:ascii="Times New Roman" w:hAnsi="Times New Roman" w:cs="Times New Roman"/>
          <w:sz w:val="28"/>
          <w:szCs w:val="28"/>
        </w:rPr>
        <w:t xml:space="preserve"> -    Так, </w:t>
      </w:r>
      <w:r w:rsidR="00EF7449">
        <w:rPr>
          <w:rFonts w:ascii="Times New Roman" w:hAnsi="Times New Roman" w:cs="Times New Roman"/>
          <w:sz w:val="28"/>
          <w:szCs w:val="28"/>
          <w:lang w:val="uk-UA"/>
        </w:rPr>
        <w:t>правильно</w:t>
      </w:r>
      <w:r w:rsidRPr="00D84015">
        <w:rPr>
          <w:rFonts w:ascii="Times New Roman" w:hAnsi="Times New Roman" w:cs="Times New Roman"/>
          <w:sz w:val="28"/>
          <w:szCs w:val="28"/>
        </w:rPr>
        <w:t xml:space="preserve"> у дуплі. </w:t>
      </w:r>
    </w:p>
    <w:p w14:paraId="0B1671DD"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    Діти, ще одну тварину зачаклував чарівник. А яку</w:t>
      </w:r>
      <w:r w:rsidR="00EF7449">
        <w:rPr>
          <w:rFonts w:ascii="Times New Roman" w:hAnsi="Times New Roman" w:cs="Times New Roman"/>
          <w:sz w:val="28"/>
          <w:szCs w:val="28"/>
          <w:lang w:val="uk-UA"/>
        </w:rPr>
        <w:t>,</w:t>
      </w:r>
      <w:r w:rsidRPr="00D84015">
        <w:rPr>
          <w:rFonts w:ascii="Times New Roman" w:hAnsi="Times New Roman" w:cs="Times New Roman"/>
          <w:sz w:val="28"/>
          <w:szCs w:val="28"/>
        </w:rPr>
        <w:t xml:space="preserve"> ви дізнаєтесь, якщо відгадаєте загадку.</w:t>
      </w:r>
    </w:p>
    <w:p w14:paraId="771AE1AE"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Довгі вуха, куций хвіст</w:t>
      </w:r>
    </w:p>
    <w:p w14:paraId="5D50CB77"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По дорозі скік-поскік,</w:t>
      </w:r>
    </w:p>
    <w:p w14:paraId="7F9A8CC9"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lastRenderedPageBreak/>
        <w:t> Дуже вовка він боїться</w:t>
      </w:r>
    </w:p>
    <w:p w14:paraId="6718052F"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І ще хитрої лисиці.</w:t>
      </w:r>
    </w:p>
    <w:p w14:paraId="1F8BDA2E"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Хто це?         (Зайчик)</w:t>
      </w:r>
    </w:p>
    <w:p w14:paraId="533DE516" w14:textId="77777777" w:rsidR="00D84015" w:rsidRPr="00D84015" w:rsidRDefault="00EF7449" w:rsidP="00D84015">
      <w:pPr>
        <w:spacing w:after="0" w:line="360" w:lineRule="auto"/>
        <w:ind w:firstLine="709"/>
        <w:jc w:val="both"/>
        <w:rPr>
          <w:rFonts w:ascii="Times New Roman" w:hAnsi="Times New Roman" w:cs="Times New Roman"/>
          <w:sz w:val="28"/>
          <w:szCs w:val="28"/>
        </w:rPr>
      </w:pPr>
      <w:r w:rsidRPr="00EF7449">
        <w:rPr>
          <w:rFonts w:ascii="Times New Roman" w:hAnsi="Times New Roman" w:cs="Times New Roman"/>
          <w:sz w:val="28"/>
          <w:szCs w:val="28"/>
          <w:lang w:val="uk-UA"/>
        </w:rPr>
        <w:t>Учитель:</w:t>
      </w:r>
      <w:r>
        <w:rPr>
          <w:rFonts w:ascii="Times New Roman" w:hAnsi="Times New Roman" w:cs="Times New Roman"/>
          <w:sz w:val="28"/>
          <w:szCs w:val="28"/>
          <w:lang w:val="uk-UA"/>
        </w:rPr>
        <w:t xml:space="preserve"> </w:t>
      </w:r>
      <w:r w:rsidR="00D84015" w:rsidRPr="00D84015">
        <w:rPr>
          <w:rFonts w:ascii="Times New Roman" w:hAnsi="Times New Roman" w:cs="Times New Roman"/>
          <w:sz w:val="28"/>
          <w:szCs w:val="28"/>
        </w:rPr>
        <w:t>Зайчика потрібно відшукати у піску, зробивши 3 «кроки» за допомогою долоньок прямо від ялини. Хто може допомогти зайчику?</w:t>
      </w:r>
    </w:p>
    <w:p w14:paraId="088A56AF" w14:textId="77777777" w:rsidR="00D84015" w:rsidRPr="00EF7449" w:rsidRDefault="00D84015" w:rsidP="00D84015">
      <w:pPr>
        <w:spacing w:after="0" w:line="360" w:lineRule="auto"/>
        <w:ind w:firstLine="709"/>
        <w:jc w:val="both"/>
        <w:rPr>
          <w:rFonts w:ascii="Times New Roman" w:hAnsi="Times New Roman" w:cs="Times New Roman"/>
          <w:sz w:val="28"/>
          <w:szCs w:val="28"/>
          <w:lang w:val="uk-UA"/>
        </w:rPr>
      </w:pPr>
      <w:r w:rsidRPr="00D84015">
        <w:rPr>
          <w:rFonts w:ascii="Times New Roman" w:hAnsi="Times New Roman" w:cs="Times New Roman"/>
          <w:sz w:val="28"/>
          <w:szCs w:val="28"/>
        </w:rPr>
        <w:t> - Молодець, Артемко. Ось і зайчика ми визволили із неволі. Допоможи йому повернутись у свою домівку, посади його під кущ калини.</w:t>
      </w:r>
      <w:r w:rsidR="00EF7449">
        <w:rPr>
          <w:rFonts w:ascii="Times New Roman" w:hAnsi="Times New Roman" w:cs="Times New Roman"/>
          <w:sz w:val="28"/>
          <w:szCs w:val="28"/>
          <w:lang w:val="uk-UA"/>
        </w:rPr>
        <w:t xml:space="preserve"> Де ми бачимо калину?</w:t>
      </w:r>
    </w:p>
    <w:p w14:paraId="3E2C3B4F" w14:textId="77777777" w:rsidR="00D84015" w:rsidRPr="00D84015" w:rsidRDefault="00EF7449" w:rsidP="00D84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D84015" w:rsidRPr="00D84015">
        <w:rPr>
          <w:rFonts w:ascii="Times New Roman" w:hAnsi="Times New Roman" w:cs="Times New Roman"/>
          <w:sz w:val="28"/>
          <w:szCs w:val="28"/>
        </w:rPr>
        <w:t xml:space="preserve"> Лихо сталося і з самим великим мешканцем лісу. Хто це, як ви думаєте?</w:t>
      </w:r>
    </w:p>
    <w:p w14:paraId="41EC2755" w14:textId="77777777" w:rsidR="00D84015" w:rsidRPr="00D84015" w:rsidRDefault="00EF7449" w:rsidP="00D84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D84015" w:rsidRPr="00D84015">
        <w:rPr>
          <w:rFonts w:ascii="Times New Roman" w:hAnsi="Times New Roman" w:cs="Times New Roman"/>
          <w:sz w:val="28"/>
          <w:szCs w:val="28"/>
        </w:rPr>
        <w:t xml:space="preserve"> Так, це ведмідь. Чарівник розсердився на нього і заховав його у верхньому кутку нашого пісочного ящику біля пеньочку. Але потрібно не помилитись і відшукати саме ведмедика, тому, що там є ще одна тварина,  і якщо ви помилитесь, то ведмедик ніколи не повернеться до лісу. Андрійко, допоможи ведмедику.</w:t>
      </w:r>
    </w:p>
    <w:p w14:paraId="1BADB55B" w14:textId="77777777" w:rsidR="00D84015" w:rsidRPr="00D84015" w:rsidRDefault="00EF7449" w:rsidP="00D84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 </w:t>
      </w:r>
      <w:r w:rsidR="00D84015" w:rsidRPr="00D84015">
        <w:rPr>
          <w:rFonts w:ascii="Times New Roman" w:hAnsi="Times New Roman" w:cs="Times New Roman"/>
          <w:sz w:val="28"/>
          <w:szCs w:val="28"/>
        </w:rPr>
        <w:t xml:space="preserve"> Молодець, </w:t>
      </w:r>
      <w:r w:rsidR="00D84015" w:rsidRPr="00D84015">
        <w:rPr>
          <w:rFonts w:ascii="Times New Roman" w:hAnsi="Times New Roman" w:cs="Times New Roman"/>
          <w:sz w:val="28"/>
          <w:szCs w:val="28"/>
          <w:lang w:val="uk-UA"/>
        </w:rPr>
        <w:t xml:space="preserve">Сашко </w:t>
      </w:r>
      <w:r w:rsidR="00D84015" w:rsidRPr="00D84015">
        <w:rPr>
          <w:rFonts w:ascii="Times New Roman" w:hAnsi="Times New Roman" w:cs="Times New Roman"/>
          <w:sz w:val="28"/>
          <w:szCs w:val="28"/>
        </w:rPr>
        <w:t>. А до тебе є запитання. Чи можеш ти сказати, яка ще є тварина  біля пеньочка? Ти впізнав її?</w:t>
      </w:r>
    </w:p>
    <w:p w14:paraId="721336DA" w14:textId="77777777" w:rsidR="00D84015" w:rsidRPr="00D84015" w:rsidRDefault="00EF7449" w:rsidP="00D84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D84015" w:rsidRPr="00D84015">
        <w:rPr>
          <w:rFonts w:ascii="Times New Roman" w:hAnsi="Times New Roman" w:cs="Times New Roman"/>
          <w:sz w:val="28"/>
          <w:szCs w:val="28"/>
        </w:rPr>
        <w:t xml:space="preserve"> Молодець. Чарівник заховав там лисичку. Анюта, відшукай її  в піску біля пеньочка.</w:t>
      </w:r>
    </w:p>
    <w:p w14:paraId="662C3E62"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  Діти, хто ще з лісових мешканців кличе нас на допомогу?</w:t>
      </w:r>
    </w:p>
    <w:p w14:paraId="4A6212BD" w14:textId="77777777" w:rsidR="00D84015" w:rsidRPr="00D84015" w:rsidRDefault="00EF7449" w:rsidP="00D84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 </w:t>
      </w:r>
      <w:r w:rsidR="00D84015" w:rsidRPr="00D84015">
        <w:rPr>
          <w:rFonts w:ascii="Times New Roman" w:hAnsi="Times New Roman" w:cs="Times New Roman"/>
          <w:sz w:val="28"/>
          <w:szCs w:val="28"/>
        </w:rPr>
        <w:t xml:space="preserve"> Так, це їжачок. Ось їжачка ви відшукаєте біля озерця. Але обережно, щоб не пошкодити його береги. Артем, відшукай їжачка біля озера.</w:t>
      </w:r>
    </w:p>
    <w:p w14:paraId="2F75AE09"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w:t>
      </w:r>
      <w:r w:rsidR="00EF7449" w:rsidRPr="00EF7449">
        <w:rPr>
          <w:rFonts w:ascii="Times New Roman" w:hAnsi="Times New Roman" w:cs="Times New Roman"/>
          <w:sz w:val="28"/>
          <w:szCs w:val="28"/>
          <w:lang w:val="uk-UA"/>
        </w:rPr>
        <w:t>Учитель:</w:t>
      </w:r>
      <w:r w:rsidRPr="00D84015">
        <w:rPr>
          <w:rFonts w:ascii="Times New Roman" w:hAnsi="Times New Roman" w:cs="Times New Roman"/>
          <w:sz w:val="28"/>
          <w:szCs w:val="28"/>
        </w:rPr>
        <w:t xml:space="preserve"> Ми допомогли звірятам. Чари чарівника вже не діють на них. Тож тепер всі звірята будуть жити у світлому, прекрасному лісі. І готуватимуться до зими.     А </w:t>
      </w:r>
      <w:r w:rsidRPr="00D84015">
        <w:rPr>
          <w:rFonts w:ascii="Times New Roman" w:hAnsi="Times New Roman" w:cs="Times New Roman"/>
          <w:sz w:val="28"/>
          <w:szCs w:val="28"/>
          <w:lang w:val="uk-UA"/>
        </w:rPr>
        <w:t xml:space="preserve">зараз </w:t>
      </w:r>
      <w:r w:rsidRPr="00D84015">
        <w:rPr>
          <w:rFonts w:ascii="Times New Roman" w:hAnsi="Times New Roman" w:cs="Times New Roman"/>
          <w:sz w:val="28"/>
          <w:szCs w:val="28"/>
        </w:rPr>
        <w:t>я пропоную трішки відпочити.</w:t>
      </w:r>
    </w:p>
    <w:p w14:paraId="50A24CC9" w14:textId="77777777" w:rsidR="00D84015" w:rsidRPr="00EF7449" w:rsidRDefault="00D84015" w:rsidP="00D84015">
      <w:pPr>
        <w:spacing w:after="0" w:line="360" w:lineRule="auto"/>
        <w:ind w:firstLine="709"/>
        <w:jc w:val="both"/>
        <w:rPr>
          <w:rFonts w:ascii="Times New Roman" w:hAnsi="Times New Roman" w:cs="Times New Roman"/>
          <w:b/>
          <w:bCs/>
          <w:i/>
          <w:sz w:val="28"/>
          <w:szCs w:val="28"/>
        </w:rPr>
      </w:pPr>
      <w:r w:rsidRPr="00EF7449">
        <w:rPr>
          <w:rFonts w:ascii="Times New Roman" w:hAnsi="Times New Roman" w:cs="Times New Roman"/>
          <w:b/>
          <w:bCs/>
          <w:i/>
          <w:sz w:val="28"/>
          <w:szCs w:val="28"/>
        </w:rPr>
        <w:t>Психогімнастика «Звуки лісу» (під музичний супровід</w:t>
      </w:r>
      <w:r w:rsidR="00EF7449">
        <w:rPr>
          <w:rFonts w:ascii="Times New Roman" w:hAnsi="Times New Roman" w:cs="Times New Roman"/>
          <w:b/>
          <w:bCs/>
          <w:i/>
          <w:sz w:val="28"/>
          <w:szCs w:val="28"/>
          <w:lang w:val="uk-UA"/>
        </w:rPr>
        <w:t xml:space="preserve"> з телефону</w:t>
      </w:r>
      <w:r w:rsidRPr="00EF7449">
        <w:rPr>
          <w:rFonts w:ascii="Times New Roman" w:hAnsi="Times New Roman" w:cs="Times New Roman"/>
          <w:b/>
          <w:bCs/>
          <w:i/>
          <w:sz w:val="28"/>
          <w:szCs w:val="28"/>
        </w:rPr>
        <w:t>)</w:t>
      </w:r>
    </w:p>
    <w:p w14:paraId="7D6899BA" w14:textId="77777777" w:rsidR="00D84015" w:rsidRPr="00D84015" w:rsidRDefault="00D84015" w:rsidP="00D84015">
      <w:pPr>
        <w:spacing w:after="0" w:line="360" w:lineRule="auto"/>
        <w:ind w:firstLine="709"/>
        <w:jc w:val="both"/>
        <w:rPr>
          <w:rFonts w:ascii="Times New Roman" w:hAnsi="Times New Roman" w:cs="Times New Roman"/>
          <w:sz w:val="28"/>
          <w:szCs w:val="28"/>
          <w:lang w:val="uk-UA"/>
        </w:rPr>
      </w:pPr>
      <w:r w:rsidRPr="00D84015">
        <w:rPr>
          <w:rFonts w:ascii="Times New Roman" w:hAnsi="Times New Roman" w:cs="Times New Roman"/>
          <w:sz w:val="28"/>
          <w:szCs w:val="28"/>
        </w:rPr>
        <w:t xml:space="preserve">Діти сідаєте зручніше і закривайте оченята і уявіть, що ви потрапили до </w:t>
      </w:r>
      <w:r w:rsidR="00EF7449">
        <w:rPr>
          <w:rFonts w:ascii="Times New Roman" w:hAnsi="Times New Roman" w:cs="Times New Roman"/>
          <w:sz w:val="28"/>
          <w:szCs w:val="28"/>
          <w:lang w:val="uk-UA"/>
        </w:rPr>
        <w:t xml:space="preserve">казкової </w:t>
      </w:r>
      <w:r w:rsidRPr="00D84015">
        <w:rPr>
          <w:rFonts w:ascii="Times New Roman" w:hAnsi="Times New Roman" w:cs="Times New Roman"/>
          <w:sz w:val="28"/>
          <w:szCs w:val="28"/>
        </w:rPr>
        <w:t>лісової галявини. Тихо в осінньому лісі, де-не-де пролетить птах, під ногами шелестить різнобарвний килим з опалого листя. Вітерець – пустунець зірвав листя із дерев і закружляв їх у вальсі.</w:t>
      </w:r>
    </w:p>
    <w:p w14:paraId="30DE6530" w14:textId="77777777" w:rsidR="00D84015" w:rsidRPr="00EF7449" w:rsidRDefault="00D84015" w:rsidP="00D84015">
      <w:pPr>
        <w:spacing w:after="0" w:line="360" w:lineRule="auto"/>
        <w:ind w:firstLine="709"/>
        <w:jc w:val="both"/>
        <w:rPr>
          <w:rFonts w:ascii="Times New Roman" w:hAnsi="Times New Roman" w:cs="Times New Roman"/>
          <w:b/>
          <w:i/>
          <w:sz w:val="28"/>
          <w:szCs w:val="28"/>
          <w:lang w:val="uk-UA"/>
        </w:rPr>
      </w:pPr>
      <w:r w:rsidRPr="00D84015">
        <w:rPr>
          <w:rFonts w:ascii="Times New Roman" w:hAnsi="Times New Roman" w:cs="Times New Roman"/>
          <w:sz w:val="28"/>
          <w:szCs w:val="28"/>
          <w:lang w:val="uk-UA"/>
        </w:rPr>
        <w:lastRenderedPageBreak/>
        <w:t xml:space="preserve">Так трішки відпочили, тепер я пропоную вам пограти в дидактичну гру, яка називається </w:t>
      </w:r>
      <w:r w:rsidRPr="00EF7449">
        <w:rPr>
          <w:rFonts w:ascii="Times New Roman" w:hAnsi="Times New Roman" w:cs="Times New Roman"/>
          <w:b/>
          <w:i/>
          <w:sz w:val="28"/>
          <w:szCs w:val="28"/>
          <w:lang w:val="uk-UA"/>
        </w:rPr>
        <w:t xml:space="preserve">« Збери грибочки в кошик» </w:t>
      </w:r>
    </w:p>
    <w:p w14:paraId="5EDCBC93" w14:textId="77777777" w:rsidR="00D84015" w:rsidRPr="00D84015" w:rsidRDefault="00D84015" w:rsidP="00D84015">
      <w:pPr>
        <w:spacing w:after="0" w:line="360" w:lineRule="auto"/>
        <w:ind w:firstLine="709"/>
        <w:jc w:val="both"/>
        <w:rPr>
          <w:rFonts w:ascii="Times New Roman" w:hAnsi="Times New Roman" w:cs="Times New Roman"/>
          <w:sz w:val="28"/>
          <w:szCs w:val="28"/>
          <w:lang w:val="uk-UA"/>
        </w:rPr>
      </w:pPr>
      <w:r w:rsidRPr="00D84015">
        <w:rPr>
          <w:rFonts w:ascii="Times New Roman" w:hAnsi="Times New Roman" w:cs="Times New Roman"/>
          <w:b/>
          <w:bCs/>
          <w:sz w:val="28"/>
          <w:szCs w:val="28"/>
          <w:lang w:val="uk-UA"/>
        </w:rPr>
        <w:t>Мета</w:t>
      </w:r>
      <w:r w:rsidRPr="00D84015">
        <w:rPr>
          <w:rFonts w:ascii="Times New Roman" w:hAnsi="Times New Roman" w:cs="Times New Roman"/>
          <w:sz w:val="28"/>
          <w:szCs w:val="28"/>
          <w:lang w:val="uk-UA"/>
        </w:rPr>
        <w:t>: розвивати фантазію, творчу уяву, логічне мислення; виховувати позитивне ставлення дітей до занять з математики ; закріплювати знання цифр у межах 10 ; вміння рахувати та співвідносити множини з відповідними цифрами; вправляти дітей у розвʼязанні логічних задач.</w:t>
      </w:r>
    </w:p>
    <w:p w14:paraId="553B40F2" w14:textId="77777777" w:rsidR="00D84015" w:rsidRPr="00D84015" w:rsidRDefault="00D84015" w:rsidP="00D84015">
      <w:pPr>
        <w:spacing w:after="0" w:line="360" w:lineRule="auto"/>
        <w:ind w:firstLine="709"/>
        <w:jc w:val="both"/>
        <w:rPr>
          <w:rFonts w:ascii="Times New Roman" w:hAnsi="Times New Roman" w:cs="Times New Roman"/>
          <w:sz w:val="28"/>
          <w:szCs w:val="28"/>
          <w:lang w:val="uk-UA"/>
        </w:rPr>
      </w:pPr>
      <w:r w:rsidRPr="00D84015">
        <w:rPr>
          <w:rFonts w:ascii="Times New Roman" w:hAnsi="Times New Roman" w:cs="Times New Roman"/>
          <w:noProof/>
          <w:sz w:val="28"/>
          <w:szCs w:val="28"/>
          <w:lang w:val="uk-UA" w:eastAsia="uk-UA"/>
        </w:rPr>
        <w:drawing>
          <wp:anchor distT="0" distB="0" distL="114300" distR="114300" simplePos="0" relativeHeight="251675648" behindDoc="0" locked="0" layoutInCell="1" allowOverlap="1" wp14:anchorId="2FA72D4C" wp14:editId="3B8178ED">
            <wp:simplePos x="0" y="0"/>
            <wp:positionH relativeFrom="column">
              <wp:posOffset>2596515</wp:posOffset>
            </wp:positionH>
            <wp:positionV relativeFrom="paragraph">
              <wp:posOffset>213360</wp:posOffset>
            </wp:positionV>
            <wp:extent cx="2998470" cy="1875790"/>
            <wp:effectExtent l="0" t="0" r="0" b="381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998470" cy="1875790"/>
                    </a:xfrm>
                    <a:prstGeom prst="rect">
                      <a:avLst/>
                    </a:prstGeom>
                  </pic:spPr>
                </pic:pic>
              </a:graphicData>
            </a:graphic>
            <wp14:sizeRelH relativeFrom="margin">
              <wp14:pctWidth>0</wp14:pctWidth>
            </wp14:sizeRelH>
            <wp14:sizeRelV relativeFrom="margin">
              <wp14:pctHeight>0</wp14:pctHeight>
            </wp14:sizeRelV>
          </wp:anchor>
        </w:drawing>
      </w:r>
      <w:r w:rsidRPr="00D84015">
        <w:rPr>
          <w:rFonts w:ascii="Times New Roman" w:hAnsi="Times New Roman" w:cs="Times New Roman"/>
          <w:noProof/>
          <w:sz w:val="28"/>
          <w:szCs w:val="28"/>
          <w:lang w:val="uk-UA" w:eastAsia="uk-UA"/>
        </w:rPr>
        <w:drawing>
          <wp:anchor distT="0" distB="0" distL="114300" distR="114300" simplePos="0" relativeHeight="251674624" behindDoc="0" locked="0" layoutInCell="1" allowOverlap="1" wp14:anchorId="7108FE67" wp14:editId="01149B40">
            <wp:simplePos x="0" y="0"/>
            <wp:positionH relativeFrom="column">
              <wp:posOffset>-91440</wp:posOffset>
            </wp:positionH>
            <wp:positionV relativeFrom="paragraph">
              <wp:posOffset>18288</wp:posOffset>
            </wp:positionV>
            <wp:extent cx="2724912" cy="1737331"/>
            <wp:effectExtent l="0" t="0" r="0" b="3175"/>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724912" cy="1737331"/>
                    </a:xfrm>
                    <a:prstGeom prst="rect">
                      <a:avLst/>
                    </a:prstGeom>
                  </pic:spPr>
                </pic:pic>
              </a:graphicData>
            </a:graphic>
            <wp14:sizeRelH relativeFrom="margin">
              <wp14:pctWidth>0</wp14:pctWidth>
            </wp14:sizeRelH>
            <wp14:sizeRelV relativeFrom="margin">
              <wp14:pctHeight>0</wp14:pctHeight>
            </wp14:sizeRelV>
          </wp:anchor>
        </w:drawing>
      </w:r>
      <w:r w:rsidRPr="00D84015">
        <w:rPr>
          <w:rFonts w:ascii="Times New Roman" w:hAnsi="Times New Roman" w:cs="Times New Roman"/>
          <w:noProof/>
          <w:sz w:val="28"/>
          <w:szCs w:val="28"/>
          <w:lang w:val="uk-UA" w:eastAsia="uk-UA"/>
        </w:rPr>
        <w:drawing>
          <wp:anchor distT="0" distB="0" distL="114300" distR="114300" simplePos="0" relativeHeight="251671552" behindDoc="0" locked="0" layoutInCell="1" allowOverlap="1" wp14:anchorId="0E949409" wp14:editId="74FFD012">
            <wp:simplePos x="0" y="0"/>
            <wp:positionH relativeFrom="column">
              <wp:posOffset>2510790</wp:posOffset>
            </wp:positionH>
            <wp:positionV relativeFrom="paragraph">
              <wp:posOffset>296545</wp:posOffset>
            </wp:positionV>
            <wp:extent cx="3175635" cy="1023620"/>
            <wp:effectExtent l="0" t="0" r="0" b="508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175635" cy="1023620"/>
                    </a:xfrm>
                    <a:prstGeom prst="rect">
                      <a:avLst/>
                    </a:prstGeom>
                  </pic:spPr>
                </pic:pic>
              </a:graphicData>
            </a:graphic>
            <wp14:sizeRelH relativeFrom="margin">
              <wp14:pctWidth>0</wp14:pctWidth>
            </wp14:sizeRelH>
            <wp14:sizeRelV relativeFrom="margin">
              <wp14:pctHeight>0</wp14:pctHeight>
            </wp14:sizeRelV>
          </wp:anchor>
        </w:drawing>
      </w:r>
      <w:r w:rsidRPr="00D84015">
        <w:rPr>
          <w:rFonts w:ascii="Times New Roman" w:hAnsi="Times New Roman" w:cs="Times New Roman"/>
          <w:noProof/>
          <w:sz w:val="28"/>
          <w:szCs w:val="28"/>
          <w:lang w:val="uk-UA" w:eastAsia="uk-UA"/>
        </w:rPr>
        <w:drawing>
          <wp:anchor distT="0" distB="0" distL="114300" distR="114300" simplePos="0" relativeHeight="251670528" behindDoc="0" locked="0" layoutInCell="1" allowOverlap="1" wp14:anchorId="14DE2DBA" wp14:editId="2A8CF916">
            <wp:simplePos x="0" y="0"/>
            <wp:positionH relativeFrom="column">
              <wp:posOffset>2632710</wp:posOffset>
            </wp:positionH>
            <wp:positionV relativeFrom="paragraph">
              <wp:posOffset>1204595</wp:posOffset>
            </wp:positionV>
            <wp:extent cx="3107055" cy="1133475"/>
            <wp:effectExtent l="0" t="0" r="4445"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107055" cy="1133475"/>
                    </a:xfrm>
                    <a:prstGeom prst="rect">
                      <a:avLst/>
                    </a:prstGeom>
                  </pic:spPr>
                </pic:pic>
              </a:graphicData>
            </a:graphic>
            <wp14:sizeRelH relativeFrom="margin">
              <wp14:pctWidth>0</wp14:pctWidth>
            </wp14:sizeRelH>
            <wp14:sizeRelV relativeFrom="margin">
              <wp14:pctHeight>0</wp14:pctHeight>
            </wp14:sizeRelV>
          </wp:anchor>
        </w:drawing>
      </w:r>
      <w:r w:rsidRPr="00D84015">
        <w:rPr>
          <w:rFonts w:ascii="Times New Roman" w:hAnsi="Times New Roman" w:cs="Times New Roman"/>
          <w:noProof/>
          <w:sz w:val="28"/>
          <w:szCs w:val="28"/>
          <w:lang w:val="uk-UA" w:eastAsia="uk-UA"/>
        </w:rPr>
        <w:drawing>
          <wp:anchor distT="0" distB="0" distL="114300" distR="114300" simplePos="0" relativeHeight="251673600" behindDoc="0" locked="0" layoutInCell="1" allowOverlap="1" wp14:anchorId="7D3C8386" wp14:editId="29F1E747">
            <wp:simplePos x="0" y="0"/>
            <wp:positionH relativeFrom="column">
              <wp:posOffset>273685</wp:posOffset>
            </wp:positionH>
            <wp:positionV relativeFrom="paragraph">
              <wp:posOffset>293370</wp:posOffset>
            </wp:positionV>
            <wp:extent cx="2833370" cy="853440"/>
            <wp:effectExtent l="0" t="0" r="0"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33370" cy="853440"/>
                    </a:xfrm>
                    <a:prstGeom prst="rect">
                      <a:avLst/>
                    </a:prstGeom>
                  </pic:spPr>
                </pic:pic>
              </a:graphicData>
            </a:graphic>
            <wp14:sizeRelH relativeFrom="margin">
              <wp14:pctWidth>0</wp14:pctWidth>
            </wp14:sizeRelH>
            <wp14:sizeRelV relativeFrom="margin">
              <wp14:pctHeight>0</wp14:pctHeight>
            </wp14:sizeRelV>
          </wp:anchor>
        </w:drawing>
      </w:r>
      <w:r w:rsidRPr="00D84015">
        <w:rPr>
          <w:rFonts w:ascii="Times New Roman" w:hAnsi="Times New Roman" w:cs="Times New Roman"/>
          <w:noProof/>
          <w:sz w:val="28"/>
          <w:szCs w:val="28"/>
          <w:lang w:val="uk-UA" w:eastAsia="uk-UA"/>
        </w:rPr>
        <w:drawing>
          <wp:anchor distT="0" distB="0" distL="114300" distR="114300" simplePos="0" relativeHeight="251672576" behindDoc="0" locked="0" layoutInCell="1" allowOverlap="1" wp14:anchorId="1F19BB31" wp14:editId="392F1A92">
            <wp:simplePos x="0" y="0"/>
            <wp:positionH relativeFrom="column">
              <wp:posOffset>379095</wp:posOffset>
            </wp:positionH>
            <wp:positionV relativeFrom="paragraph">
              <wp:posOffset>956945</wp:posOffset>
            </wp:positionV>
            <wp:extent cx="2911475" cy="914400"/>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911475" cy="914400"/>
                    </a:xfrm>
                    <a:prstGeom prst="rect">
                      <a:avLst/>
                    </a:prstGeom>
                  </pic:spPr>
                </pic:pic>
              </a:graphicData>
            </a:graphic>
            <wp14:sizeRelH relativeFrom="margin">
              <wp14:pctWidth>0</wp14:pctWidth>
            </wp14:sizeRelH>
            <wp14:sizeRelV relativeFrom="margin">
              <wp14:pctHeight>0</wp14:pctHeight>
            </wp14:sizeRelV>
          </wp:anchor>
        </w:drawing>
      </w:r>
      <w:r w:rsidRPr="00D84015">
        <w:rPr>
          <w:rFonts w:ascii="Times New Roman" w:hAnsi="Times New Roman" w:cs="Times New Roman"/>
          <w:sz w:val="28"/>
          <w:szCs w:val="28"/>
          <w:lang w:val="uk-UA"/>
        </w:rPr>
        <w:t xml:space="preserve">Молодці дітки. </w:t>
      </w:r>
    </w:p>
    <w:p w14:paraId="5D37732E" w14:textId="77777777" w:rsidR="00D84015" w:rsidRPr="00D84015" w:rsidRDefault="00D84015" w:rsidP="00D84015">
      <w:pPr>
        <w:spacing w:after="0" w:line="360" w:lineRule="auto"/>
        <w:ind w:firstLine="709"/>
        <w:jc w:val="both"/>
        <w:rPr>
          <w:rFonts w:ascii="Times New Roman" w:hAnsi="Times New Roman" w:cs="Times New Roman"/>
          <w:sz w:val="28"/>
          <w:szCs w:val="28"/>
          <w:lang w:val="uk-UA"/>
        </w:rPr>
      </w:pPr>
      <w:r w:rsidRPr="00D84015">
        <w:rPr>
          <w:rFonts w:ascii="Times New Roman" w:hAnsi="Times New Roman" w:cs="Times New Roman"/>
          <w:sz w:val="28"/>
          <w:szCs w:val="28"/>
          <w:lang w:val="uk-UA"/>
        </w:rPr>
        <w:t>Давайте зараз трішки відпочинемо, та проведемо фізкультхвилинку</w:t>
      </w:r>
    </w:p>
    <w:p w14:paraId="334AA1CD" w14:textId="77777777" w:rsidR="00D84015" w:rsidRPr="00D84015" w:rsidRDefault="00D84015" w:rsidP="00D84015">
      <w:pPr>
        <w:spacing w:after="0" w:line="360" w:lineRule="auto"/>
        <w:ind w:firstLine="709"/>
        <w:jc w:val="both"/>
        <w:rPr>
          <w:rFonts w:ascii="Times New Roman" w:hAnsi="Times New Roman" w:cs="Times New Roman"/>
          <w:b/>
          <w:bCs/>
          <w:sz w:val="28"/>
          <w:szCs w:val="28"/>
        </w:rPr>
      </w:pPr>
      <w:r w:rsidRPr="00D84015">
        <w:rPr>
          <w:rFonts w:ascii="Times New Roman" w:hAnsi="Times New Roman" w:cs="Times New Roman"/>
          <w:b/>
          <w:bCs/>
          <w:sz w:val="28"/>
          <w:szCs w:val="28"/>
        </w:rPr>
        <w:t>Фізкультхвилинка «Сів на гілку горобець»</w:t>
      </w:r>
    </w:p>
    <w:p w14:paraId="512DF323"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Сів на гілку горобець,</w:t>
      </w:r>
    </w:p>
    <w:p w14:paraId="6AD5725C"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Дощ іде, намок увесь,</w:t>
      </w:r>
    </w:p>
    <w:p w14:paraId="19911BCD"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Віє, віє вітерець, </w:t>
      </w:r>
    </w:p>
    <w:p w14:paraId="6EE43BFF"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хай просохне горобець! </w:t>
      </w:r>
    </w:p>
    <w:p w14:paraId="44DE8C23"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 xml:space="preserve">- Діти, скажіть а чи всіх пташок ми можемо зараз побачити? </w:t>
      </w:r>
    </w:p>
    <w:p w14:paraId="28B30723"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Чому? Чому пташки відлітають у теплі краї? Яких перелітніх пташок ви знаєте?</w:t>
      </w:r>
    </w:p>
    <w:p w14:paraId="77259D2F" w14:textId="77777777" w:rsidR="00D84015" w:rsidRPr="00D84015" w:rsidRDefault="00D84015" w:rsidP="00D84015">
      <w:pPr>
        <w:spacing w:after="0" w:line="360" w:lineRule="auto"/>
        <w:ind w:firstLine="709"/>
        <w:jc w:val="both"/>
        <w:rPr>
          <w:rFonts w:ascii="Times New Roman" w:hAnsi="Times New Roman" w:cs="Times New Roman"/>
          <w:b/>
          <w:bCs/>
          <w:sz w:val="28"/>
          <w:szCs w:val="28"/>
          <w:lang w:val="uk-UA"/>
        </w:rPr>
      </w:pPr>
      <w:r w:rsidRPr="00D84015">
        <w:rPr>
          <w:rFonts w:ascii="Times New Roman" w:hAnsi="Times New Roman" w:cs="Times New Roman"/>
          <w:b/>
          <w:bCs/>
          <w:sz w:val="28"/>
          <w:szCs w:val="28"/>
          <w:lang w:val="uk-UA"/>
        </w:rPr>
        <w:t xml:space="preserve">Наступна гра « Що ми знаємо про дерева» </w:t>
      </w:r>
    </w:p>
    <w:p w14:paraId="790BFB3F"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b/>
          <w:bCs/>
          <w:sz w:val="28"/>
          <w:szCs w:val="28"/>
        </w:rPr>
        <w:t>Мета</w:t>
      </w:r>
      <w:r w:rsidRPr="00D84015">
        <w:rPr>
          <w:rFonts w:ascii="Times New Roman" w:hAnsi="Times New Roman" w:cs="Times New Roman"/>
          <w:sz w:val="28"/>
          <w:szCs w:val="28"/>
        </w:rPr>
        <w:t>:  знайомити дітей з хвойними, листяними, фруктовими деревами, особливостями їх зовнішнього вигляду (стовбур, крона, форма та колір листя або хвої, назви плодів), формувати уявлення про те</w:t>
      </w:r>
      <w:r w:rsidR="00EF7449">
        <w:rPr>
          <w:rFonts w:ascii="Times New Roman" w:hAnsi="Times New Roman" w:cs="Times New Roman"/>
          <w:sz w:val="28"/>
          <w:szCs w:val="28"/>
          <w:lang w:val="uk-UA"/>
        </w:rPr>
        <w:t>,</w:t>
      </w:r>
      <w:r w:rsidRPr="00D84015">
        <w:rPr>
          <w:rFonts w:ascii="Times New Roman" w:hAnsi="Times New Roman" w:cs="Times New Roman"/>
          <w:sz w:val="28"/>
          <w:szCs w:val="28"/>
        </w:rPr>
        <w:t xml:space="preserve"> що плоди дерев споживають у їжу тварини, птахи та люди, закріплювати вміння групувати та класифікувати предмети за певними ознаками.</w:t>
      </w:r>
    </w:p>
    <w:p w14:paraId="5BB2A4BC" w14:textId="77777777" w:rsidR="00D84015" w:rsidRPr="00D84015" w:rsidRDefault="00232F81"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noProof/>
          <w:sz w:val="28"/>
          <w:szCs w:val="28"/>
          <w:lang w:val="uk-UA" w:eastAsia="uk-UA"/>
        </w:rPr>
        <w:lastRenderedPageBreak/>
        <w:drawing>
          <wp:anchor distT="0" distB="0" distL="114300" distR="114300" simplePos="0" relativeHeight="251681792" behindDoc="0" locked="0" layoutInCell="1" allowOverlap="1" wp14:anchorId="5F1B2FB9" wp14:editId="3102C07F">
            <wp:simplePos x="0" y="0"/>
            <wp:positionH relativeFrom="column">
              <wp:posOffset>186690</wp:posOffset>
            </wp:positionH>
            <wp:positionV relativeFrom="paragraph">
              <wp:posOffset>5412740</wp:posOffset>
            </wp:positionV>
            <wp:extent cx="2066925" cy="1816100"/>
            <wp:effectExtent l="0" t="0" r="9525" b="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066925" cy="1816100"/>
                    </a:xfrm>
                    <a:prstGeom prst="rect">
                      <a:avLst/>
                    </a:prstGeom>
                  </pic:spPr>
                </pic:pic>
              </a:graphicData>
            </a:graphic>
            <wp14:sizeRelH relativeFrom="margin">
              <wp14:pctWidth>0</wp14:pctWidth>
            </wp14:sizeRelH>
            <wp14:sizeRelV relativeFrom="margin">
              <wp14:pctHeight>0</wp14:pctHeight>
            </wp14:sizeRelV>
          </wp:anchor>
        </w:drawing>
      </w:r>
      <w:r w:rsidR="00EF7449" w:rsidRPr="00D84015">
        <w:rPr>
          <w:rFonts w:ascii="Times New Roman" w:hAnsi="Times New Roman" w:cs="Times New Roman"/>
          <w:noProof/>
          <w:sz w:val="28"/>
          <w:szCs w:val="28"/>
          <w:lang w:val="uk-UA" w:eastAsia="uk-UA"/>
        </w:rPr>
        <w:drawing>
          <wp:anchor distT="0" distB="0" distL="114300" distR="114300" simplePos="0" relativeHeight="251684864" behindDoc="0" locked="0" layoutInCell="1" allowOverlap="1" wp14:anchorId="519F9E61" wp14:editId="738BCBB2">
            <wp:simplePos x="0" y="0"/>
            <wp:positionH relativeFrom="column">
              <wp:posOffset>2672715</wp:posOffset>
            </wp:positionH>
            <wp:positionV relativeFrom="paragraph">
              <wp:posOffset>4638040</wp:posOffset>
            </wp:positionV>
            <wp:extent cx="2282190" cy="1711960"/>
            <wp:effectExtent l="0" t="0" r="3810" b="254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282190" cy="1711960"/>
                    </a:xfrm>
                    <a:prstGeom prst="rect">
                      <a:avLst/>
                    </a:prstGeom>
                  </pic:spPr>
                </pic:pic>
              </a:graphicData>
            </a:graphic>
            <wp14:sizeRelH relativeFrom="margin">
              <wp14:pctWidth>0</wp14:pctWidth>
            </wp14:sizeRelH>
            <wp14:sizeRelV relativeFrom="margin">
              <wp14:pctHeight>0</wp14:pctHeight>
            </wp14:sizeRelV>
          </wp:anchor>
        </w:drawing>
      </w:r>
      <w:r w:rsidR="00EF7449" w:rsidRPr="00D84015">
        <w:rPr>
          <w:rFonts w:ascii="Times New Roman" w:hAnsi="Times New Roman" w:cs="Times New Roman"/>
          <w:noProof/>
          <w:sz w:val="28"/>
          <w:szCs w:val="28"/>
          <w:lang w:val="uk-UA" w:eastAsia="uk-UA"/>
        </w:rPr>
        <w:drawing>
          <wp:anchor distT="0" distB="0" distL="114300" distR="114300" simplePos="0" relativeHeight="251678720" behindDoc="0" locked="0" layoutInCell="1" allowOverlap="1" wp14:anchorId="55127169" wp14:editId="3F95ABD3">
            <wp:simplePos x="0" y="0"/>
            <wp:positionH relativeFrom="column">
              <wp:posOffset>91440</wp:posOffset>
            </wp:positionH>
            <wp:positionV relativeFrom="paragraph">
              <wp:posOffset>3829685</wp:posOffset>
            </wp:positionV>
            <wp:extent cx="2047875" cy="1472565"/>
            <wp:effectExtent l="0" t="0" r="9525"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047875" cy="1472565"/>
                    </a:xfrm>
                    <a:prstGeom prst="rect">
                      <a:avLst/>
                    </a:prstGeom>
                  </pic:spPr>
                </pic:pic>
              </a:graphicData>
            </a:graphic>
            <wp14:sizeRelH relativeFrom="margin">
              <wp14:pctWidth>0</wp14:pctWidth>
            </wp14:sizeRelH>
            <wp14:sizeRelV relativeFrom="margin">
              <wp14:pctHeight>0</wp14:pctHeight>
            </wp14:sizeRelV>
          </wp:anchor>
        </w:drawing>
      </w:r>
      <w:r w:rsidR="00EF7449" w:rsidRPr="00D84015">
        <w:rPr>
          <w:rFonts w:ascii="Times New Roman" w:hAnsi="Times New Roman" w:cs="Times New Roman"/>
          <w:noProof/>
          <w:sz w:val="28"/>
          <w:szCs w:val="28"/>
          <w:lang w:val="uk-UA" w:eastAsia="uk-UA"/>
        </w:rPr>
        <w:drawing>
          <wp:anchor distT="0" distB="0" distL="114300" distR="114300" simplePos="0" relativeHeight="251682816" behindDoc="0" locked="0" layoutInCell="1" allowOverlap="1" wp14:anchorId="6BED9FF5" wp14:editId="161E5FD6">
            <wp:simplePos x="0" y="0"/>
            <wp:positionH relativeFrom="column">
              <wp:posOffset>2625090</wp:posOffset>
            </wp:positionH>
            <wp:positionV relativeFrom="paragraph">
              <wp:posOffset>2489835</wp:posOffset>
            </wp:positionV>
            <wp:extent cx="2457450" cy="1842770"/>
            <wp:effectExtent l="0" t="0" r="0" b="508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457450" cy="1842770"/>
                    </a:xfrm>
                    <a:prstGeom prst="rect">
                      <a:avLst/>
                    </a:prstGeom>
                  </pic:spPr>
                </pic:pic>
              </a:graphicData>
            </a:graphic>
            <wp14:sizeRelH relativeFrom="margin">
              <wp14:pctWidth>0</wp14:pctWidth>
            </wp14:sizeRelH>
            <wp14:sizeRelV relativeFrom="margin">
              <wp14:pctHeight>0</wp14:pctHeight>
            </wp14:sizeRelV>
          </wp:anchor>
        </w:drawing>
      </w:r>
      <w:r w:rsidR="00EF7449" w:rsidRPr="00D84015">
        <w:rPr>
          <w:rFonts w:ascii="Times New Roman" w:hAnsi="Times New Roman" w:cs="Times New Roman"/>
          <w:noProof/>
          <w:sz w:val="28"/>
          <w:szCs w:val="28"/>
          <w:lang w:val="uk-UA" w:eastAsia="uk-UA"/>
        </w:rPr>
        <w:drawing>
          <wp:anchor distT="0" distB="0" distL="114300" distR="114300" simplePos="0" relativeHeight="251683840" behindDoc="0" locked="0" layoutInCell="1" allowOverlap="1" wp14:anchorId="264F4286" wp14:editId="49B7E7D8">
            <wp:simplePos x="0" y="0"/>
            <wp:positionH relativeFrom="column">
              <wp:posOffset>-4445</wp:posOffset>
            </wp:positionH>
            <wp:positionV relativeFrom="paragraph">
              <wp:posOffset>1990090</wp:posOffset>
            </wp:positionV>
            <wp:extent cx="2143125" cy="1606550"/>
            <wp:effectExtent l="0" t="0" r="9525" b="0"/>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143125" cy="1606550"/>
                    </a:xfrm>
                    <a:prstGeom prst="rect">
                      <a:avLst/>
                    </a:prstGeom>
                  </pic:spPr>
                </pic:pic>
              </a:graphicData>
            </a:graphic>
            <wp14:sizeRelH relativeFrom="margin">
              <wp14:pctWidth>0</wp14:pctWidth>
            </wp14:sizeRelH>
            <wp14:sizeRelV relativeFrom="margin">
              <wp14:pctHeight>0</wp14:pctHeight>
            </wp14:sizeRelV>
          </wp:anchor>
        </w:drawing>
      </w:r>
      <w:r w:rsidR="00F90FDE" w:rsidRPr="00D84015">
        <w:rPr>
          <w:rFonts w:ascii="Times New Roman" w:hAnsi="Times New Roman" w:cs="Times New Roman"/>
          <w:noProof/>
          <w:sz w:val="28"/>
          <w:szCs w:val="28"/>
          <w:lang w:val="uk-UA" w:eastAsia="uk-UA"/>
        </w:rPr>
        <w:drawing>
          <wp:anchor distT="0" distB="0" distL="114300" distR="114300" simplePos="0" relativeHeight="251679744" behindDoc="0" locked="0" layoutInCell="1" allowOverlap="1" wp14:anchorId="2F462927" wp14:editId="31A59549">
            <wp:simplePos x="0" y="0"/>
            <wp:positionH relativeFrom="column">
              <wp:posOffset>2625090</wp:posOffset>
            </wp:positionH>
            <wp:positionV relativeFrom="paragraph">
              <wp:posOffset>636270</wp:posOffset>
            </wp:positionV>
            <wp:extent cx="2032000" cy="1524000"/>
            <wp:effectExtent l="0" t="0" r="6350" b="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032000" cy="1524000"/>
                    </a:xfrm>
                    <a:prstGeom prst="rect">
                      <a:avLst/>
                    </a:prstGeom>
                  </pic:spPr>
                </pic:pic>
              </a:graphicData>
            </a:graphic>
            <wp14:sizeRelH relativeFrom="margin">
              <wp14:pctWidth>0</wp14:pctWidth>
            </wp14:sizeRelH>
            <wp14:sizeRelV relativeFrom="margin">
              <wp14:pctHeight>0</wp14:pctHeight>
            </wp14:sizeRelV>
          </wp:anchor>
        </w:drawing>
      </w:r>
      <w:r w:rsidR="00F90FDE" w:rsidRPr="00D84015">
        <w:rPr>
          <w:rFonts w:ascii="Times New Roman" w:hAnsi="Times New Roman" w:cs="Times New Roman"/>
          <w:noProof/>
          <w:sz w:val="28"/>
          <w:szCs w:val="28"/>
          <w:lang w:val="uk-UA" w:eastAsia="uk-UA"/>
        </w:rPr>
        <w:drawing>
          <wp:anchor distT="0" distB="0" distL="114300" distR="114300" simplePos="0" relativeHeight="251680768" behindDoc="0" locked="0" layoutInCell="1" allowOverlap="1" wp14:anchorId="385CDC60" wp14:editId="5D7F13F5">
            <wp:simplePos x="0" y="0"/>
            <wp:positionH relativeFrom="column">
              <wp:posOffset>-118110</wp:posOffset>
            </wp:positionH>
            <wp:positionV relativeFrom="paragraph">
              <wp:posOffset>88265</wp:posOffset>
            </wp:positionV>
            <wp:extent cx="2371725" cy="1778635"/>
            <wp:effectExtent l="0" t="0" r="9525"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371725" cy="1778635"/>
                    </a:xfrm>
                    <a:prstGeom prst="rect">
                      <a:avLst/>
                    </a:prstGeom>
                  </pic:spPr>
                </pic:pic>
              </a:graphicData>
            </a:graphic>
            <wp14:sizeRelH relativeFrom="margin">
              <wp14:pctWidth>0</wp14:pctWidth>
            </wp14:sizeRelH>
            <wp14:sizeRelV relativeFrom="margin">
              <wp14:pctHeight>0</wp14:pctHeight>
            </wp14:sizeRelV>
          </wp:anchor>
        </w:drawing>
      </w:r>
    </w:p>
    <w:p w14:paraId="6F669C15" w14:textId="77777777" w:rsidR="00D84015" w:rsidRPr="00D84015" w:rsidRDefault="00D84015" w:rsidP="00D84015">
      <w:pPr>
        <w:spacing w:after="0" w:line="360" w:lineRule="auto"/>
        <w:ind w:firstLine="709"/>
        <w:jc w:val="both"/>
        <w:rPr>
          <w:rFonts w:ascii="Times New Roman" w:hAnsi="Times New Roman" w:cs="Times New Roman"/>
          <w:b/>
          <w:bCs/>
          <w:sz w:val="28"/>
          <w:szCs w:val="28"/>
        </w:rPr>
      </w:pPr>
      <w:r w:rsidRPr="00D84015">
        <w:rPr>
          <w:rFonts w:ascii="Times New Roman" w:hAnsi="Times New Roman" w:cs="Times New Roman"/>
          <w:b/>
          <w:bCs/>
          <w:sz w:val="28"/>
          <w:szCs w:val="28"/>
        </w:rPr>
        <w:t>Підсумок заняття </w:t>
      </w:r>
    </w:p>
    <w:p w14:paraId="4E7EBF06" w14:textId="77777777" w:rsidR="00D84015" w:rsidRPr="00D84015" w:rsidRDefault="00D84015" w:rsidP="00D84015">
      <w:pPr>
        <w:spacing w:after="0" w:line="360" w:lineRule="auto"/>
        <w:ind w:firstLine="709"/>
        <w:jc w:val="both"/>
        <w:rPr>
          <w:rFonts w:ascii="Times New Roman" w:hAnsi="Times New Roman" w:cs="Times New Roman"/>
          <w:b/>
          <w:bCs/>
          <w:sz w:val="28"/>
          <w:szCs w:val="28"/>
        </w:rPr>
      </w:pPr>
      <w:r w:rsidRPr="00D84015">
        <w:rPr>
          <w:rFonts w:ascii="Times New Roman" w:hAnsi="Times New Roman" w:cs="Times New Roman"/>
          <w:sz w:val="28"/>
          <w:szCs w:val="28"/>
        </w:rPr>
        <w:t>Нам вже час повертатися додому, а вийти з лісу ми зможемо якщо вийдемо з лабіринту.</w:t>
      </w:r>
    </w:p>
    <w:p w14:paraId="6F732A82" w14:textId="77777777" w:rsidR="00D84015" w:rsidRPr="00D84015" w:rsidRDefault="00232F81" w:rsidP="00D84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Вам сподобалась подорож</w:t>
      </w:r>
      <w:r>
        <w:rPr>
          <w:rFonts w:ascii="Times New Roman" w:hAnsi="Times New Roman" w:cs="Times New Roman"/>
          <w:sz w:val="28"/>
          <w:szCs w:val="28"/>
          <w:lang w:val="uk-UA"/>
        </w:rPr>
        <w:t>?</w:t>
      </w:r>
      <w:r w:rsidR="00D84015" w:rsidRPr="00D84015">
        <w:rPr>
          <w:rFonts w:ascii="Times New Roman" w:hAnsi="Times New Roman" w:cs="Times New Roman"/>
          <w:sz w:val="28"/>
          <w:szCs w:val="28"/>
        </w:rPr>
        <w:t xml:space="preserve"> Чим саме?</w:t>
      </w:r>
      <w:r w:rsidRPr="00232F81">
        <w:rPr>
          <w:rFonts w:ascii="Times New Roman" w:hAnsi="Times New Roman" w:cs="Times New Roman"/>
          <w:sz w:val="28"/>
          <w:szCs w:val="28"/>
        </w:rPr>
        <w:t xml:space="preserve"> </w:t>
      </w:r>
      <w:r w:rsidRPr="00D84015">
        <w:rPr>
          <w:rFonts w:ascii="Times New Roman" w:hAnsi="Times New Roman" w:cs="Times New Roman"/>
          <w:sz w:val="28"/>
          <w:szCs w:val="28"/>
        </w:rPr>
        <w:t>Які ігри вам сподобались?</w:t>
      </w:r>
    </w:p>
    <w:p w14:paraId="3032BB8F"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t>Діти, скажіть</w:t>
      </w:r>
      <w:r w:rsidR="00232F81">
        <w:rPr>
          <w:rFonts w:ascii="Times New Roman" w:hAnsi="Times New Roman" w:cs="Times New Roman"/>
          <w:sz w:val="28"/>
          <w:szCs w:val="28"/>
          <w:lang w:val="uk-UA"/>
        </w:rPr>
        <w:t>,</w:t>
      </w:r>
      <w:r w:rsidRPr="00D84015">
        <w:rPr>
          <w:rFonts w:ascii="Times New Roman" w:hAnsi="Times New Roman" w:cs="Times New Roman"/>
          <w:sz w:val="28"/>
          <w:szCs w:val="28"/>
        </w:rPr>
        <w:t xml:space="preserve"> будь ласка, а що вам найбільше запам'яталось? </w:t>
      </w:r>
    </w:p>
    <w:p w14:paraId="25521A05" w14:textId="77777777" w:rsidR="00D84015" w:rsidRPr="00D84015" w:rsidRDefault="00D84015" w:rsidP="00D84015">
      <w:pPr>
        <w:spacing w:after="0" w:line="360" w:lineRule="auto"/>
        <w:ind w:firstLine="709"/>
        <w:jc w:val="both"/>
        <w:rPr>
          <w:rFonts w:ascii="Times New Roman" w:hAnsi="Times New Roman" w:cs="Times New Roman"/>
          <w:sz w:val="28"/>
          <w:szCs w:val="28"/>
        </w:rPr>
      </w:pPr>
      <w:r w:rsidRPr="00D84015">
        <w:rPr>
          <w:rFonts w:ascii="Times New Roman" w:hAnsi="Times New Roman" w:cs="Times New Roman"/>
          <w:sz w:val="28"/>
          <w:szCs w:val="28"/>
        </w:rPr>
        <w:lastRenderedPageBreak/>
        <w:t>Молодці діти, ви чудово справилися із завданнями, гарно себе поводили в лісі і за це нам лісові мешканці дарують горішки.</w:t>
      </w:r>
    </w:p>
    <w:p w14:paraId="59BCE6B7" w14:textId="77777777" w:rsidR="00D84015" w:rsidRPr="00D84015" w:rsidRDefault="00D84015" w:rsidP="00D84015">
      <w:pPr>
        <w:spacing w:after="0" w:line="360" w:lineRule="auto"/>
        <w:ind w:firstLine="709"/>
        <w:jc w:val="both"/>
        <w:rPr>
          <w:rFonts w:ascii="Times New Roman" w:hAnsi="Times New Roman" w:cs="Times New Roman"/>
          <w:sz w:val="28"/>
          <w:szCs w:val="28"/>
          <w:lang w:val="uk-UA"/>
        </w:rPr>
      </w:pPr>
    </w:p>
    <w:p w14:paraId="3EEBDD76" w14:textId="77777777" w:rsidR="004143DA" w:rsidRPr="004143DA" w:rsidRDefault="00232F81" w:rsidP="004143DA">
      <w:pPr>
        <w:spacing w:after="0" w:line="360" w:lineRule="auto"/>
        <w:ind w:firstLine="709"/>
        <w:jc w:val="both"/>
        <w:rPr>
          <w:rFonts w:ascii="Times New Roman" w:hAnsi="Times New Roman" w:cs="Times New Roman"/>
          <w:b/>
          <w:sz w:val="28"/>
          <w:szCs w:val="28"/>
          <w:lang w:val="uk-UA"/>
        </w:rPr>
      </w:pPr>
      <w:r w:rsidRPr="00232F81">
        <w:rPr>
          <w:rFonts w:ascii="Times New Roman" w:hAnsi="Times New Roman" w:cs="Times New Roman"/>
          <w:b/>
          <w:sz w:val="28"/>
          <w:szCs w:val="28"/>
          <w:lang w:val="uk-UA"/>
        </w:rPr>
        <w:t>Екскурсія :</w:t>
      </w:r>
      <w:r>
        <w:rPr>
          <w:rFonts w:ascii="Times New Roman" w:hAnsi="Times New Roman" w:cs="Times New Roman"/>
          <w:b/>
          <w:sz w:val="28"/>
          <w:szCs w:val="28"/>
          <w:lang w:val="uk-UA"/>
        </w:rPr>
        <w:t xml:space="preserve"> «Город на</w:t>
      </w:r>
      <w:r w:rsidR="009B6EAD" w:rsidRPr="009B6EAD">
        <w:rPr>
          <w:rFonts w:ascii="Times New Roman" w:hAnsi="Times New Roman" w:cs="Times New Roman"/>
          <w:b/>
          <w:sz w:val="28"/>
          <w:szCs w:val="28"/>
          <w:lang w:val="uk-UA"/>
        </w:rPr>
        <w:t>весні»</w:t>
      </w:r>
      <w:r w:rsidR="004143DA" w:rsidRPr="004143DA">
        <w:rPr>
          <w:rFonts w:ascii="Times New Roman" w:hAnsi="Times New Roman" w:cs="Times New Roman"/>
          <w:b/>
          <w:sz w:val="28"/>
          <w:szCs w:val="28"/>
          <w:lang w:val="uk-UA"/>
        </w:rPr>
        <w:t xml:space="preserve"> (розроблено для 1 класу) </w:t>
      </w:r>
    </w:p>
    <w:p w14:paraId="799BCFA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Мета: систематизувати уявлення дітей про пори року на основі суттєвих ознак;  закріпити знання про рослини; формувати уявлення про зростання та розвиток рослин; пояснити залежність стану розвитку рослин від умов їх зростання та догляду за ними; розвивати вміння розпізнавати та володіти необхідним знаряддям праці ( сапа, граблі садова лопата, лійка); навчити дітей засівати землю насіння; сформувати розуміння ролі людини у природі та щедрість дарів природи; збагатити словесний запас дітей; формувати зв’язного мовлення з використанням складних речень у діалогічних розмовах; виховання любов до природи; бережливого ставлення до усього живого; бажання до праці; бажання до плідної співпраці в колективі,через взаємодопомогу; виховування таких якостей, як спостережливість, допитливість, увагу, інтерес до природи, відчуття краси, спокою єдності.</w:t>
      </w:r>
    </w:p>
    <w:p w14:paraId="697B41E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Матеріал: овочеве насіння (буряк, редис,цибуля, морква, кабачки, огірки та помідори), картки з зображенням овочів, картки для розподілу.</w:t>
      </w:r>
    </w:p>
    <w:p w14:paraId="389CAA0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Інвентар: сапа, граблі, лійки, рукавиці захисні.</w:t>
      </w:r>
    </w:p>
    <w:p w14:paraId="6D33268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Хід заняття:</w:t>
      </w:r>
    </w:p>
    <w:p w14:paraId="5E5A096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І.Вступна частина.</w:t>
      </w:r>
    </w:p>
    <w:p w14:paraId="3F27476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Вихователь: Дітки, подивіться будь ласка у віконечко. Наше осяйне сонечко спустило нам свої ласкаві, теплі промінчики. Дітки, покладіть</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будь ласка</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праву руку на ту частину підвіконня, яка осяяна промінчиком</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а ліву на ту частину підвіконня</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як</w:t>
      </w:r>
      <w:r w:rsidR="00D45517">
        <w:rPr>
          <w:rFonts w:ascii="Times New Roman" w:hAnsi="Times New Roman" w:cs="Times New Roman"/>
          <w:sz w:val="28"/>
          <w:szCs w:val="28"/>
          <w:lang w:val="uk-UA"/>
        </w:rPr>
        <w:t>а</w:t>
      </w:r>
      <w:r w:rsidRPr="009B6EAD">
        <w:rPr>
          <w:rFonts w:ascii="Times New Roman" w:hAnsi="Times New Roman" w:cs="Times New Roman"/>
          <w:sz w:val="28"/>
          <w:szCs w:val="28"/>
          <w:lang w:val="uk-UA"/>
        </w:rPr>
        <w:t xml:space="preserve"> знаходиться в тіні. Відчуваєте різницю? Так, наше сонечко обігріває нас та нашу землю, нагріваючи все на своєму шляху, своїми теплими промінчиками. Саме тому, ми з вами відчуваємо тепло під правою долонею і  прохолоду під лівою. З кожним днем після прохолодної зими, сонечко сяє все сильніше, яскравіше та довше, бо прокидається раніше, </w:t>
      </w:r>
      <w:r w:rsidRPr="009B6EAD">
        <w:rPr>
          <w:rFonts w:ascii="Times New Roman" w:hAnsi="Times New Roman" w:cs="Times New Roman"/>
          <w:sz w:val="28"/>
          <w:szCs w:val="28"/>
          <w:lang w:val="uk-UA"/>
        </w:rPr>
        <w:lastRenderedPageBreak/>
        <w:t>в очікуванні найулюбленішої сонячної пори -літа. А чи знаєте ви дітки, яка зараз пора року? А яка була перед цим? А яка буде наступна? А яка найулюбленіша пора у сонечка? А найпрохолодніша? Молодці! Ви вже добре вивчили пори року! Ось ми відчули тепло сонечка у весняну пору, а це означає, що прийшов час нам саджати городи. З давніх часів, усі люди, які мали свою власну землю</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засівали її різними овочами та фруктами, щоб восени збирати врожай. З цього врожаю люди робили собі запаси і жили всю зиму до наступної весни, смакуючи різні смачні страви. Ось і ми з вами сьогодні завітаємо наш город та засіємо  його корисними овочами, які ми обов’язково з куштуємо в осини. Тож швиденько вдягається, бо як кажуть народні приказки «Хто в березні сіяти не зачинає, той про своє добро забуває.»</w:t>
      </w:r>
    </w:p>
    <w:p w14:paraId="60EA05F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Діти вдягаються і виходять шикуватися біля свого гурткового виходу з</w:t>
      </w:r>
      <w:r w:rsidR="00D45517">
        <w:rPr>
          <w:rFonts w:ascii="Times New Roman" w:hAnsi="Times New Roman" w:cs="Times New Roman"/>
          <w:sz w:val="28"/>
          <w:szCs w:val="28"/>
          <w:lang w:val="uk-UA"/>
        </w:rPr>
        <w:t>і</w:t>
      </w:r>
      <w:r w:rsidRPr="009B6EAD">
        <w:rPr>
          <w:rFonts w:ascii="Times New Roman" w:hAnsi="Times New Roman" w:cs="Times New Roman"/>
          <w:sz w:val="28"/>
          <w:szCs w:val="28"/>
          <w:lang w:val="uk-UA"/>
        </w:rPr>
        <w:t xml:space="preserve"> </w:t>
      </w:r>
      <w:r w:rsidR="00D45517">
        <w:rPr>
          <w:rFonts w:ascii="Times New Roman" w:hAnsi="Times New Roman" w:cs="Times New Roman"/>
          <w:sz w:val="28"/>
          <w:szCs w:val="28"/>
          <w:lang w:val="uk-UA"/>
        </w:rPr>
        <w:t>школи</w:t>
      </w:r>
      <w:r w:rsidRPr="009B6EAD">
        <w:rPr>
          <w:rFonts w:ascii="Times New Roman" w:hAnsi="Times New Roman" w:cs="Times New Roman"/>
          <w:sz w:val="28"/>
          <w:szCs w:val="28"/>
          <w:lang w:val="uk-UA"/>
        </w:rPr>
        <w:t xml:space="preserve">. Шикуються у шеренгу по двоє поза </w:t>
      </w:r>
      <w:r w:rsidR="00D45517">
        <w:rPr>
          <w:rFonts w:ascii="Times New Roman" w:hAnsi="Times New Roman" w:cs="Times New Roman"/>
          <w:sz w:val="28"/>
          <w:szCs w:val="28"/>
          <w:lang w:val="uk-UA"/>
        </w:rPr>
        <w:t>вчи</w:t>
      </w:r>
      <w:r w:rsidRPr="009B6EAD">
        <w:rPr>
          <w:rFonts w:ascii="Times New Roman" w:hAnsi="Times New Roman" w:cs="Times New Roman"/>
          <w:sz w:val="28"/>
          <w:szCs w:val="28"/>
          <w:lang w:val="uk-UA"/>
        </w:rPr>
        <w:t xml:space="preserve">телем.                         </w:t>
      </w:r>
      <w:r w:rsidR="00D45517">
        <w:rPr>
          <w:rFonts w:ascii="Times New Roman" w:hAnsi="Times New Roman" w:cs="Times New Roman"/>
          <w:sz w:val="28"/>
          <w:szCs w:val="28"/>
          <w:lang w:val="uk-UA"/>
        </w:rPr>
        <w:t>Вчи</w:t>
      </w:r>
      <w:r w:rsidRPr="009B6EAD">
        <w:rPr>
          <w:rFonts w:ascii="Times New Roman" w:hAnsi="Times New Roman" w:cs="Times New Roman"/>
          <w:sz w:val="28"/>
          <w:szCs w:val="28"/>
          <w:lang w:val="uk-UA"/>
        </w:rPr>
        <w:t>тель: Дітки а чи памятаете ви пісні про овочі? Давайте пригадаємо</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яку пісню про овочі ми з вами вчили. «Ходить гарбуз по городу».  Пропоную нам весело дійти до город</w:t>
      </w:r>
      <w:r w:rsidR="00D45517">
        <w:rPr>
          <w:rFonts w:ascii="Times New Roman" w:hAnsi="Times New Roman" w:cs="Times New Roman"/>
          <w:sz w:val="28"/>
          <w:szCs w:val="28"/>
          <w:lang w:val="uk-UA"/>
        </w:rPr>
        <w:t>у,</w:t>
      </w:r>
      <w:r w:rsidRPr="009B6EAD">
        <w:rPr>
          <w:rFonts w:ascii="Times New Roman" w:hAnsi="Times New Roman" w:cs="Times New Roman"/>
          <w:sz w:val="28"/>
          <w:szCs w:val="28"/>
          <w:lang w:val="uk-UA"/>
        </w:rPr>
        <w:t xml:space="preserve"> співаючи добре знайому нам пісню.</w:t>
      </w:r>
    </w:p>
    <w:p w14:paraId="0CF4AC2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https://www.youtube.com/watch?v=QLNRbUsVHAM. Українська народна дитяча пісня  «ХОДИТЬ ГАРБУЗ ПО ГОРОДУ».</w:t>
      </w:r>
    </w:p>
    <w:p w14:paraId="217C331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ІІ.Основна частина.</w:t>
      </w:r>
    </w:p>
    <w:p w14:paraId="34C02583" w14:textId="77777777" w:rsidR="009B6EAD" w:rsidRPr="009B6EAD" w:rsidRDefault="00D45517"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Учи</w:t>
      </w:r>
      <w:r w:rsidR="009B6EAD" w:rsidRPr="009B6EAD">
        <w:rPr>
          <w:rFonts w:ascii="Times New Roman" w:hAnsi="Times New Roman" w:cs="Times New Roman"/>
          <w:sz w:val="28"/>
          <w:szCs w:val="28"/>
          <w:lang w:val="uk-UA"/>
        </w:rPr>
        <w:t>тель: Молодці</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ось ми прийшли на наш город. І перш ніж почати саджати наш город</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пропоную вам відгадати, які овочі ми сьогодні будемо сіяти. А для цього пропоную вам зіграти в гру.</w:t>
      </w:r>
    </w:p>
    <w:p w14:paraId="4A6BE29D" w14:textId="77777777" w:rsidR="009B6EAD" w:rsidRPr="00D45517" w:rsidRDefault="009B6EAD" w:rsidP="009B6EAD">
      <w:pPr>
        <w:spacing w:after="0" w:line="360" w:lineRule="auto"/>
        <w:ind w:firstLine="709"/>
        <w:jc w:val="both"/>
        <w:rPr>
          <w:rFonts w:ascii="Times New Roman" w:hAnsi="Times New Roman" w:cs="Times New Roman"/>
          <w:i/>
          <w:sz w:val="28"/>
          <w:szCs w:val="28"/>
          <w:lang w:val="uk-UA"/>
        </w:rPr>
      </w:pPr>
      <w:r w:rsidRPr="00D45517">
        <w:rPr>
          <w:rFonts w:ascii="Times New Roman" w:hAnsi="Times New Roman" w:cs="Times New Roman"/>
          <w:i/>
          <w:sz w:val="28"/>
          <w:szCs w:val="28"/>
          <w:lang w:val="uk-UA"/>
        </w:rPr>
        <w:t>Гра « Впізнай мене за описом».</w:t>
      </w:r>
    </w:p>
    <w:p w14:paraId="27E17A94" w14:textId="77777777" w:rsidR="00D45517"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Діти стають у на півколо, разом обирають дитину, яка починає гру. Ця дитина отримує картку з зображенням овоча. Завдання дитини: пояснити</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який овоч намальований в неї на картці не називаючи його назву, за допомогою прикмет. (Морква - помаранчева з зеленим хвостиком, сама в землі</w:t>
      </w:r>
      <w:r w:rsidR="00D45517">
        <w:rPr>
          <w:rFonts w:ascii="Times New Roman" w:hAnsi="Times New Roman" w:cs="Times New Roman"/>
          <w:sz w:val="28"/>
          <w:szCs w:val="28"/>
          <w:lang w:val="uk-UA"/>
        </w:rPr>
        <w:t>, а волосся в горі розпустила</w:t>
      </w:r>
      <w:r w:rsidRPr="009B6EAD">
        <w:rPr>
          <w:rFonts w:ascii="Times New Roman" w:hAnsi="Times New Roman" w:cs="Times New Roman"/>
          <w:sz w:val="28"/>
          <w:szCs w:val="28"/>
          <w:lang w:val="uk-UA"/>
        </w:rPr>
        <w:t xml:space="preserve"> т</w:t>
      </w:r>
      <w:r w:rsidR="00D45517">
        <w:rPr>
          <w:rFonts w:ascii="Times New Roman" w:hAnsi="Times New Roman" w:cs="Times New Roman"/>
          <w:sz w:val="28"/>
          <w:szCs w:val="28"/>
          <w:lang w:val="uk-UA"/>
        </w:rPr>
        <w:t>ощо</w:t>
      </w:r>
      <w:r w:rsidRPr="009B6EAD">
        <w:rPr>
          <w:rFonts w:ascii="Times New Roman" w:hAnsi="Times New Roman" w:cs="Times New Roman"/>
          <w:sz w:val="28"/>
          <w:szCs w:val="28"/>
          <w:lang w:val="uk-UA"/>
        </w:rPr>
        <w:t>). Хто відгадав</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той наступним отримує картку і так поки не закінчаться. </w:t>
      </w:r>
    </w:p>
    <w:p w14:paraId="10283591" w14:textId="77777777" w:rsidR="009B6EAD" w:rsidRPr="009B6EAD" w:rsidRDefault="00D45517"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Учит</w:t>
      </w:r>
      <w:r w:rsidR="009B6EAD" w:rsidRPr="009B6EAD">
        <w:rPr>
          <w:rFonts w:ascii="Times New Roman" w:hAnsi="Times New Roman" w:cs="Times New Roman"/>
          <w:sz w:val="28"/>
          <w:szCs w:val="28"/>
          <w:lang w:val="uk-UA"/>
        </w:rPr>
        <w:t>ель: Молодці</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всі овочі впізнали! А чи зможете ви відгадати зернятка?</w:t>
      </w:r>
    </w:p>
    <w:p w14:paraId="719BBF2F" w14:textId="77777777" w:rsidR="009B6EAD" w:rsidRPr="00D45517" w:rsidRDefault="009B6EAD" w:rsidP="009B6EAD">
      <w:pPr>
        <w:spacing w:after="0" w:line="360" w:lineRule="auto"/>
        <w:ind w:firstLine="709"/>
        <w:jc w:val="both"/>
        <w:rPr>
          <w:rFonts w:ascii="Times New Roman" w:hAnsi="Times New Roman" w:cs="Times New Roman"/>
          <w:i/>
          <w:sz w:val="28"/>
          <w:szCs w:val="28"/>
          <w:lang w:val="uk-UA"/>
        </w:rPr>
      </w:pPr>
      <w:r w:rsidRPr="00D45517">
        <w:rPr>
          <w:rFonts w:ascii="Times New Roman" w:hAnsi="Times New Roman" w:cs="Times New Roman"/>
          <w:i/>
          <w:sz w:val="28"/>
          <w:szCs w:val="28"/>
          <w:lang w:val="uk-UA"/>
        </w:rPr>
        <w:t>Гра « Впізнай зернятко».</w:t>
      </w:r>
    </w:p>
    <w:p w14:paraId="7F02612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Дітки отримують картки з зображенням зернят овочем. Завдання дитини визначити</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де </w:t>
      </w:r>
      <w:r w:rsidR="00D45517">
        <w:rPr>
          <w:rFonts w:ascii="Times New Roman" w:hAnsi="Times New Roman" w:cs="Times New Roman"/>
          <w:sz w:val="28"/>
          <w:szCs w:val="28"/>
          <w:lang w:val="uk-UA"/>
        </w:rPr>
        <w:t>яке</w:t>
      </w:r>
      <w:r w:rsidRPr="009B6EAD">
        <w:rPr>
          <w:rFonts w:ascii="Times New Roman" w:hAnsi="Times New Roman" w:cs="Times New Roman"/>
          <w:sz w:val="28"/>
          <w:szCs w:val="28"/>
          <w:lang w:val="uk-UA"/>
        </w:rPr>
        <w:t xml:space="preserve"> зернятко.</w:t>
      </w:r>
    </w:p>
    <w:p w14:paraId="1956621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Молодці! Вже ми всі овочі зібрали, лишилось тільки підготувати наші інструменти для роботи. А чи пам’ятаєте ви</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які вони та яку саме функцію вони виконують? </w:t>
      </w:r>
      <w:r w:rsidR="00D45517">
        <w:rPr>
          <w:rFonts w:ascii="Times New Roman" w:hAnsi="Times New Roman" w:cs="Times New Roman"/>
          <w:sz w:val="28"/>
          <w:szCs w:val="28"/>
          <w:lang w:val="uk-UA"/>
        </w:rPr>
        <w:t>Учи</w:t>
      </w:r>
      <w:r w:rsidRPr="009B6EAD">
        <w:rPr>
          <w:rFonts w:ascii="Times New Roman" w:hAnsi="Times New Roman" w:cs="Times New Roman"/>
          <w:sz w:val="28"/>
          <w:szCs w:val="28"/>
          <w:lang w:val="uk-UA"/>
        </w:rPr>
        <w:t>тель показує інструмент, разом з дітьми називають назву та функції</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які виконує інструмент. Далі починається гра. Нумо пригадаємо у веселу гру пограємо!</w:t>
      </w:r>
    </w:p>
    <w:p w14:paraId="21FE2AD5" w14:textId="77777777" w:rsidR="009B6EAD" w:rsidRPr="00D45517" w:rsidRDefault="009B6EAD" w:rsidP="009B6EAD">
      <w:pPr>
        <w:spacing w:after="0" w:line="360" w:lineRule="auto"/>
        <w:ind w:firstLine="709"/>
        <w:jc w:val="both"/>
        <w:rPr>
          <w:rFonts w:ascii="Times New Roman" w:hAnsi="Times New Roman" w:cs="Times New Roman"/>
          <w:i/>
          <w:sz w:val="28"/>
          <w:szCs w:val="28"/>
          <w:lang w:val="uk-UA"/>
        </w:rPr>
      </w:pPr>
      <w:r w:rsidRPr="00D45517">
        <w:rPr>
          <w:rFonts w:ascii="Times New Roman" w:hAnsi="Times New Roman" w:cs="Times New Roman"/>
          <w:i/>
          <w:sz w:val="28"/>
          <w:szCs w:val="28"/>
          <w:lang w:val="uk-UA"/>
        </w:rPr>
        <w:t>Гра «Збираємо знаряддя»</w:t>
      </w:r>
    </w:p>
    <w:p w14:paraId="2EBDE760" w14:textId="77777777" w:rsidR="009B6EAD" w:rsidRPr="009B6EAD" w:rsidRDefault="00D45517"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Учи</w:t>
      </w:r>
      <w:r w:rsidR="009B6EAD" w:rsidRPr="009B6EAD">
        <w:rPr>
          <w:rFonts w:ascii="Times New Roman" w:hAnsi="Times New Roman" w:cs="Times New Roman"/>
          <w:sz w:val="28"/>
          <w:szCs w:val="28"/>
          <w:lang w:val="uk-UA"/>
        </w:rPr>
        <w:t>тель називає різні інструменти (молоток, викрутка, ключ і тд), серед цих слів називає знаряддя для роботи на г</w:t>
      </w:r>
      <w:r>
        <w:rPr>
          <w:rFonts w:ascii="Times New Roman" w:hAnsi="Times New Roman" w:cs="Times New Roman"/>
          <w:sz w:val="28"/>
          <w:szCs w:val="28"/>
          <w:lang w:val="uk-UA"/>
        </w:rPr>
        <w:t>ороді (граблі, лопата, сапа і тощо</w:t>
      </w:r>
      <w:r w:rsidR="009B6EAD" w:rsidRPr="009B6EAD">
        <w:rPr>
          <w:rFonts w:ascii="Times New Roman" w:hAnsi="Times New Roman" w:cs="Times New Roman"/>
          <w:sz w:val="28"/>
          <w:szCs w:val="28"/>
          <w:lang w:val="uk-UA"/>
        </w:rPr>
        <w:t>). Завдання дітей хлопнути в долоні</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коли вони чують назву потрібного інструменту, та розповісти, що треба робити з цим інструментом.</w:t>
      </w:r>
    </w:p>
    <w:p w14:paraId="466217F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Молодці!  Ми добре підготувалися і тепер прийшов час сіяти наші зернятка.</w:t>
      </w:r>
    </w:p>
    <w:p w14:paraId="3C3EC450" w14:textId="77777777" w:rsidR="009B6EAD" w:rsidRPr="009B6EAD" w:rsidRDefault="00D45517"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Учи</w:t>
      </w:r>
      <w:r w:rsidR="009B6EAD" w:rsidRPr="009B6EAD">
        <w:rPr>
          <w:rFonts w:ascii="Times New Roman" w:hAnsi="Times New Roman" w:cs="Times New Roman"/>
          <w:sz w:val="28"/>
          <w:szCs w:val="28"/>
          <w:lang w:val="uk-UA"/>
        </w:rPr>
        <w:t>тель ділить дітей на невеличкі групи (3-4дит).  Одні діти роблять рядки. (За допомогою двох паличок та нитки). Інша група роблять виїмки для зернят. Третя групка закладає насіння. Остання закопує зернята.</w:t>
      </w:r>
    </w:p>
    <w:p w14:paraId="4EFDF984" w14:textId="77777777" w:rsidR="009B6EAD" w:rsidRPr="00D45517" w:rsidRDefault="009B6EAD" w:rsidP="009B6EAD">
      <w:pPr>
        <w:spacing w:after="0" w:line="360" w:lineRule="auto"/>
        <w:ind w:firstLine="709"/>
        <w:jc w:val="both"/>
        <w:rPr>
          <w:rFonts w:ascii="Times New Roman" w:hAnsi="Times New Roman" w:cs="Times New Roman"/>
          <w:i/>
          <w:sz w:val="28"/>
          <w:szCs w:val="28"/>
          <w:lang w:val="uk-UA"/>
        </w:rPr>
      </w:pPr>
      <w:r w:rsidRPr="00D45517">
        <w:rPr>
          <w:rFonts w:ascii="Times New Roman" w:hAnsi="Times New Roman" w:cs="Times New Roman"/>
          <w:i/>
          <w:sz w:val="28"/>
          <w:szCs w:val="28"/>
          <w:lang w:val="uk-UA"/>
        </w:rPr>
        <w:t>Дослід «Швидкий зріст»</w:t>
      </w:r>
    </w:p>
    <w:p w14:paraId="005A2F9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Дітки, а давайте проведемо цікавий дослід. Так. Подивіться на ось ці зерна, чим вони відрізняються? Так, в них видно хвостики. Давайте посадимо їх у дві ланки навпроти одне одного і подивимось</w:t>
      </w:r>
      <w:r w:rsidR="00D45517">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яке насіння з’явиться раніше! Давайте позначимо ряд зі звичайним насінням, паличкою. А пророще насіння, паличкою з прапорцем, щоб не загубити, та не сплутати насіння. Насіння, яке має хвостики, вже прокинулось, через це воно повинно прорости швидше за інше зернятка. І вже за декілька днів ми з вами зможемо це перевірити. А іншим зерняткам, ще треба напитись води з землі та зігрітися теплом сонечка, щоб прокинутися і почати зростати.</w:t>
      </w:r>
    </w:p>
    <w:p w14:paraId="1EE0B09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lastRenderedPageBreak/>
        <w:t>Ось м</w:t>
      </w:r>
      <w:r w:rsidR="004143DA">
        <w:rPr>
          <w:rFonts w:ascii="Times New Roman" w:hAnsi="Times New Roman" w:cs="Times New Roman"/>
          <w:sz w:val="28"/>
          <w:szCs w:val="28"/>
          <w:lang w:val="uk-UA"/>
        </w:rPr>
        <w:t>и і засіяли наш город і тепер восе</w:t>
      </w:r>
      <w:r w:rsidRPr="009B6EAD">
        <w:rPr>
          <w:rFonts w:ascii="Times New Roman" w:hAnsi="Times New Roman" w:cs="Times New Roman"/>
          <w:sz w:val="28"/>
          <w:szCs w:val="28"/>
          <w:lang w:val="uk-UA"/>
        </w:rPr>
        <w:t>ни на нас чекатимуть смачні та корисні овочі. Але треба не забувати, що нашим овочам потрібен наш захист та турбота. Чи пам’ятаєте ви</w:t>
      </w:r>
      <w:r w:rsidR="004143DA">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як саме потрібно піклуватися про город? (полоти, </w:t>
      </w:r>
      <w:r w:rsidR="004143DA">
        <w:rPr>
          <w:rFonts w:ascii="Times New Roman" w:hAnsi="Times New Roman" w:cs="Times New Roman"/>
          <w:sz w:val="28"/>
          <w:szCs w:val="28"/>
          <w:lang w:val="uk-UA"/>
        </w:rPr>
        <w:t>поливати, збирати шкідників  тощо). Так, правильно. Діт</w:t>
      </w:r>
      <w:r w:rsidRPr="009B6EAD">
        <w:rPr>
          <w:rFonts w:ascii="Times New Roman" w:hAnsi="Times New Roman" w:cs="Times New Roman"/>
          <w:sz w:val="28"/>
          <w:szCs w:val="28"/>
          <w:lang w:val="uk-UA"/>
        </w:rPr>
        <w:t>и</w:t>
      </w:r>
      <w:r w:rsidR="004143DA">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а чи знаєте ви чому ми саджаємо овочі на спеціальних ділянках?  Адже це не просто так для краси. Секрет в тому</w:t>
      </w:r>
      <w:r w:rsidR="004143DA">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що за цією ділянкою потрібен особливий догляд, бо ж тільки тоді рослинки зможуть існувати на ньому. Якщо грунт буде не підходящій в нас нічого на</w:t>
      </w:r>
      <w:r w:rsidR="004143DA">
        <w:rPr>
          <w:rFonts w:ascii="Times New Roman" w:hAnsi="Times New Roman" w:cs="Times New Roman"/>
          <w:sz w:val="28"/>
          <w:szCs w:val="28"/>
          <w:lang w:val="uk-UA"/>
        </w:rPr>
        <w:t xml:space="preserve"> </w:t>
      </w:r>
      <w:r w:rsidRPr="009B6EAD">
        <w:rPr>
          <w:rFonts w:ascii="Times New Roman" w:hAnsi="Times New Roman" w:cs="Times New Roman"/>
          <w:sz w:val="28"/>
          <w:szCs w:val="28"/>
          <w:lang w:val="uk-UA"/>
        </w:rPr>
        <w:t>жаль не виросте. Зараз я навчу вас, як розрізнити</w:t>
      </w:r>
      <w:r w:rsidR="004143DA">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підходить нам грунт чи ні.</w:t>
      </w:r>
    </w:p>
    <w:p w14:paraId="2CE43B13" w14:textId="77777777" w:rsidR="009B6EAD" w:rsidRPr="004143DA" w:rsidRDefault="004143DA" w:rsidP="009B6EAD">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Дослід</w:t>
      </w:r>
      <w:r w:rsidR="009B6EAD" w:rsidRPr="004143DA">
        <w:rPr>
          <w:rFonts w:ascii="Times New Roman" w:hAnsi="Times New Roman" w:cs="Times New Roman"/>
          <w:i/>
          <w:sz w:val="28"/>
          <w:szCs w:val="28"/>
          <w:lang w:val="uk-UA"/>
        </w:rPr>
        <w:t xml:space="preserve"> «Цікаве про грунт»</w:t>
      </w:r>
    </w:p>
    <w:p w14:paraId="4ABB0711" w14:textId="77777777" w:rsidR="009B6EAD" w:rsidRPr="009B6EAD" w:rsidRDefault="004143DA"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Учи</w:t>
      </w:r>
      <w:r w:rsidR="009B6EAD" w:rsidRPr="009B6EAD">
        <w:rPr>
          <w:rFonts w:ascii="Times New Roman" w:hAnsi="Times New Roman" w:cs="Times New Roman"/>
          <w:sz w:val="28"/>
          <w:szCs w:val="28"/>
          <w:lang w:val="uk-UA"/>
        </w:rPr>
        <w:t>тель пропонує дітям набрати у два відерця землі: в одине – з клумби, а в друге – зі стежки, та за допомогою палички визначити стан грунту: рихлий чи твердий. Де паличка зайшла легко?   Отже, ця земля нам підходить. Твер</w:t>
      </w:r>
      <w:r>
        <w:rPr>
          <w:rFonts w:ascii="Times New Roman" w:hAnsi="Times New Roman" w:cs="Times New Roman"/>
          <w:sz w:val="28"/>
          <w:szCs w:val="28"/>
          <w:lang w:val="uk-UA"/>
        </w:rPr>
        <w:t>дий грунт не підходить рослинам</w:t>
      </w:r>
      <w:r w:rsidR="009B6EAD" w:rsidRPr="009B6EAD">
        <w:rPr>
          <w:rFonts w:ascii="Times New Roman" w:hAnsi="Times New Roman" w:cs="Times New Roman"/>
          <w:sz w:val="28"/>
          <w:szCs w:val="28"/>
          <w:lang w:val="uk-UA"/>
        </w:rPr>
        <w:t>, він погано пропускає повітря і воду. Рослинки в ньому пропадуть. Але і в рихлій землі треба піклуватись про рослинку, адже ця земля скоріше висохне і рослинка буде потребувати води. Тому дуже важливо вчасно поливати рослини. Аби вони не посохли від спраги.</w:t>
      </w:r>
    </w:p>
    <w:p w14:paraId="040AF5BD" w14:textId="77777777" w:rsidR="009B6EAD" w:rsidRPr="009B6EAD" w:rsidRDefault="004143DA"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Тепер діт</w:t>
      </w:r>
      <w:r w:rsidR="009B6EAD" w:rsidRPr="009B6EAD">
        <w:rPr>
          <w:rFonts w:ascii="Times New Roman" w:hAnsi="Times New Roman" w:cs="Times New Roman"/>
          <w:sz w:val="28"/>
          <w:szCs w:val="28"/>
          <w:lang w:val="uk-UA"/>
        </w:rPr>
        <w:t>и пропоную вам пограти!</w:t>
      </w:r>
    </w:p>
    <w:p w14:paraId="33820FFB" w14:textId="77777777" w:rsidR="009B6EAD" w:rsidRPr="004143DA" w:rsidRDefault="009B6EAD" w:rsidP="009B6EAD">
      <w:pPr>
        <w:spacing w:after="0" w:line="360" w:lineRule="auto"/>
        <w:ind w:firstLine="709"/>
        <w:jc w:val="both"/>
        <w:rPr>
          <w:rFonts w:ascii="Times New Roman" w:hAnsi="Times New Roman" w:cs="Times New Roman"/>
          <w:i/>
          <w:sz w:val="28"/>
          <w:szCs w:val="28"/>
          <w:lang w:val="uk-UA"/>
        </w:rPr>
      </w:pPr>
      <w:r w:rsidRPr="004143DA">
        <w:rPr>
          <w:rFonts w:ascii="Times New Roman" w:hAnsi="Times New Roman" w:cs="Times New Roman"/>
          <w:i/>
          <w:sz w:val="28"/>
          <w:szCs w:val="28"/>
          <w:lang w:val="uk-UA"/>
        </w:rPr>
        <w:t>Рухлива гра «В землі, на землі»</w:t>
      </w:r>
    </w:p>
    <w:p w14:paraId="1FABCC21" w14:textId="77777777" w:rsidR="009B6EAD" w:rsidRPr="009B6EAD" w:rsidRDefault="004143DA"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Учи</w:t>
      </w:r>
      <w:r w:rsidR="009B6EAD" w:rsidRPr="009B6EAD">
        <w:rPr>
          <w:rFonts w:ascii="Times New Roman" w:hAnsi="Times New Roman" w:cs="Times New Roman"/>
          <w:sz w:val="28"/>
          <w:szCs w:val="28"/>
          <w:lang w:val="uk-UA"/>
        </w:rPr>
        <w:t>тель називає овочі. Завдання дітей полягає у тому щоб швидко тупати ніжками, якщо овоч росте у землі( морква, картопля..) або стрибати з піднятими руками</w:t>
      </w:r>
      <w:r>
        <w:rPr>
          <w:rFonts w:ascii="Times New Roman" w:hAnsi="Times New Roman" w:cs="Times New Roman"/>
          <w:sz w:val="28"/>
          <w:szCs w:val="28"/>
          <w:lang w:val="uk-UA"/>
        </w:rPr>
        <w:t>,</w:t>
      </w:r>
      <w:r w:rsidR="009B6EAD" w:rsidRPr="009B6EAD">
        <w:rPr>
          <w:rFonts w:ascii="Times New Roman" w:hAnsi="Times New Roman" w:cs="Times New Roman"/>
          <w:sz w:val="28"/>
          <w:szCs w:val="28"/>
          <w:lang w:val="uk-UA"/>
        </w:rPr>
        <w:t xml:space="preserve"> якщо на земле (огірок, кабачок…).</w:t>
      </w:r>
    </w:p>
    <w:p w14:paraId="1CC2CD74" w14:textId="77777777" w:rsidR="009B6EAD" w:rsidRPr="004143DA" w:rsidRDefault="009B6EAD" w:rsidP="009B6EAD">
      <w:pPr>
        <w:spacing w:after="0" w:line="360" w:lineRule="auto"/>
        <w:ind w:firstLine="709"/>
        <w:jc w:val="both"/>
        <w:rPr>
          <w:rFonts w:ascii="Times New Roman" w:hAnsi="Times New Roman" w:cs="Times New Roman"/>
          <w:i/>
          <w:sz w:val="28"/>
          <w:szCs w:val="28"/>
          <w:lang w:val="uk-UA"/>
        </w:rPr>
      </w:pPr>
      <w:r w:rsidRPr="004143DA">
        <w:rPr>
          <w:rFonts w:ascii="Times New Roman" w:hAnsi="Times New Roman" w:cs="Times New Roman"/>
          <w:i/>
          <w:sz w:val="28"/>
          <w:szCs w:val="28"/>
          <w:lang w:val="uk-UA"/>
        </w:rPr>
        <w:t>Рухлива гра « Спіймай шкідника»</w:t>
      </w:r>
    </w:p>
    <w:p w14:paraId="7850AF3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Діти обирають трьох огородників, інші діти шкідники. З</w:t>
      </w:r>
      <w:r w:rsidR="004143DA">
        <w:rPr>
          <w:rFonts w:ascii="Times New Roman" w:hAnsi="Times New Roman" w:cs="Times New Roman"/>
          <w:sz w:val="28"/>
          <w:szCs w:val="28"/>
          <w:lang w:val="uk-UA"/>
        </w:rPr>
        <w:t>авдання огородників спіймати як</w:t>
      </w:r>
      <w:r w:rsidRPr="009B6EAD">
        <w:rPr>
          <w:rFonts w:ascii="Times New Roman" w:hAnsi="Times New Roman" w:cs="Times New Roman"/>
          <w:sz w:val="28"/>
          <w:szCs w:val="28"/>
          <w:lang w:val="uk-UA"/>
        </w:rPr>
        <w:t>найбільше шкідників. Перемагає той</w:t>
      </w:r>
      <w:r w:rsidR="004143DA">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хто спіймав більше.</w:t>
      </w:r>
    </w:p>
    <w:p w14:paraId="4A5E7CD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ІІІ. Заключна частина.</w:t>
      </w:r>
    </w:p>
    <w:p w14:paraId="25E71B7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Гарно ми сьогодні по</w:t>
      </w:r>
      <w:r w:rsidR="004143DA">
        <w:rPr>
          <w:rFonts w:ascii="Times New Roman" w:hAnsi="Times New Roman" w:cs="Times New Roman"/>
          <w:sz w:val="28"/>
          <w:szCs w:val="28"/>
          <w:lang w:val="uk-UA"/>
        </w:rPr>
        <w:t>працювали і пограли! Всі ви, діт</w:t>
      </w:r>
      <w:r w:rsidRPr="009B6EAD">
        <w:rPr>
          <w:rFonts w:ascii="Times New Roman" w:hAnsi="Times New Roman" w:cs="Times New Roman"/>
          <w:sz w:val="28"/>
          <w:szCs w:val="28"/>
          <w:lang w:val="uk-UA"/>
        </w:rPr>
        <w:t>и</w:t>
      </w:r>
      <w:r w:rsidR="004143DA">
        <w:rPr>
          <w:rFonts w:ascii="Times New Roman" w:hAnsi="Times New Roman" w:cs="Times New Roman"/>
          <w:sz w:val="28"/>
          <w:szCs w:val="28"/>
          <w:lang w:val="uk-UA"/>
        </w:rPr>
        <w:t>,</w:t>
      </w:r>
      <w:r w:rsidRPr="009B6EAD">
        <w:rPr>
          <w:rFonts w:ascii="Times New Roman" w:hAnsi="Times New Roman" w:cs="Times New Roman"/>
          <w:sz w:val="28"/>
          <w:szCs w:val="28"/>
          <w:lang w:val="uk-UA"/>
        </w:rPr>
        <w:t xml:space="preserve"> молодці. Чи сподобалося вам сьогоднішнє заняття? Чи будите ви піклуватися про ваш </w:t>
      </w:r>
      <w:r w:rsidR="004143DA">
        <w:rPr>
          <w:rFonts w:ascii="Times New Roman" w:hAnsi="Times New Roman" w:cs="Times New Roman"/>
          <w:sz w:val="28"/>
          <w:szCs w:val="28"/>
          <w:lang w:val="uk-UA"/>
        </w:rPr>
        <w:lastRenderedPageBreak/>
        <w:t>город? А що вам сподобалось най</w:t>
      </w:r>
      <w:r w:rsidRPr="009B6EAD">
        <w:rPr>
          <w:rFonts w:ascii="Times New Roman" w:hAnsi="Times New Roman" w:cs="Times New Roman"/>
          <w:sz w:val="28"/>
          <w:szCs w:val="28"/>
          <w:lang w:val="uk-UA"/>
        </w:rPr>
        <w:t xml:space="preserve">більше? </w:t>
      </w:r>
      <w:r w:rsidR="004143DA">
        <w:rPr>
          <w:rFonts w:ascii="Times New Roman" w:hAnsi="Times New Roman" w:cs="Times New Roman"/>
          <w:sz w:val="28"/>
          <w:szCs w:val="28"/>
          <w:lang w:val="uk-UA"/>
        </w:rPr>
        <w:t>Діти складають речі</w:t>
      </w:r>
      <w:r w:rsidRPr="009B6EAD">
        <w:rPr>
          <w:rFonts w:ascii="Times New Roman" w:hAnsi="Times New Roman" w:cs="Times New Roman"/>
          <w:sz w:val="28"/>
          <w:szCs w:val="28"/>
          <w:lang w:val="uk-UA"/>
        </w:rPr>
        <w:t xml:space="preserve"> та шикуються. По дорозі до </w:t>
      </w:r>
      <w:r w:rsidR="004143DA">
        <w:rPr>
          <w:rFonts w:ascii="Times New Roman" w:hAnsi="Times New Roman" w:cs="Times New Roman"/>
          <w:sz w:val="28"/>
          <w:szCs w:val="28"/>
          <w:lang w:val="uk-UA"/>
        </w:rPr>
        <w:t>класу</w:t>
      </w:r>
      <w:r w:rsidRPr="009B6EAD">
        <w:rPr>
          <w:rFonts w:ascii="Times New Roman" w:hAnsi="Times New Roman" w:cs="Times New Roman"/>
          <w:sz w:val="28"/>
          <w:szCs w:val="28"/>
          <w:lang w:val="uk-UA"/>
        </w:rPr>
        <w:t xml:space="preserve"> </w:t>
      </w:r>
      <w:r w:rsidR="004143DA">
        <w:rPr>
          <w:rFonts w:ascii="Times New Roman" w:hAnsi="Times New Roman" w:cs="Times New Roman"/>
          <w:sz w:val="28"/>
          <w:szCs w:val="28"/>
          <w:lang w:val="uk-UA"/>
        </w:rPr>
        <w:t>учи</w:t>
      </w:r>
      <w:r w:rsidRPr="009B6EAD">
        <w:rPr>
          <w:rFonts w:ascii="Times New Roman" w:hAnsi="Times New Roman" w:cs="Times New Roman"/>
          <w:sz w:val="28"/>
          <w:szCs w:val="28"/>
          <w:lang w:val="uk-UA"/>
        </w:rPr>
        <w:t>тель розповідає вірша:</w:t>
      </w:r>
    </w:p>
    <w:p w14:paraId="2E149CC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Гарбуз-утікач. </w:t>
      </w:r>
    </w:p>
    <w:p w14:paraId="67CEAF1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Недоглянутий,з городу</w:t>
      </w:r>
    </w:p>
    <w:p w14:paraId="7F2005C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Від сусідів навпростець,</w:t>
      </w:r>
    </w:p>
    <w:p w14:paraId="0A8AB03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Плазом, не спитавши броду,</w:t>
      </w:r>
    </w:p>
    <w:p w14:paraId="0597BAE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Втік хоробрий гарбузець.</w:t>
      </w:r>
    </w:p>
    <w:p w14:paraId="28E9DFE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По зеленому канаті</w:t>
      </w:r>
    </w:p>
    <w:p w14:paraId="2F3E517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Звісивсь через перелаз —</w:t>
      </w:r>
    </w:p>
    <w:p w14:paraId="04C7375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Опинився біля хати</w:t>
      </w:r>
    </w:p>
    <w:p w14:paraId="69A1DB0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На рясних грядках у нас.</w:t>
      </w:r>
    </w:p>
    <w:p w14:paraId="015D0CD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Був я з динями за свідка:</w:t>
      </w:r>
    </w:p>
    <w:p w14:paraId="69C15CE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Джміль до нього залітав,—</w:t>
      </w:r>
    </w:p>
    <w:p w14:paraId="3A1605D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І тоді сурмила квітка,</w:t>
      </w:r>
    </w:p>
    <w:p w14:paraId="79EB4BC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Як фанфара золота.</w:t>
      </w:r>
    </w:p>
    <w:p w14:paraId="52C69AA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 Я росту-у-у! — співав гарбузик</w:t>
      </w:r>
    </w:p>
    <w:p w14:paraId="282813F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Від ласкавого тепла.</w:t>
      </w:r>
    </w:p>
    <w:p w14:paraId="2493E5D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Він пришився, наче ґудзик,</w:t>
      </w:r>
    </w:p>
    <w:p w14:paraId="58E6536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До стожильного стебла.</w:t>
      </w:r>
    </w:p>
    <w:p w14:paraId="1719B95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Почував себе в гостині,</w:t>
      </w:r>
    </w:p>
    <w:p w14:paraId="50E8C15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А проливиста гроза</w:t>
      </w:r>
    </w:p>
    <w:p w14:paraId="0C4DBB9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Радо плескала по спині</w:t>
      </w:r>
    </w:p>
    <w:p w14:paraId="1D223DF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Молодого гарбуза.</w:t>
      </w:r>
    </w:p>
    <w:p w14:paraId="45AEEED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Я зганяв осот, щирицю,</w:t>
      </w:r>
    </w:p>
    <w:p w14:paraId="630E637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А татусь всміхнувсь у вус:</w:t>
      </w:r>
    </w:p>
    <w:p w14:paraId="3A0B65A9"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 Він нічого не боїться,</w:t>
      </w:r>
    </w:p>
    <w:p w14:paraId="6247E78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Утікач оцей гарбуз.</w:t>
      </w:r>
    </w:p>
    <w:p w14:paraId="7B89E56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Тож тримаю, наче бузівка,</w:t>
      </w:r>
    </w:p>
    <w:p w14:paraId="7433A06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Що в достатку, тлустий, зріс,</w:t>
      </w:r>
    </w:p>
    <w:p w14:paraId="7B9E4BF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Все на прив’язі гарбузика,</w:t>
      </w:r>
      <w:r w:rsidR="004143DA" w:rsidRPr="004143DA">
        <w:rPr>
          <w:rFonts w:ascii="Times New Roman" w:hAnsi="Times New Roman" w:cs="Times New Roman"/>
          <w:sz w:val="28"/>
          <w:szCs w:val="28"/>
          <w:lang w:val="uk-UA"/>
        </w:rPr>
        <w:t xml:space="preserve"> </w:t>
      </w:r>
    </w:p>
    <w:p w14:paraId="02D6136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lastRenderedPageBreak/>
        <w:t xml:space="preserve"> Щоб не втік, бува, у ліс.</w:t>
      </w:r>
      <w:r w:rsidR="004143DA" w:rsidRPr="004143DA">
        <w:rPr>
          <w:rFonts w:ascii="Times New Roman" w:hAnsi="Times New Roman" w:cs="Times New Roman"/>
          <w:sz w:val="28"/>
          <w:szCs w:val="28"/>
          <w:lang w:val="uk-UA"/>
        </w:rPr>
        <w:t xml:space="preserve"> </w:t>
      </w:r>
      <w:r w:rsidR="004143DA" w:rsidRPr="004143DA">
        <w:rPr>
          <w:rFonts w:ascii="Times New Roman" w:hAnsi="Times New Roman" w:cs="Times New Roman"/>
          <w:i/>
          <w:sz w:val="28"/>
          <w:szCs w:val="28"/>
          <w:lang w:val="uk-UA"/>
        </w:rPr>
        <w:t>Віктор Кочевський</w:t>
      </w:r>
    </w:p>
    <w:p w14:paraId="69B274C9" w14:textId="77777777" w:rsidR="009B6EAD" w:rsidRPr="009B6EAD" w:rsidRDefault="009B6EAD" w:rsidP="004143DA">
      <w:pPr>
        <w:spacing w:after="0" w:line="360" w:lineRule="auto"/>
        <w:ind w:firstLine="709"/>
        <w:jc w:val="center"/>
        <w:rPr>
          <w:rFonts w:ascii="Times New Roman" w:hAnsi="Times New Roman" w:cs="Times New Roman"/>
          <w:sz w:val="28"/>
          <w:szCs w:val="28"/>
          <w:lang w:val="uk-UA"/>
        </w:rPr>
      </w:pPr>
    </w:p>
    <w:p w14:paraId="7E372938" w14:textId="77777777" w:rsidR="009B6EAD" w:rsidRDefault="004143DA" w:rsidP="004143D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t>Екскурсія</w:t>
      </w:r>
      <w:r w:rsidR="009B6EAD" w:rsidRPr="009B6EAD">
        <w:rPr>
          <w:rFonts w:ascii="Times New Roman" w:hAnsi="Times New Roman" w:cs="Times New Roman"/>
          <w:b/>
          <w:sz w:val="28"/>
          <w:szCs w:val="28"/>
          <w:lang w:val="uk-UA"/>
        </w:rPr>
        <w:t>: Подорож картиною «Дощик накрапає» В.Рекуненко (розроблено для 1 класу)</w:t>
      </w:r>
    </w:p>
    <w:p w14:paraId="2535574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Мета: ознайомити дітей з творчістю художника Валентина Рекуненка; навчити дітей розуміти глибокий сенс картини, видаляти основну ідею зображення, описувати зображене та аналізувати його, розвинути вміння сприймати твори мистецтва виділяючи основні засоби виразності: кольори, деталі картини, розвинути вміння сприймати часткову та цілу композицію зображеного; вчити висловлювати власну думку внаслідок побаченого, збагачувати словниковий запас, поліпшувати зв’язне мовлення, закріпити уявлення про колір та відтінки які відповідають малюнку; розвивати естетичне почуття, розуміти власні художні вподобання, розвивати вміння бачити емоційний стан переданий художніми прийомами, пробуджувати в дітях любов, бажання допомагати, турботливе дбайливе ставлення до тварин. </w:t>
      </w:r>
    </w:p>
    <w:p w14:paraId="0A615A0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Обладнання: Комп’ютер, проектор, колонки</w:t>
      </w:r>
      <w:r>
        <w:rPr>
          <w:rFonts w:ascii="Times New Roman" w:hAnsi="Times New Roman" w:cs="Times New Roman"/>
          <w:sz w:val="28"/>
          <w:szCs w:val="28"/>
          <w:lang w:val="uk-UA"/>
        </w:rPr>
        <w:t>, репродукцыя картини</w:t>
      </w:r>
      <w:r w:rsidRPr="009B6EAD">
        <w:rPr>
          <w:rFonts w:ascii="Times New Roman" w:hAnsi="Times New Roman" w:cs="Times New Roman"/>
          <w:sz w:val="28"/>
          <w:szCs w:val="28"/>
          <w:lang w:val="uk-UA"/>
        </w:rPr>
        <w:t xml:space="preserve">. </w:t>
      </w:r>
    </w:p>
    <w:p w14:paraId="53C71987"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F2D89F9" wp14:editId="41130BD8">
            <wp:extent cx="3517900" cy="2639695"/>
            <wp:effectExtent l="0" t="0" r="635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17900" cy="2639695"/>
                    </a:xfrm>
                    <a:prstGeom prst="rect">
                      <a:avLst/>
                    </a:prstGeom>
                    <a:noFill/>
                  </pic:spPr>
                </pic:pic>
              </a:graphicData>
            </a:graphic>
          </wp:inline>
        </w:drawing>
      </w:r>
    </w:p>
    <w:p w14:paraId="182B343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w:t>
      </w:r>
    </w:p>
    <w:p w14:paraId="4C7F42E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Хід заняття:</w:t>
      </w:r>
    </w:p>
    <w:p w14:paraId="49375E3B"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І.Вступ. </w:t>
      </w:r>
    </w:p>
    <w:p w14:paraId="6C26D8FE" w14:textId="77777777" w:rsidR="009B6EAD" w:rsidRPr="009B6EAD" w:rsidRDefault="009B6EAD" w:rsidP="009B6EAD">
      <w:pPr>
        <w:spacing w:after="0" w:line="360" w:lineRule="auto"/>
        <w:ind w:firstLine="709"/>
        <w:jc w:val="both"/>
        <w:rPr>
          <w:rFonts w:ascii="Times New Roman" w:hAnsi="Times New Roman" w:cs="Times New Roman"/>
          <w:i/>
          <w:sz w:val="28"/>
          <w:szCs w:val="28"/>
          <w:lang w:val="uk-UA"/>
        </w:rPr>
      </w:pPr>
      <w:r w:rsidRPr="009B6EAD">
        <w:rPr>
          <w:rFonts w:ascii="Times New Roman" w:hAnsi="Times New Roman" w:cs="Times New Roman"/>
          <w:i/>
          <w:sz w:val="28"/>
          <w:szCs w:val="28"/>
          <w:lang w:val="uk-UA"/>
        </w:rPr>
        <w:t>(Діти сідають на півколо перед монітором та вихователем).</w:t>
      </w:r>
    </w:p>
    <w:p w14:paraId="295F872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lastRenderedPageBreak/>
        <w:t xml:space="preserve">Вихователь: Добрий ранок любі дітки! Сьогодні ми з вами відправимось у цікаву подорож. А відправимося ми в неї не на машині, не на потязі, та навіть не на дивовижну летючому килимі. А, за допомогою картини. Саме картини можуть перенести нас, як у майбутнє, так і минули. Можуть відкрити нам секрет, а можуть познайомити з новими людьми. Адже, картини, дають нам змогу зазирнути в різні найцікавіші місця. Сьогоднішня наша подорож буде не в майбутнє, і не в минуле. Ми зазирнемо лише в одну мить із життя. А щоб краще зрозуміти куди ми будемо мандрувати, нам потрібно приготуватися до нашої подорожі. Цікаво? </w:t>
      </w:r>
      <w:r w:rsidRPr="009B6EAD">
        <w:rPr>
          <w:rFonts w:ascii="Times New Roman" w:hAnsi="Times New Roman" w:cs="Times New Roman"/>
          <w:i/>
          <w:sz w:val="28"/>
          <w:szCs w:val="28"/>
          <w:lang w:val="uk-UA"/>
        </w:rPr>
        <w:t>(Так).</w:t>
      </w:r>
      <w:r w:rsidRPr="009B6EAD">
        <w:rPr>
          <w:rFonts w:ascii="Times New Roman" w:hAnsi="Times New Roman" w:cs="Times New Roman"/>
          <w:sz w:val="28"/>
          <w:szCs w:val="28"/>
          <w:lang w:val="uk-UA"/>
        </w:rPr>
        <w:t xml:space="preserve"> </w:t>
      </w:r>
    </w:p>
    <w:p w14:paraId="50CFC46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ІІ. Основна частина.</w:t>
      </w:r>
    </w:p>
    <w:p w14:paraId="4DAE348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Вихователь: Зараз, ми з вами почуємо нашу картину. </w:t>
      </w:r>
      <w:r w:rsidRPr="009B6EAD">
        <w:rPr>
          <w:rFonts w:ascii="Times New Roman" w:hAnsi="Times New Roman" w:cs="Times New Roman"/>
          <w:i/>
          <w:sz w:val="28"/>
          <w:szCs w:val="28"/>
          <w:lang w:val="uk-UA"/>
        </w:rPr>
        <w:t>(Вмикається музика дощу).</w:t>
      </w:r>
      <w:r w:rsidRPr="009B6EAD">
        <w:rPr>
          <w:rFonts w:ascii="Times New Roman" w:hAnsi="Times New Roman" w:cs="Times New Roman"/>
          <w:sz w:val="28"/>
          <w:szCs w:val="28"/>
          <w:lang w:val="uk-UA"/>
        </w:rPr>
        <w:t xml:space="preserve"> Дітки що ви чуєте? Так, це дощик. Отже, наша картина перенесе нас туди, де іде дощик. А тепер, нам треба побачити цю картину, щоб повністю зануритися в неї.</w:t>
      </w:r>
    </w:p>
    <w:p w14:paraId="2F20FC3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Дітки подивіться уважно на ці картини. Саме серед них знаходиться і наша з вами картина. Давайте від шукаємо її! Зараз я буду розповідати вам про нашу картину, а ви дивіться уважно – уважно, яка з картин чекає на нас. </w:t>
      </w:r>
    </w:p>
    <w:p w14:paraId="1F78FBD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На нашій картині іде дощ. </w:t>
      </w:r>
    </w:p>
    <w:p w14:paraId="7F63090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Погода на нашій картині похмура - похмура.</w:t>
      </w:r>
    </w:p>
    <w:p w14:paraId="155D3C4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А мешканці цієї картини з усіх сил намагаються сховатися від цього дощу. Так, дітки, ось ця картина! Молодці, мої уважні розумаки. Цю картину створив відомий художник Валентин Рекуненко, та дав їй цікаву назву «Дощик накрапає».  Видатний Український художник. Подарувавший світу не одну чудову картину.</w:t>
      </w:r>
    </w:p>
    <w:p w14:paraId="34DE9CF4"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Що намальовано на картині?</w:t>
      </w:r>
    </w:p>
    <w:p w14:paraId="5B380DB6"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Як ви вважаєте чому саме таку назву дав автор? </w:t>
      </w:r>
    </w:p>
    <w:p w14:paraId="1072ED7D"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-А як би ви хотіли назвати цю картину? </w:t>
      </w:r>
    </w:p>
    <w:p w14:paraId="240D9D3E" w14:textId="77777777" w:rsidR="009B6EAD" w:rsidRPr="009B6EAD" w:rsidRDefault="009B6EAD" w:rsidP="009B6EAD">
      <w:pPr>
        <w:spacing w:after="0" w:line="360" w:lineRule="auto"/>
        <w:ind w:firstLine="709"/>
        <w:jc w:val="both"/>
        <w:rPr>
          <w:rFonts w:ascii="Times New Roman" w:hAnsi="Times New Roman" w:cs="Times New Roman"/>
          <w:i/>
          <w:sz w:val="28"/>
          <w:szCs w:val="28"/>
          <w:lang w:val="uk-UA"/>
        </w:rPr>
      </w:pPr>
      <w:r w:rsidRPr="009B6EAD">
        <w:rPr>
          <w:rFonts w:ascii="Times New Roman" w:hAnsi="Times New Roman" w:cs="Times New Roman"/>
          <w:sz w:val="28"/>
          <w:szCs w:val="28"/>
          <w:lang w:val="uk-UA"/>
        </w:rPr>
        <w:t xml:space="preserve">Тепер ми можемо перенестись у середину цієї картини.  Уважно розгляньте картину, відчуйте кожну крапельку, яка стікає з парасолі. Роздивіться уважно обличчя котиків. Вдивіться в кольори, які використав </w:t>
      </w:r>
      <w:r w:rsidRPr="009B6EAD">
        <w:rPr>
          <w:rFonts w:ascii="Times New Roman" w:hAnsi="Times New Roman" w:cs="Times New Roman"/>
          <w:sz w:val="28"/>
          <w:szCs w:val="28"/>
          <w:lang w:val="uk-UA"/>
        </w:rPr>
        <w:lastRenderedPageBreak/>
        <w:t xml:space="preserve">художник. Закрийте свої оченятка </w:t>
      </w:r>
      <w:r w:rsidRPr="009B6EAD">
        <w:rPr>
          <w:rFonts w:ascii="Times New Roman" w:hAnsi="Times New Roman" w:cs="Times New Roman"/>
          <w:i/>
          <w:sz w:val="28"/>
          <w:szCs w:val="28"/>
          <w:lang w:val="uk-UA"/>
        </w:rPr>
        <w:t>(Вмикається музика дощу),</w:t>
      </w:r>
      <w:r w:rsidRPr="009B6EAD">
        <w:rPr>
          <w:rFonts w:ascii="Times New Roman" w:hAnsi="Times New Roman" w:cs="Times New Roman"/>
          <w:sz w:val="28"/>
          <w:szCs w:val="28"/>
          <w:lang w:val="uk-UA"/>
        </w:rPr>
        <w:t xml:space="preserve"> і уявіть, як ви проходити крізь полотно, і зустрічаєте на дорозі, під дощем, двох маленьких котиків, які ховаються під загубленою парасолькою від дощу. Уявили? </w:t>
      </w:r>
      <w:r w:rsidRPr="009B6EAD">
        <w:rPr>
          <w:rFonts w:ascii="Times New Roman" w:hAnsi="Times New Roman" w:cs="Times New Roman"/>
          <w:i/>
          <w:sz w:val="28"/>
          <w:szCs w:val="28"/>
          <w:lang w:val="uk-UA"/>
        </w:rPr>
        <w:t>(Так).</w:t>
      </w:r>
    </w:p>
    <w:p w14:paraId="39561C48"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А тепер скажіть мені, які емоції ви відчуваєте коли знаходитесь під дощем?  Так, хтось з вас відчуває холод, комусь сумно, хтось полюбляє дощ і йому хочеться бігати, гратися. Та чи виглядають кошенята радісними, чи грайливими? Звісно ні, вони бояться, Їм лячно змокнути і замерзнути від вітру, та захворіти.</w:t>
      </w:r>
    </w:p>
    <w:p w14:paraId="3787B7F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Подивіться уважно на погляд кошенят, що ви відчуваєте. Як ви вважаєте про що думали кошенята? (</w:t>
      </w:r>
      <w:r w:rsidRPr="009B6EAD">
        <w:rPr>
          <w:rFonts w:ascii="Times New Roman" w:hAnsi="Times New Roman" w:cs="Times New Roman"/>
          <w:i/>
          <w:sz w:val="28"/>
          <w:szCs w:val="28"/>
          <w:lang w:val="uk-UA"/>
        </w:rPr>
        <w:t>Можливо, вони сумні, бо змокли і не мають домівки. А можливо вони просто чекають кінця дощу, і готуються вибігти з під парасольки, щоб побігти назустріч пригодам</w:t>
      </w:r>
      <w:r w:rsidRPr="009B6EAD">
        <w:rPr>
          <w:rFonts w:ascii="Times New Roman" w:hAnsi="Times New Roman" w:cs="Times New Roman"/>
          <w:sz w:val="28"/>
          <w:szCs w:val="28"/>
          <w:lang w:val="uk-UA"/>
        </w:rPr>
        <w:t xml:space="preserve">.) Так, малята, кошенята саме ховаються від вітру, який несе краплі, що залітають до них на обличчя, лапки, хвостик, адже вони маленькі і беззахисні. Художник, зображує це в сумному обличчі кошеняти, та передає в кольорах дощю. </w:t>
      </w:r>
    </w:p>
    <w:p w14:paraId="6CA884D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А як ви думаєте, що відчував автор коли малював цю картину?  Чи був він сумним, чи стурбований тим, як важко безхатнім тваринкам у негоду, чи зачарований безжалісною силою природи. </w:t>
      </w:r>
    </w:p>
    <w:p w14:paraId="17FC5830"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Чи подобається вам ця картина, та що саме в ній вам подобається? На що ви звернули свою увагу?</w:t>
      </w:r>
    </w:p>
    <w:p w14:paraId="46CFF27E"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А якщо прибрати з картини котиків, як це вплине на картину? Вона все така ж цікава? Які відчуття залишились, як змінились емоції? Тепер це просто дощ. Картина стала спокійною, сірою, нудною.</w:t>
      </w:r>
    </w:p>
    <w:p w14:paraId="3296A96F"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А якщо лишити лише котиків? Чи підходитиме картині її назва? Ні. Бо це вже буде зовсім інша картина. Вона не буде передавати а ні потрібних емоцій, а ні головної ідеї.</w:t>
      </w:r>
    </w:p>
    <w:p w14:paraId="58EEE31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А чи зрозуміли ви головну ідею картини? Так, ваші думки вірні. Автор сховав у дощі маленький скарб, та щоб відчути увесь смуток, хвилювання, бажання допомогти, художнику потрібен головний елемент </w:t>
      </w:r>
      <w:r w:rsidRPr="009B6EAD">
        <w:rPr>
          <w:rFonts w:ascii="Times New Roman" w:hAnsi="Times New Roman" w:cs="Times New Roman"/>
          <w:sz w:val="28"/>
          <w:szCs w:val="28"/>
          <w:lang w:val="uk-UA"/>
        </w:rPr>
        <w:lastRenderedPageBreak/>
        <w:t>картини – дощ. Саме він підсилює емоції хвилювання за котиків. Та вчить проявляти любов та турботу за безхатніми тваринами.</w:t>
      </w:r>
    </w:p>
    <w:p w14:paraId="5F8B9691"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Дітки, які кольори ви тут бачите? </w:t>
      </w:r>
      <w:r w:rsidRPr="009B6EAD">
        <w:rPr>
          <w:rFonts w:ascii="Times New Roman" w:hAnsi="Times New Roman" w:cs="Times New Roman"/>
          <w:i/>
          <w:sz w:val="28"/>
          <w:szCs w:val="28"/>
          <w:lang w:val="uk-UA"/>
        </w:rPr>
        <w:t>(сірий, помаранчевий, трошки білого, темно коричневий та чорний )</w:t>
      </w:r>
      <w:r w:rsidRPr="009B6EAD">
        <w:rPr>
          <w:rFonts w:ascii="Times New Roman" w:hAnsi="Times New Roman" w:cs="Times New Roman"/>
          <w:sz w:val="28"/>
          <w:szCs w:val="28"/>
          <w:lang w:val="uk-UA"/>
        </w:rPr>
        <w:t xml:space="preserve">  </w:t>
      </w:r>
    </w:p>
    <w:p w14:paraId="091C1A03"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Яких кольорів більше використав художник темних чи яскравих? Вірно, темних. </w:t>
      </w:r>
    </w:p>
    <w:p w14:paraId="161E96B2"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А чого саме темних? Так дітки, художник використовує темні кольори, щоб передати усю похмурість цієї негоди, вражаючі таким чином смуток.</w:t>
      </w:r>
    </w:p>
    <w:p w14:paraId="2E87E79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А чому кошенята зображені світлими кольорами, саме рудо-білими? Ні, не тому, що йому подобаються руді котики, а для того, щоб ці котики виділялись серед сірої картини, бо інакше картина перетворилась на сіру пляму. Художник змалював котиків наче сонечко у похмурий день. Наче нагадуючи, що негода скоро закінчиться і котики знов будуть гратися і осяювати все навкруги. Але і не дає забути, що негода все ж таки тут головна і все що тут відбувається саме через дощик, що накрапає.</w:t>
      </w:r>
    </w:p>
    <w:p w14:paraId="2ECC0C7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ІІІ. Заключна частина.</w:t>
      </w:r>
    </w:p>
    <w:p w14:paraId="6506A95C"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Дітки пропоную вам допомогти цим крихітним кошенятам. Давайте поміркуємо як! </w:t>
      </w:r>
    </w:p>
    <w:p w14:paraId="4B9C2BDA"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r w:rsidRPr="009B6EAD">
        <w:rPr>
          <w:rFonts w:ascii="Times New Roman" w:hAnsi="Times New Roman" w:cs="Times New Roman"/>
          <w:sz w:val="28"/>
          <w:szCs w:val="28"/>
          <w:lang w:val="uk-UA"/>
        </w:rPr>
        <w:t xml:space="preserve">- Щоб ви змінили або домалювали цим котикам? </w:t>
      </w:r>
      <w:r w:rsidRPr="009B6EAD">
        <w:rPr>
          <w:rFonts w:ascii="Times New Roman" w:hAnsi="Times New Roman" w:cs="Times New Roman"/>
          <w:i/>
          <w:sz w:val="28"/>
          <w:szCs w:val="28"/>
          <w:lang w:val="uk-UA"/>
        </w:rPr>
        <w:t xml:space="preserve">Діти лягають на килим вмикається музика дощю, діти фантазують та в голос по черзі розповідають свої ідеї зміни картинки </w:t>
      </w:r>
      <w:r w:rsidRPr="009B6EAD">
        <w:rPr>
          <w:rFonts w:ascii="Times New Roman" w:hAnsi="Times New Roman" w:cs="Times New Roman"/>
          <w:sz w:val="28"/>
          <w:szCs w:val="28"/>
          <w:lang w:val="uk-UA"/>
        </w:rPr>
        <w:t>(дмалювати будинок, родину, сонечко і тд...). Дощік закінчується (</w:t>
      </w:r>
      <w:r w:rsidRPr="009B6EAD">
        <w:rPr>
          <w:rFonts w:ascii="Times New Roman" w:hAnsi="Times New Roman" w:cs="Times New Roman"/>
          <w:i/>
          <w:sz w:val="28"/>
          <w:szCs w:val="28"/>
          <w:lang w:val="uk-UA"/>
        </w:rPr>
        <w:t>музика змінюється на муркотіння кошенят).</w:t>
      </w:r>
      <w:r w:rsidRPr="009B6EAD">
        <w:rPr>
          <w:rFonts w:ascii="Times New Roman" w:hAnsi="Times New Roman" w:cs="Times New Roman"/>
          <w:sz w:val="28"/>
          <w:szCs w:val="28"/>
          <w:lang w:val="uk-UA"/>
        </w:rPr>
        <w:t xml:space="preserve"> От, і наші кошенята дочеклись кінця дощю. Час і нам повертатися до нашої групи. Дякую за цю подорож дітки!</w:t>
      </w:r>
    </w:p>
    <w:p w14:paraId="414B2695" w14:textId="77777777" w:rsidR="009B6EAD" w:rsidRPr="009B6EAD" w:rsidRDefault="009B6EAD" w:rsidP="009B6EAD">
      <w:pPr>
        <w:spacing w:after="0" w:line="360" w:lineRule="auto"/>
        <w:ind w:firstLine="709"/>
        <w:jc w:val="both"/>
        <w:rPr>
          <w:rFonts w:ascii="Times New Roman" w:hAnsi="Times New Roman" w:cs="Times New Roman"/>
          <w:sz w:val="28"/>
          <w:szCs w:val="28"/>
          <w:lang w:val="uk-UA"/>
        </w:rPr>
      </w:pPr>
    </w:p>
    <w:p w14:paraId="7B13FA8A" w14:textId="77777777" w:rsidR="009B6EAD" w:rsidRPr="009B6EAD" w:rsidRDefault="009B6EAD" w:rsidP="000D12CB">
      <w:pPr>
        <w:spacing w:after="0" w:line="360" w:lineRule="auto"/>
        <w:ind w:firstLine="709"/>
        <w:jc w:val="both"/>
        <w:rPr>
          <w:rFonts w:ascii="Times New Roman" w:hAnsi="Times New Roman" w:cs="Times New Roman"/>
          <w:sz w:val="28"/>
          <w:szCs w:val="28"/>
          <w:lang w:val="uk-UA"/>
        </w:rPr>
      </w:pPr>
    </w:p>
    <w:sectPr w:rsidR="009B6EAD" w:rsidRPr="009B6EAD">
      <w:footerReference w:type="default" r:id="rId3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131B4B" w14:textId="77777777" w:rsidR="007253BE" w:rsidRDefault="007253BE" w:rsidP="000F2C77">
      <w:pPr>
        <w:spacing w:after="0" w:line="240" w:lineRule="auto"/>
      </w:pPr>
      <w:r>
        <w:separator/>
      </w:r>
    </w:p>
  </w:endnote>
  <w:endnote w:type="continuationSeparator" w:id="0">
    <w:p w14:paraId="02B5ABC8" w14:textId="77777777" w:rsidR="007253BE" w:rsidRDefault="007253BE" w:rsidP="000F2C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6498663"/>
      <w:docPartObj>
        <w:docPartGallery w:val="Page Numbers (Bottom of Page)"/>
        <w:docPartUnique/>
      </w:docPartObj>
    </w:sdtPr>
    <w:sdtEndPr/>
    <w:sdtContent>
      <w:p w14:paraId="2A45B7A6" w14:textId="646357DA" w:rsidR="00C522C3" w:rsidRDefault="00C522C3">
        <w:pPr>
          <w:pStyle w:val="aa"/>
          <w:jc w:val="right"/>
        </w:pPr>
        <w:r>
          <w:fldChar w:fldCharType="begin"/>
        </w:r>
        <w:r>
          <w:instrText>PAGE   \* MERGEFORMAT</w:instrText>
        </w:r>
        <w:r>
          <w:fldChar w:fldCharType="separate"/>
        </w:r>
        <w:r w:rsidR="009E771C">
          <w:rPr>
            <w:noProof/>
          </w:rPr>
          <w:t>1</w:t>
        </w:r>
        <w:r>
          <w:fldChar w:fldCharType="end"/>
        </w:r>
      </w:p>
    </w:sdtContent>
  </w:sdt>
  <w:p w14:paraId="4FA33644" w14:textId="77777777" w:rsidR="00C522C3" w:rsidRDefault="00C522C3">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60A59B" w14:textId="77777777" w:rsidR="007253BE" w:rsidRDefault="007253BE" w:rsidP="000F2C77">
      <w:pPr>
        <w:spacing w:after="0" w:line="240" w:lineRule="auto"/>
      </w:pPr>
      <w:r>
        <w:separator/>
      </w:r>
    </w:p>
  </w:footnote>
  <w:footnote w:type="continuationSeparator" w:id="0">
    <w:p w14:paraId="2AB807DC" w14:textId="77777777" w:rsidR="007253BE" w:rsidRDefault="007253BE" w:rsidP="000F2C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D14C3"/>
    <w:multiLevelType w:val="multilevel"/>
    <w:tmpl w:val="49AE10BA"/>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 w15:restartNumberingAfterBreak="0">
    <w:nsid w:val="04B95713"/>
    <w:multiLevelType w:val="hybridMultilevel"/>
    <w:tmpl w:val="B0EE22B4"/>
    <w:lvl w:ilvl="0" w:tplc="067AAF62">
      <w:start w:val="4"/>
      <w:numFmt w:val="decimal"/>
      <w:lvlText w:val="%1"/>
      <w:lvlJc w:val="left"/>
      <w:pPr>
        <w:tabs>
          <w:tab w:val="num" w:pos="384"/>
        </w:tabs>
        <w:ind w:left="384" w:hanging="360"/>
      </w:pPr>
      <w:rPr>
        <w:rFonts w:hint="default"/>
        <w:color w:val="000000"/>
      </w:rPr>
    </w:lvl>
    <w:lvl w:ilvl="1" w:tplc="04220019" w:tentative="1">
      <w:start w:val="1"/>
      <w:numFmt w:val="lowerLetter"/>
      <w:lvlText w:val="%2."/>
      <w:lvlJc w:val="left"/>
      <w:pPr>
        <w:tabs>
          <w:tab w:val="num" w:pos="1104"/>
        </w:tabs>
        <w:ind w:left="1104" w:hanging="360"/>
      </w:pPr>
    </w:lvl>
    <w:lvl w:ilvl="2" w:tplc="0422001B" w:tentative="1">
      <w:start w:val="1"/>
      <w:numFmt w:val="lowerRoman"/>
      <w:lvlText w:val="%3."/>
      <w:lvlJc w:val="right"/>
      <w:pPr>
        <w:tabs>
          <w:tab w:val="num" w:pos="1824"/>
        </w:tabs>
        <w:ind w:left="1824" w:hanging="180"/>
      </w:pPr>
    </w:lvl>
    <w:lvl w:ilvl="3" w:tplc="0422000F" w:tentative="1">
      <w:start w:val="1"/>
      <w:numFmt w:val="decimal"/>
      <w:lvlText w:val="%4."/>
      <w:lvlJc w:val="left"/>
      <w:pPr>
        <w:tabs>
          <w:tab w:val="num" w:pos="2544"/>
        </w:tabs>
        <w:ind w:left="2544" w:hanging="360"/>
      </w:pPr>
    </w:lvl>
    <w:lvl w:ilvl="4" w:tplc="04220019" w:tentative="1">
      <w:start w:val="1"/>
      <w:numFmt w:val="lowerLetter"/>
      <w:lvlText w:val="%5."/>
      <w:lvlJc w:val="left"/>
      <w:pPr>
        <w:tabs>
          <w:tab w:val="num" w:pos="3264"/>
        </w:tabs>
        <w:ind w:left="3264" w:hanging="360"/>
      </w:pPr>
    </w:lvl>
    <w:lvl w:ilvl="5" w:tplc="0422001B" w:tentative="1">
      <w:start w:val="1"/>
      <w:numFmt w:val="lowerRoman"/>
      <w:lvlText w:val="%6."/>
      <w:lvlJc w:val="right"/>
      <w:pPr>
        <w:tabs>
          <w:tab w:val="num" w:pos="3984"/>
        </w:tabs>
        <w:ind w:left="3984" w:hanging="180"/>
      </w:pPr>
    </w:lvl>
    <w:lvl w:ilvl="6" w:tplc="0422000F" w:tentative="1">
      <w:start w:val="1"/>
      <w:numFmt w:val="decimal"/>
      <w:lvlText w:val="%7."/>
      <w:lvlJc w:val="left"/>
      <w:pPr>
        <w:tabs>
          <w:tab w:val="num" w:pos="4704"/>
        </w:tabs>
        <w:ind w:left="4704" w:hanging="360"/>
      </w:pPr>
    </w:lvl>
    <w:lvl w:ilvl="7" w:tplc="04220019" w:tentative="1">
      <w:start w:val="1"/>
      <w:numFmt w:val="lowerLetter"/>
      <w:lvlText w:val="%8."/>
      <w:lvlJc w:val="left"/>
      <w:pPr>
        <w:tabs>
          <w:tab w:val="num" w:pos="5424"/>
        </w:tabs>
        <w:ind w:left="5424" w:hanging="360"/>
      </w:pPr>
    </w:lvl>
    <w:lvl w:ilvl="8" w:tplc="0422001B" w:tentative="1">
      <w:start w:val="1"/>
      <w:numFmt w:val="lowerRoman"/>
      <w:lvlText w:val="%9."/>
      <w:lvlJc w:val="right"/>
      <w:pPr>
        <w:tabs>
          <w:tab w:val="num" w:pos="6144"/>
        </w:tabs>
        <w:ind w:left="6144" w:hanging="180"/>
      </w:pPr>
    </w:lvl>
  </w:abstractNum>
  <w:abstractNum w:abstractNumId="2" w15:restartNumberingAfterBreak="0">
    <w:nsid w:val="0676182F"/>
    <w:multiLevelType w:val="hybridMultilevel"/>
    <w:tmpl w:val="D42293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7F61F38"/>
    <w:multiLevelType w:val="hybridMultilevel"/>
    <w:tmpl w:val="A4F6FC44"/>
    <w:lvl w:ilvl="0" w:tplc="B4C2F50C">
      <w:numFmt w:val="bullet"/>
      <w:lvlText w:val="-"/>
      <w:lvlJc w:val="left"/>
      <w:pPr>
        <w:tabs>
          <w:tab w:val="num" w:pos="1647"/>
        </w:tabs>
        <w:ind w:left="1627" w:hanging="340"/>
      </w:pPr>
      <w:rPr>
        <w:rFonts w:ascii="Times New Roman" w:eastAsia="Times New Roman" w:hAnsi="Times New Roman"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start w:val="1"/>
      <w:numFmt w:val="bullet"/>
      <w:lvlText w:val=""/>
      <w:lvlJc w:val="left"/>
      <w:pPr>
        <w:tabs>
          <w:tab w:val="num" w:pos="2880"/>
        </w:tabs>
        <w:ind w:left="2880" w:hanging="360"/>
      </w:pPr>
      <w:rPr>
        <w:rFonts w:ascii="Wingdings" w:hAnsi="Wingdings" w:cs="Wingdings" w:hint="default"/>
      </w:rPr>
    </w:lvl>
    <w:lvl w:ilvl="3" w:tplc="04190001">
      <w:start w:val="1"/>
      <w:numFmt w:val="bullet"/>
      <w:lvlText w:val=""/>
      <w:lvlJc w:val="left"/>
      <w:pPr>
        <w:tabs>
          <w:tab w:val="num" w:pos="3600"/>
        </w:tabs>
        <w:ind w:left="3600" w:hanging="360"/>
      </w:pPr>
      <w:rPr>
        <w:rFonts w:ascii="Symbol" w:hAnsi="Symbol" w:cs="Symbol" w:hint="default"/>
      </w:rPr>
    </w:lvl>
    <w:lvl w:ilvl="4" w:tplc="04190003">
      <w:start w:val="1"/>
      <w:numFmt w:val="bullet"/>
      <w:lvlText w:val="o"/>
      <w:lvlJc w:val="left"/>
      <w:pPr>
        <w:tabs>
          <w:tab w:val="num" w:pos="4320"/>
        </w:tabs>
        <w:ind w:left="4320" w:hanging="360"/>
      </w:pPr>
      <w:rPr>
        <w:rFonts w:ascii="Courier New" w:hAnsi="Courier New" w:cs="Courier New" w:hint="default"/>
      </w:rPr>
    </w:lvl>
    <w:lvl w:ilvl="5" w:tplc="04190005">
      <w:start w:val="1"/>
      <w:numFmt w:val="bullet"/>
      <w:lvlText w:val=""/>
      <w:lvlJc w:val="left"/>
      <w:pPr>
        <w:tabs>
          <w:tab w:val="num" w:pos="5040"/>
        </w:tabs>
        <w:ind w:left="5040" w:hanging="360"/>
      </w:pPr>
      <w:rPr>
        <w:rFonts w:ascii="Wingdings" w:hAnsi="Wingdings" w:cs="Wingdings" w:hint="default"/>
      </w:rPr>
    </w:lvl>
    <w:lvl w:ilvl="6" w:tplc="04190001">
      <w:start w:val="1"/>
      <w:numFmt w:val="bullet"/>
      <w:lvlText w:val=""/>
      <w:lvlJc w:val="left"/>
      <w:pPr>
        <w:tabs>
          <w:tab w:val="num" w:pos="5760"/>
        </w:tabs>
        <w:ind w:left="5760" w:hanging="360"/>
      </w:pPr>
      <w:rPr>
        <w:rFonts w:ascii="Symbol" w:hAnsi="Symbol" w:cs="Symbol" w:hint="default"/>
      </w:rPr>
    </w:lvl>
    <w:lvl w:ilvl="7" w:tplc="04190003">
      <w:start w:val="1"/>
      <w:numFmt w:val="bullet"/>
      <w:lvlText w:val="o"/>
      <w:lvlJc w:val="left"/>
      <w:pPr>
        <w:tabs>
          <w:tab w:val="num" w:pos="6480"/>
        </w:tabs>
        <w:ind w:left="6480" w:hanging="360"/>
      </w:pPr>
      <w:rPr>
        <w:rFonts w:ascii="Courier New" w:hAnsi="Courier New" w:cs="Courier New" w:hint="default"/>
      </w:rPr>
    </w:lvl>
    <w:lvl w:ilvl="8" w:tplc="04190005">
      <w:start w:val="1"/>
      <w:numFmt w:val="bullet"/>
      <w:lvlText w:val=""/>
      <w:lvlJc w:val="left"/>
      <w:pPr>
        <w:tabs>
          <w:tab w:val="num" w:pos="7200"/>
        </w:tabs>
        <w:ind w:left="7200" w:hanging="360"/>
      </w:pPr>
      <w:rPr>
        <w:rFonts w:ascii="Wingdings" w:hAnsi="Wingdings" w:cs="Wingdings" w:hint="default"/>
      </w:rPr>
    </w:lvl>
  </w:abstractNum>
  <w:abstractNum w:abstractNumId="4" w15:restartNumberingAfterBreak="0">
    <w:nsid w:val="0B894049"/>
    <w:multiLevelType w:val="multilevel"/>
    <w:tmpl w:val="CE181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E6103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4F6EBC"/>
    <w:multiLevelType w:val="hybridMultilevel"/>
    <w:tmpl w:val="F1F6148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BCB6E81"/>
    <w:multiLevelType w:val="multilevel"/>
    <w:tmpl w:val="4F2A5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0530A9"/>
    <w:multiLevelType w:val="multilevel"/>
    <w:tmpl w:val="E6029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B03897"/>
    <w:multiLevelType w:val="hybridMultilevel"/>
    <w:tmpl w:val="AA5649A8"/>
    <w:lvl w:ilvl="0" w:tplc="5764F8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DDD6589"/>
    <w:multiLevelType w:val="hybridMultilevel"/>
    <w:tmpl w:val="571425C6"/>
    <w:lvl w:ilvl="0" w:tplc="7710383C">
      <w:start w:val="1"/>
      <w:numFmt w:val="decimal"/>
      <w:lvlText w:val="%1)"/>
      <w:lvlJc w:val="left"/>
      <w:pPr>
        <w:tabs>
          <w:tab w:val="num" w:pos="396"/>
        </w:tabs>
        <w:ind w:left="396" w:hanging="396"/>
      </w:pPr>
      <w:rPr>
        <w:rFonts w:hint="default"/>
      </w:rPr>
    </w:lvl>
    <w:lvl w:ilvl="1" w:tplc="04190019">
      <w:start w:val="1"/>
      <w:numFmt w:val="lowerLetter"/>
      <w:lvlText w:val="%2."/>
      <w:lvlJc w:val="left"/>
      <w:pPr>
        <w:tabs>
          <w:tab w:val="num" w:pos="796"/>
        </w:tabs>
        <w:ind w:left="796" w:hanging="360"/>
      </w:pPr>
    </w:lvl>
    <w:lvl w:ilvl="2" w:tplc="0419001B">
      <w:start w:val="1"/>
      <w:numFmt w:val="lowerRoman"/>
      <w:lvlText w:val="%3."/>
      <w:lvlJc w:val="right"/>
      <w:pPr>
        <w:tabs>
          <w:tab w:val="num" w:pos="1516"/>
        </w:tabs>
        <w:ind w:left="1516" w:hanging="180"/>
      </w:pPr>
    </w:lvl>
    <w:lvl w:ilvl="3" w:tplc="0419000F">
      <w:start w:val="1"/>
      <w:numFmt w:val="decimal"/>
      <w:lvlText w:val="%4."/>
      <w:lvlJc w:val="left"/>
      <w:pPr>
        <w:tabs>
          <w:tab w:val="num" w:pos="2236"/>
        </w:tabs>
        <w:ind w:left="2236" w:hanging="360"/>
      </w:pPr>
    </w:lvl>
    <w:lvl w:ilvl="4" w:tplc="04190019">
      <w:start w:val="1"/>
      <w:numFmt w:val="lowerLetter"/>
      <w:lvlText w:val="%5."/>
      <w:lvlJc w:val="left"/>
      <w:pPr>
        <w:tabs>
          <w:tab w:val="num" w:pos="2956"/>
        </w:tabs>
        <w:ind w:left="2956" w:hanging="360"/>
      </w:pPr>
    </w:lvl>
    <w:lvl w:ilvl="5" w:tplc="0419001B">
      <w:start w:val="1"/>
      <w:numFmt w:val="lowerRoman"/>
      <w:lvlText w:val="%6."/>
      <w:lvlJc w:val="right"/>
      <w:pPr>
        <w:tabs>
          <w:tab w:val="num" w:pos="3676"/>
        </w:tabs>
        <w:ind w:left="3676" w:hanging="180"/>
      </w:pPr>
    </w:lvl>
    <w:lvl w:ilvl="6" w:tplc="0419000F">
      <w:start w:val="1"/>
      <w:numFmt w:val="decimal"/>
      <w:lvlText w:val="%7."/>
      <w:lvlJc w:val="left"/>
      <w:pPr>
        <w:tabs>
          <w:tab w:val="num" w:pos="4396"/>
        </w:tabs>
        <w:ind w:left="4396" w:hanging="360"/>
      </w:pPr>
    </w:lvl>
    <w:lvl w:ilvl="7" w:tplc="04190019">
      <w:start w:val="1"/>
      <w:numFmt w:val="lowerLetter"/>
      <w:lvlText w:val="%8."/>
      <w:lvlJc w:val="left"/>
      <w:pPr>
        <w:tabs>
          <w:tab w:val="num" w:pos="5116"/>
        </w:tabs>
        <w:ind w:left="5116" w:hanging="360"/>
      </w:pPr>
    </w:lvl>
    <w:lvl w:ilvl="8" w:tplc="0419001B">
      <w:start w:val="1"/>
      <w:numFmt w:val="lowerRoman"/>
      <w:lvlText w:val="%9."/>
      <w:lvlJc w:val="right"/>
      <w:pPr>
        <w:tabs>
          <w:tab w:val="num" w:pos="5836"/>
        </w:tabs>
        <w:ind w:left="5836" w:hanging="180"/>
      </w:pPr>
    </w:lvl>
  </w:abstractNum>
  <w:abstractNum w:abstractNumId="11" w15:restartNumberingAfterBreak="0">
    <w:nsid w:val="2012796A"/>
    <w:multiLevelType w:val="multilevel"/>
    <w:tmpl w:val="59DA7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414461A"/>
    <w:multiLevelType w:val="multilevel"/>
    <w:tmpl w:val="13AC20C0"/>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CC06EF6"/>
    <w:multiLevelType w:val="hybridMultilevel"/>
    <w:tmpl w:val="53BCA8E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041781A"/>
    <w:multiLevelType w:val="hybridMultilevel"/>
    <w:tmpl w:val="573E64B2"/>
    <w:lvl w:ilvl="0" w:tplc="FFFFFFFF">
      <w:numFmt w:val="bullet"/>
      <w:lvlText w:val="-"/>
      <w:lvlJc w:val="left"/>
      <w:pPr>
        <w:ind w:left="720" w:hanging="360"/>
      </w:pPr>
      <w:rPr>
        <w:rFonts w:ascii="Calibri" w:eastAsiaTheme="minorEastAsia" w:hAnsi="Calibri" w:cstheme="minorBidi"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13920D1"/>
    <w:multiLevelType w:val="multilevel"/>
    <w:tmpl w:val="FFFFFFFF"/>
    <w:lvl w:ilvl="0">
      <w:start w:val="1"/>
      <w:numFmt w:val="decimal"/>
      <w:lvlText w:val="%1."/>
      <w:lvlJc w:val="left"/>
      <w:pPr>
        <w:ind w:left="720" w:hanging="360"/>
      </w:pPr>
      <w:rPr>
        <w:rFonts w:ascii="Arial" w:eastAsia="Arial" w:hAnsi="Arial" w:cs="Arial"/>
        <w:b w:val="0"/>
        <w:i w:val="0"/>
        <w:smallCaps w:val="0"/>
        <w:strike w:val="0"/>
        <w:dstrike w:val="0"/>
        <w:color w:val="0D0D0D"/>
        <w:sz w:val="24"/>
        <w:szCs w:val="24"/>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lef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lef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left"/>
      <w:pPr>
        <w:ind w:left="6480" w:hanging="360"/>
      </w:pPr>
      <w:rPr>
        <w:strike w:val="0"/>
        <w:dstrike w:val="0"/>
        <w:u w:val="none"/>
        <w:effect w:val="none"/>
      </w:rPr>
    </w:lvl>
  </w:abstractNum>
  <w:abstractNum w:abstractNumId="16" w15:restartNumberingAfterBreak="0">
    <w:nsid w:val="385E22EF"/>
    <w:multiLevelType w:val="multilevel"/>
    <w:tmpl w:val="C042361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4AA7FE7"/>
    <w:multiLevelType w:val="hybridMultilevel"/>
    <w:tmpl w:val="4246F5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7B33024"/>
    <w:multiLevelType w:val="multilevel"/>
    <w:tmpl w:val="317CC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1F382E"/>
    <w:multiLevelType w:val="multilevel"/>
    <w:tmpl w:val="18BE7A08"/>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63D937D7"/>
    <w:multiLevelType w:val="multilevel"/>
    <w:tmpl w:val="FFFFFFFF"/>
    <w:lvl w:ilvl="0">
      <w:start w:val="1"/>
      <w:numFmt w:val="decimal"/>
      <w:lvlText w:val="%1."/>
      <w:lvlJc w:val="left"/>
      <w:pPr>
        <w:ind w:left="720" w:hanging="360"/>
      </w:pPr>
      <w:rPr>
        <w:rFonts w:ascii="Arial" w:eastAsia="Arial" w:hAnsi="Arial" w:cs="Arial"/>
        <w:b w:val="0"/>
        <w:i w:val="0"/>
        <w:smallCaps w:val="0"/>
        <w:strike w:val="0"/>
        <w:dstrike w:val="0"/>
        <w:color w:val="0D0D0D"/>
        <w:sz w:val="24"/>
        <w:szCs w:val="24"/>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lef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lef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left"/>
      <w:pPr>
        <w:ind w:left="6480" w:hanging="360"/>
      </w:pPr>
      <w:rPr>
        <w:strike w:val="0"/>
        <w:dstrike w:val="0"/>
        <w:u w:val="none"/>
        <w:effect w:val="none"/>
      </w:rPr>
    </w:lvl>
  </w:abstractNum>
  <w:abstractNum w:abstractNumId="21" w15:restartNumberingAfterBreak="0">
    <w:nsid w:val="6B8511CD"/>
    <w:multiLevelType w:val="hybridMultilevel"/>
    <w:tmpl w:val="141A9D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6C722C55"/>
    <w:multiLevelType w:val="multilevel"/>
    <w:tmpl w:val="5950AF46"/>
    <w:lvl w:ilvl="0">
      <w:start w:val="1"/>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 w15:restartNumberingAfterBreak="0">
    <w:nsid w:val="6F205E39"/>
    <w:multiLevelType w:val="multilevel"/>
    <w:tmpl w:val="FFFFFFFF"/>
    <w:lvl w:ilvl="0">
      <w:start w:val="1"/>
      <w:numFmt w:val="decimal"/>
      <w:lvlText w:val="%1."/>
      <w:lvlJc w:val="left"/>
      <w:pPr>
        <w:ind w:left="720" w:hanging="360"/>
      </w:pPr>
      <w:rPr>
        <w:rFonts w:ascii="Arial" w:eastAsia="Arial" w:hAnsi="Arial" w:cs="Arial"/>
        <w:b w:val="0"/>
        <w:i w:val="0"/>
        <w:smallCaps w:val="0"/>
        <w:strike w:val="0"/>
        <w:dstrike w:val="0"/>
        <w:color w:val="0D0D0D"/>
        <w:sz w:val="24"/>
        <w:szCs w:val="24"/>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lef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lef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left"/>
      <w:pPr>
        <w:ind w:left="6480" w:hanging="360"/>
      </w:pPr>
      <w:rPr>
        <w:strike w:val="0"/>
        <w:dstrike w:val="0"/>
        <w:u w:val="none"/>
        <w:effect w:val="none"/>
      </w:rPr>
    </w:lvl>
  </w:abstractNum>
  <w:abstractNum w:abstractNumId="24" w15:restartNumberingAfterBreak="0">
    <w:nsid w:val="710F10E6"/>
    <w:multiLevelType w:val="hybridMultilevel"/>
    <w:tmpl w:val="D640EB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72A1504B"/>
    <w:multiLevelType w:val="multilevel"/>
    <w:tmpl w:val="FFFFFFFF"/>
    <w:lvl w:ilvl="0">
      <w:start w:val="1"/>
      <w:numFmt w:val="decimal"/>
      <w:lvlText w:val="%1."/>
      <w:lvlJc w:val="left"/>
      <w:pPr>
        <w:ind w:left="720" w:hanging="360"/>
      </w:pPr>
      <w:rPr>
        <w:rFonts w:ascii="Arial" w:eastAsia="Arial" w:hAnsi="Arial" w:cs="Arial"/>
        <w:b w:val="0"/>
        <w:i w:val="0"/>
        <w:smallCaps w:val="0"/>
        <w:strike w:val="0"/>
        <w:dstrike w:val="0"/>
        <w:color w:val="0D0D0D"/>
        <w:sz w:val="24"/>
        <w:szCs w:val="24"/>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lef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lef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left"/>
      <w:pPr>
        <w:ind w:left="6480" w:hanging="360"/>
      </w:pPr>
      <w:rPr>
        <w:strike w:val="0"/>
        <w:dstrike w:val="0"/>
        <w:u w:val="none"/>
        <w:effect w:val="none"/>
      </w:rPr>
    </w:lvl>
  </w:abstractNum>
  <w:abstractNum w:abstractNumId="26" w15:restartNumberingAfterBreak="0">
    <w:nsid w:val="74577531"/>
    <w:multiLevelType w:val="multilevel"/>
    <w:tmpl w:val="2F9CC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8233A0A"/>
    <w:multiLevelType w:val="multilevel"/>
    <w:tmpl w:val="93AE0B4C"/>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8" w15:restartNumberingAfterBreak="0">
    <w:nsid w:val="7B3153A0"/>
    <w:multiLevelType w:val="hybridMultilevel"/>
    <w:tmpl w:val="D8B41F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7B66564C"/>
    <w:multiLevelType w:val="multilevel"/>
    <w:tmpl w:val="F09417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C9B09BB"/>
    <w:multiLevelType w:val="hybridMultilevel"/>
    <w:tmpl w:val="E4F40E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E6D7315"/>
    <w:multiLevelType w:val="hybridMultilevel"/>
    <w:tmpl w:val="8402CC66"/>
    <w:lvl w:ilvl="0" w:tplc="0419000F">
      <w:start w:val="1"/>
      <w:numFmt w:val="decimal"/>
      <w:lvlText w:val="%1."/>
      <w:lvlJc w:val="left"/>
      <w:pPr>
        <w:ind w:left="1778"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8"/>
  </w:num>
  <w:num w:numId="2">
    <w:abstractNumId w:val="0"/>
  </w:num>
  <w:num w:numId="3">
    <w:abstractNumId w:val="9"/>
  </w:num>
  <w:num w:numId="4">
    <w:abstractNumId w:val="2"/>
  </w:num>
  <w:num w:numId="5">
    <w:abstractNumId w:val="17"/>
  </w:num>
  <w:num w:numId="6">
    <w:abstractNumId w:val="28"/>
  </w:num>
  <w:num w:numId="7">
    <w:abstractNumId w:val="21"/>
  </w:num>
  <w:num w:numId="8">
    <w:abstractNumId w:val="13"/>
  </w:num>
  <w:num w:numId="9">
    <w:abstractNumId w:val="4"/>
  </w:num>
  <w:num w:numId="10">
    <w:abstractNumId w:val="16"/>
  </w:num>
  <w:num w:numId="11">
    <w:abstractNumId w:val="11"/>
  </w:num>
  <w:num w:numId="12">
    <w:abstractNumId w:val="6"/>
  </w:num>
  <w:num w:numId="13">
    <w:abstractNumId w:val="18"/>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30"/>
  </w:num>
  <w:num w:numId="17">
    <w:abstractNumId w:val="19"/>
  </w:num>
  <w:num w:numId="18">
    <w:abstractNumId w:val="31"/>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13"/>
  </w:num>
  <w:num w:numId="25">
    <w:abstractNumId w:val="1"/>
  </w:num>
  <w:num w:numId="26">
    <w:abstractNumId w:val="26"/>
  </w:num>
  <w:num w:numId="27">
    <w:abstractNumId w:val="27"/>
  </w:num>
  <w:num w:numId="28">
    <w:abstractNumId w:val="10"/>
  </w:num>
  <w:num w:numId="29">
    <w:abstractNumId w:val="3"/>
  </w:num>
  <w:num w:numId="30">
    <w:abstractNumId w:val="5"/>
  </w:num>
  <w:num w:numId="31">
    <w:abstractNumId w:val="29"/>
  </w:num>
  <w:num w:numId="32">
    <w:abstractNumId w:val="7"/>
    <w:lvlOverride w:ilvl="0">
      <w:startOverride w:val="3"/>
    </w:lvlOverride>
  </w:num>
  <w:num w:numId="33">
    <w:abstractNumId w:val="7"/>
    <w:lvlOverride w:ilvl="0">
      <w:startOverride w:val="4"/>
    </w:lvlOverride>
  </w:num>
  <w:num w:numId="34">
    <w:abstractNumId w:val="7"/>
    <w:lvlOverride w:ilvl="0">
      <w:startOverride w:val="5"/>
    </w:lvlOverride>
  </w:num>
  <w:num w:numId="35">
    <w:abstractNumId w:val="7"/>
    <w:lvlOverride w:ilvl="0">
      <w:startOverride w:val="6"/>
    </w:lvlOverride>
  </w:num>
  <w:num w:numId="36">
    <w:abstractNumId w:val="7"/>
    <w:lvlOverride w:ilvl="0">
      <w:startOverride w:val="7"/>
    </w:lvlOverride>
  </w:num>
  <w:num w:numId="37">
    <w:abstractNumId w:val="7"/>
    <w:lvlOverride w:ilvl="0">
      <w:startOverride w:val="8"/>
    </w:lvlOverride>
  </w:num>
  <w:num w:numId="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2569"/>
    <w:rsid w:val="000022C1"/>
    <w:rsid w:val="00011B3E"/>
    <w:rsid w:val="0006251E"/>
    <w:rsid w:val="00076E52"/>
    <w:rsid w:val="00083E2A"/>
    <w:rsid w:val="000871CE"/>
    <w:rsid w:val="00096576"/>
    <w:rsid w:val="0009663A"/>
    <w:rsid w:val="000C52F4"/>
    <w:rsid w:val="000C68BB"/>
    <w:rsid w:val="000D12CB"/>
    <w:rsid w:val="000E2C97"/>
    <w:rsid w:val="000E5D58"/>
    <w:rsid w:val="000F2C77"/>
    <w:rsid w:val="00116FE5"/>
    <w:rsid w:val="00121820"/>
    <w:rsid w:val="00126EFC"/>
    <w:rsid w:val="001415F7"/>
    <w:rsid w:val="0017478B"/>
    <w:rsid w:val="001939F4"/>
    <w:rsid w:val="001A0420"/>
    <w:rsid w:val="001A593E"/>
    <w:rsid w:val="001A7BF3"/>
    <w:rsid w:val="001C5ADF"/>
    <w:rsid w:val="001D082E"/>
    <w:rsid w:val="001D6BCE"/>
    <w:rsid w:val="001D6F9C"/>
    <w:rsid w:val="001E272E"/>
    <w:rsid w:val="001E38AF"/>
    <w:rsid w:val="001E4D5A"/>
    <w:rsid w:val="001F6142"/>
    <w:rsid w:val="001F7423"/>
    <w:rsid w:val="001F7703"/>
    <w:rsid w:val="0020257F"/>
    <w:rsid w:val="00212569"/>
    <w:rsid w:val="00232866"/>
    <w:rsid w:val="00232F81"/>
    <w:rsid w:val="00234833"/>
    <w:rsid w:val="002523DC"/>
    <w:rsid w:val="002537DB"/>
    <w:rsid w:val="002606BA"/>
    <w:rsid w:val="00260D12"/>
    <w:rsid w:val="00282064"/>
    <w:rsid w:val="00296FE3"/>
    <w:rsid w:val="002A1ACC"/>
    <w:rsid w:val="002A6AD9"/>
    <w:rsid w:val="002B09AD"/>
    <w:rsid w:val="002B4A09"/>
    <w:rsid w:val="002B6189"/>
    <w:rsid w:val="002E65A1"/>
    <w:rsid w:val="002F7C9C"/>
    <w:rsid w:val="0033325C"/>
    <w:rsid w:val="00350D1A"/>
    <w:rsid w:val="00354FB8"/>
    <w:rsid w:val="003855B5"/>
    <w:rsid w:val="003872F2"/>
    <w:rsid w:val="003933C4"/>
    <w:rsid w:val="00394F04"/>
    <w:rsid w:val="003E25F7"/>
    <w:rsid w:val="003F44BC"/>
    <w:rsid w:val="00401A0D"/>
    <w:rsid w:val="004051ED"/>
    <w:rsid w:val="004143DA"/>
    <w:rsid w:val="0041662C"/>
    <w:rsid w:val="00420D60"/>
    <w:rsid w:val="00424328"/>
    <w:rsid w:val="0043431D"/>
    <w:rsid w:val="00435908"/>
    <w:rsid w:val="00447779"/>
    <w:rsid w:val="004500CE"/>
    <w:rsid w:val="00464A5E"/>
    <w:rsid w:val="00467936"/>
    <w:rsid w:val="004A00C5"/>
    <w:rsid w:val="004A51DD"/>
    <w:rsid w:val="004B3B47"/>
    <w:rsid w:val="004F5340"/>
    <w:rsid w:val="00514ECA"/>
    <w:rsid w:val="00524A80"/>
    <w:rsid w:val="00535442"/>
    <w:rsid w:val="00552B05"/>
    <w:rsid w:val="00561234"/>
    <w:rsid w:val="00582710"/>
    <w:rsid w:val="0059143E"/>
    <w:rsid w:val="0059169A"/>
    <w:rsid w:val="005A0E8B"/>
    <w:rsid w:val="005D600D"/>
    <w:rsid w:val="005D7C02"/>
    <w:rsid w:val="005F1DC6"/>
    <w:rsid w:val="005F4035"/>
    <w:rsid w:val="006078C0"/>
    <w:rsid w:val="006112C2"/>
    <w:rsid w:val="00641874"/>
    <w:rsid w:val="00650C16"/>
    <w:rsid w:val="006626E5"/>
    <w:rsid w:val="00670F1F"/>
    <w:rsid w:val="00686160"/>
    <w:rsid w:val="0069796E"/>
    <w:rsid w:val="006A3115"/>
    <w:rsid w:val="006B75A4"/>
    <w:rsid w:val="006C361B"/>
    <w:rsid w:val="006C3B66"/>
    <w:rsid w:val="006C5AF0"/>
    <w:rsid w:val="006F30A0"/>
    <w:rsid w:val="006F55D0"/>
    <w:rsid w:val="00710C5F"/>
    <w:rsid w:val="00711004"/>
    <w:rsid w:val="00714658"/>
    <w:rsid w:val="007253BE"/>
    <w:rsid w:val="0073480F"/>
    <w:rsid w:val="00743010"/>
    <w:rsid w:val="007430C7"/>
    <w:rsid w:val="00764C3A"/>
    <w:rsid w:val="00787C4E"/>
    <w:rsid w:val="007B7409"/>
    <w:rsid w:val="007C6C58"/>
    <w:rsid w:val="00814501"/>
    <w:rsid w:val="00820FAF"/>
    <w:rsid w:val="008728B4"/>
    <w:rsid w:val="00897F92"/>
    <w:rsid w:val="008C595F"/>
    <w:rsid w:val="008E5B59"/>
    <w:rsid w:val="008F269A"/>
    <w:rsid w:val="00907F76"/>
    <w:rsid w:val="00922EE4"/>
    <w:rsid w:val="00931486"/>
    <w:rsid w:val="00944022"/>
    <w:rsid w:val="00960B8C"/>
    <w:rsid w:val="00963301"/>
    <w:rsid w:val="009706AA"/>
    <w:rsid w:val="009770AF"/>
    <w:rsid w:val="0098437C"/>
    <w:rsid w:val="009B13CB"/>
    <w:rsid w:val="009B41FC"/>
    <w:rsid w:val="009B6EAD"/>
    <w:rsid w:val="009C591E"/>
    <w:rsid w:val="009D054E"/>
    <w:rsid w:val="009E771C"/>
    <w:rsid w:val="009F2672"/>
    <w:rsid w:val="009F7C3C"/>
    <w:rsid w:val="00A015C3"/>
    <w:rsid w:val="00A0172D"/>
    <w:rsid w:val="00A218B1"/>
    <w:rsid w:val="00A35221"/>
    <w:rsid w:val="00A5692A"/>
    <w:rsid w:val="00A65124"/>
    <w:rsid w:val="00A67285"/>
    <w:rsid w:val="00A73AE5"/>
    <w:rsid w:val="00A812C4"/>
    <w:rsid w:val="00A91338"/>
    <w:rsid w:val="00AB328B"/>
    <w:rsid w:val="00AB66A8"/>
    <w:rsid w:val="00AC24D8"/>
    <w:rsid w:val="00AE7BF9"/>
    <w:rsid w:val="00B1637F"/>
    <w:rsid w:val="00B20EB1"/>
    <w:rsid w:val="00B25C1A"/>
    <w:rsid w:val="00B3069F"/>
    <w:rsid w:val="00B4228B"/>
    <w:rsid w:val="00B4488F"/>
    <w:rsid w:val="00B46209"/>
    <w:rsid w:val="00B5525B"/>
    <w:rsid w:val="00B8084C"/>
    <w:rsid w:val="00B83058"/>
    <w:rsid w:val="00B9386A"/>
    <w:rsid w:val="00BC0592"/>
    <w:rsid w:val="00BE1BDD"/>
    <w:rsid w:val="00C05FCE"/>
    <w:rsid w:val="00C07A2B"/>
    <w:rsid w:val="00C120CF"/>
    <w:rsid w:val="00C21470"/>
    <w:rsid w:val="00C522C3"/>
    <w:rsid w:val="00C53566"/>
    <w:rsid w:val="00C544F4"/>
    <w:rsid w:val="00C764BB"/>
    <w:rsid w:val="00C77EE0"/>
    <w:rsid w:val="00C84FDD"/>
    <w:rsid w:val="00CA688A"/>
    <w:rsid w:val="00CD6FC6"/>
    <w:rsid w:val="00CE053F"/>
    <w:rsid w:val="00D0591F"/>
    <w:rsid w:val="00D45517"/>
    <w:rsid w:val="00D71B66"/>
    <w:rsid w:val="00D84015"/>
    <w:rsid w:val="00D877E5"/>
    <w:rsid w:val="00DA6498"/>
    <w:rsid w:val="00DD07C4"/>
    <w:rsid w:val="00DD40AE"/>
    <w:rsid w:val="00DD4D16"/>
    <w:rsid w:val="00E006BF"/>
    <w:rsid w:val="00E31028"/>
    <w:rsid w:val="00E369F7"/>
    <w:rsid w:val="00E42F93"/>
    <w:rsid w:val="00E56551"/>
    <w:rsid w:val="00E801B4"/>
    <w:rsid w:val="00EB4697"/>
    <w:rsid w:val="00EC02E5"/>
    <w:rsid w:val="00EE3DB2"/>
    <w:rsid w:val="00EF7449"/>
    <w:rsid w:val="00F03C98"/>
    <w:rsid w:val="00F07F52"/>
    <w:rsid w:val="00F2204F"/>
    <w:rsid w:val="00F37B0C"/>
    <w:rsid w:val="00F42C26"/>
    <w:rsid w:val="00F573A3"/>
    <w:rsid w:val="00F575AB"/>
    <w:rsid w:val="00F607E9"/>
    <w:rsid w:val="00F6789D"/>
    <w:rsid w:val="00F74893"/>
    <w:rsid w:val="00F90FDE"/>
    <w:rsid w:val="00FB1D1B"/>
    <w:rsid w:val="00FB68F1"/>
    <w:rsid w:val="00FF64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13370"/>
  <w15:docId w15:val="{7CAB6572-0E46-4310-946A-E614E409B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D12CB"/>
    <w:rPr>
      <w:color w:val="0000FF" w:themeColor="hyperlink"/>
      <w:u w:val="single"/>
    </w:rPr>
  </w:style>
  <w:style w:type="paragraph" w:styleId="a4">
    <w:name w:val="Balloon Text"/>
    <w:basedOn w:val="a"/>
    <w:link w:val="a5"/>
    <w:uiPriority w:val="99"/>
    <w:semiHidden/>
    <w:unhideWhenUsed/>
    <w:rsid w:val="000D12C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D12CB"/>
    <w:rPr>
      <w:rFonts w:ascii="Tahoma" w:hAnsi="Tahoma" w:cs="Tahoma"/>
      <w:sz w:val="16"/>
      <w:szCs w:val="16"/>
    </w:rPr>
  </w:style>
  <w:style w:type="paragraph" w:styleId="a6">
    <w:name w:val="List Paragraph"/>
    <w:basedOn w:val="a"/>
    <w:uiPriority w:val="34"/>
    <w:qFormat/>
    <w:rsid w:val="000D12CB"/>
    <w:pPr>
      <w:ind w:left="720"/>
      <w:contextualSpacing/>
    </w:pPr>
  </w:style>
  <w:style w:type="paragraph" w:styleId="a7">
    <w:name w:val="Normal (Web)"/>
    <w:basedOn w:val="a"/>
    <w:uiPriority w:val="99"/>
    <w:semiHidden/>
    <w:unhideWhenUsed/>
    <w:rsid w:val="000E5D58"/>
    <w:rPr>
      <w:rFonts w:ascii="Times New Roman" w:hAnsi="Times New Roman" w:cs="Times New Roman"/>
      <w:sz w:val="24"/>
      <w:szCs w:val="24"/>
    </w:rPr>
  </w:style>
  <w:style w:type="paragraph" w:styleId="a8">
    <w:name w:val="header"/>
    <w:basedOn w:val="a"/>
    <w:link w:val="a9"/>
    <w:uiPriority w:val="99"/>
    <w:unhideWhenUsed/>
    <w:rsid w:val="000F2C7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F2C77"/>
  </w:style>
  <w:style w:type="paragraph" w:styleId="aa">
    <w:name w:val="footer"/>
    <w:basedOn w:val="a"/>
    <w:link w:val="ab"/>
    <w:uiPriority w:val="99"/>
    <w:unhideWhenUsed/>
    <w:rsid w:val="000F2C7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F2C77"/>
  </w:style>
  <w:style w:type="table" w:styleId="ac">
    <w:name w:val="Table Grid"/>
    <w:basedOn w:val="a1"/>
    <w:uiPriority w:val="59"/>
    <w:rsid w:val="007110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5612">
      <w:bodyDiv w:val="1"/>
      <w:marLeft w:val="0"/>
      <w:marRight w:val="0"/>
      <w:marTop w:val="0"/>
      <w:marBottom w:val="0"/>
      <w:divBdr>
        <w:top w:val="none" w:sz="0" w:space="0" w:color="auto"/>
        <w:left w:val="none" w:sz="0" w:space="0" w:color="auto"/>
        <w:bottom w:val="none" w:sz="0" w:space="0" w:color="auto"/>
        <w:right w:val="none" w:sz="0" w:space="0" w:color="auto"/>
      </w:divBdr>
    </w:div>
    <w:div w:id="25907510">
      <w:bodyDiv w:val="1"/>
      <w:marLeft w:val="0"/>
      <w:marRight w:val="0"/>
      <w:marTop w:val="0"/>
      <w:marBottom w:val="0"/>
      <w:divBdr>
        <w:top w:val="none" w:sz="0" w:space="0" w:color="auto"/>
        <w:left w:val="none" w:sz="0" w:space="0" w:color="auto"/>
        <w:bottom w:val="none" w:sz="0" w:space="0" w:color="auto"/>
        <w:right w:val="none" w:sz="0" w:space="0" w:color="auto"/>
      </w:divBdr>
    </w:div>
    <w:div w:id="27268869">
      <w:bodyDiv w:val="1"/>
      <w:marLeft w:val="0"/>
      <w:marRight w:val="0"/>
      <w:marTop w:val="0"/>
      <w:marBottom w:val="0"/>
      <w:divBdr>
        <w:top w:val="none" w:sz="0" w:space="0" w:color="auto"/>
        <w:left w:val="none" w:sz="0" w:space="0" w:color="auto"/>
        <w:bottom w:val="none" w:sz="0" w:space="0" w:color="auto"/>
        <w:right w:val="none" w:sz="0" w:space="0" w:color="auto"/>
      </w:divBdr>
    </w:div>
    <w:div w:id="91172990">
      <w:bodyDiv w:val="1"/>
      <w:marLeft w:val="0"/>
      <w:marRight w:val="0"/>
      <w:marTop w:val="0"/>
      <w:marBottom w:val="0"/>
      <w:divBdr>
        <w:top w:val="none" w:sz="0" w:space="0" w:color="auto"/>
        <w:left w:val="none" w:sz="0" w:space="0" w:color="auto"/>
        <w:bottom w:val="none" w:sz="0" w:space="0" w:color="auto"/>
        <w:right w:val="none" w:sz="0" w:space="0" w:color="auto"/>
      </w:divBdr>
    </w:div>
    <w:div w:id="183636542">
      <w:bodyDiv w:val="1"/>
      <w:marLeft w:val="0"/>
      <w:marRight w:val="0"/>
      <w:marTop w:val="0"/>
      <w:marBottom w:val="0"/>
      <w:divBdr>
        <w:top w:val="none" w:sz="0" w:space="0" w:color="auto"/>
        <w:left w:val="none" w:sz="0" w:space="0" w:color="auto"/>
        <w:bottom w:val="none" w:sz="0" w:space="0" w:color="auto"/>
        <w:right w:val="none" w:sz="0" w:space="0" w:color="auto"/>
      </w:divBdr>
    </w:div>
    <w:div w:id="184293128">
      <w:bodyDiv w:val="1"/>
      <w:marLeft w:val="0"/>
      <w:marRight w:val="0"/>
      <w:marTop w:val="0"/>
      <w:marBottom w:val="0"/>
      <w:divBdr>
        <w:top w:val="none" w:sz="0" w:space="0" w:color="auto"/>
        <w:left w:val="none" w:sz="0" w:space="0" w:color="auto"/>
        <w:bottom w:val="none" w:sz="0" w:space="0" w:color="auto"/>
        <w:right w:val="none" w:sz="0" w:space="0" w:color="auto"/>
      </w:divBdr>
    </w:div>
    <w:div w:id="290749998">
      <w:bodyDiv w:val="1"/>
      <w:marLeft w:val="0"/>
      <w:marRight w:val="0"/>
      <w:marTop w:val="0"/>
      <w:marBottom w:val="0"/>
      <w:divBdr>
        <w:top w:val="none" w:sz="0" w:space="0" w:color="auto"/>
        <w:left w:val="none" w:sz="0" w:space="0" w:color="auto"/>
        <w:bottom w:val="none" w:sz="0" w:space="0" w:color="auto"/>
        <w:right w:val="none" w:sz="0" w:space="0" w:color="auto"/>
      </w:divBdr>
    </w:div>
    <w:div w:id="315886391">
      <w:bodyDiv w:val="1"/>
      <w:marLeft w:val="0"/>
      <w:marRight w:val="0"/>
      <w:marTop w:val="0"/>
      <w:marBottom w:val="0"/>
      <w:divBdr>
        <w:top w:val="none" w:sz="0" w:space="0" w:color="auto"/>
        <w:left w:val="none" w:sz="0" w:space="0" w:color="auto"/>
        <w:bottom w:val="none" w:sz="0" w:space="0" w:color="auto"/>
        <w:right w:val="none" w:sz="0" w:space="0" w:color="auto"/>
      </w:divBdr>
    </w:div>
    <w:div w:id="337587430">
      <w:bodyDiv w:val="1"/>
      <w:marLeft w:val="0"/>
      <w:marRight w:val="0"/>
      <w:marTop w:val="0"/>
      <w:marBottom w:val="0"/>
      <w:divBdr>
        <w:top w:val="none" w:sz="0" w:space="0" w:color="auto"/>
        <w:left w:val="none" w:sz="0" w:space="0" w:color="auto"/>
        <w:bottom w:val="none" w:sz="0" w:space="0" w:color="auto"/>
        <w:right w:val="none" w:sz="0" w:space="0" w:color="auto"/>
      </w:divBdr>
    </w:div>
    <w:div w:id="344981527">
      <w:bodyDiv w:val="1"/>
      <w:marLeft w:val="0"/>
      <w:marRight w:val="0"/>
      <w:marTop w:val="0"/>
      <w:marBottom w:val="0"/>
      <w:divBdr>
        <w:top w:val="none" w:sz="0" w:space="0" w:color="auto"/>
        <w:left w:val="none" w:sz="0" w:space="0" w:color="auto"/>
        <w:bottom w:val="none" w:sz="0" w:space="0" w:color="auto"/>
        <w:right w:val="none" w:sz="0" w:space="0" w:color="auto"/>
      </w:divBdr>
    </w:div>
    <w:div w:id="382870153">
      <w:bodyDiv w:val="1"/>
      <w:marLeft w:val="0"/>
      <w:marRight w:val="0"/>
      <w:marTop w:val="0"/>
      <w:marBottom w:val="0"/>
      <w:divBdr>
        <w:top w:val="none" w:sz="0" w:space="0" w:color="auto"/>
        <w:left w:val="none" w:sz="0" w:space="0" w:color="auto"/>
        <w:bottom w:val="none" w:sz="0" w:space="0" w:color="auto"/>
        <w:right w:val="none" w:sz="0" w:space="0" w:color="auto"/>
      </w:divBdr>
    </w:div>
    <w:div w:id="463041659">
      <w:bodyDiv w:val="1"/>
      <w:marLeft w:val="0"/>
      <w:marRight w:val="0"/>
      <w:marTop w:val="0"/>
      <w:marBottom w:val="0"/>
      <w:divBdr>
        <w:top w:val="none" w:sz="0" w:space="0" w:color="auto"/>
        <w:left w:val="none" w:sz="0" w:space="0" w:color="auto"/>
        <w:bottom w:val="none" w:sz="0" w:space="0" w:color="auto"/>
        <w:right w:val="none" w:sz="0" w:space="0" w:color="auto"/>
      </w:divBdr>
    </w:div>
    <w:div w:id="499391391">
      <w:bodyDiv w:val="1"/>
      <w:marLeft w:val="0"/>
      <w:marRight w:val="0"/>
      <w:marTop w:val="0"/>
      <w:marBottom w:val="0"/>
      <w:divBdr>
        <w:top w:val="none" w:sz="0" w:space="0" w:color="auto"/>
        <w:left w:val="none" w:sz="0" w:space="0" w:color="auto"/>
        <w:bottom w:val="none" w:sz="0" w:space="0" w:color="auto"/>
        <w:right w:val="none" w:sz="0" w:space="0" w:color="auto"/>
      </w:divBdr>
    </w:div>
    <w:div w:id="638077744">
      <w:bodyDiv w:val="1"/>
      <w:marLeft w:val="0"/>
      <w:marRight w:val="0"/>
      <w:marTop w:val="0"/>
      <w:marBottom w:val="0"/>
      <w:divBdr>
        <w:top w:val="none" w:sz="0" w:space="0" w:color="auto"/>
        <w:left w:val="none" w:sz="0" w:space="0" w:color="auto"/>
        <w:bottom w:val="none" w:sz="0" w:space="0" w:color="auto"/>
        <w:right w:val="none" w:sz="0" w:space="0" w:color="auto"/>
      </w:divBdr>
    </w:div>
    <w:div w:id="769854893">
      <w:bodyDiv w:val="1"/>
      <w:marLeft w:val="0"/>
      <w:marRight w:val="0"/>
      <w:marTop w:val="0"/>
      <w:marBottom w:val="0"/>
      <w:divBdr>
        <w:top w:val="none" w:sz="0" w:space="0" w:color="auto"/>
        <w:left w:val="none" w:sz="0" w:space="0" w:color="auto"/>
        <w:bottom w:val="none" w:sz="0" w:space="0" w:color="auto"/>
        <w:right w:val="none" w:sz="0" w:space="0" w:color="auto"/>
      </w:divBdr>
      <w:divsChild>
        <w:div w:id="1219055961">
          <w:marLeft w:val="0"/>
          <w:marRight w:val="0"/>
          <w:marTop w:val="0"/>
          <w:marBottom w:val="0"/>
          <w:divBdr>
            <w:top w:val="none" w:sz="0" w:space="0" w:color="auto"/>
            <w:left w:val="none" w:sz="0" w:space="0" w:color="auto"/>
            <w:bottom w:val="none" w:sz="0" w:space="0" w:color="auto"/>
            <w:right w:val="none" w:sz="0" w:space="0" w:color="auto"/>
          </w:divBdr>
        </w:div>
        <w:div w:id="412821725">
          <w:marLeft w:val="0"/>
          <w:marRight w:val="0"/>
          <w:marTop w:val="0"/>
          <w:marBottom w:val="0"/>
          <w:divBdr>
            <w:top w:val="none" w:sz="0" w:space="0" w:color="auto"/>
            <w:left w:val="none" w:sz="0" w:space="0" w:color="auto"/>
            <w:bottom w:val="none" w:sz="0" w:space="0" w:color="auto"/>
            <w:right w:val="none" w:sz="0" w:space="0" w:color="auto"/>
          </w:divBdr>
          <w:divsChild>
            <w:div w:id="1858957731">
              <w:marLeft w:val="0"/>
              <w:marRight w:val="0"/>
              <w:marTop w:val="0"/>
              <w:marBottom w:val="0"/>
              <w:divBdr>
                <w:top w:val="none" w:sz="0" w:space="0" w:color="auto"/>
                <w:left w:val="none" w:sz="0" w:space="0" w:color="auto"/>
                <w:bottom w:val="none" w:sz="0" w:space="0" w:color="auto"/>
                <w:right w:val="none" w:sz="0" w:space="0" w:color="auto"/>
              </w:divBdr>
            </w:div>
          </w:divsChild>
        </w:div>
        <w:div w:id="1063026584">
          <w:marLeft w:val="0"/>
          <w:marRight w:val="0"/>
          <w:marTop w:val="0"/>
          <w:marBottom w:val="0"/>
          <w:divBdr>
            <w:top w:val="none" w:sz="0" w:space="0" w:color="auto"/>
            <w:left w:val="none" w:sz="0" w:space="0" w:color="auto"/>
            <w:bottom w:val="none" w:sz="0" w:space="0" w:color="auto"/>
            <w:right w:val="none" w:sz="0" w:space="0" w:color="auto"/>
          </w:divBdr>
        </w:div>
      </w:divsChild>
    </w:div>
    <w:div w:id="870456680">
      <w:bodyDiv w:val="1"/>
      <w:marLeft w:val="0"/>
      <w:marRight w:val="0"/>
      <w:marTop w:val="0"/>
      <w:marBottom w:val="0"/>
      <w:divBdr>
        <w:top w:val="none" w:sz="0" w:space="0" w:color="auto"/>
        <w:left w:val="none" w:sz="0" w:space="0" w:color="auto"/>
        <w:bottom w:val="none" w:sz="0" w:space="0" w:color="auto"/>
        <w:right w:val="none" w:sz="0" w:space="0" w:color="auto"/>
      </w:divBdr>
    </w:div>
    <w:div w:id="916131862">
      <w:bodyDiv w:val="1"/>
      <w:marLeft w:val="0"/>
      <w:marRight w:val="0"/>
      <w:marTop w:val="0"/>
      <w:marBottom w:val="0"/>
      <w:divBdr>
        <w:top w:val="none" w:sz="0" w:space="0" w:color="auto"/>
        <w:left w:val="none" w:sz="0" w:space="0" w:color="auto"/>
        <w:bottom w:val="none" w:sz="0" w:space="0" w:color="auto"/>
        <w:right w:val="none" w:sz="0" w:space="0" w:color="auto"/>
      </w:divBdr>
    </w:div>
    <w:div w:id="1024985164">
      <w:bodyDiv w:val="1"/>
      <w:marLeft w:val="0"/>
      <w:marRight w:val="0"/>
      <w:marTop w:val="0"/>
      <w:marBottom w:val="0"/>
      <w:divBdr>
        <w:top w:val="none" w:sz="0" w:space="0" w:color="auto"/>
        <w:left w:val="none" w:sz="0" w:space="0" w:color="auto"/>
        <w:bottom w:val="none" w:sz="0" w:space="0" w:color="auto"/>
        <w:right w:val="none" w:sz="0" w:space="0" w:color="auto"/>
      </w:divBdr>
    </w:div>
    <w:div w:id="1150630814">
      <w:bodyDiv w:val="1"/>
      <w:marLeft w:val="0"/>
      <w:marRight w:val="0"/>
      <w:marTop w:val="0"/>
      <w:marBottom w:val="0"/>
      <w:divBdr>
        <w:top w:val="none" w:sz="0" w:space="0" w:color="auto"/>
        <w:left w:val="none" w:sz="0" w:space="0" w:color="auto"/>
        <w:bottom w:val="none" w:sz="0" w:space="0" w:color="auto"/>
        <w:right w:val="none" w:sz="0" w:space="0" w:color="auto"/>
      </w:divBdr>
    </w:div>
    <w:div w:id="1176723902">
      <w:bodyDiv w:val="1"/>
      <w:marLeft w:val="0"/>
      <w:marRight w:val="0"/>
      <w:marTop w:val="0"/>
      <w:marBottom w:val="0"/>
      <w:divBdr>
        <w:top w:val="none" w:sz="0" w:space="0" w:color="auto"/>
        <w:left w:val="none" w:sz="0" w:space="0" w:color="auto"/>
        <w:bottom w:val="none" w:sz="0" w:space="0" w:color="auto"/>
        <w:right w:val="none" w:sz="0" w:space="0" w:color="auto"/>
      </w:divBdr>
    </w:div>
    <w:div w:id="1245916064">
      <w:bodyDiv w:val="1"/>
      <w:marLeft w:val="0"/>
      <w:marRight w:val="0"/>
      <w:marTop w:val="0"/>
      <w:marBottom w:val="0"/>
      <w:divBdr>
        <w:top w:val="none" w:sz="0" w:space="0" w:color="auto"/>
        <w:left w:val="none" w:sz="0" w:space="0" w:color="auto"/>
        <w:bottom w:val="none" w:sz="0" w:space="0" w:color="auto"/>
        <w:right w:val="none" w:sz="0" w:space="0" w:color="auto"/>
      </w:divBdr>
    </w:div>
    <w:div w:id="1269511816">
      <w:bodyDiv w:val="1"/>
      <w:marLeft w:val="0"/>
      <w:marRight w:val="0"/>
      <w:marTop w:val="0"/>
      <w:marBottom w:val="0"/>
      <w:divBdr>
        <w:top w:val="none" w:sz="0" w:space="0" w:color="auto"/>
        <w:left w:val="none" w:sz="0" w:space="0" w:color="auto"/>
        <w:bottom w:val="none" w:sz="0" w:space="0" w:color="auto"/>
        <w:right w:val="none" w:sz="0" w:space="0" w:color="auto"/>
      </w:divBdr>
    </w:div>
    <w:div w:id="1306466486">
      <w:bodyDiv w:val="1"/>
      <w:marLeft w:val="0"/>
      <w:marRight w:val="0"/>
      <w:marTop w:val="0"/>
      <w:marBottom w:val="0"/>
      <w:divBdr>
        <w:top w:val="none" w:sz="0" w:space="0" w:color="auto"/>
        <w:left w:val="none" w:sz="0" w:space="0" w:color="auto"/>
        <w:bottom w:val="none" w:sz="0" w:space="0" w:color="auto"/>
        <w:right w:val="none" w:sz="0" w:space="0" w:color="auto"/>
      </w:divBdr>
    </w:div>
    <w:div w:id="1308630725">
      <w:bodyDiv w:val="1"/>
      <w:marLeft w:val="0"/>
      <w:marRight w:val="0"/>
      <w:marTop w:val="0"/>
      <w:marBottom w:val="0"/>
      <w:divBdr>
        <w:top w:val="none" w:sz="0" w:space="0" w:color="auto"/>
        <w:left w:val="none" w:sz="0" w:space="0" w:color="auto"/>
        <w:bottom w:val="none" w:sz="0" w:space="0" w:color="auto"/>
        <w:right w:val="none" w:sz="0" w:space="0" w:color="auto"/>
      </w:divBdr>
    </w:div>
    <w:div w:id="1380393513">
      <w:bodyDiv w:val="1"/>
      <w:marLeft w:val="0"/>
      <w:marRight w:val="0"/>
      <w:marTop w:val="0"/>
      <w:marBottom w:val="0"/>
      <w:divBdr>
        <w:top w:val="none" w:sz="0" w:space="0" w:color="auto"/>
        <w:left w:val="none" w:sz="0" w:space="0" w:color="auto"/>
        <w:bottom w:val="none" w:sz="0" w:space="0" w:color="auto"/>
        <w:right w:val="none" w:sz="0" w:space="0" w:color="auto"/>
      </w:divBdr>
    </w:div>
    <w:div w:id="1415668134">
      <w:bodyDiv w:val="1"/>
      <w:marLeft w:val="0"/>
      <w:marRight w:val="0"/>
      <w:marTop w:val="0"/>
      <w:marBottom w:val="0"/>
      <w:divBdr>
        <w:top w:val="none" w:sz="0" w:space="0" w:color="auto"/>
        <w:left w:val="none" w:sz="0" w:space="0" w:color="auto"/>
        <w:bottom w:val="none" w:sz="0" w:space="0" w:color="auto"/>
        <w:right w:val="none" w:sz="0" w:space="0" w:color="auto"/>
      </w:divBdr>
      <w:divsChild>
        <w:div w:id="360592690">
          <w:marLeft w:val="0"/>
          <w:marRight w:val="0"/>
          <w:marTop w:val="0"/>
          <w:marBottom w:val="0"/>
          <w:divBdr>
            <w:top w:val="none" w:sz="0" w:space="0" w:color="auto"/>
            <w:left w:val="none" w:sz="0" w:space="0" w:color="auto"/>
            <w:bottom w:val="none" w:sz="0" w:space="0" w:color="auto"/>
            <w:right w:val="none" w:sz="0" w:space="0" w:color="auto"/>
          </w:divBdr>
        </w:div>
      </w:divsChild>
    </w:div>
    <w:div w:id="1430782448">
      <w:bodyDiv w:val="1"/>
      <w:marLeft w:val="0"/>
      <w:marRight w:val="0"/>
      <w:marTop w:val="0"/>
      <w:marBottom w:val="0"/>
      <w:divBdr>
        <w:top w:val="none" w:sz="0" w:space="0" w:color="auto"/>
        <w:left w:val="none" w:sz="0" w:space="0" w:color="auto"/>
        <w:bottom w:val="none" w:sz="0" w:space="0" w:color="auto"/>
        <w:right w:val="none" w:sz="0" w:space="0" w:color="auto"/>
      </w:divBdr>
    </w:div>
    <w:div w:id="1493251372">
      <w:bodyDiv w:val="1"/>
      <w:marLeft w:val="0"/>
      <w:marRight w:val="0"/>
      <w:marTop w:val="0"/>
      <w:marBottom w:val="0"/>
      <w:divBdr>
        <w:top w:val="none" w:sz="0" w:space="0" w:color="auto"/>
        <w:left w:val="none" w:sz="0" w:space="0" w:color="auto"/>
        <w:bottom w:val="none" w:sz="0" w:space="0" w:color="auto"/>
        <w:right w:val="none" w:sz="0" w:space="0" w:color="auto"/>
      </w:divBdr>
    </w:div>
    <w:div w:id="1531721943">
      <w:bodyDiv w:val="1"/>
      <w:marLeft w:val="0"/>
      <w:marRight w:val="0"/>
      <w:marTop w:val="0"/>
      <w:marBottom w:val="0"/>
      <w:divBdr>
        <w:top w:val="none" w:sz="0" w:space="0" w:color="auto"/>
        <w:left w:val="none" w:sz="0" w:space="0" w:color="auto"/>
        <w:bottom w:val="none" w:sz="0" w:space="0" w:color="auto"/>
        <w:right w:val="none" w:sz="0" w:space="0" w:color="auto"/>
      </w:divBdr>
      <w:divsChild>
        <w:div w:id="962617213">
          <w:marLeft w:val="0"/>
          <w:marRight w:val="0"/>
          <w:marTop w:val="0"/>
          <w:marBottom w:val="0"/>
          <w:divBdr>
            <w:top w:val="none" w:sz="0" w:space="0" w:color="auto"/>
            <w:left w:val="none" w:sz="0" w:space="0" w:color="auto"/>
            <w:bottom w:val="none" w:sz="0" w:space="0" w:color="auto"/>
            <w:right w:val="none" w:sz="0" w:space="0" w:color="auto"/>
          </w:divBdr>
        </w:div>
      </w:divsChild>
    </w:div>
    <w:div w:id="1705131492">
      <w:bodyDiv w:val="1"/>
      <w:marLeft w:val="0"/>
      <w:marRight w:val="0"/>
      <w:marTop w:val="0"/>
      <w:marBottom w:val="0"/>
      <w:divBdr>
        <w:top w:val="none" w:sz="0" w:space="0" w:color="auto"/>
        <w:left w:val="none" w:sz="0" w:space="0" w:color="auto"/>
        <w:bottom w:val="none" w:sz="0" w:space="0" w:color="auto"/>
        <w:right w:val="none" w:sz="0" w:space="0" w:color="auto"/>
      </w:divBdr>
    </w:div>
    <w:div w:id="1711372199">
      <w:bodyDiv w:val="1"/>
      <w:marLeft w:val="0"/>
      <w:marRight w:val="0"/>
      <w:marTop w:val="0"/>
      <w:marBottom w:val="0"/>
      <w:divBdr>
        <w:top w:val="none" w:sz="0" w:space="0" w:color="auto"/>
        <w:left w:val="none" w:sz="0" w:space="0" w:color="auto"/>
        <w:bottom w:val="none" w:sz="0" w:space="0" w:color="auto"/>
        <w:right w:val="none" w:sz="0" w:space="0" w:color="auto"/>
      </w:divBdr>
    </w:div>
    <w:div w:id="1727872378">
      <w:bodyDiv w:val="1"/>
      <w:marLeft w:val="0"/>
      <w:marRight w:val="0"/>
      <w:marTop w:val="0"/>
      <w:marBottom w:val="0"/>
      <w:divBdr>
        <w:top w:val="none" w:sz="0" w:space="0" w:color="auto"/>
        <w:left w:val="none" w:sz="0" w:space="0" w:color="auto"/>
        <w:bottom w:val="none" w:sz="0" w:space="0" w:color="auto"/>
        <w:right w:val="none" w:sz="0" w:space="0" w:color="auto"/>
      </w:divBdr>
      <w:divsChild>
        <w:div w:id="1478103890">
          <w:marLeft w:val="0"/>
          <w:marRight w:val="0"/>
          <w:marTop w:val="0"/>
          <w:marBottom w:val="0"/>
          <w:divBdr>
            <w:top w:val="none" w:sz="0" w:space="0" w:color="auto"/>
            <w:left w:val="none" w:sz="0" w:space="0" w:color="auto"/>
            <w:bottom w:val="none" w:sz="0" w:space="0" w:color="auto"/>
            <w:right w:val="none" w:sz="0" w:space="0" w:color="auto"/>
          </w:divBdr>
        </w:div>
        <w:div w:id="755247341">
          <w:marLeft w:val="0"/>
          <w:marRight w:val="0"/>
          <w:marTop w:val="0"/>
          <w:marBottom w:val="0"/>
          <w:divBdr>
            <w:top w:val="none" w:sz="0" w:space="0" w:color="auto"/>
            <w:left w:val="none" w:sz="0" w:space="0" w:color="auto"/>
            <w:bottom w:val="none" w:sz="0" w:space="0" w:color="auto"/>
            <w:right w:val="none" w:sz="0" w:space="0" w:color="auto"/>
          </w:divBdr>
        </w:div>
        <w:div w:id="308099260">
          <w:marLeft w:val="0"/>
          <w:marRight w:val="0"/>
          <w:marTop w:val="0"/>
          <w:marBottom w:val="0"/>
          <w:divBdr>
            <w:top w:val="none" w:sz="0" w:space="0" w:color="auto"/>
            <w:left w:val="none" w:sz="0" w:space="0" w:color="auto"/>
            <w:bottom w:val="none" w:sz="0" w:space="0" w:color="auto"/>
            <w:right w:val="none" w:sz="0" w:space="0" w:color="auto"/>
          </w:divBdr>
        </w:div>
        <w:div w:id="695303790">
          <w:marLeft w:val="0"/>
          <w:marRight w:val="0"/>
          <w:marTop w:val="0"/>
          <w:marBottom w:val="0"/>
          <w:divBdr>
            <w:top w:val="none" w:sz="0" w:space="0" w:color="auto"/>
            <w:left w:val="none" w:sz="0" w:space="0" w:color="auto"/>
            <w:bottom w:val="none" w:sz="0" w:space="0" w:color="auto"/>
            <w:right w:val="none" w:sz="0" w:space="0" w:color="auto"/>
          </w:divBdr>
        </w:div>
      </w:divsChild>
    </w:div>
    <w:div w:id="1741050428">
      <w:bodyDiv w:val="1"/>
      <w:marLeft w:val="0"/>
      <w:marRight w:val="0"/>
      <w:marTop w:val="0"/>
      <w:marBottom w:val="0"/>
      <w:divBdr>
        <w:top w:val="none" w:sz="0" w:space="0" w:color="auto"/>
        <w:left w:val="none" w:sz="0" w:space="0" w:color="auto"/>
        <w:bottom w:val="none" w:sz="0" w:space="0" w:color="auto"/>
        <w:right w:val="none" w:sz="0" w:space="0" w:color="auto"/>
      </w:divBdr>
    </w:div>
    <w:div w:id="1743016893">
      <w:bodyDiv w:val="1"/>
      <w:marLeft w:val="0"/>
      <w:marRight w:val="0"/>
      <w:marTop w:val="0"/>
      <w:marBottom w:val="0"/>
      <w:divBdr>
        <w:top w:val="none" w:sz="0" w:space="0" w:color="auto"/>
        <w:left w:val="none" w:sz="0" w:space="0" w:color="auto"/>
        <w:bottom w:val="none" w:sz="0" w:space="0" w:color="auto"/>
        <w:right w:val="none" w:sz="0" w:space="0" w:color="auto"/>
      </w:divBdr>
    </w:div>
    <w:div w:id="1743991967">
      <w:bodyDiv w:val="1"/>
      <w:marLeft w:val="0"/>
      <w:marRight w:val="0"/>
      <w:marTop w:val="0"/>
      <w:marBottom w:val="0"/>
      <w:divBdr>
        <w:top w:val="none" w:sz="0" w:space="0" w:color="auto"/>
        <w:left w:val="none" w:sz="0" w:space="0" w:color="auto"/>
        <w:bottom w:val="none" w:sz="0" w:space="0" w:color="auto"/>
        <w:right w:val="none" w:sz="0" w:space="0" w:color="auto"/>
      </w:divBdr>
    </w:div>
    <w:div w:id="1810972525">
      <w:bodyDiv w:val="1"/>
      <w:marLeft w:val="0"/>
      <w:marRight w:val="0"/>
      <w:marTop w:val="0"/>
      <w:marBottom w:val="0"/>
      <w:divBdr>
        <w:top w:val="none" w:sz="0" w:space="0" w:color="auto"/>
        <w:left w:val="none" w:sz="0" w:space="0" w:color="auto"/>
        <w:bottom w:val="none" w:sz="0" w:space="0" w:color="auto"/>
        <w:right w:val="none" w:sz="0" w:space="0" w:color="auto"/>
      </w:divBdr>
      <w:divsChild>
        <w:div w:id="1176648473">
          <w:marLeft w:val="0"/>
          <w:marRight w:val="0"/>
          <w:marTop w:val="0"/>
          <w:marBottom w:val="0"/>
          <w:divBdr>
            <w:top w:val="none" w:sz="0" w:space="0" w:color="auto"/>
            <w:left w:val="none" w:sz="0" w:space="0" w:color="auto"/>
            <w:bottom w:val="none" w:sz="0" w:space="0" w:color="auto"/>
            <w:right w:val="none" w:sz="0" w:space="0" w:color="auto"/>
          </w:divBdr>
        </w:div>
        <w:div w:id="1431970456">
          <w:marLeft w:val="0"/>
          <w:marRight w:val="0"/>
          <w:marTop w:val="0"/>
          <w:marBottom w:val="0"/>
          <w:divBdr>
            <w:top w:val="none" w:sz="0" w:space="0" w:color="auto"/>
            <w:left w:val="none" w:sz="0" w:space="0" w:color="auto"/>
            <w:bottom w:val="none" w:sz="0" w:space="0" w:color="auto"/>
            <w:right w:val="none" w:sz="0" w:space="0" w:color="auto"/>
          </w:divBdr>
        </w:div>
        <w:div w:id="732317282">
          <w:marLeft w:val="0"/>
          <w:marRight w:val="0"/>
          <w:marTop w:val="0"/>
          <w:marBottom w:val="0"/>
          <w:divBdr>
            <w:top w:val="none" w:sz="0" w:space="0" w:color="auto"/>
            <w:left w:val="none" w:sz="0" w:space="0" w:color="auto"/>
            <w:bottom w:val="none" w:sz="0" w:space="0" w:color="auto"/>
            <w:right w:val="none" w:sz="0" w:space="0" w:color="auto"/>
          </w:divBdr>
        </w:div>
        <w:div w:id="28187422">
          <w:marLeft w:val="0"/>
          <w:marRight w:val="0"/>
          <w:marTop w:val="0"/>
          <w:marBottom w:val="0"/>
          <w:divBdr>
            <w:top w:val="none" w:sz="0" w:space="0" w:color="auto"/>
            <w:left w:val="none" w:sz="0" w:space="0" w:color="auto"/>
            <w:bottom w:val="none" w:sz="0" w:space="0" w:color="auto"/>
            <w:right w:val="none" w:sz="0" w:space="0" w:color="auto"/>
          </w:divBdr>
        </w:div>
      </w:divsChild>
    </w:div>
    <w:div w:id="1832287231">
      <w:bodyDiv w:val="1"/>
      <w:marLeft w:val="0"/>
      <w:marRight w:val="0"/>
      <w:marTop w:val="0"/>
      <w:marBottom w:val="0"/>
      <w:divBdr>
        <w:top w:val="none" w:sz="0" w:space="0" w:color="auto"/>
        <w:left w:val="none" w:sz="0" w:space="0" w:color="auto"/>
        <w:bottom w:val="none" w:sz="0" w:space="0" w:color="auto"/>
        <w:right w:val="none" w:sz="0" w:space="0" w:color="auto"/>
      </w:divBdr>
    </w:div>
    <w:div w:id="1972901479">
      <w:bodyDiv w:val="1"/>
      <w:marLeft w:val="0"/>
      <w:marRight w:val="0"/>
      <w:marTop w:val="0"/>
      <w:marBottom w:val="0"/>
      <w:divBdr>
        <w:top w:val="none" w:sz="0" w:space="0" w:color="auto"/>
        <w:left w:val="none" w:sz="0" w:space="0" w:color="auto"/>
        <w:bottom w:val="none" w:sz="0" w:space="0" w:color="auto"/>
        <w:right w:val="none" w:sz="0" w:space="0" w:color="auto"/>
      </w:divBdr>
    </w:div>
    <w:div w:id="1989938193">
      <w:bodyDiv w:val="1"/>
      <w:marLeft w:val="0"/>
      <w:marRight w:val="0"/>
      <w:marTop w:val="0"/>
      <w:marBottom w:val="0"/>
      <w:divBdr>
        <w:top w:val="none" w:sz="0" w:space="0" w:color="auto"/>
        <w:left w:val="none" w:sz="0" w:space="0" w:color="auto"/>
        <w:bottom w:val="none" w:sz="0" w:space="0" w:color="auto"/>
        <w:right w:val="none" w:sz="0" w:space="0" w:color="auto"/>
      </w:divBdr>
      <w:divsChild>
        <w:div w:id="1608848223">
          <w:marLeft w:val="0"/>
          <w:marRight w:val="0"/>
          <w:marTop w:val="0"/>
          <w:marBottom w:val="0"/>
          <w:divBdr>
            <w:top w:val="none" w:sz="0" w:space="0" w:color="auto"/>
            <w:left w:val="none" w:sz="0" w:space="0" w:color="auto"/>
            <w:bottom w:val="none" w:sz="0" w:space="0" w:color="auto"/>
            <w:right w:val="none" w:sz="0" w:space="0" w:color="auto"/>
          </w:divBdr>
          <w:divsChild>
            <w:div w:id="1524393109">
              <w:marLeft w:val="0"/>
              <w:marRight w:val="0"/>
              <w:marTop w:val="0"/>
              <w:marBottom w:val="0"/>
              <w:divBdr>
                <w:top w:val="none" w:sz="0" w:space="0" w:color="auto"/>
                <w:left w:val="none" w:sz="0" w:space="0" w:color="auto"/>
                <w:bottom w:val="none" w:sz="0" w:space="0" w:color="auto"/>
                <w:right w:val="none" w:sz="0" w:space="0" w:color="auto"/>
              </w:divBdr>
            </w:div>
          </w:divsChild>
        </w:div>
        <w:div w:id="853879464">
          <w:marLeft w:val="0"/>
          <w:marRight w:val="0"/>
          <w:marTop w:val="0"/>
          <w:marBottom w:val="0"/>
          <w:divBdr>
            <w:top w:val="none" w:sz="0" w:space="0" w:color="auto"/>
            <w:left w:val="none" w:sz="0" w:space="0" w:color="auto"/>
            <w:bottom w:val="none" w:sz="0" w:space="0" w:color="auto"/>
            <w:right w:val="none" w:sz="0" w:space="0" w:color="auto"/>
          </w:divBdr>
        </w:div>
      </w:divsChild>
    </w:div>
    <w:div w:id="2103261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hyperlink" Target="https://doi.org/10.31392/NPU-nc.series5.2020.76.37" TargetMode="Externa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turmetod.ucoz.ua/Ekckurcii/instrukcija_z_tekhniki_bezpeki_uchniv_pid_chas_tur.doc" TargetMode="External"/><Relationship Id="rId34" Type="http://schemas.openxmlformats.org/officeDocument/2006/relationships/image" Target="media/image19.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s://mon.gov.ua/storage/app/media/vishcha-osvita/zatverdzeni" TargetMode="External"/><Relationship Id="rId25" Type="http://schemas.openxmlformats.org/officeDocument/2006/relationships/image" Target="media/image10.png"/><Relationship Id="rId33" Type="http://schemas.openxmlformats.org/officeDocument/2006/relationships/image" Target="media/image18.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m.in.ua/p/2/460/2" TargetMode="External"/><Relationship Id="rId20" Type="http://schemas.openxmlformats.org/officeDocument/2006/relationships/hyperlink" Target="http://turmetod.ucoz.ua/Ekckurcii/instrukcija_z_tekhniki_bezpeki_uchniv_pid_chas_tur.doc" TargetMode="External"/><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9.png"/><Relationship Id="rId32" Type="http://schemas.openxmlformats.org/officeDocument/2006/relationships/image" Target="media/image17.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zakon.rada.gov.ua/laws/show/z1341-14" TargetMode="External"/><Relationship Id="rId23" Type="http://schemas.openxmlformats.org/officeDocument/2006/relationships/image" Target="media/image8.png"/><Relationship Id="rId28" Type="http://schemas.openxmlformats.org/officeDocument/2006/relationships/image" Target="media/image13.jpeg"/><Relationship Id="rId36" Type="http://schemas.openxmlformats.org/officeDocument/2006/relationships/footer" Target="footer1.xml"/><Relationship Id="rId10" Type="http://schemas.microsoft.com/office/2007/relationships/hdphoto" Target="media/hdphoto1.wdp"/><Relationship Id="rId19" Type="http://schemas.openxmlformats.org/officeDocument/2006/relationships/hyperlink" Target="http://library.udpu.org.ua/library_files/psuh_pedagog_probl_silsk_shkolu/39_1/vis%20nuk_31.pdf" TargetMode="External"/><Relationship Id="rId31" Type="http://schemas.openxmlformats.org/officeDocument/2006/relationships/image" Target="media/image16.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4A6749-62D3-447E-A631-7E6972CFF1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1554</TotalTime>
  <Pages>119</Pages>
  <Words>116836</Words>
  <Characters>66597</Characters>
  <Application>Microsoft Office Word</Application>
  <DocSecurity>0</DocSecurity>
  <Lines>554</Lines>
  <Paragraphs>366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dc:creator>
  <cp:keywords/>
  <dc:description/>
  <cp:lastModifiedBy>user</cp:lastModifiedBy>
  <cp:revision>66</cp:revision>
  <dcterms:created xsi:type="dcterms:W3CDTF">2024-03-01T08:52:00Z</dcterms:created>
  <dcterms:modified xsi:type="dcterms:W3CDTF">2025-08-05T06:23:00Z</dcterms:modified>
</cp:coreProperties>
</file>