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56BFDB" w14:textId="77777777" w:rsidR="00EF0554" w:rsidRPr="00296B36" w:rsidRDefault="00EF0554" w:rsidP="00EF0554">
      <w:pPr>
        <w:keepNext/>
        <w:keepLines/>
        <w:spacing w:line="360" w:lineRule="auto"/>
        <w:ind w:firstLine="709"/>
        <w:jc w:val="center"/>
        <w:outlineLvl w:val="4"/>
        <w:rPr>
          <w:rFonts w:eastAsia="Times New Roman" w:cs="Times New Roman"/>
          <w:b/>
          <w:snapToGrid w:val="0"/>
          <w:sz w:val="28"/>
          <w:szCs w:val="28"/>
          <w:lang w:val="uk-UA" w:eastAsia="ru-RU"/>
        </w:rPr>
      </w:pPr>
      <w:bookmarkStart w:id="0" w:name="_Toc73343650"/>
      <w:r w:rsidRPr="00296B36">
        <w:rPr>
          <w:rFonts w:eastAsia="Times New Roman" w:cs="Times New Roman"/>
          <w:b/>
          <w:snapToGrid w:val="0"/>
          <w:sz w:val="28"/>
          <w:szCs w:val="28"/>
          <w:lang w:val="uk-UA" w:eastAsia="ru-RU"/>
        </w:rPr>
        <w:t>МІНІСТЕРСТВО ОСВІТИ І НАУКИ УКРАЇНИ</w:t>
      </w:r>
    </w:p>
    <w:p w14:paraId="460AF30C" w14:textId="77777777" w:rsidR="00EF0554" w:rsidRPr="00972222" w:rsidRDefault="00296B36" w:rsidP="00EF0554">
      <w:pPr>
        <w:keepNext/>
        <w:overflowPunct w:val="0"/>
        <w:autoSpaceDE w:val="0"/>
        <w:autoSpaceDN w:val="0"/>
        <w:adjustRightInd w:val="0"/>
        <w:spacing w:line="360" w:lineRule="auto"/>
        <w:ind w:firstLine="709"/>
        <w:jc w:val="center"/>
        <w:outlineLvl w:val="4"/>
        <w:rPr>
          <w:rFonts w:eastAsia="Times New Roman" w:cs="Times New Roman"/>
          <w:snapToGrid w:val="0"/>
          <w:sz w:val="28"/>
          <w:szCs w:val="28"/>
          <w:lang w:val="uk-UA" w:eastAsia="ru-RU"/>
        </w:rPr>
      </w:pPr>
      <w:r w:rsidRPr="00972222">
        <w:rPr>
          <w:rFonts w:eastAsia="Times New Roman" w:cs="Times New Roman"/>
          <w:snapToGrid w:val="0"/>
          <w:sz w:val="28"/>
          <w:szCs w:val="28"/>
          <w:lang w:val="uk-UA" w:eastAsia="ru-RU"/>
        </w:rPr>
        <w:t>ДЕРЖАВНИЙ ЗАКЛАД</w:t>
      </w:r>
    </w:p>
    <w:p w14:paraId="2D1AFFEF" w14:textId="77777777" w:rsidR="00296B36" w:rsidRDefault="00296B36" w:rsidP="00EF0554">
      <w:pPr>
        <w:keepNext/>
        <w:overflowPunct w:val="0"/>
        <w:autoSpaceDE w:val="0"/>
        <w:autoSpaceDN w:val="0"/>
        <w:adjustRightInd w:val="0"/>
        <w:spacing w:line="360" w:lineRule="auto"/>
        <w:jc w:val="center"/>
        <w:outlineLvl w:val="4"/>
        <w:rPr>
          <w:rFonts w:eastAsia="Times New Roman" w:cs="Times New Roman"/>
          <w:snapToGrid w:val="0"/>
          <w:sz w:val="28"/>
          <w:szCs w:val="28"/>
          <w:lang w:val="uk-UA" w:eastAsia="ru-RU"/>
        </w:rPr>
      </w:pPr>
      <w:r w:rsidRPr="00972222">
        <w:rPr>
          <w:rFonts w:eastAsia="Times New Roman" w:cs="Times New Roman"/>
          <w:snapToGrid w:val="0"/>
          <w:sz w:val="28"/>
          <w:szCs w:val="28"/>
          <w:lang w:val="uk-UA" w:eastAsia="ru-RU"/>
        </w:rPr>
        <w:t>«ЛУГАНСЬКИЙ НАЦІОНАЛЬНИЙ  УНІВЕРСИТЕТ</w:t>
      </w:r>
    </w:p>
    <w:p w14:paraId="7FD92EDD" w14:textId="77777777" w:rsidR="00EF0554" w:rsidRPr="00972222" w:rsidRDefault="00296B36" w:rsidP="00EF0554">
      <w:pPr>
        <w:keepNext/>
        <w:overflowPunct w:val="0"/>
        <w:autoSpaceDE w:val="0"/>
        <w:autoSpaceDN w:val="0"/>
        <w:adjustRightInd w:val="0"/>
        <w:spacing w:line="360" w:lineRule="auto"/>
        <w:jc w:val="center"/>
        <w:outlineLvl w:val="4"/>
        <w:rPr>
          <w:rFonts w:eastAsia="Times New Roman" w:cs="Times New Roman"/>
          <w:snapToGrid w:val="0"/>
          <w:sz w:val="28"/>
          <w:szCs w:val="28"/>
          <w:lang w:val="uk-UA" w:eastAsia="ru-RU"/>
        </w:rPr>
      </w:pPr>
      <w:r w:rsidRPr="00972222">
        <w:rPr>
          <w:rFonts w:eastAsia="Times New Roman" w:cs="Times New Roman"/>
          <w:snapToGrid w:val="0"/>
          <w:sz w:val="28"/>
          <w:szCs w:val="28"/>
          <w:lang w:val="uk-UA" w:eastAsia="ru-RU"/>
        </w:rPr>
        <w:t xml:space="preserve"> ІМЕНІ ТАРАСА ШЕВЧЕНКА»</w:t>
      </w:r>
    </w:p>
    <w:p w14:paraId="49E7D995" w14:textId="77777777" w:rsidR="00EF0554" w:rsidRPr="00972222" w:rsidRDefault="00EF0554" w:rsidP="00EF0554">
      <w:pPr>
        <w:keepNext/>
        <w:overflowPunct w:val="0"/>
        <w:autoSpaceDE w:val="0"/>
        <w:autoSpaceDN w:val="0"/>
        <w:adjustRightInd w:val="0"/>
        <w:spacing w:line="360" w:lineRule="auto"/>
        <w:ind w:firstLine="709"/>
        <w:jc w:val="center"/>
        <w:outlineLvl w:val="4"/>
        <w:rPr>
          <w:rFonts w:eastAsia="Times New Roman" w:cs="Times New Roman"/>
          <w:snapToGrid w:val="0"/>
          <w:sz w:val="28"/>
          <w:szCs w:val="28"/>
          <w:lang w:val="uk-UA" w:eastAsia="ru-RU"/>
        </w:rPr>
      </w:pPr>
      <w:r w:rsidRPr="00972222">
        <w:rPr>
          <w:rFonts w:eastAsia="Times New Roman" w:cs="Times New Roman"/>
          <w:snapToGrid w:val="0"/>
          <w:sz w:val="28"/>
          <w:szCs w:val="28"/>
          <w:lang w:val="uk-UA" w:eastAsia="ru-RU"/>
        </w:rPr>
        <w:t>Навчально-науковий інститут педагогіки і психології</w:t>
      </w:r>
    </w:p>
    <w:p w14:paraId="5E93085C" w14:textId="77777777" w:rsidR="00EF0554" w:rsidRPr="00972222" w:rsidRDefault="00EF0554" w:rsidP="00EF0554">
      <w:pPr>
        <w:keepNext/>
        <w:overflowPunct w:val="0"/>
        <w:autoSpaceDE w:val="0"/>
        <w:autoSpaceDN w:val="0"/>
        <w:adjustRightInd w:val="0"/>
        <w:spacing w:line="360" w:lineRule="auto"/>
        <w:ind w:firstLine="709"/>
        <w:jc w:val="center"/>
        <w:outlineLvl w:val="4"/>
        <w:rPr>
          <w:rFonts w:eastAsia="Times New Roman" w:cs="Times New Roman"/>
          <w:snapToGrid w:val="0"/>
          <w:sz w:val="28"/>
          <w:szCs w:val="28"/>
          <w:lang w:val="uk-UA" w:eastAsia="ru-RU"/>
        </w:rPr>
      </w:pPr>
    </w:p>
    <w:p w14:paraId="49B4AC74" w14:textId="77777777" w:rsidR="00EF0554" w:rsidRPr="00972222" w:rsidRDefault="00EF0554" w:rsidP="00EF0554">
      <w:pPr>
        <w:keepNext/>
        <w:overflowPunct w:val="0"/>
        <w:autoSpaceDE w:val="0"/>
        <w:autoSpaceDN w:val="0"/>
        <w:adjustRightInd w:val="0"/>
        <w:spacing w:line="360" w:lineRule="auto"/>
        <w:ind w:firstLine="709"/>
        <w:jc w:val="center"/>
        <w:outlineLvl w:val="4"/>
        <w:rPr>
          <w:rFonts w:eastAsia="Times New Roman" w:cs="Times New Roman"/>
          <w:snapToGrid w:val="0"/>
          <w:sz w:val="28"/>
          <w:szCs w:val="28"/>
          <w:lang w:val="uk-UA" w:eastAsia="ru-RU"/>
        </w:rPr>
      </w:pPr>
      <w:r w:rsidRPr="00972222">
        <w:rPr>
          <w:rFonts w:eastAsia="Times New Roman" w:cs="Times New Roman"/>
          <w:snapToGrid w:val="0"/>
          <w:sz w:val="28"/>
          <w:szCs w:val="28"/>
          <w:lang w:val="uk-UA" w:eastAsia="ru-RU"/>
        </w:rPr>
        <w:t xml:space="preserve">Кафедра </w:t>
      </w:r>
      <w:r w:rsidR="00296B36">
        <w:rPr>
          <w:rFonts w:eastAsia="Times New Roman" w:cs="Times New Roman"/>
          <w:snapToGrid w:val="0"/>
          <w:sz w:val="28"/>
          <w:szCs w:val="28"/>
          <w:lang w:val="uk-UA" w:eastAsia="ru-RU"/>
        </w:rPr>
        <w:t>початкової освіти</w:t>
      </w:r>
    </w:p>
    <w:p w14:paraId="3348C1B9" w14:textId="77777777" w:rsidR="00EF0554" w:rsidRPr="00972222" w:rsidRDefault="00EF0554" w:rsidP="00EF0554">
      <w:pPr>
        <w:keepNext/>
        <w:overflowPunct w:val="0"/>
        <w:autoSpaceDE w:val="0"/>
        <w:autoSpaceDN w:val="0"/>
        <w:adjustRightInd w:val="0"/>
        <w:spacing w:line="360" w:lineRule="auto"/>
        <w:ind w:firstLine="709"/>
        <w:jc w:val="both"/>
        <w:outlineLvl w:val="4"/>
        <w:rPr>
          <w:rFonts w:eastAsia="Times New Roman" w:cs="Times New Roman"/>
          <w:snapToGrid w:val="0"/>
          <w:sz w:val="28"/>
          <w:szCs w:val="28"/>
          <w:lang w:val="uk-UA" w:eastAsia="ru-RU"/>
        </w:rPr>
      </w:pPr>
    </w:p>
    <w:p w14:paraId="093C990C" w14:textId="77777777" w:rsidR="00EF0554" w:rsidRPr="00623579" w:rsidRDefault="00296B36" w:rsidP="00EF0554">
      <w:pPr>
        <w:keepNext/>
        <w:overflowPunct w:val="0"/>
        <w:autoSpaceDE w:val="0"/>
        <w:autoSpaceDN w:val="0"/>
        <w:adjustRightInd w:val="0"/>
        <w:spacing w:line="360" w:lineRule="auto"/>
        <w:ind w:firstLine="709"/>
        <w:jc w:val="center"/>
        <w:outlineLvl w:val="4"/>
        <w:rPr>
          <w:rFonts w:eastAsia="Times New Roman" w:cs="Times New Roman"/>
          <w:b/>
          <w:snapToGrid w:val="0"/>
          <w:sz w:val="28"/>
          <w:szCs w:val="28"/>
          <w:lang w:val="uk-UA" w:eastAsia="ru-RU"/>
        </w:rPr>
      </w:pPr>
      <w:r w:rsidRPr="00623579">
        <w:rPr>
          <w:rFonts w:eastAsia="Times New Roman" w:cs="Times New Roman"/>
          <w:b/>
          <w:snapToGrid w:val="0"/>
          <w:sz w:val="28"/>
          <w:szCs w:val="28"/>
          <w:lang w:val="uk-UA" w:eastAsia="ru-RU"/>
        </w:rPr>
        <w:t>БІЛОКОНЬ Аліна</w:t>
      </w:r>
      <w:r w:rsidR="00684F5D" w:rsidRPr="00623579">
        <w:rPr>
          <w:rFonts w:eastAsia="Times New Roman" w:cs="Times New Roman"/>
          <w:b/>
          <w:snapToGrid w:val="0"/>
          <w:sz w:val="28"/>
          <w:szCs w:val="28"/>
          <w:lang w:val="uk-UA" w:eastAsia="ru-RU"/>
        </w:rPr>
        <w:t xml:space="preserve"> Юріївна</w:t>
      </w:r>
    </w:p>
    <w:p w14:paraId="74C815BB" w14:textId="77777777" w:rsidR="00BC10C8" w:rsidRDefault="00BC10C8" w:rsidP="00EF0554">
      <w:pPr>
        <w:keepNext/>
        <w:overflowPunct w:val="0"/>
        <w:autoSpaceDE w:val="0"/>
        <w:autoSpaceDN w:val="0"/>
        <w:adjustRightInd w:val="0"/>
        <w:spacing w:line="360" w:lineRule="auto"/>
        <w:ind w:firstLine="709"/>
        <w:jc w:val="center"/>
        <w:outlineLvl w:val="4"/>
        <w:rPr>
          <w:rFonts w:cs="Times New Roman"/>
          <w:b/>
          <w:sz w:val="28"/>
          <w:szCs w:val="28"/>
          <w:lang w:val="uk-UA"/>
        </w:rPr>
      </w:pPr>
    </w:p>
    <w:p w14:paraId="3AF6A5DD" w14:textId="77777777" w:rsidR="00EF0554" w:rsidRPr="00296B36" w:rsidRDefault="00296B36" w:rsidP="00EF0554">
      <w:pPr>
        <w:keepNext/>
        <w:overflowPunct w:val="0"/>
        <w:autoSpaceDE w:val="0"/>
        <w:autoSpaceDN w:val="0"/>
        <w:adjustRightInd w:val="0"/>
        <w:spacing w:line="360" w:lineRule="auto"/>
        <w:ind w:firstLine="709"/>
        <w:jc w:val="center"/>
        <w:outlineLvl w:val="4"/>
        <w:rPr>
          <w:rFonts w:eastAsia="Times New Roman" w:cs="Times New Roman"/>
          <w:b/>
          <w:snapToGrid w:val="0"/>
          <w:sz w:val="28"/>
          <w:szCs w:val="28"/>
          <w:lang w:val="uk-UA" w:eastAsia="ru-RU"/>
        </w:rPr>
      </w:pPr>
      <w:r w:rsidRPr="00296B36">
        <w:rPr>
          <w:rFonts w:cs="Times New Roman"/>
          <w:b/>
          <w:sz w:val="28"/>
          <w:szCs w:val="28"/>
          <w:lang w:val="uk-UA"/>
        </w:rPr>
        <w:t xml:space="preserve">ЕСТЕТИЧНЕ ВИХОВАННЯ І РОЗВИТОК ТВОРЧИХ ЗДІБНОСТЕЙ МОЛОДШИХ ШКОЛЯРІВ </w:t>
      </w:r>
      <w:r>
        <w:rPr>
          <w:rFonts w:cs="Times New Roman"/>
          <w:b/>
          <w:sz w:val="28"/>
          <w:szCs w:val="28"/>
          <w:lang w:val="uk-UA"/>
        </w:rPr>
        <w:t>НА УРОКАХ ЛІТЕРАТУРНОГО ЧИТАННЯ</w:t>
      </w:r>
    </w:p>
    <w:p w14:paraId="2345DDBD" w14:textId="77777777" w:rsidR="00EF0554" w:rsidRPr="00296B36" w:rsidRDefault="00EF0554" w:rsidP="00EF0554">
      <w:pPr>
        <w:keepNext/>
        <w:overflowPunct w:val="0"/>
        <w:autoSpaceDE w:val="0"/>
        <w:autoSpaceDN w:val="0"/>
        <w:adjustRightInd w:val="0"/>
        <w:spacing w:line="360" w:lineRule="auto"/>
        <w:ind w:firstLine="709"/>
        <w:jc w:val="center"/>
        <w:outlineLvl w:val="4"/>
        <w:rPr>
          <w:rFonts w:eastAsia="Times New Roman" w:cs="Times New Roman"/>
          <w:snapToGrid w:val="0"/>
          <w:sz w:val="28"/>
          <w:szCs w:val="28"/>
          <w:lang w:val="uk-UA" w:eastAsia="ru-RU"/>
        </w:rPr>
      </w:pPr>
      <w:r w:rsidRPr="00296B36">
        <w:rPr>
          <w:rFonts w:eastAsia="Times New Roman" w:cs="Times New Roman"/>
          <w:snapToGrid w:val="0"/>
          <w:sz w:val="28"/>
          <w:szCs w:val="28"/>
          <w:lang w:val="uk-UA" w:eastAsia="ru-RU"/>
        </w:rPr>
        <w:t>кваліфікаційна робота</w:t>
      </w:r>
    </w:p>
    <w:p w14:paraId="4A5855F4" w14:textId="77777777" w:rsidR="00EF0554" w:rsidRPr="00296B36" w:rsidRDefault="00EF0554" w:rsidP="00EF0554">
      <w:pPr>
        <w:keepNext/>
        <w:overflowPunct w:val="0"/>
        <w:autoSpaceDE w:val="0"/>
        <w:autoSpaceDN w:val="0"/>
        <w:adjustRightInd w:val="0"/>
        <w:spacing w:line="360" w:lineRule="auto"/>
        <w:ind w:firstLine="709"/>
        <w:jc w:val="center"/>
        <w:outlineLvl w:val="4"/>
        <w:rPr>
          <w:rFonts w:eastAsia="Times New Roman" w:cs="Times New Roman"/>
          <w:bCs/>
          <w:snapToGrid w:val="0"/>
          <w:sz w:val="28"/>
          <w:szCs w:val="28"/>
          <w:lang w:val="uk-UA" w:eastAsia="ru-RU"/>
        </w:rPr>
      </w:pPr>
      <w:r w:rsidRPr="00296B36">
        <w:rPr>
          <w:rFonts w:eastAsia="Times New Roman" w:cs="Times New Roman"/>
          <w:snapToGrid w:val="0"/>
          <w:sz w:val="28"/>
          <w:szCs w:val="28"/>
          <w:lang w:val="uk-UA" w:eastAsia="ru-RU"/>
        </w:rPr>
        <w:t>здобувача вищої освіти другого (магістерського) рівня</w:t>
      </w:r>
    </w:p>
    <w:p w14:paraId="39E6579E" w14:textId="77777777" w:rsidR="00EF0554" w:rsidRDefault="00EF0554" w:rsidP="00EF0554">
      <w:pPr>
        <w:keepNext/>
        <w:overflowPunct w:val="0"/>
        <w:autoSpaceDE w:val="0"/>
        <w:autoSpaceDN w:val="0"/>
        <w:adjustRightInd w:val="0"/>
        <w:spacing w:line="360" w:lineRule="auto"/>
        <w:ind w:firstLine="709"/>
        <w:jc w:val="center"/>
        <w:outlineLvl w:val="4"/>
        <w:rPr>
          <w:rFonts w:eastAsia="Times New Roman" w:cs="Times New Roman"/>
          <w:snapToGrid w:val="0"/>
          <w:sz w:val="28"/>
          <w:szCs w:val="28"/>
          <w:lang w:val="uk-UA" w:eastAsia="ru-RU"/>
        </w:rPr>
      </w:pPr>
      <w:r w:rsidRPr="00296B36">
        <w:rPr>
          <w:rFonts w:eastAsia="Times New Roman" w:cs="Times New Roman"/>
          <w:bCs/>
          <w:snapToGrid w:val="0"/>
          <w:sz w:val="28"/>
          <w:szCs w:val="28"/>
          <w:lang w:val="uk-UA" w:eastAsia="ru-RU"/>
        </w:rPr>
        <w:t>за спеціальністю</w:t>
      </w:r>
      <w:r w:rsidRPr="00296B36">
        <w:rPr>
          <w:rFonts w:eastAsia="Times New Roman" w:cs="Times New Roman"/>
          <w:snapToGrid w:val="0"/>
          <w:sz w:val="28"/>
          <w:szCs w:val="28"/>
          <w:lang w:val="uk-UA" w:eastAsia="ru-RU"/>
        </w:rPr>
        <w:t xml:space="preserve"> 013  «Початкова освіта»</w:t>
      </w:r>
    </w:p>
    <w:p w14:paraId="54BC2A67" w14:textId="77777777" w:rsidR="00684F5D" w:rsidRPr="00296B36" w:rsidRDefault="00684F5D" w:rsidP="00EF0554">
      <w:pPr>
        <w:keepNext/>
        <w:overflowPunct w:val="0"/>
        <w:autoSpaceDE w:val="0"/>
        <w:autoSpaceDN w:val="0"/>
        <w:adjustRightInd w:val="0"/>
        <w:spacing w:line="360" w:lineRule="auto"/>
        <w:ind w:firstLine="709"/>
        <w:jc w:val="center"/>
        <w:outlineLvl w:val="4"/>
        <w:rPr>
          <w:rFonts w:eastAsia="Times New Roman" w:cs="Times New Roman"/>
          <w:snapToGrid w:val="0"/>
          <w:sz w:val="28"/>
          <w:szCs w:val="28"/>
          <w:lang w:val="uk-UA" w:eastAsia="ru-RU"/>
        </w:rPr>
      </w:pPr>
      <w:r>
        <w:rPr>
          <w:rFonts w:eastAsia="Times New Roman" w:cs="Times New Roman"/>
          <w:snapToGrid w:val="0"/>
          <w:sz w:val="28"/>
          <w:szCs w:val="28"/>
          <w:lang w:val="uk-UA" w:eastAsia="ru-RU"/>
        </w:rPr>
        <w:t>освітня програма «Початкова освіта»</w:t>
      </w:r>
    </w:p>
    <w:p w14:paraId="51B3A1BC" w14:textId="77777777" w:rsidR="00EF0554" w:rsidRPr="00972222" w:rsidRDefault="00EF0554" w:rsidP="00EF0554">
      <w:pPr>
        <w:keepNext/>
        <w:overflowPunct w:val="0"/>
        <w:autoSpaceDE w:val="0"/>
        <w:autoSpaceDN w:val="0"/>
        <w:adjustRightInd w:val="0"/>
        <w:spacing w:line="360" w:lineRule="auto"/>
        <w:jc w:val="both"/>
        <w:outlineLvl w:val="4"/>
        <w:rPr>
          <w:rFonts w:eastAsia="Times New Roman" w:cs="Times New Roman"/>
          <w:snapToGrid w:val="0"/>
          <w:sz w:val="28"/>
          <w:szCs w:val="28"/>
          <w:lang w:val="uk-UA" w:eastAsia="ru-RU"/>
        </w:rPr>
      </w:pPr>
    </w:p>
    <w:p w14:paraId="73508DD9" w14:textId="77777777" w:rsidR="00EF0554" w:rsidRPr="00972222" w:rsidRDefault="00EF0554" w:rsidP="00EF0554">
      <w:pPr>
        <w:rPr>
          <w:rFonts w:ascii="Calibri" w:eastAsia="Calibri" w:hAnsi="Calibri" w:cs="Times New Roman"/>
          <w:lang w:val="uk-UA" w:eastAsia="ru-RU"/>
        </w:rPr>
      </w:pPr>
    </w:p>
    <w:p w14:paraId="704E80CB" w14:textId="73037C96" w:rsidR="00EF0554" w:rsidRPr="00972222" w:rsidRDefault="001F19CA" w:rsidP="00EF0554">
      <w:pPr>
        <w:spacing w:line="360" w:lineRule="auto"/>
        <w:ind w:firstLine="0"/>
        <w:rPr>
          <w:rFonts w:eastAsia="Times New Roman" w:cs="Times New Roman"/>
          <w:sz w:val="28"/>
          <w:szCs w:val="28"/>
          <w:lang w:val="uk-UA" w:eastAsia="ru-RU"/>
        </w:rPr>
      </w:pPr>
      <w:r>
        <w:rPr>
          <w:rFonts w:eastAsia="Times New Roman" w:cs="Times New Roman"/>
          <w:noProof/>
          <w:sz w:val="28"/>
          <w:szCs w:val="28"/>
          <w:lang w:val="uk-UA" w:eastAsia="ru-RU"/>
        </w:rPr>
        <w:drawing>
          <wp:anchor distT="0" distB="0" distL="114300" distR="114300" simplePos="0" relativeHeight="251658240" behindDoc="0" locked="0" layoutInCell="1" allowOverlap="1" wp14:anchorId="67CF6965" wp14:editId="013C0C83">
            <wp:simplePos x="0" y="0"/>
            <wp:positionH relativeFrom="column">
              <wp:posOffset>1758315</wp:posOffset>
            </wp:positionH>
            <wp:positionV relativeFrom="paragraph">
              <wp:posOffset>193040</wp:posOffset>
            </wp:positionV>
            <wp:extent cx="952717" cy="444601"/>
            <wp:effectExtent l="0" t="0" r="0" b="0"/>
            <wp:wrapNone/>
            <wp:docPr id="2695332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533203" name="Рисунок 269533203"/>
                    <pic:cNvPicPr/>
                  </pic:nvPicPr>
                  <pic:blipFill>
                    <a:blip r:embed="rId8">
                      <a:extLst>
                        <a:ext uri="{28A0092B-C50C-407E-A947-70E740481C1C}">
                          <a14:useLocalDpi xmlns:a14="http://schemas.microsoft.com/office/drawing/2010/main" val="0"/>
                        </a:ext>
                      </a:extLst>
                    </a:blip>
                    <a:stretch>
                      <a:fillRect/>
                    </a:stretch>
                  </pic:blipFill>
                  <pic:spPr>
                    <a:xfrm>
                      <a:off x="0" y="0"/>
                      <a:ext cx="952717" cy="444601"/>
                    </a:xfrm>
                    <a:prstGeom prst="rect">
                      <a:avLst/>
                    </a:prstGeom>
                  </pic:spPr>
                </pic:pic>
              </a:graphicData>
            </a:graphic>
            <wp14:sizeRelH relativeFrom="page">
              <wp14:pctWidth>0</wp14:pctWidth>
            </wp14:sizeRelH>
            <wp14:sizeRelV relativeFrom="page">
              <wp14:pctHeight>0</wp14:pctHeight>
            </wp14:sizeRelV>
          </wp:anchor>
        </w:drawing>
      </w:r>
    </w:p>
    <w:p w14:paraId="0EAFD03A" w14:textId="244CCFB9" w:rsidR="00EF0554" w:rsidRPr="00972222" w:rsidRDefault="001F19CA" w:rsidP="00EF0554">
      <w:pPr>
        <w:spacing w:line="360" w:lineRule="auto"/>
        <w:ind w:firstLine="0"/>
        <w:rPr>
          <w:rFonts w:eastAsia="Times New Roman" w:cs="Times New Roman"/>
          <w:sz w:val="28"/>
          <w:szCs w:val="28"/>
          <w:lang w:val="uk-UA" w:eastAsia="ru-RU"/>
        </w:rPr>
      </w:pPr>
      <w:r>
        <w:rPr>
          <w:rFonts w:eastAsia="Times New Roman" w:cs="Times New Roman"/>
          <w:noProof/>
          <w:sz w:val="28"/>
          <w:szCs w:val="28"/>
          <w:lang w:val="uk-UA" w:eastAsia="ru-RU"/>
        </w:rPr>
        <w:drawing>
          <wp:anchor distT="0" distB="0" distL="114300" distR="114300" simplePos="0" relativeHeight="251658240" behindDoc="0" locked="0" layoutInCell="1" allowOverlap="1" wp14:anchorId="1D9180D1" wp14:editId="263F7E04">
            <wp:simplePos x="0" y="0"/>
            <wp:positionH relativeFrom="column">
              <wp:posOffset>1447165</wp:posOffset>
            </wp:positionH>
            <wp:positionV relativeFrom="paragraph">
              <wp:posOffset>299085</wp:posOffset>
            </wp:positionV>
            <wp:extent cx="1133633" cy="1009791"/>
            <wp:effectExtent l="0" t="0" r="0" b="0"/>
            <wp:wrapNone/>
            <wp:docPr id="167239018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2390186" name="Рисунок 1672390186"/>
                    <pic:cNvPicPr/>
                  </pic:nvPicPr>
                  <pic:blipFill>
                    <a:blip r:embed="rId9">
                      <a:extLst>
                        <a:ext uri="{28A0092B-C50C-407E-A947-70E740481C1C}">
                          <a14:useLocalDpi xmlns:a14="http://schemas.microsoft.com/office/drawing/2010/main" val="0"/>
                        </a:ext>
                      </a:extLst>
                    </a:blip>
                    <a:stretch>
                      <a:fillRect/>
                    </a:stretch>
                  </pic:blipFill>
                  <pic:spPr>
                    <a:xfrm>
                      <a:off x="0" y="0"/>
                      <a:ext cx="1133633" cy="1009791"/>
                    </a:xfrm>
                    <a:prstGeom prst="rect">
                      <a:avLst/>
                    </a:prstGeom>
                  </pic:spPr>
                </pic:pic>
              </a:graphicData>
            </a:graphic>
            <wp14:sizeRelH relativeFrom="page">
              <wp14:pctWidth>0</wp14:pctWidth>
            </wp14:sizeRelH>
            <wp14:sizeRelV relativeFrom="page">
              <wp14:pctHeight>0</wp14:pctHeight>
            </wp14:sizeRelV>
          </wp:anchor>
        </w:drawing>
      </w:r>
      <w:r w:rsidR="00EF0554" w:rsidRPr="00972222">
        <w:rPr>
          <w:rFonts w:eastAsia="Times New Roman" w:cs="Times New Roman"/>
          <w:sz w:val="28"/>
          <w:szCs w:val="28"/>
          <w:lang w:val="uk-UA" w:eastAsia="ru-RU"/>
        </w:rPr>
        <w:t>Науковий керівник   ______</w:t>
      </w:r>
      <w:r w:rsidR="00EF0554">
        <w:rPr>
          <w:rFonts w:eastAsia="Times New Roman" w:cs="Times New Roman"/>
          <w:sz w:val="28"/>
          <w:szCs w:val="28"/>
          <w:lang w:val="uk-UA" w:eastAsia="ru-RU"/>
        </w:rPr>
        <w:t xml:space="preserve">_______ </w:t>
      </w:r>
      <w:proofErr w:type="spellStart"/>
      <w:r w:rsidR="00EF0554">
        <w:rPr>
          <w:rFonts w:eastAsia="Times New Roman" w:cs="Times New Roman"/>
          <w:sz w:val="28"/>
          <w:szCs w:val="28"/>
          <w:lang w:val="uk-UA" w:eastAsia="ru-RU"/>
        </w:rPr>
        <w:t>канд</w:t>
      </w:r>
      <w:proofErr w:type="spellEnd"/>
      <w:r w:rsidR="00EF0554">
        <w:rPr>
          <w:rFonts w:eastAsia="Times New Roman" w:cs="Times New Roman"/>
          <w:sz w:val="28"/>
          <w:szCs w:val="28"/>
          <w:lang w:val="uk-UA" w:eastAsia="ru-RU"/>
        </w:rPr>
        <w:t xml:space="preserve">. </w:t>
      </w:r>
      <w:proofErr w:type="spellStart"/>
      <w:r w:rsidR="00EF0554">
        <w:rPr>
          <w:rFonts w:eastAsia="Times New Roman" w:cs="Times New Roman"/>
          <w:sz w:val="28"/>
          <w:szCs w:val="28"/>
          <w:lang w:val="uk-UA" w:eastAsia="ru-RU"/>
        </w:rPr>
        <w:t>філол</w:t>
      </w:r>
      <w:proofErr w:type="spellEnd"/>
      <w:r w:rsidR="00EF0554">
        <w:rPr>
          <w:rFonts w:eastAsia="Times New Roman" w:cs="Times New Roman"/>
          <w:sz w:val="28"/>
          <w:szCs w:val="28"/>
          <w:lang w:val="uk-UA" w:eastAsia="ru-RU"/>
        </w:rPr>
        <w:t>. наук, доц. Цалапова О.М</w:t>
      </w:r>
      <w:r w:rsidR="00EF0554" w:rsidRPr="00972222">
        <w:rPr>
          <w:rFonts w:eastAsia="Times New Roman" w:cs="Times New Roman"/>
          <w:sz w:val="28"/>
          <w:szCs w:val="28"/>
          <w:lang w:val="uk-UA" w:eastAsia="ru-RU"/>
        </w:rPr>
        <w:t>.</w:t>
      </w:r>
    </w:p>
    <w:p w14:paraId="09D40AE1" w14:textId="17E76CFC" w:rsidR="00EF0554" w:rsidRPr="00972222" w:rsidRDefault="00EF0554" w:rsidP="00EF0554">
      <w:pPr>
        <w:spacing w:line="360" w:lineRule="auto"/>
        <w:ind w:firstLine="0"/>
        <w:jc w:val="both"/>
        <w:rPr>
          <w:rFonts w:eastAsia="Times New Roman" w:cs="Times New Roman"/>
          <w:sz w:val="28"/>
          <w:szCs w:val="28"/>
          <w:lang w:val="uk-UA" w:eastAsia="ru-RU"/>
        </w:rPr>
      </w:pPr>
    </w:p>
    <w:p w14:paraId="26B209FE" w14:textId="77777777" w:rsidR="00EF0554" w:rsidRPr="00972222" w:rsidRDefault="00EF0554" w:rsidP="00EF0554">
      <w:pPr>
        <w:spacing w:line="360" w:lineRule="auto"/>
        <w:ind w:firstLine="0"/>
        <w:jc w:val="both"/>
        <w:rPr>
          <w:rFonts w:eastAsia="Times New Roman" w:cs="Times New Roman"/>
          <w:sz w:val="28"/>
          <w:szCs w:val="28"/>
          <w:lang w:val="uk-UA" w:eastAsia="ru-RU"/>
        </w:rPr>
      </w:pPr>
      <w:r w:rsidRPr="00972222">
        <w:rPr>
          <w:rFonts w:eastAsia="Times New Roman" w:cs="Times New Roman"/>
          <w:sz w:val="28"/>
          <w:szCs w:val="28"/>
          <w:lang w:val="uk-UA" w:eastAsia="ru-RU"/>
        </w:rPr>
        <w:t>Завідувач кафедри   _______________</w:t>
      </w:r>
      <w:proofErr w:type="spellStart"/>
      <w:r w:rsidRPr="00972222">
        <w:rPr>
          <w:rFonts w:eastAsia="Times New Roman" w:cs="Times New Roman"/>
          <w:sz w:val="28"/>
          <w:szCs w:val="28"/>
          <w:lang w:val="uk-UA" w:eastAsia="ru-RU"/>
        </w:rPr>
        <w:t>канд</w:t>
      </w:r>
      <w:proofErr w:type="spellEnd"/>
      <w:r w:rsidRPr="00972222">
        <w:rPr>
          <w:rFonts w:eastAsia="Times New Roman" w:cs="Times New Roman"/>
          <w:sz w:val="28"/>
          <w:szCs w:val="28"/>
          <w:lang w:val="uk-UA" w:eastAsia="ru-RU"/>
        </w:rPr>
        <w:t>. пед. наук, доц. Мордовцева Н. В.</w:t>
      </w:r>
    </w:p>
    <w:p w14:paraId="17362E37" w14:textId="77777777" w:rsidR="00EF0554" w:rsidRPr="00972222" w:rsidRDefault="00EF0554" w:rsidP="00EF0554">
      <w:pPr>
        <w:rPr>
          <w:rFonts w:ascii="Calibri" w:eastAsia="Calibri" w:hAnsi="Calibri" w:cs="Times New Roman"/>
          <w:lang w:val="uk-UA" w:eastAsia="ru-RU"/>
        </w:rPr>
      </w:pPr>
    </w:p>
    <w:p w14:paraId="1497BEC3" w14:textId="77777777" w:rsidR="00296B36" w:rsidRDefault="00296B36" w:rsidP="00EF0554">
      <w:pPr>
        <w:keepNext/>
        <w:overflowPunct w:val="0"/>
        <w:autoSpaceDE w:val="0"/>
        <w:autoSpaceDN w:val="0"/>
        <w:adjustRightInd w:val="0"/>
        <w:spacing w:line="360" w:lineRule="auto"/>
        <w:ind w:firstLine="709"/>
        <w:jc w:val="center"/>
        <w:outlineLvl w:val="4"/>
        <w:rPr>
          <w:rFonts w:eastAsia="Times New Roman" w:cs="Times New Roman"/>
          <w:snapToGrid w:val="0"/>
          <w:sz w:val="28"/>
          <w:szCs w:val="28"/>
          <w:lang w:val="uk-UA" w:eastAsia="ru-RU"/>
        </w:rPr>
      </w:pPr>
    </w:p>
    <w:p w14:paraId="1C7DFCF5" w14:textId="77777777" w:rsidR="00296B36" w:rsidRDefault="00296B36" w:rsidP="00EF0554">
      <w:pPr>
        <w:keepNext/>
        <w:overflowPunct w:val="0"/>
        <w:autoSpaceDE w:val="0"/>
        <w:autoSpaceDN w:val="0"/>
        <w:adjustRightInd w:val="0"/>
        <w:spacing w:line="360" w:lineRule="auto"/>
        <w:ind w:firstLine="709"/>
        <w:jc w:val="center"/>
        <w:outlineLvl w:val="4"/>
        <w:rPr>
          <w:rFonts w:eastAsia="Times New Roman" w:cs="Times New Roman"/>
          <w:snapToGrid w:val="0"/>
          <w:sz w:val="28"/>
          <w:szCs w:val="28"/>
          <w:lang w:val="uk-UA" w:eastAsia="ru-RU"/>
        </w:rPr>
      </w:pPr>
    </w:p>
    <w:p w14:paraId="285E0CBC" w14:textId="77777777" w:rsidR="00296B36" w:rsidRDefault="00296B36" w:rsidP="00EF0554">
      <w:pPr>
        <w:keepNext/>
        <w:overflowPunct w:val="0"/>
        <w:autoSpaceDE w:val="0"/>
        <w:autoSpaceDN w:val="0"/>
        <w:adjustRightInd w:val="0"/>
        <w:spacing w:line="360" w:lineRule="auto"/>
        <w:ind w:firstLine="709"/>
        <w:jc w:val="center"/>
        <w:outlineLvl w:val="4"/>
        <w:rPr>
          <w:rFonts w:eastAsia="Times New Roman" w:cs="Times New Roman"/>
          <w:snapToGrid w:val="0"/>
          <w:sz w:val="28"/>
          <w:szCs w:val="28"/>
          <w:lang w:val="uk-UA" w:eastAsia="ru-RU"/>
        </w:rPr>
      </w:pPr>
    </w:p>
    <w:p w14:paraId="3B1B57F2" w14:textId="77777777" w:rsidR="00296B36" w:rsidRDefault="00296B36" w:rsidP="00EF0554">
      <w:pPr>
        <w:keepNext/>
        <w:overflowPunct w:val="0"/>
        <w:autoSpaceDE w:val="0"/>
        <w:autoSpaceDN w:val="0"/>
        <w:adjustRightInd w:val="0"/>
        <w:spacing w:line="360" w:lineRule="auto"/>
        <w:ind w:firstLine="709"/>
        <w:jc w:val="center"/>
        <w:outlineLvl w:val="4"/>
        <w:rPr>
          <w:rFonts w:eastAsia="Times New Roman" w:cs="Times New Roman"/>
          <w:snapToGrid w:val="0"/>
          <w:sz w:val="28"/>
          <w:szCs w:val="28"/>
          <w:lang w:val="uk-UA" w:eastAsia="ru-RU"/>
        </w:rPr>
      </w:pPr>
    </w:p>
    <w:p w14:paraId="2309BBFA" w14:textId="77777777" w:rsidR="00EF0554" w:rsidRPr="00972222" w:rsidRDefault="00296B36" w:rsidP="00EF0554">
      <w:pPr>
        <w:keepNext/>
        <w:overflowPunct w:val="0"/>
        <w:autoSpaceDE w:val="0"/>
        <w:autoSpaceDN w:val="0"/>
        <w:adjustRightInd w:val="0"/>
        <w:spacing w:line="360" w:lineRule="auto"/>
        <w:ind w:firstLine="709"/>
        <w:jc w:val="center"/>
        <w:outlineLvl w:val="4"/>
        <w:rPr>
          <w:rFonts w:eastAsia="Calibri" w:cs="Times New Roman"/>
          <w:sz w:val="28"/>
          <w:szCs w:val="28"/>
          <w:lang w:val="uk-UA" w:eastAsia="ru-RU"/>
        </w:rPr>
      </w:pPr>
      <w:r>
        <w:rPr>
          <w:rFonts w:eastAsia="Times New Roman" w:cs="Times New Roman"/>
          <w:snapToGrid w:val="0"/>
          <w:sz w:val="28"/>
          <w:szCs w:val="28"/>
          <w:lang w:val="uk-UA" w:eastAsia="ru-RU"/>
        </w:rPr>
        <w:t>Лубни, 2025</w:t>
      </w:r>
    </w:p>
    <w:p w14:paraId="477D3039" w14:textId="77777777" w:rsidR="00EF0554" w:rsidRDefault="00EF0554" w:rsidP="00EF0554">
      <w:pPr>
        <w:spacing w:line="360" w:lineRule="auto"/>
        <w:contextualSpacing/>
        <w:jc w:val="both"/>
        <w:rPr>
          <w:rFonts w:cs="Times New Roman"/>
          <w:b/>
          <w:sz w:val="28"/>
          <w:szCs w:val="28"/>
          <w:lang w:val="uk-UA"/>
        </w:rPr>
      </w:pPr>
    </w:p>
    <w:p w14:paraId="28AFE2B6" w14:textId="77777777" w:rsidR="00241819" w:rsidRPr="00482585" w:rsidRDefault="00241819" w:rsidP="00F4794A">
      <w:pPr>
        <w:pStyle w:val="1"/>
        <w:spacing w:before="0" w:line="360" w:lineRule="auto"/>
        <w:ind w:firstLine="709"/>
        <w:contextualSpacing/>
        <w:jc w:val="center"/>
        <w:rPr>
          <w:rFonts w:ascii="Times New Roman" w:hAnsi="Times New Roman" w:cs="Times New Roman"/>
          <w:b/>
          <w:color w:val="auto"/>
          <w:sz w:val="28"/>
          <w:szCs w:val="28"/>
          <w:lang w:val="uk-UA"/>
        </w:rPr>
      </w:pPr>
      <w:r w:rsidRPr="00482585">
        <w:rPr>
          <w:rFonts w:ascii="Times New Roman" w:hAnsi="Times New Roman" w:cs="Times New Roman"/>
          <w:b/>
          <w:color w:val="auto"/>
          <w:sz w:val="28"/>
          <w:szCs w:val="28"/>
          <w:lang w:val="uk-UA"/>
        </w:rPr>
        <w:lastRenderedPageBreak/>
        <w:t>ЗМІСТ</w:t>
      </w:r>
      <w:bookmarkEnd w:id="0"/>
    </w:p>
    <w:sdt>
      <w:sdtPr>
        <w:rPr>
          <w:rFonts w:ascii="Times New Roman" w:eastAsiaTheme="minorHAnsi" w:hAnsi="Times New Roman" w:cs="Times New Roman"/>
          <w:color w:val="auto"/>
          <w:sz w:val="28"/>
          <w:szCs w:val="28"/>
          <w:lang w:val="uk-UA" w:eastAsia="en-US"/>
        </w:rPr>
        <w:id w:val="2103367110"/>
        <w:docPartObj>
          <w:docPartGallery w:val="Table of Contents"/>
          <w:docPartUnique/>
        </w:docPartObj>
      </w:sdtPr>
      <w:sdtEndPr>
        <w:rPr>
          <w:b/>
          <w:bCs/>
        </w:rPr>
      </w:sdtEndPr>
      <w:sdtContent>
        <w:p w14:paraId="7E991816" w14:textId="77777777" w:rsidR="00241819" w:rsidRPr="004253B0" w:rsidRDefault="00C65ECB" w:rsidP="00241819">
          <w:pPr>
            <w:pStyle w:val="aa"/>
            <w:spacing w:before="0" w:line="360" w:lineRule="auto"/>
            <w:ind w:firstLine="709"/>
            <w:rPr>
              <w:rFonts w:ascii="Times New Roman" w:eastAsiaTheme="minorEastAsia" w:hAnsi="Times New Roman" w:cs="Times New Roman"/>
              <w:sz w:val="28"/>
              <w:szCs w:val="28"/>
              <w:lang w:val="uk-UA"/>
            </w:rPr>
          </w:pPr>
          <w:r w:rsidRPr="00482585">
            <w:rPr>
              <w:rFonts w:ascii="Times New Roman" w:hAnsi="Times New Roman" w:cs="Times New Roman"/>
              <w:sz w:val="28"/>
              <w:szCs w:val="28"/>
              <w:lang w:val="uk-UA"/>
            </w:rPr>
            <w:fldChar w:fldCharType="begin"/>
          </w:r>
          <w:r w:rsidR="00241819" w:rsidRPr="00482585">
            <w:rPr>
              <w:rFonts w:ascii="Times New Roman" w:hAnsi="Times New Roman" w:cs="Times New Roman"/>
              <w:sz w:val="28"/>
              <w:szCs w:val="28"/>
              <w:lang w:val="uk-UA"/>
            </w:rPr>
            <w:instrText xml:space="preserve"> TOC \o "1-3" \h \z \u </w:instrText>
          </w:r>
          <w:r w:rsidRPr="00482585">
            <w:rPr>
              <w:rFonts w:ascii="Times New Roman" w:hAnsi="Times New Roman" w:cs="Times New Roman"/>
              <w:sz w:val="28"/>
              <w:szCs w:val="28"/>
              <w:lang w:val="uk-UA"/>
            </w:rPr>
            <w:fldChar w:fldCharType="separate"/>
          </w:r>
          <w:hyperlink w:anchor="_Toc73343650" w:history="1"/>
        </w:p>
        <w:p w14:paraId="523DF821" w14:textId="77777777" w:rsidR="00241819" w:rsidRPr="004253B0" w:rsidRDefault="00241819" w:rsidP="00241819">
          <w:pPr>
            <w:pStyle w:val="11"/>
            <w:tabs>
              <w:tab w:val="right" w:leader="dot" w:pos="9345"/>
            </w:tabs>
            <w:spacing w:after="0" w:line="360" w:lineRule="auto"/>
            <w:ind w:firstLine="709"/>
            <w:jc w:val="both"/>
            <w:rPr>
              <w:rFonts w:eastAsiaTheme="minorEastAsia" w:cs="Times New Roman"/>
              <w:sz w:val="28"/>
              <w:szCs w:val="28"/>
              <w:lang w:val="uk-UA" w:eastAsia="ru-RU"/>
            </w:rPr>
          </w:pPr>
          <w:hyperlink w:anchor="_Toc73343651" w:history="1">
            <w:r w:rsidRPr="004253B0">
              <w:rPr>
                <w:rStyle w:val="ab"/>
                <w:rFonts w:cs="Times New Roman"/>
                <w:color w:val="auto"/>
                <w:sz w:val="28"/>
                <w:szCs w:val="28"/>
                <w:lang w:val="uk-UA"/>
              </w:rPr>
              <w:t>ВСТУП</w:t>
            </w:r>
            <w:r w:rsidRPr="004253B0">
              <w:rPr>
                <w:rFonts w:cs="Times New Roman"/>
                <w:webHidden/>
                <w:sz w:val="28"/>
                <w:szCs w:val="28"/>
                <w:lang w:val="uk-UA"/>
              </w:rPr>
              <w:tab/>
            </w:r>
            <w:r w:rsidR="00C65ECB" w:rsidRPr="004253B0">
              <w:rPr>
                <w:rFonts w:cs="Times New Roman"/>
                <w:webHidden/>
                <w:sz w:val="28"/>
                <w:szCs w:val="28"/>
                <w:lang w:val="uk-UA"/>
              </w:rPr>
              <w:fldChar w:fldCharType="begin"/>
            </w:r>
            <w:r w:rsidRPr="004253B0">
              <w:rPr>
                <w:rFonts w:cs="Times New Roman"/>
                <w:webHidden/>
                <w:sz w:val="28"/>
                <w:szCs w:val="28"/>
                <w:lang w:val="uk-UA"/>
              </w:rPr>
              <w:instrText xml:space="preserve"> PAGEREF _Toc73343651 \h </w:instrText>
            </w:r>
            <w:r w:rsidR="00C65ECB" w:rsidRPr="004253B0">
              <w:rPr>
                <w:rFonts w:cs="Times New Roman"/>
                <w:webHidden/>
                <w:sz w:val="28"/>
                <w:szCs w:val="28"/>
                <w:lang w:val="uk-UA"/>
              </w:rPr>
            </w:r>
            <w:r w:rsidR="00C65ECB" w:rsidRPr="004253B0">
              <w:rPr>
                <w:rFonts w:cs="Times New Roman"/>
                <w:webHidden/>
                <w:sz w:val="28"/>
                <w:szCs w:val="28"/>
                <w:lang w:val="uk-UA"/>
              </w:rPr>
              <w:fldChar w:fldCharType="separate"/>
            </w:r>
            <w:r w:rsidRPr="004253B0">
              <w:rPr>
                <w:rFonts w:cs="Times New Roman"/>
                <w:webHidden/>
                <w:sz w:val="28"/>
                <w:szCs w:val="28"/>
                <w:lang w:val="uk-UA"/>
              </w:rPr>
              <w:t>3</w:t>
            </w:r>
            <w:r w:rsidR="00C65ECB" w:rsidRPr="004253B0">
              <w:rPr>
                <w:rFonts w:cs="Times New Roman"/>
                <w:webHidden/>
                <w:sz w:val="28"/>
                <w:szCs w:val="28"/>
                <w:lang w:val="uk-UA"/>
              </w:rPr>
              <w:fldChar w:fldCharType="end"/>
            </w:r>
          </w:hyperlink>
        </w:p>
        <w:p w14:paraId="2E64F8CF" w14:textId="77777777" w:rsidR="00241819" w:rsidRPr="004253B0" w:rsidRDefault="00241819" w:rsidP="00241819">
          <w:pPr>
            <w:pStyle w:val="11"/>
            <w:tabs>
              <w:tab w:val="right" w:leader="dot" w:pos="9345"/>
            </w:tabs>
            <w:spacing w:after="0" w:line="360" w:lineRule="auto"/>
            <w:ind w:firstLine="709"/>
            <w:jc w:val="both"/>
            <w:rPr>
              <w:rFonts w:eastAsiaTheme="minorEastAsia" w:cs="Times New Roman"/>
              <w:sz w:val="28"/>
              <w:szCs w:val="28"/>
              <w:lang w:val="uk-UA" w:eastAsia="ru-RU"/>
            </w:rPr>
          </w:pPr>
          <w:hyperlink w:anchor="_Toc73343652" w:history="1">
            <w:r w:rsidRPr="004253B0">
              <w:rPr>
                <w:rStyle w:val="ab"/>
                <w:rFonts w:cs="Times New Roman"/>
                <w:color w:val="auto"/>
                <w:sz w:val="28"/>
                <w:szCs w:val="28"/>
                <w:lang w:val="uk-UA"/>
              </w:rPr>
              <w:t>РОЗДІЛ 1</w:t>
            </w:r>
            <w:r w:rsidRPr="004253B0">
              <w:rPr>
                <w:rFonts w:cs="Times New Roman"/>
                <w:webHidden/>
                <w:sz w:val="28"/>
                <w:szCs w:val="28"/>
                <w:lang w:val="uk-UA"/>
              </w:rPr>
              <w:tab/>
              <w:t>.</w:t>
            </w:r>
          </w:hyperlink>
          <w:r w:rsidRPr="004253B0">
            <w:rPr>
              <w:rFonts w:cs="Times New Roman"/>
              <w:sz w:val="28"/>
              <w:szCs w:val="28"/>
              <w:lang w:val="uk-UA"/>
            </w:rPr>
            <w:t xml:space="preserve"> </w:t>
          </w:r>
          <w:hyperlink w:anchor="_Toc73343653" w:history="1">
            <w:r w:rsidRPr="004253B0">
              <w:rPr>
                <w:rStyle w:val="ab"/>
                <w:rFonts w:cs="Times New Roman"/>
                <w:color w:val="auto"/>
                <w:sz w:val="28"/>
                <w:szCs w:val="28"/>
                <w:lang w:val="uk-UA"/>
              </w:rPr>
              <w:t>ТЕОРЕТИЧНІ ОСНОВИ</w:t>
            </w:r>
            <w:r w:rsidR="00296B36" w:rsidRPr="004253B0">
              <w:rPr>
                <w:rStyle w:val="ab"/>
                <w:rFonts w:cs="Times New Roman"/>
                <w:color w:val="auto"/>
                <w:sz w:val="28"/>
                <w:szCs w:val="28"/>
                <w:lang w:val="uk-UA"/>
              </w:rPr>
              <w:t xml:space="preserve"> ЕСТЕТИЧНОГО ВИХОВАННЯ І</w:t>
            </w:r>
            <w:r w:rsidRPr="004253B0">
              <w:rPr>
                <w:rStyle w:val="ab"/>
                <w:rFonts w:cs="Times New Roman"/>
                <w:color w:val="auto"/>
                <w:sz w:val="28"/>
                <w:szCs w:val="28"/>
                <w:lang w:val="uk-UA"/>
              </w:rPr>
              <w:t xml:space="preserve"> РОЗВИТКУ </w:t>
            </w:r>
            <w:r w:rsidR="00556229" w:rsidRPr="004253B0">
              <w:rPr>
                <w:rStyle w:val="ab"/>
                <w:rFonts w:cs="Times New Roman"/>
                <w:color w:val="auto"/>
                <w:sz w:val="28"/>
                <w:szCs w:val="28"/>
                <w:lang w:val="uk-UA"/>
              </w:rPr>
              <w:t xml:space="preserve">ТВОРЧИХ </w:t>
            </w:r>
            <w:r w:rsidRPr="004253B0">
              <w:rPr>
                <w:rStyle w:val="ab"/>
                <w:rFonts w:cs="Times New Roman"/>
                <w:color w:val="auto"/>
                <w:sz w:val="28"/>
                <w:szCs w:val="28"/>
                <w:lang w:val="uk-UA"/>
              </w:rPr>
              <w:t>ЗДІБНОСТЕЙ МОЛОДШИХ ШКОЛЯРІВ</w:t>
            </w:r>
            <w:r w:rsidRPr="004253B0">
              <w:rPr>
                <w:rFonts w:cs="Times New Roman"/>
                <w:webHidden/>
                <w:sz w:val="28"/>
                <w:szCs w:val="28"/>
                <w:lang w:val="uk-UA"/>
              </w:rPr>
              <w:tab/>
            </w:r>
            <w:r w:rsidR="004253B0" w:rsidRPr="004253B0">
              <w:rPr>
                <w:rFonts w:cs="Times New Roman"/>
                <w:webHidden/>
                <w:sz w:val="28"/>
                <w:szCs w:val="28"/>
                <w:lang w:val="uk-UA"/>
              </w:rPr>
              <w:t>9</w:t>
            </w:r>
          </w:hyperlink>
        </w:p>
        <w:p w14:paraId="72A9E979" w14:textId="77777777" w:rsidR="004253B0" w:rsidRPr="004253B0" w:rsidRDefault="00C65ECB" w:rsidP="004253B0">
          <w:pPr>
            <w:pStyle w:val="2"/>
            <w:spacing w:before="0" w:line="360" w:lineRule="auto"/>
            <w:ind w:firstLine="709"/>
            <w:contextualSpacing/>
            <w:rPr>
              <w:rFonts w:ascii="Times New Roman" w:hAnsi="Times New Roman" w:cs="Times New Roman"/>
              <w:bCs/>
              <w:color w:val="auto"/>
              <w:sz w:val="28"/>
              <w:szCs w:val="28"/>
              <w:lang w:val="uk-UA"/>
            </w:rPr>
          </w:pPr>
          <w:r w:rsidRPr="004253B0">
            <w:rPr>
              <w:sz w:val="28"/>
              <w:szCs w:val="28"/>
            </w:rPr>
            <w:fldChar w:fldCharType="begin"/>
          </w:r>
          <w:r w:rsidR="009E7B55" w:rsidRPr="004253B0">
            <w:rPr>
              <w:sz w:val="28"/>
              <w:szCs w:val="28"/>
            </w:rPr>
            <w:instrText>HYPERLINK \l "_Toc73343654"</w:instrText>
          </w:r>
          <w:r w:rsidRPr="004253B0">
            <w:rPr>
              <w:sz w:val="28"/>
              <w:szCs w:val="28"/>
            </w:rPr>
          </w:r>
          <w:r w:rsidRPr="004253B0">
            <w:rPr>
              <w:sz w:val="28"/>
              <w:szCs w:val="28"/>
            </w:rPr>
            <w:fldChar w:fldCharType="separate"/>
          </w:r>
          <w:r w:rsidR="00241819" w:rsidRPr="004253B0">
            <w:rPr>
              <w:rStyle w:val="ab"/>
              <w:rFonts w:cs="Times New Roman"/>
              <w:color w:val="auto"/>
              <w:sz w:val="28"/>
              <w:szCs w:val="28"/>
              <w:lang w:val="uk-UA"/>
            </w:rPr>
            <w:t xml:space="preserve">1.1. </w:t>
          </w:r>
          <w:r w:rsidR="004253B0" w:rsidRPr="004253B0">
            <w:rPr>
              <w:rFonts w:ascii="Times New Roman" w:hAnsi="Times New Roman" w:cs="Times New Roman"/>
              <w:bCs/>
              <w:color w:val="auto"/>
              <w:sz w:val="28"/>
              <w:szCs w:val="28"/>
              <w:lang w:val="uk-UA"/>
            </w:rPr>
            <w:t>Вікові особливості дітей молодшого шкільного віку (в аспекті естетичного виховання й творчого розвитку)…………………………………..9</w:t>
          </w:r>
        </w:p>
        <w:p w14:paraId="7B6EC3B6" w14:textId="77777777" w:rsidR="00241819" w:rsidRPr="004253B0" w:rsidRDefault="00C65ECB" w:rsidP="004253B0">
          <w:pPr>
            <w:pStyle w:val="21"/>
            <w:rPr>
              <w:rFonts w:eastAsiaTheme="minorEastAsia"/>
              <w:sz w:val="28"/>
              <w:szCs w:val="28"/>
              <w:lang w:val="uk-UA" w:eastAsia="ru-RU"/>
            </w:rPr>
          </w:pPr>
          <w:r w:rsidRPr="004253B0">
            <w:rPr>
              <w:sz w:val="28"/>
              <w:szCs w:val="28"/>
            </w:rPr>
            <w:fldChar w:fldCharType="end"/>
          </w:r>
          <w:hyperlink w:anchor="_Toc73343655" w:history="1">
            <w:r w:rsidR="00241819" w:rsidRPr="004253B0">
              <w:rPr>
                <w:rStyle w:val="ab"/>
                <w:rFonts w:cs="Times New Roman"/>
                <w:color w:val="auto"/>
                <w:sz w:val="28"/>
                <w:szCs w:val="28"/>
                <w:lang w:val="uk-UA"/>
              </w:rPr>
              <w:t>1.2. Психолого-педагогічна сутність понять</w:t>
            </w:r>
            <w:r w:rsidR="00296B36" w:rsidRPr="004253B0">
              <w:rPr>
                <w:rStyle w:val="ab"/>
                <w:rFonts w:cs="Times New Roman"/>
                <w:color w:val="auto"/>
                <w:sz w:val="28"/>
                <w:szCs w:val="28"/>
                <w:lang w:val="uk-UA"/>
              </w:rPr>
              <w:t xml:space="preserve"> «естетичне виховання»,</w:t>
            </w:r>
            <w:r w:rsidR="00241819" w:rsidRPr="004253B0">
              <w:rPr>
                <w:rStyle w:val="ab"/>
                <w:rFonts w:cs="Times New Roman"/>
                <w:color w:val="auto"/>
                <w:sz w:val="28"/>
                <w:szCs w:val="28"/>
                <w:lang w:val="uk-UA"/>
              </w:rPr>
              <w:t xml:space="preserve"> «творча діяльність», «творчі здібності» молодших школярів</w:t>
            </w:r>
            <w:r w:rsidR="00241819" w:rsidRPr="004253B0">
              <w:rPr>
                <w:webHidden/>
                <w:sz w:val="28"/>
                <w:szCs w:val="28"/>
                <w:lang w:val="uk-UA"/>
              </w:rPr>
              <w:tab/>
            </w:r>
            <w:r w:rsidRPr="004253B0">
              <w:rPr>
                <w:webHidden/>
                <w:sz w:val="28"/>
                <w:szCs w:val="28"/>
                <w:lang w:val="uk-UA"/>
              </w:rPr>
              <w:fldChar w:fldCharType="begin"/>
            </w:r>
            <w:r w:rsidR="00241819" w:rsidRPr="004253B0">
              <w:rPr>
                <w:webHidden/>
                <w:sz w:val="28"/>
                <w:szCs w:val="28"/>
                <w:lang w:val="uk-UA"/>
              </w:rPr>
              <w:instrText xml:space="preserve"> PAGEREF _Toc73343655 \h </w:instrText>
            </w:r>
            <w:r w:rsidRPr="004253B0">
              <w:rPr>
                <w:webHidden/>
                <w:sz w:val="28"/>
                <w:szCs w:val="28"/>
                <w:lang w:val="uk-UA"/>
              </w:rPr>
            </w:r>
            <w:r w:rsidRPr="004253B0">
              <w:rPr>
                <w:webHidden/>
                <w:sz w:val="28"/>
                <w:szCs w:val="28"/>
                <w:lang w:val="uk-UA"/>
              </w:rPr>
              <w:fldChar w:fldCharType="separate"/>
            </w:r>
            <w:r w:rsidR="00241819" w:rsidRPr="004253B0">
              <w:rPr>
                <w:webHidden/>
                <w:sz w:val="28"/>
                <w:szCs w:val="28"/>
                <w:lang w:val="uk-UA"/>
              </w:rPr>
              <w:t>1</w:t>
            </w:r>
            <w:r w:rsidRPr="004253B0">
              <w:rPr>
                <w:webHidden/>
                <w:sz w:val="28"/>
                <w:szCs w:val="28"/>
                <w:lang w:val="uk-UA"/>
              </w:rPr>
              <w:fldChar w:fldCharType="end"/>
            </w:r>
          </w:hyperlink>
          <w:r w:rsidR="004253B0" w:rsidRPr="004253B0">
            <w:rPr>
              <w:sz w:val="28"/>
              <w:szCs w:val="28"/>
              <w:lang w:val="uk-UA"/>
            </w:rPr>
            <w:t>8</w:t>
          </w:r>
        </w:p>
        <w:p w14:paraId="63570797" w14:textId="77777777" w:rsidR="00241819" w:rsidRPr="004253B0" w:rsidRDefault="00241819" w:rsidP="004253B0">
          <w:pPr>
            <w:pStyle w:val="21"/>
            <w:rPr>
              <w:rFonts w:eastAsiaTheme="minorEastAsia"/>
              <w:sz w:val="28"/>
              <w:szCs w:val="28"/>
              <w:lang w:val="uk-UA" w:eastAsia="ru-RU"/>
            </w:rPr>
          </w:pPr>
          <w:hyperlink w:anchor="_Toc73343656" w:history="1">
            <w:r w:rsidRPr="004253B0">
              <w:rPr>
                <w:rStyle w:val="ab"/>
                <w:rFonts w:cs="Times New Roman"/>
                <w:color w:val="auto"/>
                <w:sz w:val="28"/>
                <w:szCs w:val="28"/>
                <w:lang w:val="uk-UA"/>
              </w:rPr>
              <w:t xml:space="preserve">1.3. </w:t>
            </w:r>
            <w:r w:rsidR="008C633B" w:rsidRPr="004253B0">
              <w:rPr>
                <w:rStyle w:val="ab"/>
                <w:rFonts w:cs="Times New Roman"/>
                <w:color w:val="auto"/>
                <w:sz w:val="28"/>
                <w:szCs w:val="28"/>
                <w:lang w:val="uk-UA"/>
              </w:rPr>
              <w:t>Естетичне виховання і розвиток творчості молодших школярів на уроках літературного читання в початковій школі</w:t>
            </w:r>
            <w:r w:rsidRPr="004253B0">
              <w:rPr>
                <w:webHidden/>
                <w:sz w:val="28"/>
                <w:szCs w:val="28"/>
                <w:lang w:val="uk-UA"/>
              </w:rPr>
              <w:tab/>
            </w:r>
          </w:hyperlink>
          <w:r w:rsidR="004253B0" w:rsidRPr="004253B0">
            <w:rPr>
              <w:sz w:val="28"/>
              <w:szCs w:val="28"/>
              <w:lang w:val="uk-UA"/>
            </w:rPr>
            <w:t>34</w:t>
          </w:r>
        </w:p>
        <w:p w14:paraId="1CCB0A0B" w14:textId="77777777" w:rsidR="00241819" w:rsidRPr="004253B0" w:rsidRDefault="00241819" w:rsidP="00241819">
          <w:pPr>
            <w:pStyle w:val="11"/>
            <w:tabs>
              <w:tab w:val="right" w:leader="dot" w:pos="9345"/>
            </w:tabs>
            <w:spacing w:after="0" w:line="360" w:lineRule="auto"/>
            <w:ind w:firstLine="709"/>
            <w:jc w:val="both"/>
            <w:rPr>
              <w:rFonts w:eastAsiaTheme="minorEastAsia" w:cs="Times New Roman"/>
              <w:sz w:val="28"/>
              <w:szCs w:val="28"/>
              <w:lang w:val="uk-UA" w:eastAsia="ru-RU"/>
            </w:rPr>
          </w:pPr>
          <w:hyperlink w:anchor="_Toc73343658" w:history="1">
            <w:r w:rsidRPr="004253B0">
              <w:rPr>
                <w:rStyle w:val="ab"/>
                <w:rFonts w:cs="Times New Roman"/>
                <w:color w:val="auto"/>
                <w:sz w:val="28"/>
                <w:szCs w:val="28"/>
                <w:lang w:val="uk-UA"/>
              </w:rPr>
              <w:t>Висновки до 1 розділу</w:t>
            </w:r>
            <w:r w:rsidRPr="004253B0">
              <w:rPr>
                <w:rFonts w:cs="Times New Roman"/>
                <w:webHidden/>
                <w:sz w:val="28"/>
                <w:szCs w:val="28"/>
                <w:lang w:val="uk-UA"/>
              </w:rPr>
              <w:tab/>
            </w:r>
          </w:hyperlink>
          <w:r w:rsidR="004253B0" w:rsidRPr="004253B0">
            <w:rPr>
              <w:sz w:val="28"/>
              <w:szCs w:val="28"/>
              <w:lang w:val="uk-UA"/>
            </w:rPr>
            <w:t>46</w:t>
          </w:r>
        </w:p>
        <w:p w14:paraId="344D07D6" w14:textId="77777777" w:rsidR="00241819" w:rsidRPr="004253B0" w:rsidRDefault="00241819" w:rsidP="00241819">
          <w:pPr>
            <w:pStyle w:val="11"/>
            <w:tabs>
              <w:tab w:val="right" w:leader="dot" w:pos="9345"/>
            </w:tabs>
            <w:spacing w:after="0" w:line="360" w:lineRule="auto"/>
            <w:ind w:firstLine="709"/>
            <w:jc w:val="both"/>
            <w:rPr>
              <w:rFonts w:eastAsiaTheme="minorEastAsia" w:cs="Times New Roman"/>
              <w:sz w:val="28"/>
              <w:szCs w:val="28"/>
              <w:lang w:val="uk-UA" w:eastAsia="ru-RU"/>
            </w:rPr>
          </w:pPr>
          <w:hyperlink w:anchor="_Toc73343659" w:history="1">
            <w:r w:rsidRPr="004253B0">
              <w:rPr>
                <w:rStyle w:val="ab"/>
                <w:rFonts w:cs="Times New Roman"/>
                <w:color w:val="auto"/>
                <w:sz w:val="28"/>
                <w:szCs w:val="28"/>
                <w:lang w:val="uk-UA"/>
              </w:rPr>
              <w:t>РОЗДІЛ 2.</w:t>
            </w:r>
          </w:hyperlink>
          <w:r w:rsidRPr="004253B0">
            <w:rPr>
              <w:rFonts w:cs="Times New Roman"/>
              <w:sz w:val="28"/>
              <w:szCs w:val="28"/>
              <w:lang w:val="uk-UA"/>
            </w:rPr>
            <w:t xml:space="preserve"> </w:t>
          </w:r>
          <w:hyperlink w:anchor="_Toc73343660" w:history="1">
            <w:r w:rsidR="00057F2C">
              <w:rPr>
                <w:rFonts w:cs="Times New Roman"/>
                <w:bCs/>
                <w:sz w:val="28"/>
                <w:szCs w:val="28"/>
                <w:lang w:val="uk-UA"/>
              </w:rPr>
              <w:t>ЕКСПЕРИ</w:t>
            </w:r>
            <w:r w:rsidR="004253B0" w:rsidRPr="004253B0">
              <w:rPr>
                <w:rFonts w:cs="Times New Roman"/>
                <w:bCs/>
                <w:sz w:val="28"/>
                <w:szCs w:val="28"/>
                <w:lang w:val="uk-UA"/>
              </w:rPr>
              <w:t>МЕНТАЛЬНА ПЕРЕВІРКИ МЕТОДИКИ ЕСТЕТИЧНОГО ВИХОВАННЯ Й РОЗВИТКУ ТВОРЧИХ ЗДІБНОСТЕЙ МОЛОДШИХ ШКОЛЯРІВ НА УРОКАХ ЛІТЕРАТУРНОГО ЧИТАННЯ</w:t>
            </w:r>
            <w:r w:rsidRPr="004253B0">
              <w:rPr>
                <w:rFonts w:cs="Times New Roman"/>
                <w:webHidden/>
                <w:sz w:val="28"/>
                <w:szCs w:val="28"/>
                <w:lang w:val="uk-UA"/>
              </w:rPr>
              <w:tab/>
            </w:r>
          </w:hyperlink>
          <w:r w:rsidR="004253B0" w:rsidRPr="004253B0">
            <w:rPr>
              <w:sz w:val="28"/>
              <w:szCs w:val="28"/>
              <w:lang w:val="uk-UA"/>
            </w:rPr>
            <w:t>48</w:t>
          </w:r>
        </w:p>
        <w:p w14:paraId="0A326D4B" w14:textId="77777777" w:rsidR="00241819" w:rsidRPr="004253B0" w:rsidRDefault="00241819" w:rsidP="004253B0">
          <w:pPr>
            <w:pStyle w:val="21"/>
            <w:rPr>
              <w:rFonts w:eastAsiaTheme="minorEastAsia"/>
              <w:sz w:val="28"/>
              <w:szCs w:val="28"/>
              <w:lang w:val="uk-UA" w:eastAsia="ru-RU"/>
            </w:rPr>
          </w:pPr>
          <w:hyperlink w:anchor="_Toc73343661" w:history="1">
            <w:r w:rsidRPr="004253B0">
              <w:rPr>
                <w:rStyle w:val="ab"/>
                <w:rFonts w:cs="Times New Roman"/>
                <w:color w:val="auto"/>
                <w:sz w:val="28"/>
                <w:szCs w:val="28"/>
                <w:lang w:val="uk-UA"/>
              </w:rPr>
              <w:t xml:space="preserve">2.1. Аналіз підручників з </w:t>
            </w:r>
            <w:r w:rsidR="001B0D16" w:rsidRPr="004253B0">
              <w:rPr>
                <w:rStyle w:val="ab"/>
                <w:rFonts w:cs="Times New Roman"/>
                <w:color w:val="auto"/>
                <w:sz w:val="28"/>
                <w:szCs w:val="28"/>
                <w:lang w:val="uk-UA"/>
              </w:rPr>
              <w:t xml:space="preserve">літературного читання в аспекті </w:t>
            </w:r>
            <w:r w:rsidRPr="004253B0">
              <w:rPr>
                <w:rStyle w:val="ab"/>
                <w:rFonts w:cs="Times New Roman"/>
                <w:color w:val="auto"/>
                <w:sz w:val="28"/>
                <w:szCs w:val="28"/>
                <w:lang w:val="uk-UA"/>
              </w:rPr>
              <w:t>досліджуваної проблеми</w:t>
            </w:r>
            <w:r w:rsidRPr="004253B0">
              <w:rPr>
                <w:webHidden/>
                <w:sz w:val="28"/>
                <w:szCs w:val="28"/>
                <w:lang w:val="uk-UA"/>
              </w:rPr>
              <w:tab/>
            </w:r>
            <w:r w:rsidR="004253B0" w:rsidRPr="004253B0">
              <w:rPr>
                <w:webHidden/>
                <w:sz w:val="28"/>
                <w:szCs w:val="28"/>
                <w:lang w:val="uk-UA"/>
              </w:rPr>
              <w:t>48</w:t>
            </w:r>
          </w:hyperlink>
        </w:p>
        <w:p w14:paraId="4B9793D6" w14:textId="77777777" w:rsidR="00241819" w:rsidRPr="004253B0" w:rsidRDefault="00241819" w:rsidP="004253B0">
          <w:pPr>
            <w:pStyle w:val="21"/>
            <w:rPr>
              <w:rFonts w:eastAsiaTheme="minorEastAsia"/>
              <w:sz w:val="28"/>
              <w:szCs w:val="28"/>
              <w:lang w:val="uk-UA" w:eastAsia="ru-RU"/>
            </w:rPr>
          </w:pPr>
          <w:hyperlink w:anchor="_Toc73343662" w:history="1">
            <w:r w:rsidRPr="004253B0">
              <w:rPr>
                <w:rStyle w:val="ab"/>
                <w:rFonts w:cs="Times New Roman"/>
                <w:color w:val="auto"/>
                <w:sz w:val="28"/>
                <w:szCs w:val="28"/>
                <w:lang w:val="uk-UA"/>
              </w:rPr>
              <w:t xml:space="preserve">2.2. </w:t>
            </w:r>
            <w:r w:rsidR="004253B0" w:rsidRPr="004253B0">
              <w:rPr>
                <w:rFonts w:cs="Times New Roman"/>
                <w:bCs/>
                <w:sz w:val="28"/>
                <w:szCs w:val="28"/>
                <w:lang w:val="uk-UA"/>
              </w:rPr>
              <w:t>Виявлення рівня розвитку естетичного виховання і творчих здібностей молодших школярів до творчості: констатувальний експеримент…</w:t>
            </w:r>
            <w:r w:rsidR="004253B0" w:rsidRPr="004253B0">
              <w:rPr>
                <w:webHidden/>
                <w:sz w:val="28"/>
                <w:szCs w:val="28"/>
                <w:lang w:val="uk-UA"/>
              </w:rPr>
              <w:t>………………………………………………………………….</w:t>
            </w:r>
            <w:r w:rsidR="004253B0">
              <w:rPr>
                <w:webHidden/>
                <w:sz w:val="28"/>
                <w:szCs w:val="28"/>
                <w:lang w:val="uk-UA"/>
              </w:rPr>
              <w:t>..</w:t>
            </w:r>
            <w:r w:rsidR="004253B0" w:rsidRPr="004253B0">
              <w:rPr>
                <w:webHidden/>
                <w:sz w:val="28"/>
                <w:szCs w:val="28"/>
                <w:lang w:val="uk-UA"/>
              </w:rPr>
              <w:t>66</w:t>
            </w:r>
          </w:hyperlink>
        </w:p>
        <w:p w14:paraId="110F5E6C" w14:textId="77777777" w:rsidR="00241819" w:rsidRPr="004253B0" w:rsidRDefault="00241819" w:rsidP="004253B0">
          <w:pPr>
            <w:pStyle w:val="21"/>
            <w:rPr>
              <w:rFonts w:eastAsiaTheme="minorEastAsia"/>
              <w:sz w:val="28"/>
              <w:szCs w:val="28"/>
              <w:lang w:val="uk-UA" w:eastAsia="ru-RU"/>
            </w:rPr>
          </w:pPr>
          <w:hyperlink w:anchor="_Toc73343663" w:history="1">
            <w:r w:rsidRPr="004253B0">
              <w:rPr>
                <w:rStyle w:val="ab"/>
                <w:rFonts w:cs="Times New Roman"/>
                <w:color w:val="auto"/>
                <w:sz w:val="28"/>
                <w:szCs w:val="28"/>
                <w:lang w:val="uk-UA"/>
              </w:rPr>
              <w:t xml:space="preserve">2.3. </w:t>
            </w:r>
            <w:r w:rsidR="004253B0" w:rsidRPr="004253B0">
              <w:rPr>
                <w:rFonts w:cs="Times New Roman"/>
                <w:bCs/>
                <w:sz w:val="28"/>
                <w:szCs w:val="28"/>
                <w:lang w:val="uk-UA"/>
              </w:rPr>
              <w:t>Методика естетичного виховання і розвитку творчих здібностей молодших школярів на уроках літературного читання</w:t>
            </w:r>
            <w:r w:rsidRPr="004253B0">
              <w:rPr>
                <w:webHidden/>
                <w:sz w:val="28"/>
                <w:szCs w:val="28"/>
                <w:lang w:val="uk-UA"/>
              </w:rPr>
              <w:tab/>
            </w:r>
          </w:hyperlink>
          <w:r w:rsidR="004253B0" w:rsidRPr="004253B0">
            <w:rPr>
              <w:sz w:val="28"/>
              <w:szCs w:val="28"/>
              <w:lang w:val="uk-UA"/>
            </w:rPr>
            <w:t>76</w:t>
          </w:r>
        </w:p>
        <w:p w14:paraId="15A61B5F" w14:textId="77777777" w:rsidR="00241819" w:rsidRPr="004253B0" w:rsidRDefault="00241819" w:rsidP="00241819">
          <w:pPr>
            <w:pStyle w:val="11"/>
            <w:tabs>
              <w:tab w:val="right" w:leader="dot" w:pos="9345"/>
            </w:tabs>
            <w:spacing w:after="0" w:line="360" w:lineRule="auto"/>
            <w:ind w:firstLine="709"/>
            <w:jc w:val="both"/>
            <w:rPr>
              <w:rFonts w:eastAsiaTheme="minorEastAsia" w:cs="Times New Roman"/>
              <w:sz w:val="28"/>
              <w:szCs w:val="28"/>
              <w:lang w:val="uk-UA" w:eastAsia="ru-RU"/>
            </w:rPr>
          </w:pPr>
          <w:hyperlink w:anchor="_Toc73343664" w:history="1">
            <w:r w:rsidRPr="004253B0">
              <w:rPr>
                <w:rStyle w:val="ab"/>
                <w:rFonts w:cs="Times New Roman"/>
                <w:color w:val="auto"/>
                <w:sz w:val="28"/>
                <w:szCs w:val="28"/>
                <w:lang w:val="uk-UA"/>
              </w:rPr>
              <w:t>2.4. Результати експерименту</w:t>
            </w:r>
            <w:r w:rsidRPr="004253B0">
              <w:rPr>
                <w:rFonts w:cs="Times New Roman"/>
                <w:webHidden/>
                <w:sz w:val="28"/>
                <w:szCs w:val="28"/>
                <w:lang w:val="uk-UA"/>
              </w:rPr>
              <w:tab/>
            </w:r>
          </w:hyperlink>
          <w:r w:rsidR="004253B0" w:rsidRPr="004253B0">
            <w:rPr>
              <w:sz w:val="28"/>
              <w:szCs w:val="28"/>
              <w:lang w:val="uk-UA"/>
            </w:rPr>
            <w:t>89</w:t>
          </w:r>
        </w:p>
        <w:p w14:paraId="2074BF97" w14:textId="77777777" w:rsidR="00241819" w:rsidRPr="004253B0" w:rsidRDefault="00241819" w:rsidP="00241819">
          <w:pPr>
            <w:pStyle w:val="11"/>
            <w:tabs>
              <w:tab w:val="right" w:leader="dot" w:pos="9345"/>
            </w:tabs>
            <w:spacing w:after="0" w:line="360" w:lineRule="auto"/>
            <w:ind w:firstLine="709"/>
            <w:jc w:val="both"/>
            <w:rPr>
              <w:rFonts w:eastAsiaTheme="minorEastAsia" w:cs="Times New Roman"/>
              <w:sz w:val="28"/>
              <w:szCs w:val="28"/>
              <w:lang w:val="uk-UA" w:eastAsia="ru-RU"/>
            </w:rPr>
          </w:pPr>
          <w:hyperlink w:anchor="_Toc73343665" w:history="1">
            <w:r w:rsidRPr="004253B0">
              <w:rPr>
                <w:rStyle w:val="ab"/>
                <w:rFonts w:cs="Times New Roman"/>
                <w:color w:val="auto"/>
                <w:sz w:val="28"/>
                <w:szCs w:val="28"/>
                <w:lang w:val="uk-UA"/>
              </w:rPr>
              <w:t>Висновки до 2 розділу</w:t>
            </w:r>
            <w:r w:rsidRPr="004253B0">
              <w:rPr>
                <w:rFonts w:cs="Times New Roman"/>
                <w:webHidden/>
                <w:sz w:val="28"/>
                <w:szCs w:val="28"/>
                <w:lang w:val="uk-UA"/>
              </w:rPr>
              <w:tab/>
            </w:r>
          </w:hyperlink>
          <w:r w:rsidR="004253B0" w:rsidRPr="004253B0">
            <w:rPr>
              <w:sz w:val="28"/>
              <w:szCs w:val="28"/>
              <w:lang w:val="uk-UA"/>
            </w:rPr>
            <w:t>92</w:t>
          </w:r>
        </w:p>
        <w:p w14:paraId="39E6C08C" w14:textId="77777777" w:rsidR="00241819" w:rsidRPr="004253B0" w:rsidRDefault="00241819" w:rsidP="00241819">
          <w:pPr>
            <w:pStyle w:val="11"/>
            <w:tabs>
              <w:tab w:val="right" w:leader="dot" w:pos="9345"/>
            </w:tabs>
            <w:spacing w:after="0" w:line="360" w:lineRule="auto"/>
            <w:ind w:firstLine="709"/>
            <w:jc w:val="both"/>
            <w:rPr>
              <w:rFonts w:eastAsiaTheme="minorEastAsia" w:cs="Times New Roman"/>
              <w:sz w:val="28"/>
              <w:szCs w:val="28"/>
              <w:lang w:val="uk-UA" w:eastAsia="ru-RU"/>
            </w:rPr>
          </w:pPr>
          <w:hyperlink w:anchor="_Toc73343666" w:history="1">
            <w:r w:rsidRPr="004253B0">
              <w:rPr>
                <w:rStyle w:val="ab"/>
                <w:rFonts w:cs="Times New Roman"/>
                <w:color w:val="auto"/>
                <w:sz w:val="28"/>
                <w:szCs w:val="28"/>
                <w:lang w:val="uk-UA"/>
              </w:rPr>
              <w:t>ВИСНОВКИ</w:t>
            </w:r>
            <w:r w:rsidRPr="004253B0">
              <w:rPr>
                <w:rFonts w:cs="Times New Roman"/>
                <w:webHidden/>
                <w:sz w:val="28"/>
                <w:szCs w:val="28"/>
                <w:lang w:val="uk-UA"/>
              </w:rPr>
              <w:tab/>
            </w:r>
          </w:hyperlink>
          <w:r w:rsidR="004253B0" w:rsidRPr="004253B0">
            <w:rPr>
              <w:sz w:val="28"/>
              <w:szCs w:val="28"/>
              <w:lang w:val="uk-UA"/>
            </w:rPr>
            <w:t>94</w:t>
          </w:r>
        </w:p>
        <w:p w14:paraId="647599A4" w14:textId="77777777" w:rsidR="00241819" w:rsidRPr="004253B0" w:rsidRDefault="00241819" w:rsidP="00241819">
          <w:pPr>
            <w:pStyle w:val="11"/>
            <w:tabs>
              <w:tab w:val="right" w:leader="dot" w:pos="9345"/>
            </w:tabs>
            <w:spacing w:after="0" w:line="360" w:lineRule="auto"/>
            <w:ind w:firstLine="709"/>
            <w:jc w:val="both"/>
            <w:rPr>
              <w:rFonts w:eastAsiaTheme="minorEastAsia" w:cs="Times New Roman"/>
              <w:sz w:val="28"/>
              <w:szCs w:val="28"/>
              <w:lang w:val="uk-UA" w:eastAsia="ru-RU"/>
            </w:rPr>
          </w:pPr>
          <w:hyperlink w:anchor="_Toc73343667" w:history="1">
            <w:r w:rsidRPr="004253B0">
              <w:rPr>
                <w:rStyle w:val="ab"/>
                <w:rFonts w:cs="Times New Roman"/>
                <w:color w:val="auto"/>
                <w:sz w:val="28"/>
                <w:szCs w:val="28"/>
                <w:lang w:val="uk-UA"/>
              </w:rPr>
              <w:t>СПИСОК ВИКОРИСТАНОЇ ЛІТЕРАТУРИ</w:t>
            </w:r>
            <w:r w:rsidRPr="004253B0">
              <w:rPr>
                <w:rFonts w:cs="Times New Roman"/>
                <w:webHidden/>
                <w:sz w:val="28"/>
                <w:szCs w:val="28"/>
                <w:lang w:val="uk-UA"/>
              </w:rPr>
              <w:tab/>
            </w:r>
            <w:r w:rsidR="004253B0" w:rsidRPr="004253B0">
              <w:rPr>
                <w:rFonts w:cs="Times New Roman"/>
                <w:webHidden/>
                <w:sz w:val="28"/>
                <w:szCs w:val="28"/>
                <w:lang w:val="uk-UA"/>
              </w:rPr>
              <w:t>9</w:t>
            </w:r>
            <w:r w:rsidRPr="004253B0">
              <w:rPr>
                <w:rFonts w:cs="Times New Roman"/>
                <w:webHidden/>
                <w:sz w:val="28"/>
                <w:szCs w:val="28"/>
                <w:lang w:val="uk-UA"/>
              </w:rPr>
              <w:t>8</w:t>
            </w:r>
          </w:hyperlink>
        </w:p>
        <w:p w14:paraId="0E94202B" w14:textId="77777777" w:rsidR="00241819" w:rsidRPr="00482585" w:rsidRDefault="00C65ECB" w:rsidP="00241819">
          <w:pPr>
            <w:spacing w:line="360" w:lineRule="auto"/>
            <w:ind w:firstLine="709"/>
            <w:rPr>
              <w:rFonts w:cs="Times New Roman"/>
              <w:sz w:val="28"/>
              <w:szCs w:val="28"/>
              <w:lang w:val="uk-UA"/>
            </w:rPr>
          </w:pPr>
          <w:r w:rsidRPr="00482585">
            <w:rPr>
              <w:rFonts w:cs="Times New Roman"/>
              <w:b/>
              <w:bCs/>
              <w:sz w:val="28"/>
              <w:szCs w:val="28"/>
              <w:lang w:val="uk-UA"/>
            </w:rPr>
            <w:fldChar w:fldCharType="end"/>
          </w:r>
        </w:p>
      </w:sdtContent>
    </w:sdt>
    <w:p w14:paraId="63A2C133" w14:textId="77777777" w:rsidR="00241819" w:rsidRPr="00482585" w:rsidRDefault="00241819" w:rsidP="00241819">
      <w:pPr>
        <w:spacing w:line="360" w:lineRule="auto"/>
        <w:ind w:firstLine="709"/>
        <w:contextualSpacing/>
        <w:rPr>
          <w:rFonts w:cs="Times New Roman"/>
          <w:sz w:val="28"/>
          <w:szCs w:val="28"/>
          <w:lang w:val="uk-UA"/>
        </w:rPr>
      </w:pPr>
    </w:p>
    <w:p w14:paraId="75DAA87A" w14:textId="77777777" w:rsidR="00241819" w:rsidRPr="00482585" w:rsidRDefault="00241819" w:rsidP="00241819">
      <w:pPr>
        <w:spacing w:line="360" w:lineRule="auto"/>
        <w:ind w:firstLine="709"/>
        <w:contextualSpacing/>
        <w:rPr>
          <w:rFonts w:cs="Times New Roman"/>
          <w:sz w:val="28"/>
          <w:szCs w:val="28"/>
          <w:lang w:val="uk-UA"/>
        </w:rPr>
      </w:pPr>
    </w:p>
    <w:p w14:paraId="607E4030" w14:textId="77777777" w:rsidR="00241819" w:rsidRPr="00482585" w:rsidRDefault="00241819" w:rsidP="00241819">
      <w:pPr>
        <w:spacing w:line="360" w:lineRule="auto"/>
        <w:ind w:firstLine="709"/>
        <w:contextualSpacing/>
        <w:rPr>
          <w:rFonts w:cs="Times New Roman"/>
          <w:sz w:val="28"/>
          <w:szCs w:val="28"/>
          <w:lang w:val="uk-UA"/>
        </w:rPr>
      </w:pPr>
    </w:p>
    <w:p w14:paraId="6671529E" w14:textId="77777777" w:rsidR="00241819" w:rsidRPr="00482585" w:rsidRDefault="00241819" w:rsidP="00241819">
      <w:pPr>
        <w:pStyle w:val="1"/>
        <w:spacing w:before="0" w:line="360" w:lineRule="auto"/>
        <w:ind w:firstLine="709"/>
        <w:contextualSpacing/>
        <w:jc w:val="center"/>
        <w:rPr>
          <w:rFonts w:ascii="Times New Roman" w:hAnsi="Times New Roman" w:cs="Times New Roman"/>
          <w:b/>
          <w:bCs/>
          <w:color w:val="auto"/>
          <w:sz w:val="28"/>
          <w:szCs w:val="28"/>
          <w:lang w:val="uk-UA"/>
        </w:rPr>
      </w:pPr>
      <w:bookmarkStart w:id="1" w:name="_Toc73343651"/>
      <w:r w:rsidRPr="00482585">
        <w:rPr>
          <w:rFonts w:ascii="Times New Roman" w:hAnsi="Times New Roman" w:cs="Times New Roman"/>
          <w:b/>
          <w:bCs/>
          <w:color w:val="auto"/>
          <w:sz w:val="28"/>
          <w:szCs w:val="28"/>
          <w:lang w:val="uk-UA"/>
        </w:rPr>
        <w:lastRenderedPageBreak/>
        <w:t>ВСТУП</w:t>
      </w:r>
      <w:bookmarkEnd w:id="1"/>
    </w:p>
    <w:p w14:paraId="247B67CB" w14:textId="77777777" w:rsidR="00241819" w:rsidRPr="00482585" w:rsidRDefault="00241819" w:rsidP="00241819">
      <w:pPr>
        <w:spacing w:line="360" w:lineRule="auto"/>
        <w:ind w:firstLine="709"/>
        <w:contextualSpacing/>
        <w:rPr>
          <w:rFonts w:cs="Times New Roman"/>
          <w:sz w:val="28"/>
          <w:szCs w:val="28"/>
          <w:lang w:val="uk-UA"/>
        </w:rPr>
      </w:pPr>
    </w:p>
    <w:p w14:paraId="2D499BE8" w14:textId="77777777" w:rsidR="00241819" w:rsidRPr="00482585" w:rsidRDefault="00241819" w:rsidP="001B0D16">
      <w:pPr>
        <w:spacing w:line="360" w:lineRule="auto"/>
        <w:ind w:firstLine="709"/>
        <w:contextualSpacing/>
        <w:jc w:val="both"/>
        <w:rPr>
          <w:rFonts w:cs="Times New Roman"/>
          <w:sz w:val="28"/>
          <w:szCs w:val="28"/>
          <w:lang w:val="uk-UA"/>
        </w:rPr>
      </w:pPr>
      <w:r w:rsidRPr="00482585">
        <w:rPr>
          <w:rFonts w:cs="Times New Roman"/>
          <w:b/>
          <w:bCs/>
          <w:sz w:val="28"/>
          <w:szCs w:val="28"/>
          <w:lang w:val="uk-UA"/>
        </w:rPr>
        <w:t>Актуальність дослідження.</w:t>
      </w:r>
      <w:r w:rsidRPr="00482585">
        <w:rPr>
          <w:rFonts w:cs="Times New Roman"/>
          <w:sz w:val="28"/>
          <w:szCs w:val="28"/>
          <w:lang w:val="uk-UA"/>
        </w:rPr>
        <w:t xml:space="preserve"> Однією з актуальних проблем початкового навчання, що вимагає своєчасного рішення, є розвиток творчих здібностей молодших школярів.</w:t>
      </w:r>
      <w:r w:rsidR="001B0D16">
        <w:rPr>
          <w:rFonts w:cs="Times New Roman"/>
          <w:sz w:val="28"/>
          <w:szCs w:val="28"/>
          <w:lang w:val="uk-UA"/>
        </w:rPr>
        <w:t xml:space="preserve"> </w:t>
      </w:r>
      <w:r w:rsidRPr="00482585">
        <w:rPr>
          <w:rFonts w:cs="Times New Roman"/>
          <w:sz w:val="28"/>
          <w:szCs w:val="28"/>
          <w:lang w:val="uk-UA"/>
        </w:rPr>
        <w:t xml:space="preserve">Головна мета, яка раніше визначалася як формування основ усебічно </w:t>
      </w:r>
      <w:r w:rsidR="001B0D16">
        <w:rPr>
          <w:rFonts w:cs="Times New Roman"/>
          <w:sz w:val="28"/>
          <w:szCs w:val="28"/>
          <w:lang w:val="uk-UA"/>
        </w:rPr>
        <w:t>й</w:t>
      </w:r>
      <w:r w:rsidRPr="00482585">
        <w:rPr>
          <w:rFonts w:cs="Times New Roman"/>
          <w:sz w:val="28"/>
          <w:szCs w:val="28"/>
          <w:lang w:val="uk-UA"/>
        </w:rPr>
        <w:t xml:space="preserve"> гармонійно розвиненої особистості, зараз бачиться в тому, щоб зробити акцент на виховання особистості активної, творчої, яка усвідомлює важливі проблеми людства, готової посильно брати участь </w:t>
      </w:r>
      <w:r w:rsidR="00D17B5A">
        <w:rPr>
          <w:rFonts w:cs="Times New Roman"/>
          <w:sz w:val="28"/>
          <w:szCs w:val="28"/>
          <w:lang w:val="uk-UA"/>
        </w:rPr>
        <w:t>у їх вирішенні, здатної до критичного мислення.</w:t>
      </w:r>
    </w:p>
    <w:p w14:paraId="7BEEDFDB" w14:textId="77777777" w:rsidR="00241819" w:rsidRDefault="00E60689" w:rsidP="00E60689">
      <w:pPr>
        <w:spacing w:line="360" w:lineRule="auto"/>
        <w:ind w:firstLine="709"/>
        <w:contextualSpacing/>
        <w:jc w:val="both"/>
        <w:rPr>
          <w:rFonts w:cs="Times New Roman"/>
          <w:sz w:val="28"/>
          <w:szCs w:val="28"/>
          <w:lang w:val="uk-UA"/>
        </w:rPr>
      </w:pPr>
      <w:r>
        <w:rPr>
          <w:rFonts w:cs="Times New Roman"/>
          <w:sz w:val="28"/>
          <w:szCs w:val="28"/>
          <w:lang w:val="uk-UA"/>
        </w:rPr>
        <w:t>С</w:t>
      </w:r>
      <w:r w:rsidR="00241819" w:rsidRPr="00482585">
        <w:rPr>
          <w:rFonts w:cs="Times New Roman"/>
          <w:sz w:val="28"/>
          <w:szCs w:val="28"/>
          <w:lang w:val="uk-UA"/>
        </w:rPr>
        <w:t>ьогодні перед освітнім процесом ставиться завдання виховання творчої особистості, починаючи з початкової школи. Це завдання знаходить своє відображення в альтернативних освітніх програмах, в інноваційних процесах, що відбуваються в сучасній школі. Творча активність розвивається в процесі діяльності, що має творчий характер, яка змушує учнів пізнавати і дивуватися, знаходити рішення в нестандартних ситуаціях. Тому сьогодні в педагогічній науці і практиці йде інтенсивний пошук нових, нестандартних форм, методів і прийомів навчання. Широке поширення набувають нетрадиційні види уроків, проблемні методи навчання, колективні творчі справи в позакласній роботі, що сприяють розвитку творч</w:t>
      </w:r>
      <w:r w:rsidR="0046108B">
        <w:rPr>
          <w:rFonts w:cs="Times New Roman"/>
          <w:sz w:val="28"/>
          <w:szCs w:val="28"/>
          <w:lang w:val="uk-UA"/>
        </w:rPr>
        <w:t>ої активності молодших школярів.</w:t>
      </w:r>
    </w:p>
    <w:p w14:paraId="160EC6D4" w14:textId="77777777" w:rsidR="0046108B" w:rsidRPr="00AD60B8" w:rsidRDefault="0046108B" w:rsidP="0046108B">
      <w:pPr>
        <w:spacing w:line="360" w:lineRule="auto"/>
        <w:ind w:firstLine="709"/>
        <w:jc w:val="both"/>
        <w:rPr>
          <w:rFonts w:cs="Times New Roman"/>
          <w:sz w:val="28"/>
          <w:szCs w:val="28"/>
          <w:lang w:val="uk-UA"/>
        </w:rPr>
      </w:pPr>
      <w:r w:rsidRPr="00AD60B8">
        <w:rPr>
          <w:rFonts w:cs="Times New Roman"/>
          <w:sz w:val="28"/>
          <w:szCs w:val="28"/>
          <w:lang w:val="uk-UA"/>
        </w:rPr>
        <w:t xml:space="preserve">Питання формування особистості та її естетичної культури розглядали багато відомих письменників, педагогів, діячів культури, зокрема, </w:t>
      </w:r>
      <w:r>
        <w:rPr>
          <w:rFonts w:cs="Times New Roman"/>
          <w:sz w:val="28"/>
          <w:szCs w:val="28"/>
          <w:lang w:val="uk-UA"/>
        </w:rPr>
        <w:t>Б. Неменський, В. Сухомлинський, К. Ушинський та ін</w:t>
      </w:r>
      <w:r w:rsidRPr="00AD60B8">
        <w:rPr>
          <w:rFonts w:cs="Times New Roman"/>
          <w:sz w:val="28"/>
          <w:szCs w:val="28"/>
          <w:lang w:val="uk-UA"/>
        </w:rPr>
        <w:t>. Вони наголошували, що дошкільний і молодший шкільний вік особливо сприятливі для цього.</w:t>
      </w:r>
    </w:p>
    <w:p w14:paraId="4FEE66A4" w14:textId="77777777" w:rsidR="0046108B" w:rsidRPr="004D427D" w:rsidRDefault="0046108B" w:rsidP="0046108B">
      <w:pPr>
        <w:spacing w:line="360" w:lineRule="auto"/>
        <w:ind w:firstLine="709"/>
        <w:jc w:val="both"/>
        <w:rPr>
          <w:rFonts w:cs="Times New Roman"/>
          <w:sz w:val="28"/>
          <w:szCs w:val="28"/>
          <w:lang w:val="uk-UA"/>
        </w:rPr>
      </w:pPr>
      <w:r w:rsidRPr="00AD60B8">
        <w:rPr>
          <w:rFonts w:cs="Times New Roman"/>
          <w:sz w:val="28"/>
          <w:szCs w:val="28"/>
          <w:lang w:val="uk-UA"/>
        </w:rPr>
        <w:t xml:space="preserve">Для ефективного досягнення мети естетичного виховання учнів </w:t>
      </w:r>
      <w:r>
        <w:rPr>
          <w:rFonts w:cs="Times New Roman"/>
          <w:sz w:val="28"/>
          <w:szCs w:val="28"/>
          <w:lang w:val="uk-UA"/>
        </w:rPr>
        <w:t>початкових класів  В. Голуб окреслює</w:t>
      </w:r>
      <w:r w:rsidRPr="00AD60B8">
        <w:rPr>
          <w:rFonts w:cs="Times New Roman"/>
          <w:sz w:val="28"/>
          <w:szCs w:val="28"/>
          <w:lang w:val="uk-UA"/>
        </w:rPr>
        <w:t xml:space="preserve"> особливості, які полягають у тому, що система естетичного виховання повинна бути, перш за все єдиною, що об’єднує усі предмети та позакласні заняття, де кожний предмет і вид заняття має свою чітку мету у формуванні естетичної культури і особистості молодшого школяра [</w:t>
      </w:r>
      <w:r w:rsidR="004D427D" w:rsidRPr="004D427D">
        <w:rPr>
          <w:sz w:val="28"/>
          <w:szCs w:val="28"/>
          <w:lang w:val="uk-UA"/>
        </w:rPr>
        <w:t>10</w:t>
      </w:r>
      <w:r w:rsidRPr="004D427D">
        <w:rPr>
          <w:rFonts w:cs="Times New Roman"/>
          <w:sz w:val="28"/>
          <w:szCs w:val="28"/>
          <w:lang w:val="uk-UA"/>
        </w:rPr>
        <w:t>].</w:t>
      </w:r>
    </w:p>
    <w:p w14:paraId="07E48131" w14:textId="77777777" w:rsidR="0046108B" w:rsidRPr="00971AB5" w:rsidRDefault="0046108B" w:rsidP="0046108B">
      <w:pPr>
        <w:widowControl w:val="0"/>
        <w:spacing w:line="360" w:lineRule="auto"/>
        <w:ind w:firstLine="709"/>
        <w:jc w:val="both"/>
        <w:rPr>
          <w:color w:val="000000"/>
          <w:sz w:val="28"/>
          <w:szCs w:val="28"/>
          <w:lang w:val="uk-UA"/>
        </w:rPr>
      </w:pPr>
      <w:r w:rsidRPr="00971AB5">
        <w:rPr>
          <w:color w:val="000000"/>
          <w:sz w:val="28"/>
          <w:szCs w:val="28"/>
          <w:lang w:val="uk-UA"/>
        </w:rPr>
        <w:lastRenderedPageBreak/>
        <w:t xml:space="preserve">Різним аспектам естетичного виховання </w:t>
      </w:r>
      <w:r>
        <w:rPr>
          <w:color w:val="000000"/>
          <w:sz w:val="28"/>
          <w:szCs w:val="28"/>
          <w:lang w:val="uk-UA"/>
        </w:rPr>
        <w:t xml:space="preserve">й розвиткові творчих здібностей </w:t>
      </w:r>
      <w:r w:rsidRPr="00971AB5">
        <w:rPr>
          <w:color w:val="000000"/>
          <w:sz w:val="28"/>
          <w:szCs w:val="28"/>
          <w:lang w:val="uk-UA"/>
        </w:rPr>
        <w:t>молодших школярів</w:t>
      </w:r>
      <w:r>
        <w:rPr>
          <w:color w:val="000000"/>
          <w:sz w:val="28"/>
          <w:szCs w:val="28"/>
          <w:lang w:val="uk-UA"/>
        </w:rPr>
        <w:t xml:space="preserve"> </w:t>
      </w:r>
      <w:r w:rsidRPr="00971AB5">
        <w:rPr>
          <w:color w:val="000000"/>
          <w:sz w:val="28"/>
          <w:szCs w:val="28"/>
          <w:lang w:val="uk-UA"/>
        </w:rPr>
        <w:t>приділяли увагу вітчизняні науковці й учителі-прак</w:t>
      </w:r>
      <w:r>
        <w:rPr>
          <w:color w:val="000000"/>
          <w:sz w:val="28"/>
          <w:szCs w:val="28"/>
          <w:lang w:val="uk-UA"/>
        </w:rPr>
        <w:t xml:space="preserve">тики (І. Барвінок, Д. </w:t>
      </w:r>
      <w:proofErr w:type="spellStart"/>
      <w:r>
        <w:rPr>
          <w:color w:val="000000"/>
          <w:sz w:val="28"/>
          <w:szCs w:val="28"/>
          <w:lang w:val="uk-UA"/>
        </w:rPr>
        <w:t>Джола</w:t>
      </w:r>
      <w:proofErr w:type="spellEnd"/>
      <w:r>
        <w:rPr>
          <w:color w:val="000000"/>
          <w:sz w:val="28"/>
          <w:szCs w:val="28"/>
          <w:lang w:val="uk-UA"/>
        </w:rPr>
        <w:t>, Л. Коваль, Ю. Максимчук, Л. </w:t>
      </w:r>
      <w:proofErr w:type="spellStart"/>
      <w:r w:rsidRPr="00971AB5">
        <w:rPr>
          <w:color w:val="000000"/>
          <w:sz w:val="28"/>
          <w:szCs w:val="28"/>
          <w:lang w:val="uk-UA"/>
        </w:rPr>
        <w:t>Сбітнєва</w:t>
      </w:r>
      <w:proofErr w:type="spellEnd"/>
      <w:r w:rsidRPr="00971AB5">
        <w:rPr>
          <w:color w:val="000000"/>
          <w:sz w:val="28"/>
          <w:szCs w:val="28"/>
          <w:lang w:val="uk-UA"/>
        </w:rPr>
        <w:t xml:space="preserve">, М. </w:t>
      </w:r>
      <w:proofErr w:type="spellStart"/>
      <w:r w:rsidRPr="00971AB5">
        <w:rPr>
          <w:color w:val="000000"/>
          <w:sz w:val="28"/>
          <w:szCs w:val="28"/>
          <w:lang w:val="uk-UA"/>
        </w:rPr>
        <w:t>Чепіль</w:t>
      </w:r>
      <w:proofErr w:type="spellEnd"/>
      <w:r w:rsidRPr="00971AB5">
        <w:rPr>
          <w:color w:val="000000"/>
          <w:sz w:val="28"/>
          <w:szCs w:val="28"/>
          <w:lang w:val="uk-UA"/>
        </w:rPr>
        <w:t xml:space="preserve">, А. Щербо та ін.) й </w:t>
      </w:r>
      <w:r>
        <w:rPr>
          <w:color w:val="000000"/>
          <w:sz w:val="28"/>
          <w:szCs w:val="28"/>
          <w:lang w:val="uk-UA"/>
        </w:rPr>
        <w:t xml:space="preserve">зарубіжні вчені (Т. </w:t>
      </w:r>
      <w:proofErr w:type="spellStart"/>
      <w:r>
        <w:rPr>
          <w:color w:val="000000"/>
          <w:sz w:val="28"/>
          <w:szCs w:val="28"/>
          <w:lang w:val="uk-UA"/>
        </w:rPr>
        <w:t>Аболіна</w:t>
      </w:r>
      <w:proofErr w:type="spellEnd"/>
      <w:r>
        <w:rPr>
          <w:color w:val="000000"/>
          <w:sz w:val="28"/>
          <w:szCs w:val="28"/>
          <w:lang w:val="uk-UA"/>
        </w:rPr>
        <w:t>, Н. </w:t>
      </w:r>
      <w:proofErr w:type="spellStart"/>
      <w:r w:rsidRPr="00971AB5">
        <w:rPr>
          <w:color w:val="000000"/>
          <w:sz w:val="28"/>
          <w:szCs w:val="28"/>
          <w:lang w:val="uk-UA"/>
        </w:rPr>
        <w:t>Миропольська</w:t>
      </w:r>
      <w:proofErr w:type="spellEnd"/>
      <w:r w:rsidRPr="00971AB5">
        <w:rPr>
          <w:color w:val="000000"/>
          <w:sz w:val="28"/>
          <w:szCs w:val="28"/>
          <w:lang w:val="uk-UA"/>
        </w:rPr>
        <w:t xml:space="preserve"> та ін.). Методичні засади викладання музики в початковій школі вивчали Л. </w:t>
      </w:r>
      <w:proofErr w:type="spellStart"/>
      <w:r w:rsidRPr="00971AB5">
        <w:rPr>
          <w:color w:val="000000"/>
          <w:sz w:val="28"/>
          <w:szCs w:val="28"/>
          <w:lang w:val="uk-UA"/>
        </w:rPr>
        <w:t>Беземчук</w:t>
      </w:r>
      <w:proofErr w:type="spellEnd"/>
      <w:r w:rsidRPr="00971AB5">
        <w:rPr>
          <w:color w:val="000000"/>
          <w:sz w:val="28"/>
          <w:szCs w:val="28"/>
          <w:lang w:val="uk-UA"/>
        </w:rPr>
        <w:t xml:space="preserve">, Н. Вишнякова, </w:t>
      </w:r>
      <w:r>
        <w:rPr>
          <w:color w:val="000000"/>
          <w:sz w:val="28"/>
          <w:szCs w:val="28"/>
          <w:lang w:val="uk-UA"/>
        </w:rPr>
        <w:t xml:space="preserve">О. Жорнова, Д. </w:t>
      </w:r>
      <w:proofErr w:type="spellStart"/>
      <w:r>
        <w:rPr>
          <w:color w:val="000000"/>
          <w:sz w:val="28"/>
          <w:szCs w:val="28"/>
          <w:lang w:val="uk-UA"/>
        </w:rPr>
        <w:t>Кабалевський</w:t>
      </w:r>
      <w:proofErr w:type="spellEnd"/>
      <w:r>
        <w:rPr>
          <w:color w:val="000000"/>
          <w:sz w:val="28"/>
          <w:szCs w:val="28"/>
          <w:lang w:val="uk-UA"/>
        </w:rPr>
        <w:t>, А. </w:t>
      </w:r>
      <w:r w:rsidRPr="00971AB5">
        <w:rPr>
          <w:color w:val="000000"/>
          <w:sz w:val="28"/>
          <w:szCs w:val="28"/>
          <w:lang w:val="uk-UA"/>
        </w:rPr>
        <w:t>Костю</w:t>
      </w:r>
      <w:r>
        <w:rPr>
          <w:color w:val="000000"/>
          <w:sz w:val="28"/>
          <w:szCs w:val="28"/>
          <w:lang w:val="uk-UA"/>
        </w:rPr>
        <w:t xml:space="preserve">к, О. Лазаревська, Л. Масол, О. Михайличенко, Т. </w:t>
      </w:r>
      <w:proofErr w:type="spellStart"/>
      <w:r>
        <w:rPr>
          <w:color w:val="000000"/>
          <w:sz w:val="28"/>
          <w:szCs w:val="28"/>
          <w:lang w:val="uk-UA"/>
        </w:rPr>
        <w:t>Наземнова</w:t>
      </w:r>
      <w:proofErr w:type="spellEnd"/>
      <w:r>
        <w:rPr>
          <w:color w:val="000000"/>
          <w:sz w:val="28"/>
          <w:szCs w:val="28"/>
          <w:lang w:val="uk-UA"/>
        </w:rPr>
        <w:t>, С. </w:t>
      </w:r>
      <w:r w:rsidRPr="00971AB5">
        <w:rPr>
          <w:color w:val="000000"/>
          <w:sz w:val="28"/>
          <w:szCs w:val="28"/>
          <w:lang w:val="uk-UA"/>
        </w:rPr>
        <w:t>Наумен</w:t>
      </w:r>
      <w:r>
        <w:rPr>
          <w:color w:val="000000"/>
          <w:sz w:val="28"/>
          <w:szCs w:val="28"/>
          <w:lang w:val="uk-UA"/>
        </w:rPr>
        <w:t>ко, Ю. Очакова, В. Петренко, Е. </w:t>
      </w:r>
      <w:r w:rsidRPr="00971AB5">
        <w:rPr>
          <w:color w:val="000000"/>
          <w:sz w:val="28"/>
          <w:szCs w:val="28"/>
          <w:lang w:val="uk-UA"/>
        </w:rPr>
        <w:t>Печерська, О. Ро</w:t>
      </w:r>
      <w:r>
        <w:rPr>
          <w:color w:val="000000"/>
          <w:sz w:val="28"/>
          <w:szCs w:val="28"/>
          <w:lang w:val="uk-UA"/>
        </w:rPr>
        <w:t>стовський, М. </w:t>
      </w:r>
      <w:proofErr w:type="spellStart"/>
      <w:r w:rsidRPr="00971AB5">
        <w:rPr>
          <w:color w:val="000000"/>
          <w:sz w:val="28"/>
          <w:szCs w:val="28"/>
          <w:lang w:val="uk-UA"/>
        </w:rPr>
        <w:t>Черніка</w:t>
      </w:r>
      <w:proofErr w:type="spellEnd"/>
      <w:r w:rsidRPr="00971AB5">
        <w:rPr>
          <w:color w:val="000000"/>
          <w:sz w:val="28"/>
          <w:szCs w:val="28"/>
          <w:lang w:val="uk-UA"/>
        </w:rPr>
        <w:t xml:space="preserve"> та ін. </w:t>
      </w:r>
    </w:p>
    <w:p w14:paraId="643CDF95" w14:textId="77777777" w:rsidR="0046108B" w:rsidRPr="00971AB5" w:rsidRDefault="0046108B" w:rsidP="0046108B">
      <w:pPr>
        <w:widowControl w:val="0"/>
        <w:spacing w:line="360" w:lineRule="auto"/>
        <w:ind w:firstLine="709"/>
        <w:jc w:val="both"/>
        <w:rPr>
          <w:color w:val="000000"/>
          <w:sz w:val="28"/>
          <w:szCs w:val="28"/>
          <w:lang w:val="uk-UA"/>
        </w:rPr>
      </w:pPr>
      <w:r w:rsidRPr="00971AB5">
        <w:rPr>
          <w:color w:val="000000"/>
          <w:sz w:val="28"/>
          <w:szCs w:val="28"/>
          <w:lang w:val="uk-UA"/>
        </w:rPr>
        <w:t>Питання впровадження нетрадиційних форм навчання та інтерактивних освітніх технологій, в тому числі – ігрових, у процес сучасного уроку висвітлено в наукових розвідках таких д</w:t>
      </w:r>
      <w:r w:rsidR="00BC10C8">
        <w:rPr>
          <w:color w:val="000000"/>
          <w:sz w:val="28"/>
          <w:szCs w:val="28"/>
          <w:lang w:val="uk-UA"/>
        </w:rPr>
        <w:t>ослідників, як М. Демчук, В. </w:t>
      </w:r>
      <w:r w:rsidRPr="00971AB5">
        <w:rPr>
          <w:color w:val="000000"/>
          <w:sz w:val="28"/>
          <w:szCs w:val="28"/>
          <w:lang w:val="uk-UA"/>
        </w:rPr>
        <w:t>Петренко, Г. </w:t>
      </w:r>
      <w:proofErr w:type="spellStart"/>
      <w:r w:rsidRPr="00971AB5">
        <w:rPr>
          <w:color w:val="000000"/>
          <w:sz w:val="28"/>
          <w:szCs w:val="28"/>
          <w:lang w:val="uk-UA"/>
        </w:rPr>
        <w:t>Сиротенко</w:t>
      </w:r>
      <w:proofErr w:type="spellEnd"/>
      <w:r w:rsidRPr="00971AB5">
        <w:rPr>
          <w:color w:val="000000"/>
          <w:sz w:val="28"/>
          <w:szCs w:val="28"/>
          <w:lang w:val="uk-UA"/>
        </w:rPr>
        <w:t xml:space="preserve">, Л. Суворова, С. </w:t>
      </w:r>
      <w:proofErr w:type="spellStart"/>
      <w:r w:rsidRPr="00971AB5">
        <w:rPr>
          <w:color w:val="000000"/>
          <w:sz w:val="28"/>
          <w:szCs w:val="28"/>
          <w:lang w:val="uk-UA"/>
        </w:rPr>
        <w:t>Шмаков</w:t>
      </w:r>
      <w:proofErr w:type="spellEnd"/>
      <w:r w:rsidRPr="00971AB5">
        <w:rPr>
          <w:color w:val="000000"/>
          <w:sz w:val="28"/>
          <w:szCs w:val="28"/>
          <w:lang w:val="uk-UA"/>
        </w:rPr>
        <w:t>, П. Щербань та ін. Окремі аспекти особистісно-</w:t>
      </w:r>
      <w:proofErr w:type="spellStart"/>
      <w:r w:rsidRPr="00971AB5">
        <w:rPr>
          <w:color w:val="000000"/>
          <w:sz w:val="28"/>
          <w:szCs w:val="28"/>
          <w:lang w:val="uk-UA"/>
        </w:rPr>
        <w:t>рієнтованого</w:t>
      </w:r>
      <w:proofErr w:type="spellEnd"/>
      <w:r w:rsidRPr="00971AB5">
        <w:rPr>
          <w:color w:val="000000"/>
          <w:sz w:val="28"/>
          <w:szCs w:val="28"/>
          <w:lang w:val="uk-UA"/>
        </w:rPr>
        <w:t xml:space="preserve"> підходу в контексті естетичного виховання розглядали Є.</w:t>
      </w:r>
      <w:r>
        <w:rPr>
          <w:lang w:val="uk-UA"/>
        </w:rPr>
        <w:t> </w:t>
      </w:r>
      <w:proofErr w:type="spellStart"/>
      <w:r w:rsidRPr="00971AB5">
        <w:rPr>
          <w:color w:val="000000"/>
          <w:sz w:val="28"/>
          <w:szCs w:val="28"/>
          <w:lang w:val="uk-UA"/>
        </w:rPr>
        <w:t>Бондаревська</w:t>
      </w:r>
      <w:proofErr w:type="spellEnd"/>
      <w:r w:rsidRPr="00971AB5">
        <w:rPr>
          <w:color w:val="000000"/>
          <w:sz w:val="28"/>
          <w:szCs w:val="28"/>
          <w:lang w:val="uk-UA"/>
        </w:rPr>
        <w:t xml:space="preserve">, І. </w:t>
      </w:r>
      <w:proofErr w:type="spellStart"/>
      <w:r w:rsidRPr="00971AB5">
        <w:rPr>
          <w:color w:val="000000"/>
          <w:sz w:val="28"/>
          <w:szCs w:val="28"/>
          <w:lang w:val="uk-UA"/>
        </w:rPr>
        <w:t>Якиманська</w:t>
      </w:r>
      <w:proofErr w:type="spellEnd"/>
      <w:r w:rsidRPr="00971AB5">
        <w:rPr>
          <w:color w:val="000000"/>
          <w:sz w:val="28"/>
          <w:szCs w:val="28"/>
          <w:lang w:val="uk-UA"/>
        </w:rPr>
        <w:t xml:space="preserve"> та ін.</w:t>
      </w:r>
    </w:p>
    <w:p w14:paraId="0E5A4C78"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Дослідження особливостей розвитку творчої активності молодшого школ</w:t>
      </w:r>
      <w:r w:rsidR="00E60689">
        <w:rPr>
          <w:rFonts w:cs="Times New Roman"/>
          <w:sz w:val="28"/>
          <w:szCs w:val="28"/>
          <w:lang w:val="uk-UA"/>
        </w:rPr>
        <w:t>яра здійснювалися в працях Л. Виготського, Б. </w:t>
      </w:r>
      <w:r w:rsidRPr="00482585">
        <w:rPr>
          <w:rFonts w:cs="Times New Roman"/>
          <w:sz w:val="28"/>
          <w:szCs w:val="28"/>
          <w:lang w:val="uk-UA"/>
        </w:rPr>
        <w:t>Теплова, С.</w:t>
      </w:r>
      <w:r w:rsidR="00E60689">
        <w:rPr>
          <w:rFonts w:cs="Times New Roman"/>
          <w:sz w:val="28"/>
          <w:szCs w:val="28"/>
          <w:lang w:val="uk-UA"/>
        </w:rPr>
        <w:t> Рубінштейна, В. </w:t>
      </w:r>
      <w:proofErr w:type="spellStart"/>
      <w:r w:rsidR="00E60689">
        <w:rPr>
          <w:rFonts w:cs="Times New Roman"/>
          <w:sz w:val="28"/>
          <w:szCs w:val="28"/>
          <w:lang w:val="uk-UA"/>
        </w:rPr>
        <w:t>Холоденко</w:t>
      </w:r>
      <w:proofErr w:type="spellEnd"/>
      <w:r w:rsidR="00E60689">
        <w:rPr>
          <w:rFonts w:cs="Times New Roman"/>
          <w:sz w:val="28"/>
          <w:szCs w:val="28"/>
          <w:lang w:val="uk-UA"/>
        </w:rPr>
        <w:t>, Л. Масол, І. </w:t>
      </w:r>
      <w:r w:rsidRPr="00482585">
        <w:rPr>
          <w:rFonts w:cs="Times New Roman"/>
          <w:sz w:val="28"/>
          <w:szCs w:val="28"/>
          <w:lang w:val="uk-UA"/>
        </w:rPr>
        <w:t xml:space="preserve">Руденко та інших. Серед різноманітних засобів розвитку творчої активності молодших школярів особливе місце займають </w:t>
      </w:r>
      <w:proofErr w:type="spellStart"/>
      <w:r w:rsidRPr="00482585">
        <w:rPr>
          <w:rFonts w:cs="Times New Roman"/>
          <w:sz w:val="28"/>
          <w:szCs w:val="28"/>
          <w:lang w:val="uk-UA"/>
        </w:rPr>
        <w:t>уроки</w:t>
      </w:r>
      <w:proofErr w:type="spellEnd"/>
      <w:r w:rsidRPr="00482585">
        <w:rPr>
          <w:rFonts w:cs="Times New Roman"/>
          <w:sz w:val="28"/>
          <w:szCs w:val="28"/>
          <w:lang w:val="uk-UA"/>
        </w:rPr>
        <w:t xml:space="preserve"> літературного читання в початкових класах.</w:t>
      </w:r>
    </w:p>
    <w:p w14:paraId="39345C4E" w14:textId="77777777" w:rsidR="00241819"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Актуальність дослідження визначається потребою суспільства в творчих, активних людей та недостатнім використанням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української мови </w:t>
      </w:r>
      <w:r w:rsidR="00E60689">
        <w:rPr>
          <w:rFonts w:cs="Times New Roman"/>
          <w:sz w:val="28"/>
          <w:szCs w:val="28"/>
          <w:lang w:val="uk-UA"/>
        </w:rPr>
        <w:t>й</w:t>
      </w:r>
      <w:r w:rsidRPr="00482585">
        <w:rPr>
          <w:rFonts w:cs="Times New Roman"/>
          <w:sz w:val="28"/>
          <w:szCs w:val="28"/>
          <w:lang w:val="uk-UA"/>
        </w:rPr>
        <w:t xml:space="preserve"> читання різних засобів, спрямованих на розвиток творчих здібностей. Автори наукових досліджень найчастіше звертаються до питань розвитку творчих здібностей в учнів старшої школи, недостатньо приділяючи увагу початковій ланці освіти. Сформоване становище стало однією з основних причин того, що навіть розроблені прийоми розвитку творчих здібностей молодших школярів часто не знаходять повноцінної реалізації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 в початкових класах.</w:t>
      </w:r>
    </w:p>
    <w:p w14:paraId="28C5E578" w14:textId="77777777" w:rsidR="00E60689" w:rsidRPr="004707C8" w:rsidRDefault="00E60689" w:rsidP="00E60689">
      <w:pPr>
        <w:pStyle w:val="af2"/>
        <w:spacing w:after="0" w:line="360" w:lineRule="auto"/>
        <w:ind w:firstLine="709"/>
        <w:jc w:val="both"/>
        <w:rPr>
          <w:b/>
          <w:color w:val="222222"/>
          <w:sz w:val="28"/>
          <w:szCs w:val="28"/>
          <w:shd w:val="clear" w:color="auto" w:fill="FFFFFF"/>
          <w:lang w:val="uk-UA"/>
        </w:rPr>
      </w:pPr>
      <w:r w:rsidRPr="004707C8">
        <w:rPr>
          <w:sz w:val="28"/>
          <w:szCs w:val="28"/>
          <w:lang w:val="uk-UA"/>
        </w:rPr>
        <w:lastRenderedPageBreak/>
        <w:t xml:space="preserve">Питання формування </w:t>
      </w:r>
      <w:r>
        <w:rPr>
          <w:sz w:val="28"/>
          <w:szCs w:val="28"/>
          <w:lang w:val="uk-UA"/>
        </w:rPr>
        <w:t>творчих здібностей</w:t>
      </w:r>
      <w:r w:rsidRPr="004707C8">
        <w:rPr>
          <w:sz w:val="28"/>
          <w:szCs w:val="28"/>
          <w:lang w:val="uk-UA"/>
        </w:rPr>
        <w:t xml:space="preserve"> </w:t>
      </w:r>
      <w:r w:rsidR="00A2704F">
        <w:rPr>
          <w:sz w:val="28"/>
          <w:szCs w:val="28"/>
          <w:lang w:val="uk-UA"/>
        </w:rPr>
        <w:t>дітей</w:t>
      </w:r>
      <w:r w:rsidR="00A2704F">
        <w:rPr>
          <w:sz w:val="28"/>
          <w:szCs w:val="28"/>
          <w:lang w:val="uk-UA"/>
        </w:rPr>
        <w:tab/>
      </w:r>
      <w:r w:rsidRPr="004707C8">
        <w:rPr>
          <w:sz w:val="28"/>
          <w:szCs w:val="28"/>
          <w:lang w:val="uk-UA"/>
        </w:rPr>
        <w:t xml:space="preserve"> є важливим фактором шкільного навчально-виховного процесу. Тому цілком </w:t>
      </w:r>
      <w:proofErr w:type="spellStart"/>
      <w:r w:rsidRPr="004707C8">
        <w:rPr>
          <w:sz w:val="28"/>
          <w:szCs w:val="28"/>
          <w:lang w:val="uk-UA"/>
        </w:rPr>
        <w:t>логічно</w:t>
      </w:r>
      <w:proofErr w:type="spellEnd"/>
      <w:r w:rsidRPr="004707C8">
        <w:rPr>
          <w:sz w:val="28"/>
          <w:szCs w:val="28"/>
          <w:lang w:val="uk-UA"/>
        </w:rPr>
        <w:t xml:space="preserve">, що аналіз сучасної шкільної практики засвідчує підвищений інтерес до розвитку </w:t>
      </w:r>
      <w:r w:rsidR="00A2704F">
        <w:rPr>
          <w:sz w:val="28"/>
          <w:szCs w:val="28"/>
          <w:lang w:val="uk-UA"/>
        </w:rPr>
        <w:t xml:space="preserve">творчих можливостей </w:t>
      </w:r>
      <w:r w:rsidRPr="004707C8">
        <w:rPr>
          <w:sz w:val="28"/>
          <w:szCs w:val="28"/>
          <w:lang w:val="uk-UA"/>
        </w:rPr>
        <w:t xml:space="preserve">молодших школярів. При цьому виникає потреба наукового підходу до розробки цієї проблеми з урахуванням умов, у яких перебуває суспільство і початкова школа, зокрема. На жаль, наразі ще існує проблема недосконалості розробки даних технологій в початковій школі. Неадекватна оцінка методів розвитку </w:t>
      </w:r>
      <w:r w:rsidR="00A2704F">
        <w:rPr>
          <w:sz w:val="28"/>
          <w:szCs w:val="28"/>
          <w:lang w:val="uk-UA"/>
        </w:rPr>
        <w:t>творчих здібностей</w:t>
      </w:r>
      <w:r w:rsidRPr="004707C8">
        <w:rPr>
          <w:sz w:val="28"/>
          <w:szCs w:val="28"/>
          <w:lang w:val="uk-UA"/>
        </w:rPr>
        <w:t xml:space="preserve"> та неналежне їх використання у навчальному процесі початкової школи, значно збіднює творчий розвиток молодших школярів. </w:t>
      </w:r>
    </w:p>
    <w:p w14:paraId="4B00EADC"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Важливість і необхідність розвитку творчої активності учнів в практиці початкового навчання зумовили вибір теми </w:t>
      </w:r>
      <w:r w:rsidR="00E60689">
        <w:rPr>
          <w:rFonts w:cs="Times New Roman"/>
          <w:sz w:val="28"/>
          <w:szCs w:val="28"/>
          <w:lang w:val="uk-UA"/>
        </w:rPr>
        <w:t>магістерської</w:t>
      </w:r>
      <w:r w:rsidRPr="00482585">
        <w:rPr>
          <w:rFonts w:cs="Times New Roman"/>
          <w:sz w:val="28"/>
          <w:szCs w:val="28"/>
          <w:lang w:val="uk-UA"/>
        </w:rPr>
        <w:t xml:space="preserve"> роботи «Розвиток здібностей молодших школярів до словесної творчості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w:t>
      </w:r>
    </w:p>
    <w:p w14:paraId="7D3ED196" w14:textId="77777777" w:rsidR="00241819" w:rsidRPr="00482585" w:rsidRDefault="00E60689" w:rsidP="00241819">
      <w:pPr>
        <w:spacing w:line="360" w:lineRule="auto"/>
        <w:ind w:firstLine="709"/>
        <w:contextualSpacing/>
        <w:jc w:val="both"/>
        <w:rPr>
          <w:rFonts w:cs="Times New Roman"/>
          <w:sz w:val="28"/>
          <w:szCs w:val="28"/>
          <w:lang w:val="uk-UA"/>
        </w:rPr>
      </w:pPr>
      <w:r w:rsidRPr="00482585">
        <w:rPr>
          <w:rFonts w:cs="Times New Roman"/>
          <w:b/>
          <w:bCs/>
          <w:sz w:val="28"/>
          <w:szCs w:val="28"/>
          <w:lang w:val="uk-UA"/>
        </w:rPr>
        <w:t>Предмет дослідження</w:t>
      </w:r>
      <w:r w:rsidRPr="00482585">
        <w:rPr>
          <w:rFonts w:cs="Times New Roman"/>
          <w:sz w:val="28"/>
          <w:szCs w:val="28"/>
          <w:lang w:val="uk-UA"/>
        </w:rPr>
        <w:t xml:space="preserve"> </w:t>
      </w:r>
      <w:r w:rsidR="00296B36">
        <w:rPr>
          <w:rFonts w:cs="Times New Roman"/>
          <w:sz w:val="28"/>
          <w:szCs w:val="28"/>
          <w:lang w:val="uk-UA"/>
        </w:rPr>
        <w:t xml:space="preserve">– естетичне виховання й </w:t>
      </w:r>
      <w:r w:rsidR="00241819" w:rsidRPr="00482585">
        <w:rPr>
          <w:rFonts w:cs="Times New Roman"/>
          <w:sz w:val="28"/>
          <w:szCs w:val="28"/>
          <w:lang w:val="uk-UA"/>
        </w:rPr>
        <w:t>розвиток творчих здібностей молодших школярів.</w:t>
      </w:r>
    </w:p>
    <w:p w14:paraId="6DFB5542" w14:textId="77777777" w:rsidR="00241819" w:rsidRPr="00482585" w:rsidRDefault="00E60689" w:rsidP="00241819">
      <w:pPr>
        <w:spacing w:line="360" w:lineRule="auto"/>
        <w:ind w:firstLine="709"/>
        <w:contextualSpacing/>
        <w:jc w:val="both"/>
        <w:rPr>
          <w:rFonts w:cs="Times New Roman"/>
          <w:sz w:val="28"/>
          <w:szCs w:val="28"/>
          <w:lang w:val="uk-UA"/>
        </w:rPr>
      </w:pPr>
      <w:r w:rsidRPr="00482585">
        <w:rPr>
          <w:rFonts w:cs="Times New Roman"/>
          <w:b/>
          <w:bCs/>
          <w:sz w:val="28"/>
          <w:szCs w:val="28"/>
          <w:lang w:val="uk-UA"/>
        </w:rPr>
        <w:t>Об'єкт дослідження</w:t>
      </w:r>
      <w:r w:rsidR="00A2704F">
        <w:rPr>
          <w:rFonts w:cs="Times New Roman"/>
          <w:b/>
          <w:bCs/>
          <w:sz w:val="28"/>
          <w:szCs w:val="28"/>
          <w:lang w:val="uk-UA"/>
        </w:rPr>
        <w:t xml:space="preserve"> </w:t>
      </w:r>
      <w:r w:rsidR="00241819" w:rsidRPr="00482585">
        <w:rPr>
          <w:rFonts w:cs="Times New Roman"/>
          <w:sz w:val="28"/>
          <w:szCs w:val="28"/>
          <w:lang w:val="uk-UA"/>
        </w:rPr>
        <w:t xml:space="preserve">– процес </w:t>
      </w:r>
      <w:r w:rsidR="002532E5">
        <w:rPr>
          <w:rFonts w:cs="Times New Roman"/>
          <w:sz w:val="28"/>
          <w:szCs w:val="28"/>
          <w:lang w:val="uk-UA"/>
        </w:rPr>
        <w:t xml:space="preserve">естетичного виховання й </w:t>
      </w:r>
      <w:r w:rsidR="00241819" w:rsidRPr="00482585">
        <w:rPr>
          <w:rFonts w:cs="Times New Roman"/>
          <w:sz w:val="28"/>
          <w:szCs w:val="28"/>
          <w:lang w:val="uk-UA"/>
        </w:rPr>
        <w:t xml:space="preserve">розвитку </w:t>
      </w:r>
      <w:r w:rsidR="002532E5">
        <w:rPr>
          <w:rFonts w:cs="Times New Roman"/>
          <w:sz w:val="28"/>
          <w:szCs w:val="28"/>
          <w:lang w:val="uk-UA"/>
        </w:rPr>
        <w:t xml:space="preserve">творчих </w:t>
      </w:r>
      <w:r w:rsidR="00241819" w:rsidRPr="00482585">
        <w:rPr>
          <w:rFonts w:cs="Times New Roman"/>
          <w:sz w:val="28"/>
          <w:szCs w:val="28"/>
          <w:lang w:val="uk-UA"/>
        </w:rPr>
        <w:t xml:space="preserve">здібностей молодших школярів на </w:t>
      </w:r>
      <w:proofErr w:type="spellStart"/>
      <w:r w:rsidR="00241819" w:rsidRPr="00482585">
        <w:rPr>
          <w:rFonts w:cs="Times New Roman"/>
          <w:sz w:val="28"/>
          <w:szCs w:val="28"/>
          <w:lang w:val="uk-UA"/>
        </w:rPr>
        <w:t>уроках</w:t>
      </w:r>
      <w:proofErr w:type="spellEnd"/>
      <w:r w:rsidR="00241819" w:rsidRPr="00482585">
        <w:rPr>
          <w:rFonts w:cs="Times New Roman"/>
          <w:sz w:val="28"/>
          <w:szCs w:val="28"/>
          <w:lang w:val="uk-UA"/>
        </w:rPr>
        <w:t xml:space="preserve"> літературного читання.</w:t>
      </w:r>
    </w:p>
    <w:p w14:paraId="5E02C939"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b/>
          <w:bCs/>
          <w:sz w:val="28"/>
          <w:szCs w:val="28"/>
          <w:lang w:val="uk-UA"/>
        </w:rPr>
        <w:t>Мета дослідження</w:t>
      </w:r>
      <w:r w:rsidRPr="00482585">
        <w:rPr>
          <w:rFonts w:cs="Times New Roman"/>
          <w:sz w:val="28"/>
          <w:szCs w:val="28"/>
          <w:lang w:val="uk-UA"/>
        </w:rPr>
        <w:t xml:space="preserve"> – розкрити можливості уроків літературного читання для</w:t>
      </w:r>
      <w:r w:rsidR="002532E5">
        <w:rPr>
          <w:rFonts w:cs="Times New Roman"/>
          <w:sz w:val="28"/>
          <w:szCs w:val="28"/>
          <w:lang w:val="uk-UA"/>
        </w:rPr>
        <w:t xml:space="preserve"> естетичного виховання й</w:t>
      </w:r>
      <w:r w:rsidRPr="00482585">
        <w:rPr>
          <w:rFonts w:cs="Times New Roman"/>
          <w:sz w:val="28"/>
          <w:szCs w:val="28"/>
          <w:lang w:val="uk-UA"/>
        </w:rPr>
        <w:t xml:space="preserve"> розвитку творчості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w:t>
      </w:r>
    </w:p>
    <w:p w14:paraId="2BEE807A" w14:textId="77777777" w:rsidR="00241819" w:rsidRPr="00482585" w:rsidRDefault="00A2704F" w:rsidP="00241819">
      <w:pPr>
        <w:spacing w:line="360" w:lineRule="auto"/>
        <w:ind w:firstLine="709"/>
        <w:contextualSpacing/>
        <w:jc w:val="both"/>
        <w:rPr>
          <w:rFonts w:cs="Times New Roman"/>
          <w:b/>
          <w:bCs/>
          <w:sz w:val="28"/>
          <w:szCs w:val="28"/>
          <w:lang w:val="uk-UA"/>
        </w:rPr>
      </w:pPr>
      <w:r>
        <w:rPr>
          <w:rFonts w:cs="Times New Roman"/>
          <w:sz w:val="28"/>
          <w:szCs w:val="28"/>
          <w:lang w:val="uk-UA"/>
        </w:rPr>
        <w:t>У процесі</w:t>
      </w:r>
      <w:r w:rsidR="00241819" w:rsidRPr="00482585">
        <w:rPr>
          <w:rFonts w:cs="Times New Roman"/>
          <w:sz w:val="28"/>
          <w:szCs w:val="28"/>
          <w:lang w:val="uk-UA"/>
        </w:rPr>
        <w:t xml:space="preserve"> дослідження вирішувалися такі </w:t>
      </w:r>
      <w:r w:rsidR="00241819" w:rsidRPr="00482585">
        <w:rPr>
          <w:rFonts w:cs="Times New Roman"/>
          <w:b/>
          <w:bCs/>
          <w:sz w:val="28"/>
          <w:szCs w:val="28"/>
          <w:lang w:val="uk-UA"/>
        </w:rPr>
        <w:t>завдання:</w:t>
      </w:r>
    </w:p>
    <w:p w14:paraId="77C389F4"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визначити психолого-педагогічну сутність процесу розвитку творчих здібностей молодших школярів;</w:t>
      </w:r>
    </w:p>
    <w:p w14:paraId="23905A57"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 розкрити особливості розвитку </w:t>
      </w:r>
      <w:r w:rsidR="00A2704F">
        <w:rPr>
          <w:rFonts w:cs="Times New Roman"/>
          <w:sz w:val="28"/>
          <w:szCs w:val="28"/>
          <w:lang w:val="uk-UA"/>
        </w:rPr>
        <w:t xml:space="preserve">вербальних </w:t>
      </w:r>
      <w:r w:rsidRPr="00482585">
        <w:rPr>
          <w:rFonts w:cs="Times New Roman"/>
          <w:sz w:val="28"/>
          <w:szCs w:val="28"/>
          <w:lang w:val="uk-UA"/>
        </w:rPr>
        <w:t>творчих здібностей молодших школярів;</w:t>
      </w:r>
    </w:p>
    <w:p w14:paraId="73E68974"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 проаналізувати підручники з літературного читання з точки зору можливостей роботи з розвитку </w:t>
      </w:r>
      <w:r w:rsidR="00A2704F">
        <w:rPr>
          <w:rFonts w:cs="Times New Roman"/>
          <w:sz w:val="28"/>
          <w:szCs w:val="28"/>
          <w:lang w:val="uk-UA"/>
        </w:rPr>
        <w:t>словесної творчості</w:t>
      </w:r>
      <w:r w:rsidRPr="00482585">
        <w:rPr>
          <w:rFonts w:cs="Times New Roman"/>
          <w:sz w:val="28"/>
          <w:szCs w:val="28"/>
          <w:lang w:val="uk-UA"/>
        </w:rPr>
        <w:t xml:space="preserve"> молодших школярів;</w:t>
      </w:r>
    </w:p>
    <w:p w14:paraId="6E341CC7" w14:textId="77777777" w:rsidR="00241819"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 </w:t>
      </w:r>
      <w:r w:rsidR="00A2704F">
        <w:rPr>
          <w:rFonts w:cs="Times New Roman"/>
          <w:sz w:val="28"/>
          <w:szCs w:val="28"/>
          <w:lang w:val="uk-UA"/>
        </w:rPr>
        <w:t>надати</w:t>
      </w:r>
      <w:r w:rsidRPr="00482585">
        <w:rPr>
          <w:rFonts w:cs="Times New Roman"/>
          <w:sz w:val="28"/>
          <w:szCs w:val="28"/>
          <w:lang w:val="uk-UA"/>
        </w:rPr>
        <w:t xml:space="preserve"> методичні рекомендації щодо вдосконалення </w:t>
      </w:r>
      <w:r w:rsidR="00A2704F">
        <w:rPr>
          <w:rFonts w:cs="Times New Roman"/>
          <w:sz w:val="28"/>
          <w:szCs w:val="28"/>
          <w:lang w:val="uk-UA"/>
        </w:rPr>
        <w:t xml:space="preserve">словесних </w:t>
      </w:r>
      <w:r w:rsidRPr="00482585">
        <w:rPr>
          <w:rFonts w:cs="Times New Roman"/>
          <w:sz w:val="28"/>
          <w:szCs w:val="28"/>
          <w:lang w:val="uk-UA"/>
        </w:rPr>
        <w:t xml:space="preserve">творчих здібностей молодших школярів </w:t>
      </w:r>
      <w:r w:rsidR="00A2704F">
        <w:rPr>
          <w:rFonts w:cs="Times New Roman"/>
          <w:sz w:val="28"/>
          <w:szCs w:val="28"/>
          <w:lang w:val="uk-UA"/>
        </w:rPr>
        <w:t>на заняттях літературного читання</w:t>
      </w:r>
      <w:r w:rsidRPr="00482585">
        <w:rPr>
          <w:rFonts w:cs="Times New Roman"/>
          <w:sz w:val="28"/>
          <w:szCs w:val="28"/>
          <w:lang w:val="uk-UA"/>
        </w:rPr>
        <w:t>.</w:t>
      </w:r>
    </w:p>
    <w:p w14:paraId="6040DF06" w14:textId="77777777" w:rsidR="00A2704F" w:rsidRPr="004707C8" w:rsidRDefault="00A2704F" w:rsidP="00A2704F">
      <w:pPr>
        <w:pStyle w:val="af2"/>
        <w:spacing w:after="0" w:line="360" w:lineRule="auto"/>
        <w:ind w:firstLine="567"/>
        <w:jc w:val="both"/>
        <w:rPr>
          <w:b/>
          <w:bCs/>
          <w:sz w:val="28"/>
          <w:szCs w:val="28"/>
          <w:lang w:val="uk-UA"/>
        </w:rPr>
      </w:pPr>
      <w:r w:rsidRPr="004707C8">
        <w:rPr>
          <w:b/>
          <w:bCs/>
          <w:sz w:val="28"/>
          <w:szCs w:val="28"/>
          <w:lang w:val="uk-UA"/>
        </w:rPr>
        <w:lastRenderedPageBreak/>
        <w:t>Гіпотеза дослідження</w:t>
      </w:r>
      <w:r w:rsidRPr="004707C8">
        <w:rPr>
          <w:bCs/>
          <w:sz w:val="28"/>
          <w:szCs w:val="28"/>
          <w:lang w:val="uk-UA"/>
        </w:rPr>
        <w:t xml:space="preserve"> </w:t>
      </w:r>
      <w:r w:rsidRPr="004707C8">
        <w:rPr>
          <w:sz w:val="28"/>
          <w:szCs w:val="28"/>
          <w:lang w:val="uk-UA"/>
        </w:rPr>
        <w:t xml:space="preserve">полягає у припущенні того, що </w:t>
      </w:r>
      <w:r w:rsidR="002532E5">
        <w:rPr>
          <w:sz w:val="28"/>
          <w:szCs w:val="28"/>
          <w:lang w:val="uk-UA"/>
        </w:rPr>
        <w:t xml:space="preserve">естетичне виховання й </w:t>
      </w:r>
      <w:r w:rsidRPr="004707C8">
        <w:rPr>
          <w:bCs/>
          <w:sz w:val="28"/>
          <w:szCs w:val="28"/>
          <w:lang w:val="uk-UA"/>
        </w:rPr>
        <w:t xml:space="preserve">розвиток </w:t>
      </w:r>
      <w:r>
        <w:rPr>
          <w:bCs/>
          <w:sz w:val="28"/>
          <w:szCs w:val="28"/>
          <w:lang w:val="uk-UA"/>
        </w:rPr>
        <w:t xml:space="preserve">здібностей до творчості </w:t>
      </w:r>
      <w:r w:rsidRPr="004707C8">
        <w:rPr>
          <w:color w:val="222222"/>
          <w:sz w:val="28"/>
          <w:szCs w:val="28"/>
          <w:shd w:val="clear" w:color="auto" w:fill="FFFFFF"/>
          <w:lang w:val="uk-UA"/>
        </w:rPr>
        <w:t xml:space="preserve">на </w:t>
      </w:r>
      <w:proofErr w:type="spellStart"/>
      <w:r w:rsidRPr="004707C8">
        <w:rPr>
          <w:color w:val="222222"/>
          <w:sz w:val="28"/>
          <w:szCs w:val="28"/>
          <w:shd w:val="clear" w:color="auto" w:fill="FFFFFF"/>
          <w:lang w:val="uk-UA"/>
        </w:rPr>
        <w:t>уроках</w:t>
      </w:r>
      <w:proofErr w:type="spellEnd"/>
      <w:r w:rsidRPr="004707C8">
        <w:rPr>
          <w:color w:val="222222"/>
          <w:sz w:val="28"/>
          <w:szCs w:val="28"/>
          <w:shd w:val="clear" w:color="auto" w:fill="FFFFFF"/>
          <w:lang w:val="uk-UA"/>
        </w:rPr>
        <w:t xml:space="preserve"> </w:t>
      </w:r>
      <w:r>
        <w:rPr>
          <w:color w:val="222222"/>
          <w:sz w:val="28"/>
          <w:szCs w:val="28"/>
          <w:shd w:val="clear" w:color="auto" w:fill="FFFFFF"/>
          <w:lang w:val="uk-UA"/>
        </w:rPr>
        <w:t>літературного</w:t>
      </w:r>
      <w:r w:rsidRPr="004707C8">
        <w:rPr>
          <w:color w:val="222222"/>
          <w:sz w:val="28"/>
          <w:szCs w:val="28"/>
          <w:shd w:val="clear" w:color="auto" w:fill="FFFFFF"/>
          <w:lang w:val="uk-UA"/>
        </w:rPr>
        <w:t xml:space="preserve"> читання відбуватиметься </w:t>
      </w:r>
      <w:r w:rsidRPr="004707C8">
        <w:rPr>
          <w:bCs/>
          <w:sz w:val="28"/>
          <w:szCs w:val="28"/>
          <w:lang w:val="uk-UA"/>
        </w:rPr>
        <w:t>ефективніше за умови комплексного підходу, що передбачає:</w:t>
      </w:r>
      <w:r w:rsidRPr="004707C8">
        <w:rPr>
          <w:b/>
          <w:bCs/>
          <w:sz w:val="28"/>
          <w:szCs w:val="28"/>
          <w:lang w:val="uk-UA"/>
        </w:rPr>
        <w:t xml:space="preserve"> </w:t>
      </w:r>
    </w:p>
    <w:p w14:paraId="33B8D634" w14:textId="77777777" w:rsidR="00A2704F" w:rsidRPr="004707C8" w:rsidRDefault="00A2704F" w:rsidP="00A2704F">
      <w:pPr>
        <w:pStyle w:val="af2"/>
        <w:spacing w:after="0" w:line="360" w:lineRule="auto"/>
        <w:ind w:firstLine="567"/>
        <w:jc w:val="both"/>
        <w:rPr>
          <w:sz w:val="28"/>
          <w:szCs w:val="28"/>
          <w:shd w:val="clear" w:color="auto" w:fill="FFFFFF"/>
          <w:lang w:val="uk-UA"/>
        </w:rPr>
      </w:pPr>
      <w:r w:rsidRPr="004707C8">
        <w:rPr>
          <w:b/>
          <w:sz w:val="28"/>
          <w:szCs w:val="28"/>
          <w:shd w:val="clear" w:color="auto" w:fill="FFFFFF"/>
          <w:lang w:val="uk-UA"/>
        </w:rPr>
        <w:t>-</w:t>
      </w:r>
      <w:r w:rsidRPr="004707C8">
        <w:rPr>
          <w:b/>
          <w:color w:val="000000"/>
          <w:sz w:val="28"/>
          <w:szCs w:val="28"/>
          <w:bdr w:val="none" w:sz="0" w:space="0" w:color="auto" w:frame="1"/>
          <w:lang w:val="uk-UA"/>
        </w:rPr>
        <w:t xml:space="preserve"> </w:t>
      </w:r>
      <w:r w:rsidRPr="004707C8">
        <w:rPr>
          <w:sz w:val="28"/>
          <w:szCs w:val="28"/>
          <w:shd w:val="clear" w:color="auto" w:fill="FFFFFF"/>
          <w:lang w:val="uk-UA"/>
        </w:rPr>
        <w:t xml:space="preserve">інтенсивного використання творчих завдань на </w:t>
      </w:r>
      <w:proofErr w:type="spellStart"/>
      <w:r w:rsidRPr="004707C8">
        <w:rPr>
          <w:sz w:val="28"/>
          <w:szCs w:val="28"/>
          <w:shd w:val="clear" w:color="auto" w:fill="FFFFFF"/>
          <w:lang w:val="uk-UA"/>
        </w:rPr>
        <w:t>уроках</w:t>
      </w:r>
      <w:proofErr w:type="spellEnd"/>
      <w:r w:rsidRPr="004707C8">
        <w:rPr>
          <w:sz w:val="28"/>
          <w:szCs w:val="28"/>
          <w:shd w:val="clear" w:color="auto" w:fill="FFFFFF"/>
          <w:lang w:val="uk-UA"/>
        </w:rPr>
        <w:t xml:space="preserve"> літературного читання;</w:t>
      </w:r>
    </w:p>
    <w:p w14:paraId="54FE4761" w14:textId="77777777" w:rsidR="00A2704F" w:rsidRPr="004707C8" w:rsidRDefault="00A2704F" w:rsidP="00A2704F">
      <w:pPr>
        <w:shd w:val="clear" w:color="auto" w:fill="FFFFFF"/>
        <w:tabs>
          <w:tab w:val="left" w:pos="720"/>
          <w:tab w:val="left" w:pos="1080"/>
        </w:tabs>
        <w:suppressAutoHyphens/>
        <w:spacing w:line="360" w:lineRule="auto"/>
        <w:ind w:firstLine="567"/>
        <w:jc w:val="both"/>
        <w:rPr>
          <w:sz w:val="28"/>
          <w:szCs w:val="28"/>
          <w:lang w:val="uk-UA"/>
        </w:rPr>
      </w:pPr>
      <w:r w:rsidRPr="004707C8">
        <w:rPr>
          <w:b/>
          <w:bCs/>
          <w:sz w:val="28"/>
          <w:szCs w:val="28"/>
          <w:lang w:val="uk-UA"/>
        </w:rPr>
        <w:t>-</w:t>
      </w:r>
      <w:r w:rsidRPr="004707C8">
        <w:rPr>
          <w:b/>
          <w:color w:val="000000"/>
          <w:sz w:val="28"/>
          <w:szCs w:val="28"/>
          <w:bdr w:val="none" w:sz="0" w:space="0" w:color="auto" w:frame="1"/>
          <w:lang w:val="uk-UA"/>
        </w:rPr>
        <w:t xml:space="preserve"> </w:t>
      </w:r>
      <w:r w:rsidRPr="004707C8">
        <w:rPr>
          <w:bCs/>
          <w:sz w:val="28"/>
          <w:szCs w:val="28"/>
          <w:lang w:val="uk-UA"/>
        </w:rPr>
        <w:t xml:space="preserve">запровадження у навчальний процес </w:t>
      </w:r>
      <w:r w:rsidRPr="004707C8">
        <w:rPr>
          <w:sz w:val="28"/>
          <w:szCs w:val="28"/>
          <w:lang w:val="uk-UA"/>
        </w:rPr>
        <w:t>адекватних методів та прийомів</w:t>
      </w:r>
      <w:r>
        <w:rPr>
          <w:sz w:val="28"/>
          <w:szCs w:val="28"/>
          <w:lang w:val="uk-UA"/>
        </w:rPr>
        <w:t>, які зорієнтовані на розвиток словесного творчого аналізу тексту</w:t>
      </w:r>
      <w:r w:rsidRPr="004707C8">
        <w:rPr>
          <w:sz w:val="28"/>
          <w:szCs w:val="28"/>
          <w:lang w:val="uk-UA"/>
        </w:rPr>
        <w:t>;</w:t>
      </w:r>
    </w:p>
    <w:p w14:paraId="3A0540CF" w14:textId="77777777" w:rsidR="00A2704F" w:rsidRPr="004707C8" w:rsidRDefault="00A2704F" w:rsidP="00A2704F">
      <w:pPr>
        <w:spacing w:line="360" w:lineRule="auto"/>
        <w:ind w:firstLine="567"/>
        <w:jc w:val="both"/>
        <w:rPr>
          <w:sz w:val="28"/>
          <w:szCs w:val="28"/>
          <w:lang w:val="uk-UA"/>
        </w:rPr>
      </w:pPr>
      <w:r w:rsidRPr="004707C8">
        <w:rPr>
          <w:b/>
          <w:sz w:val="28"/>
          <w:szCs w:val="28"/>
          <w:lang w:val="uk-UA"/>
        </w:rPr>
        <w:t>-</w:t>
      </w:r>
      <w:r w:rsidRPr="004707C8">
        <w:rPr>
          <w:b/>
          <w:color w:val="000000"/>
          <w:sz w:val="28"/>
          <w:szCs w:val="28"/>
          <w:bdr w:val="none" w:sz="0" w:space="0" w:color="auto" w:frame="1"/>
          <w:lang w:val="uk-UA"/>
        </w:rPr>
        <w:t xml:space="preserve"> </w:t>
      </w:r>
      <w:r w:rsidRPr="004707C8">
        <w:rPr>
          <w:sz w:val="28"/>
          <w:szCs w:val="28"/>
          <w:lang w:val="uk-UA"/>
        </w:rPr>
        <w:t xml:space="preserve">систематичності використання інтерактивних та інноваційних технологій роботи </w:t>
      </w:r>
      <w:r>
        <w:rPr>
          <w:sz w:val="28"/>
          <w:szCs w:val="28"/>
          <w:lang w:val="uk-UA"/>
        </w:rPr>
        <w:t>на заняттях філологічного циклу</w:t>
      </w:r>
      <w:r w:rsidRPr="004707C8">
        <w:rPr>
          <w:sz w:val="28"/>
          <w:szCs w:val="28"/>
          <w:lang w:val="uk-UA"/>
        </w:rPr>
        <w:t>.</w:t>
      </w:r>
    </w:p>
    <w:p w14:paraId="7694269A" w14:textId="77777777" w:rsidR="00241819" w:rsidRPr="00482585" w:rsidRDefault="00241819" w:rsidP="00241819">
      <w:pPr>
        <w:spacing w:line="360" w:lineRule="auto"/>
        <w:ind w:firstLine="709"/>
        <w:contextualSpacing/>
        <w:jc w:val="both"/>
        <w:rPr>
          <w:rFonts w:cs="Times New Roman"/>
          <w:sz w:val="28"/>
          <w:szCs w:val="28"/>
          <w:lang w:val="uk-UA"/>
        </w:rPr>
      </w:pPr>
      <w:r w:rsidRPr="00A2704F">
        <w:rPr>
          <w:rFonts w:cs="Times New Roman"/>
          <w:b/>
          <w:sz w:val="28"/>
          <w:szCs w:val="28"/>
          <w:lang w:val="uk-UA"/>
        </w:rPr>
        <w:t>Методи дослідження:</w:t>
      </w:r>
      <w:r w:rsidRPr="00482585">
        <w:rPr>
          <w:rFonts w:cs="Times New Roman"/>
          <w:sz w:val="28"/>
          <w:szCs w:val="28"/>
          <w:lang w:val="uk-UA"/>
        </w:rPr>
        <w:t xml:space="preserve"> теоретичний (аналіз психолого-педагогічної та методичної літератури, аналіз шкільних підручників по літературному читанню); експериментальний (констатуючий, формуючий, контрольний експеримент); статистичний (аналіз результатів дослідження).</w:t>
      </w:r>
    </w:p>
    <w:p w14:paraId="2C99E73F"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b/>
          <w:bCs/>
          <w:sz w:val="28"/>
          <w:szCs w:val="28"/>
          <w:lang w:val="uk-UA"/>
        </w:rPr>
        <w:t>Наукова новизна роботи</w:t>
      </w:r>
      <w:r w:rsidRPr="00482585">
        <w:rPr>
          <w:rFonts w:cs="Times New Roman"/>
          <w:sz w:val="28"/>
          <w:szCs w:val="28"/>
          <w:lang w:val="uk-UA"/>
        </w:rPr>
        <w:t xml:space="preserve"> полягає в тому,</w:t>
      </w:r>
      <w:r w:rsidR="00A2704F">
        <w:rPr>
          <w:rFonts w:cs="Times New Roman"/>
          <w:sz w:val="28"/>
          <w:szCs w:val="28"/>
          <w:lang w:val="uk-UA"/>
        </w:rPr>
        <w:t xml:space="preserve"> що</w:t>
      </w:r>
      <w:r w:rsidRPr="00482585">
        <w:rPr>
          <w:rFonts w:cs="Times New Roman"/>
          <w:sz w:val="28"/>
          <w:szCs w:val="28"/>
          <w:lang w:val="uk-UA"/>
        </w:rPr>
        <w:t xml:space="preserve"> запропоновані нами методичні прийоми розвитку творчих </w:t>
      </w:r>
      <w:r w:rsidR="00A2704F">
        <w:rPr>
          <w:rFonts w:cs="Times New Roman"/>
          <w:sz w:val="28"/>
          <w:szCs w:val="28"/>
          <w:lang w:val="uk-UA"/>
        </w:rPr>
        <w:t>словесних здібностей молодших школярів</w:t>
      </w:r>
      <w:r w:rsidRPr="00482585">
        <w:rPr>
          <w:rFonts w:cs="Times New Roman"/>
          <w:sz w:val="28"/>
          <w:szCs w:val="28"/>
          <w:lang w:val="uk-UA"/>
        </w:rPr>
        <w:t xml:space="preserve"> можуть бути реалізовані не тільки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 але і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розвитку мовлення на початковому етапі освіти.</w:t>
      </w:r>
    </w:p>
    <w:p w14:paraId="274914C2" w14:textId="77777777" w:rsidR="00241819" w:rsidRDefault="00241819" w:rsidP="00241819">
      <w:pPr>
        <w:spacing w:line="360" w:lineRule="auto"/>
        <w:ind w:firstLine="709"/>
        <w:contextualSpacing/>
        <w:jc w:val="both"/>
        <w:rPr>
          <w:rFonts w:cs="Times New Roman"/>
          <w:sz w:val="28"/>
          <w:szCs w:val="28"/>
          <w:lang w:val="uk-UA"/>
        </w:rPr>
      </w:pPr>
      <w:r w:rsidRPr="00482585">
        <w:rPr>
          <w:rFonts w:cs="Times New Roman"/>
          <w:b/>
          <w:bCs/>
          <w:sz w:val="28"/>
          <w:szCs w:val="28"/>
          <w:lang w:val="uk-UA"/>
        </w:rPr>
        <w:t xml:space="preserve">Практична значимість роботи полягає </w:t>
      </w:r>
      <w:r w:rsidRPr="00482585">
        <w:rPr>
          <w:rFonts w:cs="Times New Roman"/>
          <w:sz w:val="28"/>
          <w:szCs w:val="28"/>
          <w:lang w:val="uk-UA"/>
        </w:rPr>
        <w:t xml:space="preserve">в тому, що деякі теоретичні положення </w:t>
      </w:r>
      <w:r w:rsidR="00A2704F">
        <w:rPr>
          <w:rFonts w:cs="Times New Roman"/>
          <w:sz w:val="28"/>
          <w:szCs w:val="28"/>
          <w:lang w:val="uk-UA"/>
        </w:rPr>
        <w:t xml:space="preserve">й </w:t>
      </w:r>
      <w:r w:rsidRPr="00482585">
        <w:rPr>
          <w:rFonts w:cs="Times New Roman"/>
          <w:sz w:val="28"/>
          <w:szCs w:val="28"/>
          <w:lang w:val="uk-UA"/>
        </w:rPr>
        <w:t xml:space="preserve">практичні матеріали можуть бути використані в шкільній практиці не тільки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 але і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розвитку мовлення в початковій школі.</w:t>
      </w:r>
    </w:p>
    <w:p w14:paraId="39AE2B25" w14:textId="77777777" w:rsidR="00A2704F" w:rsidRPr="004707C8" w:rsidRDefault="00A2704F" w:rsidP="00A2704F">
      <w:pPr>
        <w:spacing w:line="360" w:lineRule="auto"/>
        <w:ind w:firstLine="567"/>
        <w:jc w:val="both"/>
        <w:rPr>
          <w:color w:val="000000"/>
          <w:sz w:val="28"/>
          <w:szCs w:val="28"/>
          <w:lang w:val="uk-UA"/>
        </w:rPr>
      </w:pPr>
      <w:r w:rsidRPr="004707C8">
        <w:rPr>
          <w:b/>
          <w:color w:val="000000"/>
          <w:sz w:val="28"/>
          <w:szCs w:val="28"/>
          <w:lang w:val="uk-UA"/>
        </w:rPr>
        <w:t>Методологічними засадами</w:t>
      </w:r>
      <w:r w:rsidRPr="004707C8">
        <w:rPr>
          <w:color w:val="000000"/>
          <w:sz w:val="28"/>
          <w:szCs w:val="28"/>
          <w:lang w:val="uk-UA"/>
        </w:rPr>
        <w:t xml:space="preserve"> дослідження виступили положення: наукової теорії пізнання щодо взаємозв’язку діяльності й свідомості, мислення, мови й мовлення; раціонального й емоційного; перехід кількісних змін у якісні; єдність </w:t>
      </w:r>
      <w:proofErr w:type="spellStart"/>
      <w:r w:rsidRPr="004707C8">
        <w:rPr>
          <w:color w:val="000000"/>
          <w:sz w:val="28"/>
          <w:szCs w:val="28"/>
          <w:lang w:val="uk-UA"/>
        </w:rPr>
        <w:t>мовного</w:t>
      </w:r>
      <w:proofErr w:type="spellEnd"/>
      <w:r w:rsidRPr="004707C8">
        <w:rPr>
          <w:color w:val="000000"/>
          <w:sz w:val="28"/>
          <w:szCs w:val="28"/>
          <w:lang w:val="uk-UA"/>
        </w:rPr>
        <w:t xml:space="preserve"> змісту і </w:t>
      </w:r>
      <w:proofErr w:type="spellStart"/>
      <w:r w:rsidRPr="004707C8">
        <w:rPr>
          <w:color w:val="000000"/>
          <w:sz w:val="28"/>
          <w:szCs w:val="28"/>
          <w:lang w:val="uk-UA"/>
        </w:rPr>
        <w:t>мовного</w:t>
      </w:r>
      <w:proofErr w:type="spellEnd"/>
      <w:r w:rsidRPr="004707C8">
        <w:rPr>
          <w:color w:val="000000"/>
          <w:sz w:val="28"/>
          <w:szCs w:val="28"/>
          <w:lang w:val="uk-UA"/>
        </w:rPr>
        <w:t xml:space="preserve"> значення; нації, мови і </w:t>
      </w:r>
      <w:proofErr w:type="spellStart"/>
      <w:r w:rsidRPr="004707C8">
        <w:rPr>
          <w:color w:val="000000"/>
          <w:sz w:val="28"/>
          <w:szCs w:val="28"/>
          <w:lang w:val="uk-UA"/>
        </w:rPr>
        <w:t>мовної</w:t>
      </w:r>
      <w:proofErr w:type="spellEnd"/>
      <w:r w:rsidRPr="004707C8">
        <w:rPr>
          <w:color w:val="000000"/>
          <w:sz w:val="28"/>
          <w:szCs w:val="28"/>
          <w:lang w:val="uk-UA"/>
        </w:rPr>
        <w:t xml:space="preserve"> особистості.</w:t>
      </w:r>
    </w:p>
    <w:p w14:paraId="69BA0E05" w14:textId="77777777" w:rsidR="00241819" w:rsidRPr="00BD7C82" w:rsidRDefault="00124E58" w:rsidP="00BD7C82">
      <w:pPr>
        <w:spacing w:line="360" w:lineRule="auto"/>
        <w:ind w:firstLine="709"/>
        <w:contextualSpacing/>
        <w:jc w:val="both"/>
        <w:rPr>
          <w:rFonts w:cs="Times New Roman"/>
          <w:sz w:val="28"/>
          <w:szCs w:val="28"/>
          <w:lang w:val="uk-UA"/>
        </w:rPr>
      </w:pPr>
      <w:r w:rsidRPr="00BD7C82">
        <w:rPr>
          <w:b/>
          <w:sz w:val="28"/>
          <w:szCs w:val="28"/>
          <w:lang w:val="uk-UA"/>
        </w:rPr>
        <w:t>Експериментальна база дослідження.</w:t>
      </w:r>
      <w:r w:rsidRPr="00BD7C82">
        <w:rPr>
          <w:sz w:val="28"/>
          <w:szCs w:val="28"/>
          <w:lang w:val="uk-UA"/>
        </w:rPr>
        <w:t xml:space="preserve"> </w:t>
      </w:r>
      <w:r w:rsidR="00A2704F" w:rsidRPr="00BD7C82">
        <w:rPr>
          <w:rFonts w:cs="Times New Roman"/>
          <w:bCs/>
          <w:sz w:val="28"/>
          <w:szCs w:val="28"/>
          <w:lang w:val="uk-UA"/>
        </w:rPr>
        <w:t>Д</w:t>
      </w:r>
      <w:r w:rsidR="00241819" w:rsidRPr="00BD7C82">
        <w:rPr>
          <w:rFonts w:cs="Times New Roman"/>
          <w:sz w:val="28"/>
          <w:szCs w:val="28"/>
          <w:lang w:val="uk-UA"/>
        </w:rPr>
        <w:t xml:space="preserve">ослідження було проведено на базі </w:t>
      </w:r>
      <w:proofErr w:type="spellStart"/>
      <w:r w:rsidR="0046108B">
        <w:rPr>
          <w:rFonts w:cs="Times New Roman"/>
          <w:sz w:val="28"/>
          <w:szCs w:val="28"/>
          <w:lang w:val="uk-UA"/>
        </w:rPr>
        <w:t>Куземівського</w:t>
      </w:r>
      <w:proofErr w:type="spellEnd"/>
      <w:r w:rsidR="0046108B">
        <w:rPr>
          <w:rFonts w:cs="Times New Roman"/>
          <w:sz w:val="28"/>
          <w:szCs w:val="28"/>
          <w:lang w:val="uk-UA"/>
        </w:rPr>
        <w:t xml:space="preserve"> ліце</w:t>
      </w:r>
      <w:r w:rsidR="00BD7C82" w:rsidRPr="00BD7C82">
        <w:rPr>
          <w:rFonts w:cs="Times New Roman"/>
          <w:sz w:val="28"/>
          <w:szCs w:val="28"/>
          <w:lang w:val="uk-UA"/>
        </w:rPr>
        <w:t xml:space="preserve">ю </w:t>
      </w:r>
      <w:proofErr w:type="spellStart"/>
      <w:r w:rsidR="00BD7C82" w:rsidRPr="00BD7C82">
        <w:rPr>
          <w:rFonts w:cs="Times New Roman"/>
          <w:sz w:val="28"/>
          <w:szCs w:val="28"/>
          <w:lang w:val="uk-UA"/>
        </w:rPr>
        <w:t>Коломийчиської</w:t>
      </w:r>
      <w:proofErr w:type="spellEnd"/>
      <w:r w:rsidR="00BD7C82" w:rsidRPr="00BD7C82">
        <w:rPr>
          <w:rFonts w:cs="Times New Roman"/>
          <w:sz w:val="28"/>
          <w:szCs w:val="28"/>
          <w:lang w:val="uk-UA"/>
        </w:rPr>
        <w:t xml:space="preserve"> сільської ради Сватівського району Луганської області</w:t>
      </w:r>
      <w:r w:rsidR="00241819" w:rsidRPr="00BD7C82">
        <w:rPr>
          <w:rFonts w:cs="Times New Roman"/>
          <w:sz w:val="28"/>
          <w:szCs w:val="28"/>
          <w:lang w:val="uk-UA"/>
        </w:rPr>
        <w:t xml:space="preserve">, у якому були задіяні </w:t>
      </w:r>
      <w:r w:rsidR="00BD7C82" w:rsidRPr="00BD7C82">
        <w:rPr>
          <w:rFonts w:cs="Times New Roman"/>
          <w:sz w:val="28"/>
          <w:szCs w:val="28"/>
          <w:lang w:val="uk-UA"/>
        </w:rPr>
        <w:t>15</w:t>
      </w:r>
      <w:r w:rsidR="00241819" w:rsidRPr="00BD7C82">
        <w:rPr>
          <w:rFonts w:cs="Times New Roman"/>
          <w:sz w:val="28"/>
          <w:szCs w:val="28"/>
          <w:lang w:val="uk-UA"/>
        </w:rPr>
        <w:t xml:space="preserve"> учнів </w:t>
      </w:r>
      <w:r w:rsidR="0046108B">
        <w:rPr>
          <w:rFonts w:cs="Times New Roman"/>
          <w:sz w:val="28"/>
          <w:szCs w:val="28"/>
          <w:lang w:val="uk-UA"/>
        </w:rPr>
        <w:t>3</w:t>
      </w:r>
      <w:r w:rsidR="00BD7C82" w:rsidRPr="00BD7C82">
        <w:rPr>
          <w:rFonts w:cs="Times New Roman"/>
          <w:sz w:val="28"/>
          <w:szCs w:val="28"/>
          <w:lang w:val="uk-UA"/>
        </w:rPr>
        <w:t>-го класу</w:t>
      </w:r>
      <w:r w:rsidR="00241819" w:rsidRPr="00BD7C82">
        <w:rPr>
          <w:rFonts w:cs="Times New Roman"/>
          <w:sz w:val="28"/>
          <w:szCs w:val="28"/>
          <w:lang w:val="uk-UA"/>
        </w:rPr>
        <w:t xml:space="preserve">. </w:t>
      </w:r>
      <w:r w:rsidR="00241819" w:rsidRPr="00BD7C82">
        <w:rPr>
          <w:rFonts w:cs="Times New Roman"/>
          <w:sz w:val="28"/>
          <w:szCs w:val="28"/>
          <w:lang w:val="uk-UA"/>
        </w:rPr>
        <w:lastRenderedPageBreak/>
        <w:t xml:space="preserve">Дослідження проводилося згідно з </w:t>
      </w:r>
      <w:r w:rsidR="0046108B">
        <w:rPr>
          <w:rFonts w:cs="Times New Roman"/>
          <w:sz w:val="28"/>
          <w:szCs w:val="28"/>
          <w:lang w:val="uk-UA"/>
        </w:rPr>
        <w:t xml:space="preserve">теоретичними </w:t>
      </w:r>
      <w:r w:rsidR="00241819" w:rsidRPr="00BD7C82">
        <w:rPr>
          <w:rFonts w:cs="Times New Roman"/>
          <w:sz w:val="28"/>
          <w:szCs w:val="28"/>
          <w:lang w:val="uk-UA"/>
        </w:rPr>
        <w:t xml:space="preserve">позиціями, які визначили його логіку </w:t>
      </w:r>
      <w:r w:rsidR="0046108B">
        <w:rPr>
          <w:rFonts w:cs="Times New Roman"/>
          <w:sz w:val="28"/>
          <w:szCs w:val="28"/>
          <w:lang w:val="uk-UA"/>
        </w:rPr>
        <w:t>й</w:t>
      </w:r>
      <w:r w:rsidR="00241819" w:rsidRPr="00BD7C82">
        <w:rPr>
          <w:rFonts w:cs="Times New Roman"/>
          <w:sz w:val="28"/>
          <w:szCs w:val="28"/>
          <w:lang w:val="uk-UA"/>
        </w:rPr>
        <w:t xml:space="preserve"> етапи.</w:t>
      </w:r>
    </w:p>
    <w:p w14:paraId="21B8BF05"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На першому, теоретико-організаційному етапі, здійснювалося обґрунтування та узагальнення отриманого емпіричного матеріалу по темі дослідження, вивчалася </w:t>
      </w:r>
      <w:r w:rsidR="00124E58">
        <w:rPr>
          <w:rFonts w:cs="Times New Roman"/>
          <w:sz w:val="28"/>
          <w:szCs w:val="28"/>
          <w:lang w:val="uk-UA"/>
        </w:rPr>
        <w:t>й</w:t>
      </w:r>
      <w:r w:rsidRPr="00482585">
        <w:rPr>
          <w:rFonts w:cs="Times New Roman"/>
          <w:sz w:val="28"/>
          <w:szCs w:val="28"/>
          <w:lang w:val="uk-UA"/>
        </w:rPr>
        <w:t xml:space="preserve"> аналізувалася</w:t>
      </w:r>
      <w:r w:rsidR="00124E58">
        <w:rPr>
          <w:rFonts w:cs="Times New Roman"/>
          <w:sz w:val="28"/>
          <w:szCs w:val="28"/>
          <w:lang w:val="uk-UA"/>
        </w:rPr>
        <w:t xml:space="preserve"> психолого-педагогічна, науково-</w:t>
      </w:r>
      <w:r w:rsidRPr="00482585">
        <w:rPr>
          <w:rFonts w:cs="Times New Roman"/>
          <w:sz w:val="28"/>
          <w:szCs w:val="28"/>
          <w:lang w:val="uk-UA"/>
        </w:rPr>
        <w:t xml:space="preserve">методична та навчальна література. Проводилось осмислення поставленої проблеми, розроблявся план проведення дослідження, визначалася мета, об'єкт і предмет, а також </w:t>
      </w:r>
      <w:proofErr w:type="spellStart"/>
      <w:r w:rsidRPr="00482585">
        <w:rPr>
          <w:rFonts w:cs="Times New Roman"/>
          <w:sz w:val="28"/>
          <w:szCs w:val="28"/>
          <w:lang w:val="uk-UA"/>
        </w:rPr>
        <w:t>формулювалися</w:t>
      </w:r>
      <w:proofErr w:type="spellEnd"/>
      <w:r w:rsidRPr="00482585">
        <w:rPr>
          <w:rFonts w:cs="Times New Roman"/>
          <w:sz w:val="28"/>
          <w:szCs w:val="28"/>
          <w:lang w:val="uk-UA"/>
        </w:rPr>
        <w:t xml:space="preserve"> основні завдання. Була розроблена також діагностична методика вивчення рівнів сформованості творчих здібностей у дітей молодшого шкільного віку.</w:t>
      </w:r>
    </w:p>
    <w:p w14:paraId="4784D731"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На другому, змістовно-технологічному етапі, нами було проведено експериментальне дослідження, яке передбачало діагностику ефективності застосування розробленої нами методики розвитку здібностей молодших школярів до словесної творчості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w:t>
      </w:r>
    </w:p>
    <w:p w14:paraId="4E404B5E" w14:textId="77777777" w:rsidR="00241819"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На третьому, </w:t>
      </w:r>
      <w:proofErr w:type="spellStart"/>
      <w:r w:rsidRPr="00482585">
        <w:rPr>
          <w:rFonts w:cs="Times New Roman"/>
          <w:sz w:val="28"/>
          <w:szCs w:val="28"/>
          <w:lang w:val="uk-UA"/>
        </w:rPr>
        <w:t>підсумково</w:t>
      </w:r>
      <w:proofErr w:type="spellEnd"/>
      <w:r w:rsidRPr="00482585">
        <w:rPr>
          <w:rFonts w:cs="Times New Roman"/>
          <w:sz w:val="28"/>
          <w:szCs w:val="28"/>
          <w:lang w:val="uk-UA"/>
        </w:rPr>
        <w:t xml:space="preserve">-аналітичному етапі, </w:t>
      </w:r>
      <w:proofErr w:type="spellStart"/>
      <w:r w:rsidRPr="00482585">
        <w:rPr>
          <w:rFonts w:cs="Times New Roman"/>
          <w:sz w:val="28"/>
          <w:szCs w:val="28"/>
          <w:lang w:val="uk-UA"/>
        </w:rPr>
        <w:t>уточнювалися</w:t>
      </w:r>
      <w:proofErr w:type="spellEnd"/>
      <w:r w:rsidRPr="00482585">
        <w:rPr>
          <w:rFonts w:cs="Times New Roman"/>
          <w:sz w:val="28"/>
          <w:szCs w:val="28"/>
          <w:lang w:val="uk-UA"/>
        </w:rPr>
        <w:t xml:space="preserve"> окремі методологічні і теоретичні положення застосування розробленої нами методики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 в початкові</w:t>
      </w:r>
      <w:r w:rsidR="00124E58">
        <w:rPr>
          <w:rFonts w:cs="Times New Roman"/>
          <w:sz w:val="28"/>
          <w:szCs w:val="28"/>
          <w:lang w:val="uk-UA"/>
        </w:rPr>
        <w:t>й школі. Отримані дані дослідно-</w:t>
      </w:r>
      <w:r w:rsidRPr="00482585">
        <w:rPr>
          <w:rFonts w:cs="Times New Roman"/>
          <w:sz w:val="28"/>
          <w:szCs w:val="28"/>
          <w:lang w:val="uk-UA"/>
        </w:rPr>
        <w:t xml:space="preserve">експериментальної роботи узагальнювались і теоретично обґрунтовувалися, оформлялися результати дослідження, </w:t>
      </w:r>
      <w:proofErr w:type="spellStart"/>
      <w:r w:rsidRPr="00482585">
        <w:rPr>
          <w:rFonts w:cs="Times New Roman"/>
          <w:sz w:val="28"/>
          <w:szCs w:val="28"/>
          <w:lang w:val="uk-UA"/>
        </w:rPr>
        <w:t>формулювалися</w:t>
      </w:r>
      <w:proofErr w:type="spellEnd"/>
      <w:r w:rsidRPr="00482585">
        <w:rPr>
          <w:rFonts w:cs="Times New Roman"/>
          <w:sz w:val="28"/>
          <w:szCs w:val="28"/>
          <w:lang w:val="uk-UA"/>
        </w:rPr>
        <w:t xml:space="preserve"> відповідні висновки</w:t>
      </w:r>
      <w:r w:rsidR="00124E58">
        <w:rPr>
          <w:rFonts w:cs="Times New Roman"/>
          <w:sz w:val="28"/>
          <w:szCs w:val="28"/>
          <w:lang w:val="uk-UA"/>
        </w:rPr>
        <w:t>.</w:t>
      </w:r>
    </w:p>
    <w:p w14:paraId="13982374" w14:textId="77777777" w:rsidR="00124E58" w:rsidRPr="002532E5" w:rsidRDefault="00124E58" w:rsidP="00124E58">
      <w:pPr>
        <w:shd w:val="clear" w:color="auto" w:fill="FFFFFF"/>
        <w:autoSpaceDE w:val="0"/>
        <w:autoSpaceDN w:val="0"/>
        <w:adjustRightInd w:val="0"/>
        <w:spacing w:line="360" w:lineRule="auto"/>
        <w:ind w:firstLine="652"/>
        <w:jc w:val="both"/>
        <w:rPr>
          <w:color w:val="FF0000"/>
          <w:sz w:val="28"/>
          <w:szCs w:val="28"/>
          <w:lang w:val="uk-UA" w:eastAsia="uk-UA"/>
        </w:rPr>
      </w:pPr>
      <w:r w:rsidRPr="004707C8">
        <w:rPr>
          <w:b/>
          <w:sz w:val="28"/>
          <w:szCs w:val="28"/>
          <w:lang w:val="uk-UA"/>
        </w:rPr>
        <w:t>Апробація результатів магістерської роботи.</w:t>
      </w:r>
      <w:r w:rsidRPr="004707C8">
        <w:rPr>
          <w:sz w:val="28"/>
          <w:szCs w:val="28"/>
          <w:lang w:val="uk-UA"/>
        </w:rPr>
        <w:t xml:space="preserve"> </w:t>
      </w:r>
      <w:r w:rsidR="004D427D" w:rsidRPr="004D427D">
        <w:rPr>
          <w:bCs/>
          <w:sz w:val="28"/>
          <w:szCs w:val="28"/>
          <w:lang w:val="uk-UA"/>
        </w:rPr>
        <w:t xml:space="preserve">Тема, гіпотеза та результати дослідження обговорювалися на засіданнях кафедри </w:t>
      </w:r>
      <w:r w:rsidR="004D427D">
        <w:rPr>
          <w:bCs/>
          <w:sz w:val="28"/>
          <w:szCs w:val="28"/>
          <w:lang w:val="uk-UA"/>
        </w:rPr>
        <w:t>початкової освіти</w:t>
      </w:r>
      <w:r w:rsidR="004D427D" w:rsidRPr="004D427D">
        <w:rPr>
          <w:bCs/>
          <w:sz w:val="28"/>
          <w:szCs w:val="28"/>
          <w:lang w:val="uk-UA"/>
        </w:rPr>
        <w:t xml:space="preserve"> навчально-наукового інституту педагогіки і психології та на </w:t>
      </w:r>
      <w:r w:rsidR="004D427D" w:rsidRPr="004D427D">
        <w:rPr>
          <w:sz w:val="28"/>
          <w:szCs w:val="28"/>
          <w:lang w:val="uk-UA"/>
        </w:rPr>
        <w:t xml:space="preserve">І Всеукраїнській </w:t>
      </w:r>
      <w:proofErr w:type="spellStart"/>
      <w:r w:rsidR="004D427D" w:rsidRPr="004D427D">
        <w:rPr>
          <w:sz w:val="28"/>
          <w:szCs w:val="28"/>
          <w:lang w:val="uk-UA"/>
        </w:rPr>
        <w:t>студентсько</w:t>
      </w:r>
      <w:proofErr w:type="spellEnd"/>
      <w:r w:rsidR="004D427D" w:rsidRPr="004D427D">
        <w:rPr>
          <w:sz w:val="28"/>
          <w:szCs w:val="28"/>
          <w:lang w:val="uk-UA"/>
        </w:rPr>
        <w:t>-викладацькій науково-практичній конференції (18-19 квітня 2024 р., м.</w:t>
      </w:r>
      <w:r w:rsidR="004D427D">
        <w:rPr>
          <w:sz w:val="28"/>
          <w:szCs w:val="28"/>
        </w:rPr>
        <w:t> </w:t>
      </w:r>
      <w:r w:rsidR="004D427D" w:rsidRPr="004D427D">
        <w:rPr>
          <w:sz w:val="28"/>
          <w:szCs w:val="28"/>
          <w:lang w:val="uk-UA"/>
        </w:rPr>
        <w:t>Полтава)</w:t>
      </w:r>
      <w:r w:rsidR="004D427D" w:rsidRPr="004D427D">
        <w:rPr>
          <w:bCs/>
          <w:sz w:val="28"/>
          <w:szCs w:val="28"/>
          <w:lang w:val="uk-UA"/>
        </w:rPr>
        <w:t xml:space="preserve"> За результатами дослідження опубліковано 1 статтю «</w:t>
      </w:r>
      <w:proofErr w:type="spellStart"/>
      <w:r w:rsidR="004D427D" w:rsidRPr="004D427D">
        <w:rPr>
          <w:sz w:val="28"/>
          <w:szCs w:val="28"/>
          <w:lang w:val="ru-RU"/>
        </w:rPr>
        <w:t>Естетичне</w:t>
      </w:r>
      <w:proofErr w:type="spellEnd"/>
      <w:r w:rsidR="004D427D" w:rsidRPr="004D427D">
        <w:rPr>
          <w:sz w:val="28"/>
          <w:szCs w:val="28"/>
          <w:lang w:val="ru-RU"/>
        </w:rPr>
        <w:t xml:space="preserve"> </w:t>
      </w:r>
      <w:proofErr w:type="spellStart"/>
      <w:r w:rsidR="004D427D" w:rsidRPr="004D427D">
        <w:rPr>
          <w:sz w:val="28"/>
          <w:szCs w:val="28"/>
          <w:lang w:val="ru-RU"/>
        </w:rPr>
        <w:t>виховання</w:t>
      </w:r>
      <w:proofErr w:type="spellEnd"/>
      <w:r w:rsidR="004D427D" w:rsidRPr="004D427D">
        <w:rPr>
          <w:sz w:val="28"/>
          <w:szCs w:val="28"/>
          <w:lang w:val="ru-RU"/>
        </w:rPr>
        <w:t xml:space="preserve"> </w:t>
      </w:r>
      <w:proofErr w:type="spellStart"/>
      <w:r w:rsidR="004D427D" w:rsidRPr="004D427D">
        <w:rPr>
          <w:sz w:val="28"/>
          <w:szCs w:val="28"/>
          <w:lang w:val="ru-RU"/>
        </w:rPr>
        <w:t>молодших</w:t>
      </w:r>
      <w:proofErr w:type="spellEnd"/>
      <w:r w:rsidR="004D427D" w:rsidRPr="004D427D">
        <w:rPr>
          <w:sz w:val="28"/>
          <w:szCs w:val="28"/>
          <w:lang w:val="ru-RU"/>
        </w:rPr>
        <w:t xml:space="preserve"> </w:t>
      </w:r>
      <w:proofErr w:type="spellStart"/>
      <w:r w:rsidR="004D427D" w:rsidRPr="004D427D">
        <w:rPr>
          <w:sz w:val="28"/>
          <w:szCs w:val="28"/>
          <w:lang w:val="ru-RU"/>
        </w:rPr>
        <w:t>школярів</w:t>
      </w:r>
      <w:proofErr w:type="spellEnd"/>
      <w:r w:rsidR="004D427D" w:rsidRPr="004D427D">
        <w:rPr>
          <w:sz w:val="28"/>
          <w:szCs w:val="28"/>
          <w:lang w:val="ru-RU"/>
        </w:rPr>
        <w:t xml:space="preserve">: </w:t>
      </w:r>
      <w:proofErr w:type="spellStart"/>
      <w:r w:rsidR="004D427D" w:rsidRPr="004D427D">
        <w:rPr>
          <w:sz w:val="28"/>
          <w:szCs w:val="28"/>
          <w:lang w:val="ru-RU"/>
        </w:rPr>
        <w:t>теоретичний</w:t>
      </w:r>
      <w:proofErr w:type="spellEnd"/>
      <w:r w:rsidR="004D427D" w:rsidRPr="004D427D">
        <w:rPr>
          <w:sz w:val="28"/>
          <w:szCs w:val="28"/>
          <w:lang w:val="ru-RU"/>
        </w:rPr>
        <w:t xml:space="preserve"> аспект</w:t>
      </w:r>
      <w:r w:rsidR="004D427D" w:rsidRPr="004D427D">
        <w:rPr>
          <w:bCs/>
          <w:sz w:val="28"/>
          <w:szCs w:val="28"/>
          <w:lang w:val="uk-UA"/>
        </w:rPr>
        <w:t>» (</w:t>
      </w:r>
      <w:r w:rsidR="004D427D" w:rsidRPr="004D427D">
        <w:rPr>
          <w:sz w:val="28"/>
          <w:szCs w:val="28"/>
          <w:lang w:val="uk-UA"/>
        </w:rPr>
        <w:t xml:space="preserve">Початкова школа в новій освітній реальності: традиції й інновації, проблеми й перспективи: матеріали І </w:t>
      </w:r>
      <w:proofErr w:type="spellStart"/>
      <w:r w:rsidR="004D427D" w:rsidRPr="004D427D">
        <w:rPr>
          <w:sz w:val="28"/>
          <w:szCs w:val="28"/>
          <w:lang w:val="uk-UA"/>
        </w:rPr>
        <w:t>Всеукр</w:t>
      </w:r>
      <w:proofErr w:type="spellEnd"/>
      <w:r w:rsidR="004D427D" w:rsidRPr="004D427D">
        <w:rPr>
          <w:sz w:val="28"/>
          <w:szCs w:val="28"/>
          <w:lang w:val="uk-UA"/>
        </w:rPr>
        <w:t xml:space="preserve">. </w:t>
      </w:r>
      <w:proofErr w:type="spellStart"/>
      <w:r w:rsidR="004D427D" w:rsidRPr="004D427D">
        <w:rPr>
          <w:sz w:val="28"/>
          <w:szCs w:val="28"/>
          <w:lang w:val="uk-UA"/>
        </w:rPr>
        <w:t>студ</w:t>
      </w:r>
      <w:proofErr w:type="spellEnd"/>
      <w:r w:rsidR="004D427D" w:rsidRPr="004D427D">
        <w:rPr>
          <w:sz w:val="28"/>
          <w:szCs w:val="28"/>
          <w:lang w:val="uk-UA"/>
        </w:rPr>
        <w:t>.-</w:t>
      </w:r>
      <w:proofErr w:type="spellStart"/>
      <w:r w:rsidR="004D427D" w:rsidRPr="004D427D">
        <w:rPr>
          <w:sz w:val="28"/>
          <w:szCs w:val="28"/>
          <w:lang w:val="uk-UA"/>
        </w:rPr>
        <w:t>викл</w:t>
      </w:r>
      <w:proofErr w:type="spellEnd"/>
      <w:r w:rsidR="004D427D" w:rsidRPr="004D427D">
        <w:rPr>
          <w:sz w:val="28"/>
          <w:szCs w:val="28"/>
          <w:lang w:val="uk-UA"/>
        </w:rPr>
        <w:t>. наук.-</w:t>
      </w:r>
      <w:proofErr w:type="spellStart"/>
      <w:r w:rsidR="004D427D" w:rsidRPr="004D427D">
        <w:rPr>
          <w:sz w:val="28"/>
          <w:szCs w:val="28"/>
          <w:lang w:val="uk-UA"/>
        </w:rPr>
        <w:t>практ</w:t>
      </w:r>
      <w:proofErr w:type="spellEnd"/>
      <w:r w:rsidR="004D427D" w:rsidRPr="004D427D">
        <w:rPr>
          <w:sz w:val="28"/>
          <w:szCs w:val="28"/>
          <w:lang w:val="uk-UA"/>
        </w:rPr>
        <w:t xml:space="preserve">. </w:t>
      </w:r>
      <w:proofErr w:type="spellStart"/>
      <w:r w:rsidR="004D427D" w:rsidRPr="004D427D">
        <w:rPr>
          <w:sz w:val="28"/>
          <w:szCs w:val="28"/>
          <w:lang w:val="uk-UA"/>
        </w:rPr>
        <w:t>конф</w:t>
      </w:r>
      <w:proofErr w:type="spellEnd"/>
      <w:r w:rsidR="004D427D" w:rsidRPr="004D427D">
        <w:rPr>
          <w:sz w:val="28"/>
          <w:szCs w:val="28"/>
          <w:lang w:val="uk-UA"/>
        </w:rPr>
        <w:t xml:space="preserve">. </w:t>
      </w:r>
      <w:r w:rsidR="004D427D" w:rsidRPr="004D427D">
        <w:rPr>
          <w:sz w:val="28"/>
          <w:szCs w:val="28"/>
          <w:lang w:val="ru-RU"/>
        </w:rPr>
        <w:t xml:space="preserve">(18-19 </w:t>
      </w:r>
      <w:proofErr w:type="spellStart"/>
      <w:r w:rsidR="004D427D" w:rsidRPr="004D427D">
        <w:rPr>
          <w:sz w:val="28"/>
          <w:szCs w:val="28"/>
          <w:lang w:val="ru-RU"/>
        </w:rPr>
        <w:t>квітня</w:t>
      </w:r>
      <w:proofErr w:type="spellEnd"/>
      <w:r w:rsidR="004D427D" w:rsidRPr="004D427D">
        <w:rPr>
          <w:sz w:val="28"/>
          <w:szCs w:val="28"/>
          <w:lang w:val="ru-RU"/>
        </w:rPr>
        <w:t xml:space="preserve"> 2024 р., м. Полтава) / ДЗ «</w:t>
      </w:r>
      <w:proofErr w:type="spellStart"/>
      <w:r w:rsidR="004D427D" w:rsidRPr="004D427D">
        <w:rPr>
          <w:sz w:val="28"/>
          <w:szCs w:val="28"/>
          <w:lang w:val="ru-RU"/>
        </w:rPr>
        <w:t>Луган</w:t>
      </w:r>
      <w:proofErr w:type="spellEnd"/>
      <w:r w:rsidR="004D427D" w:rsidRPr="004D427D">
        <w:rPr>
          <w:sz w:val="28"/>
          <w:szCs w:val="28"/>
          <w:lang w:val="ru-RU"/>
        </w:rPr>
        <w:t xml:space="preserve">. нац. ун-т </w:t>
      </w:r>
      <w:proofErr w:type="spellStart"/>
      <w:r w:rsidR="004D427D" w:rsidRPr="004D427D">
        <w:rPr>
          <w:sz w:val="28"/>
          <w:szCs w:val="28"/>
          <w:lang w:val="ru-RU"/>
        </w:rPr>
        <w:t>імені</w:t>
      </w:r>
      <w:proofErr w:type="spellEnd"/>
      <w:r w:rsidR="004D427D" w:rsidRPr="004D427D">
        <w:rPr>
          <w:sz w:val="28"/>
          <w:szCs w:val="28"/>
          <w:lang w:val="ru-RU"/>
        </w:rPr>
        <w:t xml:space="preserve"> Тараса Шевченка». </w:t>
      </w:r>
      <w:r w:rsidR="004D427D" w:rsidRPr="004253B0">
        <w:rPr>
          <w:sz w:val="28"/>
          <w:szCs w:val="28"/>
          <w:lang w:val="ru-RU"/>
        </w:rPr>
        <w:t xml:space="preserve">Полтава, 2024. </w:t>
      </w:r>
      <w:r w:rsidR="004D427D" w:rsidRPr="004253B0">
        <w:rPr>
          <w:rFonts w:ascii="Times New Roman CYR" w:hAnsi="Times New Roman CYR" w:cs="Times New Roman CYR"/>
          <w:sz w:val="28"/>
          <w:szCs w:val="28"/>
          <w:lang w:val="ru-RU"/>
        </w:rPr>
        <w:t>С.</w:t>
      </w:r>
      <w:r w:rsidR="004D427D">
        <w:rPr>
          <w:rFonts w:ascii="Times New Roman CYR" w:hAnsi="Times New Roman CYR" w:cs="Times New Roman CYR"/>
          <w:sz w:val="28"/>
          <w:szCs w:val="28"/>
        </w:rPr>
        <w:t> </w:t>
      </w:r>
      <w:r w:rsidR="004D427D">
        <w:rPr>
          <w:rFonts w:ascii="Times New Roman CYR" w:hAnsi="Times New Roman CYR" w:cs="Times New Roman CYR"/>
          <w:sz w:val="28"/>
          <w:szCs w:val="28"/>
          <w:lang w:val="uk-UA"/>
        </w:rPr>
        <w:t>163</w:t>
      </w:r>
      <w:r w:rsidR="004D427D" w:rsidRPr="004253B0">
        <w:rPr>
          <w:rFonts w:ascii="Times New Roman CYR" w:hAnsi="Times New Roman CYR" w:cs="Times New Roman CYR"/>
          <w:sz w:val="28"/>
          <w:szCs w:val="28"/>
          <w:lang w:val="ru-RU"/>
        </w:rPr>
        <w:t>-</w:t>
      </w:r>
      <w:r w:rsidR="004D427D">
        <w:rPr>
          <w:rFonts w:ascii="Times New Roman CYR" w:hAnsi="Times New Roman CYR" w:cs="Times New Roman CYR"/>
          <w:sz w:val="28"/>
          <w:szCs w:val="28"/>
          <w:lang w:val="uk-UA"/>
        </w:rPr>
        <w:t>16</w:t>
      </w:r>
      <w:r w:rsidR="004D427D" w:rsidRPr="004253B0">
        <w:rPr>
          <w:rFonts w:ascii="Times New Roman CYR" w:hAnsi="Times New Roman CYR" w:cs="Times New Roman CYR"/>
          <w:sz w:val="28"/>
          <w:szCs w:val="28"/>
          <w:lang w:val="ru-RU"/>
        </w:rPr>
        <w:t>7</w:t>
      </w:r>
      <w:r w:rsidR="004D427D" w:rsidRPr="007D31A8">
        <w:rPr>
          <w:rFonts w:ascii="Times New Roman CYR" w:hAnsi="Times New Roman CYR" w:cs="Times New Roman CYR"/>
          <w:sz w:val="28"/>
          <w:szCs w:val="28"/>
          <w:lang w:val="ru-RU"/>
        </w:rPr>
        <w:t>)</w:t>
      </w:r>
      <w:r w:rsidR="004D427D" w:rsidRPr="004253B0">
        <w:rPr>
          <w:rFonts w:ascii="Times New Roman CYR" w:hAnsi="Times New Roman CYR" w:cs="Times New Roman CYR"/>
          <w:sz w:val="28"/>
          <w:szCs w:val="28"/>
          <w:lang w:val="ru-RU"/>
        </w:rPr>
        <w:t>.</w:t>
      </w:r>
    </w:p>
    <w:p w14:paraId="4E94C57F" w14:textId="77777777" w:rsidR="00124E58" w:rsidRPr="004707C8" w:rsidRDefault="00124E58" w:rsidP="00124E58">
      <w:pPr>
        <w:spacing w:line="360" w:lineRule="auto"/>
        <w:ind w:firstLine="567"/>
        <w:jc w:val="both"/>
        <w:rPr>
          <w:b/>
          <w:sz w:val="28"/>
          <w:szCs w:val="28"/>
          <w:lang w:val="uk-UA"/>
        </w:rPr>
      </w:pPr>
      <w:r w:rsidRPr="004707C8">
        <w:rPr>
          <w:b/>
          <w:sz w:val="28"/>
          <w:szCs w:val="28"/>
          <w:lang w:val="uk-UA"/>
        </w:rPr>
        <w:lastRenderedPageBreak/>
        <w:t>Публікації.</w:t>
      </w:r>
      <w:r w:rsidRPr="004707C8">
        <w:rPr>
          <w:sz w:val="28"/>
          <w:szCs w:val="28"/>
          <w:lang w:val="uk-UA"/>
        </w:rPr>
        <w:t xml:space="preserve"> Результати магістерського </w:t>
      </w:r>
      <w:r>
        <w:rPr>
          <w:sz w:val="28"/>
          <w:szCs w:val="28"/>
          <w:lang w:val="uk-UA"/>
        </w:rPr>
        <w:t>дослідження знайшли втілення в 1 публікації</w:t>
      </w:r>
      <w:r w:rsidRPr="004707C8">
        <w:rPr>
          <w:sz w:val="28"/>
          <w:szCs w:val="28"/>
          <w:lang w:val="uk-UA"/>
        </w:rPr>
        <w:t>.</w:t>
      </w:r>
    </w:p>
    <w:p w14:paraId="3C69875B"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b/>
          <w:bCs/>
          <w:sz w:val="28"/>
          <w:szCs w:val="28"/>
          <w:lang w:val="uk-UA"/>
        </w:rPr>
        <w:t xml:space="preserve">Структура дослідження. </w:t>
      </w:r>
      <w:r w:rsidRPr="00482585">
        <w:rPr>
          <w:rFonts w:cs="Times New Roman"/>
          <w:sz w:val="28"/>
          <w:szCs w:val="28"/>
          <w:lang w:val="uk-UA"/>
        </w:rPr>
        <w:t>Робота складається з вступу, двох розділів, виснов</w:t>
      </w:r>
      <w:r w:rsidR="000D2D93">
        <w:rPr>
          <w:rFonts w:cs="Times New Roman"/>
          <w:sz w:val="28"/>
          <w:szCs w:val="28"/>
          <w:lang w:val="uk-UA"/>
        </w:rPr>
        <w:t>ків, списку використаних джерел.</w:t>
      </w:r>
      <w:r w:rsidRPr="00482585">
        <w:rPr>
          <w:rFonts w:cs="Times New Roman"/>
          <w:sz w:val="28"/>
          <w:szCs w:val="28"/>
          <w:lang w:val="uk-UA"/>
        </w:rPr>
        <w:t xml:space="preserve"> </w:t>
      </w:r>
    </w:p>
    <w:p w14:paraId="377A8F51" w14:textId="77777777" w:rsidR="00241819" w:rsidRPr="00482585" w:rsidRDefault="00241819" w:rsidP="00241819">
      <w:pPr>
        <w:spacing w:line="360" w:lineRule="auto"/>
        <w:ind w:firstLine="709"/>
        <w:contextualSpacing/>
        <w:rPr>
          <w:rFonts w:cs="Times New Roman"/>
          <w:sz w:val="28"/>
          <w:szCs w:val="28"/>
          <w:lang w:val="uk-UA"/>
        </w:rPr>
      </w:pPr>
    </w:p>
    <w:p w14:paraId="73D8E76C" w14:textId="77777777" w:rsidR="00241819" w:rsidRPr="00482585" w:rsidRDefault="00241819" w:rsidP="00241819">
      <w:pPr>
        <w:spacing w:line="360" w:lineRule="auto"/>
        <w:ind w:firstLine="709"/>
        <w:contextualSpacing/>
        <w:rPr>
          <w:rFonts w:cs="Times New Roman"/>
          <w:sz w:val="28"/>
          <w:szCs w:val="28"/>
          <w:lang w:val="uk-UA"/>
        </w:rPr>
      </w:pPr>
    </w:p>
    <w:p w14:paraId="633301A2" w14:textId="77777777" w:rsidR="00241819" w:rsidRPr="00482585" w:rsidRDefault="00241819" w:rsidP="00241819">
      <w:pPr>
        <w:pStyle w:val="1"/>
        <w:spacing w:before="0" w:line="360" w:lineRule="auto"/>
        <w:ind w:firstLine="709"/>
        <w:contextualSpacing/>
        <w:jc w:val="both"/>
        <w:rPr>
          <w:rFonts w:ascii="Times New Roman" w:hAnsi="Times New Roman" w:cs="Times New Roman"/>
          <w:bCs/>
          <w:color w:val="auto"/>
          <w:sz w:val="28"/>
          <w:szCs w:val="28"/>
          <w:lang w:val="uk-UA"/>
        </w:rPr>
      </w:pPr>
    </w:p>
    <w:p w14:paraId="36D2972B" w14:textId="77777777" w:rsidR="00241819" w:rsidRPr="00482585" w:rsidRDefault="00241819" w:rsidP="00241819">
      <w:pPr>
        <w:pStyle w:val="1"/>
        <w:spacing w:before="0" w:line="360" w:lineRule="auto"/>
        <w:ind w:firstLine="709"/>
        <w:contextualSpacing/>
        <w:jc w:val="center"/>
        <w:rPr>
          <w:rFonts w:ascii="Times New Roman" w:hAnsi="Times New Roman" w:cs="Times New Roman"/>
          <w:b/>
          <w:color w:val="auto"/>
          <w:sz w:val="28"/>
          <w:szCs w:val="28"/>
          <w:lang w:val="uk-UA"/>
        </w:rPr>
      </w:pPr>
    </w:p>
    <w:p w14:paraId="47FE1500" w14:textId="77777777" w:rsidR="00241819" w:rsidRPr="00482585" w:rsidRDefault="00241819" w:rsidP="00241819">
      <w:pPr>
        <w:pStyle w:val="1"/>
        <w:spacing w:before="0" w:line="360" w:lineRule="auto"/>
        <w:ind w:firstLine="709"/>
        <w:contextualSpacing/>
        <w:jc w:val="center"/>
        <w:rPr>
          <w:rFonts w:ascii="Times New Roman" w:hAnsi="Times New Roman" w:cs="Times New Roman"/>
          <w:b/>
          <w:color w:val="auto"/>
          <w:sz w:val="28"/>
          <w:szCs w:val="28"/>
          <w:lang w:val="uk-UA"/>
        </w:rPr>
      </w:pPr>
    </w:p>
    <w:p w14:paraId="79788CAB" w14:textId="77777777" w:rsidR="00241819" w:rsidRPr="00482585" w:rsidRDefault="00241819" w:rsidP="00241819">
      <w:pPr>
        <w:pStyle w:val="1"/>
        <w:spacing w:before="0" w:line="360" w:lineRule="auto"/>
        <w:ind w:firstLine="709"/>
        <w:contextualSpacing/>
        <w:jc w:val="center"/>
        <w:rPr>
          <w:rFonts w:ascii="Times New Roman" w:hAnsi="Times New Roman" w:cs="Times New Roman"/>
          <w:b/>
          <w:color w:val="auto"/>
          <w:sz w:val="28"/>
          <w:szCs w:val="28"/>
          <w:lang w:val="uk-UA"/>
        </w:rPr>
      </w:pPr>
    </w:p>
    <w:p w14:paraId="20B97D00" w14:textId="77777777" w:rsidR="00241819" w:rsidRPr="00482585" w:rsidRDefault="00241819" w:rsidP="00241819">
      <w:pPr>
        <w:spacing w:line="360" w:lineRule="auto"/>
        <w:ind w:firstLine="709"/>
        <w:contextualSpacing/>
        <w:rPr>
          <w:rFonts w:cs="Times New Roman"/>
          <w:sz w:val="28"/>
          <w:szCs w:val="28"/>
          <w:lang w:val="uk-UA"/>
        </w:rPr>
      </w:pPr>
    </w:p>
    <w:p w14:paraId="06FD2CAA" w14:textId="77777777" w:rsidR="00241819" w:rsidRPr="00482585" w:rsidRDefault="00241819" w:rsidP="00241819">
      <w:pPr>
        <w:spacing w:line="360" w:lineRule="auto"/>
        <w:ind w:firstLine="709"/>
        <w:contextualSpacing/>
        <w:rPr>
          <w:rFonts w:cs="Times New Roman"/>
          <w:sz w:val="28"/>
          <w:szCs w:val="28"/>
          <w:lang w:val="uk-UA"/>
        </w:rPr>
      </w:pPr>
    </w:p>
    <w:p w14:paraId="39A72A0F" w14:textId="77777777" w:rsidR="00241819" w:rsidRPr="00482585" w:rsidRDefault="00241819" w:rsidP="00241819">
      <w:pPr>
        <w:spacing w:line="360" w:lineRule="auto"/>
        <w:ind w:firstLine="709"/>
        <w:contextualSpacing/>
        <w:rPr>
          <w:rFonts w:cs="Times New Roman"/>
          <w:sz w:val="28"/>
          <w:szCs w:val="28"/>
          <w:lang w:val="uk-UA"/>
        </w:rPr>
      </w:pPr>
    </w:p>
    <w:p w14:paraId="5D05530B" w14:textId="77777777" w:rsidR="00241819" w:rsidRPr="00482585" w:rsidRDefault="00241819" w:rsidP="00241819">
      <w:pPr>
        <w:spacing w:line="360" w:lineRule="auto"/>
        <w:ind w:firstLine="709"/>
        <w:contextualSpacing/>
        <w:rPr>
          <w:rFonts w:cs="Times New Roman"/>
          <w:sz w:val="28"/>
          <w:szCs w:val="28"/>
          <w:lang w:val="uk-UA"/>
        </w:rPr>
      </w:pPr>
    </w:p>
    <w:p w14:paraId="304FC5C8" w14:textId="77777777" w:rsidR="00241819" w:rsidRPr="00482585" w:rsidRDefault="00241819" w:rsidP="00241819">
      <w:pPr>
        <w:spacing w:line="360" w:lineRule="auto"/>
        <w:ind w:firstLine="709"/>
        <w:contextualSpacing/>
        <w:rPr>
          <w:rFonts w:cs="Times New Roman"/>
          <w:sz w:val="28"/>
          <w:szCs w:val="28"/>
          <w:lang w:val="uk-UA"/>
        </w:rPr>
      </w:pPr>
    </w:p>
    <w:p w14:paraId="7F635C00" w14:textId="77777777" w:rsidR="00241819" w:rsidRPr="00482585" w:rsidRDefault="00241819" w:rsidP="00241819">
      <w:pPr>
        <w:spacing w:line="360" w:lineRule="auto"/>
        <w:ind w:firstLine="709"/>
        <w:contextualSpacing/>
        <w:rPr>
          <w:rFonts w:cs="Times New Roman"/>
          <w:sz w:val="28"/>
          <w:szCs w:val="28"/>
          <w:lang w:val="uk-UA"/>
        </w:rPr>
      </w:pPr>
    </w:p>
    <w:p w14:paraId="21CD5DBE" w14:textId="77777777" w:rsidR="00241819" w:rsidRPr="00482585" w:rsidRDefault="00241819" w:rsidP="00241819">
      <w:pPr>
        <w:spacing w:line="360" w:lineRule="auto"/>
        <w:ind w:firstLine="709"/>
        <w:contextualSpacing/>
        <w:rPr>
          <w:rFonts w:cs="Times New Roman"/>
          <w:sz w:val="28"/>
          <w:szCs w:val="28"/>
          <w:lang w:val="uk-UA"/>
        </w:rPr>
      </w:pPr>
    </w:p>
    <w:p w14:paraId="5E9211AC" w14:textId="77777777" w:rsidR="00241819" w:rsidRPr="00482585" w:rsidRDefault="00241819" w:rsidP="00241819">
      <w:pPr>
        <w:spacing w:line="360" w:lineRule="auto"/>
        <w:ind w:firstLine="709"/>
        <w:contextualSpacing/>
        <w:rPr>
          <w:rFonts w:cs="Times New Roman"/>
          <w:sz w:val="28"/>
          <w:szCs w:val="28"/>
          <w:lang w:val="uk-UA"/>
        </w:rPr>
      </w:pPr>
    </w:p>
    <w:p w14:paraId="24BCD08C" w14:textId="77777777" w:rsidR="00241819" w:rsidRPr="00482585" w:rsidRDefault="00241819" w:rsidP="00241819">
      <w:pPr>
        <w:spacing w:line="360" w:lineRule="auto"/>
        <w:ind w:firstLine="709"/>
        <w:contextualSpacing/>
        <w:rPr>
          <w:rFonts w:cs="Times New Roman"/>
          <w:sz w:val="28"/>
          <w:szCs w:val="28"/>
          <w:lang w:val="uk-UA"/>
        </w:rPr>
      </w:pPr>
    </w:p>
    <w:p w14:paraId="7A995543" w14:textId="77777777" w:rsidR="00241819" w:rsidRPr="00482585" w:rsidRDefault="00241819" w:rsidP="00241819">
      <w:pPr>
        <w:spacing w:line="360" w:lineRule="auto"/>
        <w:ind w:firstLine="709"/>
        <w:contextualSpacing/>
        <w:rPr>
          <w:rFonts w:cs="Times New Roman"/>
          <w:sz w:val="28"/>
          <w:szCs w:val="28"/>
          <w:lang w:val="uk-UA"/>
        </w:rPr>
      </w:pPr>
    </w:p>
    <w:p w14:paraId="6768D357" w14:textId="77777777" w:rsidR="00241819" w:rsidRPr="00482585" w:rsidRDefault="00241819" w:rsidP="00241819">
      <w:pPr>
        <w:spacing w:line="360" w:lineRule="auto"/>
        <w:ind w:firstLine="709"/>
        <w:contextualSpacing/>
        <w:rPr>
          <w:rFonts w:cs="Times New Roman"/>
          <w:sz w:val="28"/>
          <w:szCs w:val="28"/>
          <w:lang w:val="uk-UA"/>
        </w:rPr>
      </w:pPr>
    </w:p>
    <w:p w14:paraId="3B808EF1" w14:textId="77777777" w:rsidR="00241819" w:rsidRPr="00482585" w:rsidRDefault="00124E58" w:rsidP="00241819">
      <w:pPr>
        <w:pStyle w:val="1"/>
        <w:spacing w:before="0" w:line="360" w:lineRule="auto"/>
        <w:ind w:firstLine="709"/>
        <w:contextualSpacing/>
        <w:jc w:val="center"/>
        <w:rPr>
          <w:rFonts w:ascii="Times New Roman" w:hAnsi="Times New Roman" w:cs="Times New Roman"/>
          <w:b/>
          <w:color w:val="auto"/>
          <w:sz w:val="28"/>
          <w:szCs w:val="28"/>
          <w:lang w:val="uk-UA"/>
        </w:rPr>
      </w:pPr>
      <w:bookmarkStart w:id="2" w:name="_Toc73343652"/>
      <w:r>
        <w:rPr>
          <w:rFonts w:ascii="Times New Roman" w:hAnsi="Times New Roman" w:cs="Times New Roman"/>
          <w:b/>
          <w:color w:val="auto"/>
          <w:sz w:val="28"/>
          <w:szCs w:val="28"/>
          <w:lang w:val="uk-UA"/>
        </w:rPr>
        <w:br w:type="column"/>
      </w:r>
      <w:r w:rsidR="00241819" w:rsidRPr="00482585">
        <w:rPr>
          <w:rFonts w:ascii="Times New Roman" w:hAnsi="Times New Roman" w:cs="Times New Roman"/>
          <w:b/>
          <w:color w:val="auto"/>
          <w:sz w:val="28"/>
          <w:szCs w:val="28"/>
          <w:lang w:val="uk-UA"/>
        </w:rPr>
        <w:lastRenderedPageBreak/>
        <w:t>РОЗДІЛ 1</w:t>
      </w:r>
      <w:bookmarkEnd w:id="2"/>
    </w:p>
    <w:p w14:paraId="4DF88153" w14:textId="77777777" w:rsidR="00241819" w:rsidRPr="00482585" w:rsidRDefault="00241819" w:rsidP="00241819">
      <w:pPr>
        <w:pStyle w:val="1"/>
        <w:spacing w:before="0" w:line="360" w:lineRule="auto"/>
        <w:ind w:firstLine="709"/>
        <w:contextualSpacing/>
        <w:jc w:val="center"/>
        <w:rPr>
          <w:rFonts w:ascii="Times New Roman" w:hAnsi="Times New Roman" w:cs="Times New Roman"/>
          <w:b/>
          <w:color w:val="auto"/>
          <w:sz w:val="28"/>
          <w:szCs w:val="28"/>
          <w:lang w:val="uk-UA"/>
        </w:rPr>
      </w:pPr>
      <w:bookmarkStart w:id="3" w:name="_Toc9803132"/>
      <w:bookmarkStart w:id="4" w:name="_Toc73343653"/>
      <w:r w:rsidRPr="00482585">
        <w:rPr>
          <w:rFonts w:ascii="Times New Roman" w:hAnsi="Times New Roman" w:cs="Times New Roman"/>
          <w:b/>
          <w:color w:val="auto"/>
          <w:sz w:val="28"/>
          <w:szCs w:val="28"/>
          <w:lang w:val="uk-UA"/>
        </w:rPr>
        <w:t xml:space="preserve">ТЕОРЕТИЧНІ ОСНОВИ </w:t>
      </w:r>
      <w:r w:rsidR="002532E5">
        <w:rPr>
          <w:rFonts w:ascii="Times New Roman" w:hAnsi="Times New Roman" w:cs="Times New Roman"/>
          <w:b/>
          <w:color w:val="auto"/>
          <w:sz w:val="28"/>
          <w:szCs w:val="28"/>
          <w:lang w:val="uk-UA"/>
        </w:rPr>
        <w:t xml:space="preserve">ЕСТЕТИЧНОГО ВИХОВАННЯ І </w:t>
      </w:r>
      <w:r w:rsidRPr="00482585">
        <w:rPr>
          <w:rFonts w:ascii="Times New Roman" w:hAnsi="Times New Roman" w:cs="Times New Roman"/>
          <w:b/>
          <w:color w:val="auto"/>
          <w:sz w:val="28"/>
          <w:szCs w:val="28"/>
          <w:lang w:val="uk-UA"/>
        </w:rPr>
        <w:t xml:space="preserve">РОЗВИТКУ </w:t>
      </w:r>
      <w:r w:rsidR="002532E5">
        <w:rPr>
          <w:rFonts w:ascii="Times New Roman" w:hAnsi="Times New Roman" w:cs="Times New Roman"/>
          <w:b/>
          <w:color w:val="auto"/>
          <w:sz w:val="28"/>
          <w:szCs w:val="28"/>
          <w:lang w:val="uk-UA"/>
        </w:rPr>
        <w:t>ТВОРЧИХ</w:t>
      </w:r>
      <w:r w:rsidR="00124E58">
        <w:rPr>
          <w:rFonts w:ascii="Times New Roman" w:hAnsi="Times New Roman" w:cs="Times New Roman"/>
          <w:b/>
          <w:color w:val="auto"/>
          <w:sz w:val="28"/>
          <w:szCs w:val="28"/>
          <w:lang w:val="uk-UA"/>
        </w:rPr>
        <w:t xml:space="preserve"> </w:t>
      </w:r>
      <w:r w:rsidRPr="00482585">
        <w:rPr>
          <w:rFonts w:ascii="Times New Roman" w:hAnsi="Times New Roman" w:cs="Times New Roman"/>
          <w:b/>
          <w:color w:val="auto"/>
          <w:sz w:val="28"/>
          <w:szCs w:val="28"/>
          <w:lang w:val="uk-UA"/>
        </w:rPr>
        <w:t>ЗДІБНОСТЕЙ МОЛОДШИХ ШКОЛЯРІВ</w:t>
      </w:r>
      <w:bookmarkEnd w:id="3"/>
      <w:bookmarkEnd w:id="4"/>
    </w:p>
    <w:p w14:paraId="51863BD2" w14:textId="77777777" w:rsidR="00241819" w:rsidRPr="00482585" w:rsidRDefault="00241819" w:rsidP="00241819">
      <w:pPr>
        <w:pStyle w:val="a4"/>
        <w:spacing w:before="0" w:beforeAutospacing="0" w:after="0" w:afterAutospacing="0" w:line="360" w:lineRule="auto"/>
        <w:ind w:firstLine="709"/>
        <w:contextualSpacing/>
        <w:jc w:val="both"/>
        <w:rPr>
          <w:b/>
          <w:sz w:val="28"/>
          <w:szCs w:val="28"/>
          <w:lang w:val="uk-UA"/>
        </w:rPr>
      </w:pPr>
      <w:bookmarkStart w:id="5" w:name="_Toc9803133"/>
    </w:p>
    <w:p w14:paraId="25B1CBFF" w14:textId="77777777" w:rsidR="00241819" w:rsidRPr="00482585" w:rsidRDefault="00241819" w:rsidP="00241819">
      <w:pPr>
        <w:pStyle w:val="2"/>
        <w:spacing w:before="0" w:line="360" w:lineRule="auto"/>
        <w:ind w:firstLine="709"/>
        <w:contextualSpacing/>
        <w:rPr>
          <w:rFonts w:ascii="Times New Roman" w:hAnsi="Times New Roman" w:cs="Times New Roman"/>
          <w:b/>
          <w:bCs/>
          <w:color w:val="auto"/>
          <w:sz w:val="28"/>
          <w:szCs w:val="28"/>
          <w:lang w:val="uk-UA"/>
        </w:rPr>
      </w:pPr>
      <w:bookmarkStart w:id="6" w:name="_Toc73343654"/>
      <w:r w:rsidRPr="00482585">
        <w:rPr>
          <w:rFonts w:ascii="Times New Roman" w:hAnsi="Times New Roman" w:cs="Times New Roman"/>
          <w:b/>
          <w:bCs/>
          <w:color w:val="auto"/>
          <w:sz w:val="28"/>
          <w:szCs w:val="28"/>
          <w:lang w:val="uk-UA"/>
        </w:rPr>
        <w:t>1.1</w:t>
      </w:r>
      <w:bookmarkStart w:id="7" w:name="_Toc58446417"/>
      <w:r w:rsidRPr="00482585">
        <w:rPr>
          <w:rFonts w:ascii="Times New Roman" w:hAnsi="Times New Roman" w:cs="Times New Roman"/>
          <w:b/>
          <w:bCs/>
          <w:color w:val="auto"/>
          <w:sz w:val="28"/>
          <w:szCs w:val="28"/>
          <w:lang w:val="uk-UA"/>
        </w:rPr>
        <w:t>. Вікові особливості дітей молодшого шкільного віку</w:t>
      </w:r>
      <w:bookmarkEnd w:id="6"/>
      <w:bookmarkEnd w:id="7"/>
      <w:r w:rsidR="00D412BD">
        <w:rPr>
          <w:rFonts w:ascii="Times New Roman" w:hAnsi="Times New Roman" w:cs="Times New Roman"/>
          <w:b/>
          <w:bCs/>
          <w:color w:val="auto"/>
          <w:sz w:val="28"/>
          <w:szCs w:val="28"/>
          <w:lang w:val="uk-UA"/>
        </w:rPr>
        <w:t xml:space="preserve"> (в аспекті естетичного виховання й творчого розвитку)</w:t>
      </w:r>
    </w:p>
    <w:p w14:paraId="30EBADE9" w14:textId="77777777" w:rsidR="00241819" w:rsidRPr="00482585" w:rsidRDefault="00241819" w:rsidP="00241819">
      <w:pPr>
        <w:spacing w:line="360" w:lineRule="auto"/>
        <w:ind w:firstLine="709"/>
        <w:contextualSpacing/>
        <w:jc w:val="both"/>
        <w:rPr>
          <w:rFonts w:cs="Times New Roman"/>
          <w:sz w:val="28"/>
          <w:szCs w:val="28"/>
          <w:lang w:val="uk-UA"/>
        </w:rPr>
      </w:pPr>
      <w:bookmarkStart w:id="8" w:name="_Hlk58418356"/>
    </w:p>
    <w:p w14:paraId="5C7B86EE" w14:textId="77777777" w:rsidR="00684F5D" w:rsidRPr="004D427D" w:rsidRDefault="00684F5D" w:rsidP="00684F5D">
      <w:pPr>
        <w:widowControl w:val="0"/>
        <w:tabs>
          <w:tab w:val="left" w:pos="1069"/>
        </w:tabs>
        <w:autoSpaceDE w:val="0"/>
        <w:autoSpaceDN w:val="0"/>
        <w:spacing w:before="67" w:line="360" w:lineRule="auto"/>
        <w:ind w:right="138"/>
        <w:jc w:val="both"/>
        <w:rPr>
          <w:sz w:val="28"/>
          <w:szCs w:val="28"/>
          <w:lang w:val="uk-UA"/>
        </w:rPr>
      </w:pPr>
      <w:proofErr w:type="spellStart"/>
      <w:r w:rsidRPr="00AF3B0A">
        <w:rPr>
          <w:sz w:val="28"/>
          <w:szCs w:val="28"/>
          <w:lang w:val="ru-RU"/>
        </w:rPr>
        <w:t>Забезпечення</w:t>
      </w:r>
      <w:proofErr w:type="spellEnd"/>
      <w:r w:rsidRPr="00AF3B0A">
        <w:rPr>
          <w:sz w:val="28"/>
          <w:szCs w:val="28"/>
          <w:lang w:val="ru-RU"/>
        </w:rPr>
        <w:t xml:space="preserve"> </w:t>
      </w:r>
      <w:proofErr w:type="spellStart"/>
      <w:r w:rsidRPr="00AF3B0A">
        <w:rPr>
          <w:sz w:val="28"/>
          <w:szCs w:val="28"/>
          <w:lang w:val="ru-RU"/>
        </w:rPr>
        <w:t>процесу</w:t>
      </w:r>
      <w:proofErr w:type="spellEnd"/>
      <w:r w:rsidRPr="00AF3B0A">
        <w:rPr>
          <w:sz w:val="28"/>
          <w:szCs w:val="28"/>
          <w:lang w:val="ru-RU"/>
        </w:rPr>
        <w:t xml:space="preserve"> </w:t>
      </w:r>
      <w:proofErr w:type="spellStart"/>
      <w:r w:rsidRPr="00AF3B0A">
        <w:rPr>
          <w:sz w:val="28"/>
          <w:szCs w:val="28"/>
          <w:lang w:val="ru-RU"/>
        </w:rPr>
        <w:t>виховання</w:t>
      </w:r>
      <w:proofErr w:type="spellEnd"/>
      <w:r w:rsidRPr="00AF3B0A">
        <w:rPr>
          <w:sz w:val="28"/>
          <w:szCs w:val="28"/>
          <w:lang w:val="ru-RU"/>
        </w:rPr>
        <w:t xml:space="preserve"> і </w:t>
      </w:r>
      <w:proofErr w:type="spellStart"/>
      <w:r w:rsidRPr="00AF3B0A">
        <w:rPr>
          <w:sz w:val="28"/>
          <w:szCs w:val="28"/>
          <w:lang w:val="ru-RU"/>
        </w:rPr>
        <w:t>навчання</w:t>
      </w:r>
      <w:proofErr w:type="spellEnd"/>
      <w:r w:rsidRPr="00AF3B0A">
        <w:rPr>
          <w:sz w:val="28"/>
          <w:szCs w:val="28"/>
          <w:lang w:val="ru-RU"/>
        </w:rPr>
        <w:t xml:space="preserve"> </w:t>
      </w:r>
      <w:proofErr w:type="spellStart"/>
      <w:r w:rsidRPr="00AF3B0A">
        <w:rPr>
          <w:sz w:val="28"/>
          <w:szCs w:val="28"/>
          <w:lang w:val="ru-RU"/>
        </w:rPr>
        <w:t>кожної</w:t>
      </w:r>
      <w:proofErr w:type="spellEnd"/>
      <w:r w:rsidRPr="00AF3B0A">
        <w:rPr>
          <w:sz w:val="28"/>
          <w:szCs w:val="28"/>
          <w:lang w:val="ru-RU"/>
        </w:rPr>
        <w:t xml:space="preserve"> </w:t>
      </w:r>
      <w:proofErr w:type="spellStart"/>
      <w:r w:rsidRPr="00AF3B0A">
        <w:rPr>
          <w:sz w:val="28"/>
          <w:szCs w:val="28"/>
          <w:lang w:val="ru-RU"/>
        </w:rPr>
        <w:t>дитини</w:t>
      </w:r>
      <w:proofErr w:type="spellEnd"/>
      <w:r w:rsidRPr="00AF3B0A">
        <w:rPr>
          <w:sz w:val="28"/>
          <w:szCs w:val="28"/>
          <w:lang w:val="ru-RU"/>
        </w:rPr>
        <w:t xml:space="preserve"> на </w:t>
      </w:r>
      <w:proofErr w:type="spellStart"/>
      <w:r w:rsidRPr="00AF3B0A">
        <w:rPr>
          <w:sz w:val="28"/>
          <w:szCs w:val="28"/>
          <w:lang w:val="ru-RU"/>
        </w:rPr>
        <w:t>основі</w:t>
      </w:r>
      <w:proofErr w:type="spellEnd"/>
      <w:r w:rsidRPr="00AF3B0A">
        <w:rPr>
          <w:sz w:val="28"/>
          <w:szCs w:val="28"/>
          <w:lang w:val="ru-RU"/>
        </w:rPr>
        <w:t xml:space="preserve"> </w:t>
      </w:r>
      <w:proofErr w:type="spellStart"/>
      <w:r w:rsidRPr="00AF3B0A">
        <w:rPr>
          <w:sz w:val="28"/>
          <w:szCs w:val="28"/>
          <w:lang w:val="ru-RU"/>
        </w:rPr>
        <w:t>розвитку</w:t>
      </w:r>
      <w:proofErr w:type="spellEnd"/>
      <w:r w:rsidRPr="00AF3B0A">
        <w:rPr>
          <w:sz w:val="28"/>
          <w:szCs w:val="28"/>
          <w:lang w:val="ru-RU"/>
        </w:rPr>
        <w:t xml:space="preserve"> </w:t>
      </w:r>
      <w:proofErr w:type="spellStart"/>
      <w:r w:rsidRPr="00AF3B0A">
        <w:rPr>
          <w:sz w:val="28"/>
          <w:szCs w:val="28"/>
          <w:lang w:val="ru-RU"/>
        </w:rPr>
        <w:t>її</w:t>
      </w:r>
      <w:proofErr w:type="spellEnd"/>
      <w:r w:rsidRPr="00AF3B0A">
        <w:rPr>
          <w:sz w:val="28"/>
          <w:szCs w:val="28"/>
          <w:lang w:val="ru-RU"/>
        </w:rPr>
        <w:t xml:space="preserve"> </w:t>
      </w:r>
      <w:proofErr w:type="spellStart"/>
      <w:r w:rsidRPr="00AF3B0A">
        <w:rPr>
          <w:sz w:val="28"/>
          <w:szCs w:val="28"/>
          <w:lang w:val="ru-RU"/>
        </w:rPr>
        <w:t>природних</w:t>
      </w:r>
      <w:proofErr w:type="spellEnd"/>
      <w:r w:rsidRPr="00AF3B0A">
        <w:rPr>
          <w:sz w:val="28"/>
          <w:szCs w:val="28"/>
          <w:lang w:val="ru-RU"/>
        </w:rPr>
        <w:t xml:space="preserve"> </w:t>
      </w:r>
      <w:proofErr w:type="spellStart"/>
      <w:r w:rsidRPr="00AF3B0A">
        <w:rPr>
          <w:sz w:val="28"/>
          <w:szCs w:val="28"/>
          <w:lang w:val="ru-RU"/>
        </w:rPr>
        <w:t>здібностей</w:t>
      </w:r>
      <w:proofErr w:type="spellEnd"/>
      <w:r w:rsidRPr="00AF3B0A">
        <w:rPr>
          <w:sz w:val="28"/>
          <w:szCs w:val="28"/>
          <w:lang w:val="ru-RU"/>
        </w:rPr>
        <w:t xml:space="preserve"> є головною </w:t>
      </w:r>
      <w:proofErr w:type="spellStart"/>
      <w:r w:rsidRPr="00AF3B0A">
        <w:rPr>
          <w:sz w:val="28"/>
          <w:szCs w:val="28"/>
          <w:lang w:val="ru-RU"/>
        </w:rPr>
        <w:t>концепцією</w:t>
      </w:r>
      <w:proofErr w:type="spellEnd"/>
      <w:r w:rsidRPr="00AF3B0A">
        <w:rPr>
          <w:sz w:val="28"/>
          <w:szCs w:val="28"/>
          <w:lang w:val="ru-RU"/>
        </w:rPr>
        <w:t xml:space="preserve"> </w:t>
      </w:r>
      <w:proofErr w:type="spellStart"/>
      <w:r w:rsidRPr="00AF3B0A">
        <w:rPr>
          <w:sz w:val="28"/>
          <w:szCs w:val="28"/>
          <w:lang w:val="ru-RU"/>
        </w:rPr>
        <w:t>дитиноцентризму</w:t>
      </w:r>
      <w:proofErr w:type="spellEnd"/>
      <w:r w:rsidRPr="00AF3B0A">
        <w:rPr>
          <w:sz w:val="28"/>
          <w:szCs w:val="28"/>
          <w:lang w:val="ru-RU"/>
        </w:rPr>
        <w:t xml:space="preserve">. </w:t>
      </w:r>
      <w:proofErr w:type="spellStart"/>
      <w:r w:rsidRPr="00D412BD">
        <w:rPr>
          <w:sz w:val="28"/>
          <w:szCs w:val="28"/>
          <w:lang w:val="ru-RU"/>
        </w:rPr>
        <w:t>Працюючи</w:t>
      </w:r>
      <w:proofErr w:type="spellEnd"/>
      <w:r w:rsidRPr="00D412BD">
        <w:rPr>
          <w:spacing w:val="42"/>
          <w:sz w:val="28"/>
          <w:szCs w:val="28"/>
          <w:lang w:val="ru-RU"/>
        </w:rPr>
        <w:t xml:space="preserve"> </w:t>
      </w:r>
      <w:r w:rsidRPr="00D412BD">
        <w:rPr>
          <w:sz w:val="28"/>
          <w:szCs w:val="28"/>
          <w:lang w:val="ru-RU"/>
        </w:rPr>
        <w:t>над</w:t>
      </w:r>
      <w:r w:rsidRPr="00D412BD">
        <w:rPr>
          <w:spacing w:val="43"/>
          <w:sz w:val="28"/>
          <w:szCs w:val="28"/>
          <w:lang w:val="ru-RU"/>
        </w:rPr>
        <w:t xml:space="preserve"> </w:t>
      </w:r>
      <w:proofErr w:type="spellStart"/>
      <w:r w:rsidRPr="00D412BD">
        <w:rPr>
          <w:sz w:val="28"/>
          <w:szCs w:val="28"/>
          <w:lang w:val="ru-RU"/>
        </w:rPr>
        <w:t>цією</w:t>
      </w:r>
      <w:proofErr w:type="spellEnd"/>
      <w:r w:rsidRPr="00D412BD">
        <w:rPr>
          <w:spacing w:val="44"/>
          <w:sz w:val="28"/>
          <w:szCs w:val="28"/>
          <w:lang w:val="ru-RU"/>
        </w:rPr>
        <w:t xml:space="preserve"> </w:t>
      </w:r>
      <w:proofErr w:type="spellStart"/>
      <w:r w:rsidRPr="00D412BD">
        <w:rPr>
          <w:sz w:val="28"/>
          <w:szCs w:val="28"/>
          <w:lang w:val="ru-RU"/>
        </w:rPr>
        <w:t>особистісно-орієнтованою</w:t>
      </w:r>
      <w:proofErr w:type="spellEnd"/>
      <w:r w:rsidRPr="00D412BD">
        <w:rPr>
          <w:spacing w:val="44"/>
          <w:sz w:val="28"/>
          <w:szCs w:val="28"/>
          <w:lang w:val="ru-RU"/>
        </w:rPr>
        <w:t xml:space="preserve"> </w:t>
      </w:r>
      <w:proofErr w:type="spellStart"/>
      <w:r w:rsidRPr="00D412BD">
        <w:rPr>
          <w:sz w:val="28"/>
          <w:szCs w:val="28"/>
          <w:lang w:val="ru-RU"/>
        </w:rPr>
        <w:t>моделлю</w:t>
      </w:r>
      <w:proofErr w:type="spellEnd"/>
      <w:r w:rsidRPr="00D412BD">
        <w:rPr>
          <w:spacing w:val="42"/>
          <w:sz w:val="28"/>
          <w:szCs w:val="28"/>
          <w:lang w:val="ru-RU"/>
        </w:rPr>
        <w:t xml:space="preserve"> </w:t>
      </w:r>
      <w:proofErr w:type="spellStart"/>
      <w:r w:rsidRPr="00D412BD">
        <w:rPr>
          <w:sz w:val="28"/>
          <w:szCs w:val="28"/>
          <w:lang w:val="ru-RU"/>
        </w:rPr>
        <w:t>виховання</w:t>
      </w:r>
      <w:proofErr w:type="spellEnd"/>
      <w:r w:rsidRPr="00D412BD">
        <w:rPr>
          <w:sz w:val="28"/>
          <w:szCs w:val="28"/>
          <w:lang w:val="ru-RU"/>
        </w:rPr>
        <w:t>,</w:t>
      </w:r>
      <w:r w:rsidRPr="00D412BD">
        <w:rPr>
          <w:spacing w:val="44"/>
          <w:sz w:val="28"/>
          <w:szCs w:val="28"/>
          <w:lang w:val="ru-RU"/>
        </w:rPr>
        <w:t xml:space="preserve"> </w:t>
      </w:r>
      <w:proofErr w:type="spellStart"/>
      <w:r w:rsidRPr="00D412BD">
        <w:rPr>
          <w:spacing w:val="-2"/>
          <w:sz w:val="28"/>
          <w:szCs w:val="28"/>
          <w:lang w:val="ru-RU"/>
        </w:rPr>
        <w:t>академік</w:t>
      </w:r>
      <w:proofErr w:type="spellEnd"/>
      <w:r w:rsidRPr="00AF3B0A">
        <w:rPr>
          <w:spacing w:val="-2"/>
          <w:sz w:val="28"/>
          <w:szCs w:val="28"/>
          <w:lang w:val="uk-UA"/>
        </w:rPr>
        <w:t xml:space="preserve"> </w:t>
      </w:r>
      <w:r w:rsidRPr="00D412BD">
        <w:rPr>
          <w:sz w:val="28"/>
          <w:szCs w:val="28"/>
          <w:lang w:val="ru-RU"/>
        </w:rPr>
        <w:t>В.</w:t>
      </w:r>
      <w:r w:rsidRPr="00D412BD">
        <w:rPr>
          <w:spacing w:val="-3"/>
          <w:sz w:val="28"/>
          <w:szCs w:val="28"/>
          <w:lang w:val="ru-RU"/>
        </w:rPr>
        <w:t xml:space="preserve"> </w:t>
      </w:r>
      <w:r w:rsidRPr="00D412BD">
        <w:rPr>
          <w:sz w:val="28"/>
          <w:szCs w:val="28"/>
          <w:lang w:val="ru-RU"/>
        </w:rPr>
        <w:t xml:space="preserve">Кремень </w:t>
      </w:r>
      <w:proofErr w:type="spellStart"/>
      <w:r w:rsidRPr="00D412BD">
        <w:rPr>
          <w:sz w:val="28"/>
          <w:szCs w:val="28"/>
          <w:lang w:val="ru-RU"/>
        </w:rPr>
        <w:t>наполягав</w:t>
      </w:r>
      <w:proofErr w:type="spellEnd"/>
      <w:r w:rsidRPr="00D412BD">
        <w:rPr>
          <w:sz w:val="28"/>
          <w:szCs w:val="28"/>
          <w:lang w:val="ru-RU"/>
        </w:rPr>
        <w:t>: «</w:t>
      </w:r>
      <w:r w:rsidRPr="00AF3B0A">
        <w:rPr>
          <w:sz w:val="28"/>
          <w:szCs w:val="28"/>
        </w:rPr>
        <w:t>C</w:t>
      </w:r>
      <w:proofErr w:type="spellStart"/>
      <w:r w:rsidRPr="00D412BD">
        <w:rPr>
          <w:sz w:val="28"/>
          <w:szCs w:val="28"/>
          <w:lang w:val="ru-RU"/>
        </w:rPr>
        <w:t>лід</w:t>
      </w:r>
      <w:proofErr w:type="spellEnd"/>
      <w:r w:rsidRPr="00D412BD">
        <w:rPr>
          <w:sz w:val="28"/>
          <w:szCs w:val="28"/>
          <w:lang w:val="ru-RU"/>
        </w:rPr>
        <w:t xml:space="preserve"> максимально </w:t>
      </w:r>
      <w:proofErr w:type="spellStart"/>
      <w:r w:rsidRPr="00D412BD">
        <w:rPr>
          <w:sz w:val="28"/>
          <w:szCs w:val="28"/>
          <w:lang w:val="ru-RU"/>
        </w:rPr>
        <w:t>наблизити</w:t>
      </w:r>
      <w:proofErr w:type="spellEnd"/>
      <w:r w:rsidRPr="00D412BD">
        <w:rPr>
          <w:sz w:val="28"/>
          <w:szCs w:val="28"/>
          <w:lang w:val="ru-RU"/>
        </w:rPr>
        <w:t xml:space="preserve"> </w:t>
      </w:r>
      <w:proofErr w:type="spellStart"/>
      <w:r w:rsidRPr="00D412BD">
        <w:rPr>
          <w:sz w:val="28"/>
          <w:szCs w:val="28"/>
          <w:lang w:val="ru-RU"/>
        </w:rPr>
        <w:t>навчання</w:t>
      </w:r>
      <w:proofErr w:type="spellEnd"/>
      <w:r w:rsidRPr="00D412BD">
        <w:rPr>
          <w:sz w:val="28"/>
          <w:szCs w:val="28"/>
          <w:lang w:val="ru-RU"/>
        </w:rPr>
        <w:t xml:space="preserve"> і </w:t>
      </w:r>
      <w:proofErr w:type="spellStart"/>
      <w:r w:rsidRPr="00D412BD">
        <w:rPr>
          <w:sz w:val="28"/>
          <w:szCs w:val="28"/>
          <w:lang w:val="ru-RU"/>
        </w:rPr>
        <w:t>виховання</w:t>
      </w:r>
      <w:proofErr w:type="spellEnd"/>
      <w:r w:rsidRPr="00D412BD">
        <w:rPr>
          <w:sz w:val="28"/>
          <w:szCs w:val="28"/>
          <w:lang w:val="ru-RU"/>
        </w:rPr>
        <w:t xml:space="preserve"> </w:t>
      </w:r>
      <w:proofErr w:type="spellStart"/>
      <w:r w:rsidRPr="00D412BD">
        <w:rPr>
          <w:sz w:val="28"/>
          <w:szCs w:val="28"/>
          <w:lang w:val="ru-RU"/>
        </w:rPr>
        <w:t>кожної</w:t>
      </w:r>
      <w:proofErr w:type="spellEnd"/>
      <w:r w:rsidRPr="00D412BD">
        <w:rPr>
          <w:sz w:val="28"/>
          <w:szCs w:val="28"/>
          <w:lang w:val="ru-RU"/>
        </w:rPr>
        <w:t xml:space="preserve"> </w:t>
      </w:r>
      <w:proofErr w:type="spellStart"/>
      <w:r w:rsidRPr="00D412BD">
        <w:rPr>
          <w:sz w:val="28"/>
          <w:szCs w:val="28"/>
          <w:lang w:val="ru-RU"/>
        </w:rPr>
        <w:t>дитини</w:t>
      </w:r>
      <w:proofErr w:type="spellEnd"/>
      <w:r w:rsidRPr="00D412BD">
        <w:rPr>
          <w:sz w:val="28"/>
          <w:szCs w:val="28"/>
          <w:lang w:val="ru-RU"/>
        </w:rPr>
        <w:t xml:space="preserve"> до </w:t>
      </w:r>
      <w:proofErr w:type="spellStart"/>
      <w:r w:rsidRPr="00D412BD">
        <w:rPr>
          <w:sz w:val="28"/>
          <w:szCs w:val="28"/>
          <w:lang w:val="ru-RU"/>
        </w:rPr>
        <w:t>її</w:t>
      </w:r>
      <w:proofErr w:type="spellEnd"/>
      <w:r w:rsidRPr="00D412BD">
        <w:rPr>
          <w:sz w:val="28"/>
          <w:szCs w:val="28"/>
          <w:lang w:val="ru-RU"/>
        </w:rPr>
        <w:t xml:space="preserve"> </w:t>
      </w:r>
      <w:proofErr w:type="spellStart"/>
      <w:r w:rsidRPr="00D412BD">
        <w:rPr>
          <w:sz w:val="28"/>
          <w:szCs w:val="28"/>
          <w:lang w:val="ru-RU"/>
        </w:rPr>
        <w:t>сутності</w:t>
      </w:r>
      <w:proofErr w:type="spellEnd"/>
      <w:r w:rsidRPr="00D412BD">
        <w:rPr>
          <w:sz w:val="28"/>
          <w:szCs w:val="28"/>
          <w:lang w:val="ru-RU"/>
        </w:rPr>
        <w:t xml:space="preserve">, </w:t>
      </w:r>
      <w:proofErr w:type="spellStart"/>
      <w:r w:rsidRPr="00D412BD">
        <w:rPr>
          <w:sz w:val="28"/>
          <w:szCs w:val="28"/>
          <w:lang w:val="ru-RU"/>
        </w:rPr>
        <w:t>здібностей</w:t>
      </w:r>
      <w:proofErr w:type="spellEnd"/>
      <w:r w:rsidRPr="00D412BD">
        <w:rPr>
          <w:sz w:val="28"/>
          <w:szCs w:val="28"/>
          <w:lang w:val="ru-RU"/>
        </w:rPr>
        <w:t xml:space="preserve"> та </w:t>
      </w:r>
      <w:proofErr w:type="spellStart"/>
      <w:r w:rsidRPr="00D412BD">
        <w:rPr>
          <w:sz w:val="28"/>
          <w:szCs w:val="28"/>
          <w:lang w:val="ru-RU"/>
        </w:rPr>
        <w:t>особливостей</w:t>
      </w:r>
      <w:proofErr w:type="spellEnd"/>
      <w:r w:rsidRPr="00D412BD">
        <w:rPr>
          <w:sz w:val="28"/>
          <w:szCs w:val="28"/>
          <w:lang w:val="ru-RU"/>
        </w:rPr>
        <w:t xml:space="preserve">. </w:t>
      </w:r>
      <w:proofErr w:type="spellStart"/>
      <w:r w:rsidRPr="00D412BD">
        <w:rPr>
          <w:sz w:val="28"/>
          <w:szCs w:val="28"/>
          <w:lang w:val="ru-RU"/>
        </w:rPr>
        <w:t>Цей</w:t>
      </w:r>
      <w:proofErr w:type="spellEnd"/>
      <w:r w:rsidRPr="00D412BD">
        <w:rPr>
          <w:sz w:val="28"/>
          <w:szCs w:val="28"/>
          <w:lang w:val="ru-RU"/>
        </w:rPr>
        <w:t xml:space="preserve"> принцип </w:t>
      </w:r>
      <w:proofErr w:type="spellStart"/>
      <w:r w:rsidRPr="00D412BD">
        <w:rPr>
          <w:sz w:val="28"/>
          <w:szCs w:val="28"/>
          <w:lang w:val="ru-RU"/>
        </w:rPr>
        <w:t>має</w:t>
      </w:r>
      <w:proofErr w:type="spellEnd"/>
      <w:r w:rsidRPr="00D412BD">
        <w:rPr>
          <w:sz w:val="28"/>
          <w:szCs w:val="28"/>
          <w:lang w:val="ru-RU"/>
        </w:rPr>
        <w:t xml:space="preserve"> бути </w:t>
      </w:r>
      <w:proofErr w:type="spellStart"/>
      <w:r w:rsidRPr="00D412BD">
        <w:rPr>
          <w:sz w:val="28"/>
          <w:szCs w:val="28"/>
          <w:lang w:val="ru-RU"/>
        </w:rPr>
        <w:t>визначальним</w:t>
      </w:r>
      <w:proofErr w:type="spellEnd"/>
      <w:r w:rsidRPr="00D412BD">
        <w:rPr>
          <w:sz w:val="28"/>
          <w:szCs w:val="28"/>
          <w:lang w:val="ru-RU"/>
        </w:rPr>
        <w:t xml:space="preserve"> при </w:t>
      </w:r>
      <w:proofErr w:type="spellStart"/>
      <w:r w:rsidRPr="00D412BD">
        <w:rPr>
          <w:sz w:val="28"/>
          <w:szCs w:val="28"/>
          <w:lang w:val="ru-RU"/>
        </w:rPr>
        <w:t>проведенні</w:t>
      </w:r>
      <w:proofErr w:type="spellEnd"/>
      <w:r w:rsidRPr="00D412BD">
        <w:rPr>
          <w:sz w:val="28"/>
          <w:szCs w:val="28"/>
          <w:lang w:val="ru-RU"/>
        </w:rPr>
        <w:t xml:space="preserve"> будь-</w:t>
      </w:r>
      <w:proofErr w:type="spellStart"/>
      <w:r w:rsidRPr="00D412BD">
        <w:rPr>
          <w:sz w:val="28"/>
          <w:szCs w:val="28"/>
          <w:lang w:val="ru-RU"/>
        </w:rPr>
        <w:t>яких</w:t>
      </w:r>
      <w:proofErr w:type="spellEnd"/>
      <w:r w:rsidRPr="00D412BD">
        <w:rPr>
          <w:sz w:val="28"/>
          <w:szCs w:val="28"/>
          <w:lang w:val="ru-RU"/>
        </w:rPr>
        <w:t xml:space="preserve"> </w:t>
      </w:r>
      <w:proofErr w:type="spellStart"/>
      <w:r w:rsidRPr="00D412BD">
        <w:rPr>
          <w:sz w:val="28"/>
          <w:szCs w:val="28"/>
          <w:lang w:val="ru-RU"/>
        </w:rPr>
        <w:t>змін</w:t>
      </w:r>
      <w:proofErr w:type="spellEnd"/>
      <w:r w:rsidRPr="00D412BD">
        <w:rPr>
          <w:sz w:val="28"/>
          <w:szCs w:val="28"/>
          <w:lang w:val="ru-RU"/>
        </w:rPr>
        <w:t xml:space="preserve"> в </w:t>
      </w:r>
      <w:proofErr w:type="spellStart"/>
      <w:r w:rsidRPr="00D412BD">
        <w:rPr>
          <w:sz w:val="28"/>
          <w:szCs w:val="28"/>
          <w:lang w:val="ru-RU"/>
        </w:rPr>
        <w:t>освіті</w:t>
      </w:r>
      <w:proofErr w:type="spellEnd"/>
      <w:r w:rsidRPr="00D412BD">
        <w:rPr>
          <w:sz w:val="28"/>
          <w:szCs w:val="28"/>
          <w:lang w:val="ru-RU"/>
        </w:rPr>
        <w:t xml:space="preserve">. </w:t>
      </w:r>
      <w:proofErr w:type="spellStart"/>
      <w:r w:rsidRPr="00D412BD">
        <w:rPr>
          <w:sz w:val="28"/>
          <w:szCs w:val="28"/>
          <w:lang w:val="ru-RU"/>
        </w:rPr>
        <w:t>Бо</w:t>
      </w:r>
      <w:proofErr w:type="spellEnd"/>
      <w:r w:rsidRPr="00D412BD">
        <w:rPr>
          <w:sz w:val="28"/>
          <w:szCs w:val="28"/>
          <w:lang w:val="ru-RU"/>
        </w:rPr>
        <w:t xml:space="preserve"> </w:t>
      </w:r>
      <w:proofErr w:type="spellStart"/>
      <w:r w:rsidRPr="00D412BD">
        <w:rPr>
          <w:sz w:val="28"/>
          <w:szCs w:val="28"/>
          <w:lang w:val="ru-RU"/>
        </w:rPr>
        <w:t>саме</w:t>
      </w:r>
      <w:proofErr w:type="spellEnd"/>
      <w:r w:rsidRPr="00D412BD">
        <w:rPr>
          <w:sz w:val="28"/>
          <w:szCs w:val="28"/>
          <w:lang w:val="ru-RU"/>
        </w:rPr>
        <w:t xml:space="preserve"> </w:t>
      </w:r>
      <w:proofErr w:type="spellStart"/>
      <w:r w:rsidRPr="00D412BD">
        <w:rPr>
          <w:sz w:val="28"/>
          <w:szCs w:val="28"/>
          <w:lang w:val="ru-RU"/>
        </w:rPr>
        <w:t>він</w:t>
      </w:r>
      <w:proofErr w:type="spellEnd"/>
      <w:r w:rsidRPr="00D412BD">
        <w:rPr>
          <w:sz w:val="28"/>
          <w:szCs w:val="28"/>
          <w:lang w:val="ru-RU"/>
        </w:rPr>
        <w:t xml:space="preserve"> дозволить </w:t>
      </w:r>
      <w:proofErr w:type="spellStart"/>
      <w:r w:rsidRPr="00D412BD">
        <w:rPr>
          <w:sz w:val="28"/>
          <w:szCs w:val="28"/>
          <w:lang w:val="ru-RU"/>
        </w:rPr>
        <w:t>досягти</w:t>
      </w:r>
      <w:proofErr w:type="spellEnd"/>
      <w:r w:rsidRPr="00D412BD">
        <w:rPr>
          <w:sz w:val="28"/>
          <w:szCs w:val="28"/>
          <w:lang w:val="ru-RU"/>
        </w:rPr>
        <w:t xml:space="preserve"> </w:t>
      </w:r>
      <w:proofErr w:type="spellStart"/>
      <w:r w:rsidRPr="00D412BD">
        <w:rPr>
          <w:sz w:val="28"/>
          <w:szCs w:val="28"/>
          <w:lang w:val="ru-RU"/>
        </w:rPr>
        <w:t>найвищої</w:t>
      </w:r>
      <w:proofErr w:type="spellEnd"/>
      <w:r w:rsidRPr="00D412BD">
        <w:rPr>
          <w:sz w:val="28"/>
          <w:szCs w:val="28"/>
          <w:lang w:val="ru-RU"/>
        </w:rPr>
        <w:t xml:space="preserve"> </w:t>
      </w:r>
      <w:proofErr w:type="spellStart"/>
      <w:r w:rsidRPr="00D412BD">
        <w:rPr>
          <w:sz w:val="28"/>
          <w:szCs w:val="28"/>
          <w:lang w:val="ru-RU"/>
        </w:rPr>
        <w:t>якості</w:t>
      </w:r>
      <w:proofErr w:type="spellEnd"/>
      <w:r w:rsidRPr="00D412BD">
        <w:rPr>
          <w:sz w:val="28"/>
          <w:szCs w:val="28"/>
          <w:lang w:val="ru-RU"/>
        </w:rPr>
        <w:t xml:space="preserve"> </w:t>
      </w:r>
      <w:proofErr w:type="spellStart"/>
      <w:r w:rsidRPr="00D412BD">
        <w:rPr>
          <w:sz w:val="28"/>
          <w:szCs w:val="28"/>
          <w:lang w:val="ru-RU"/>
        </w:rPr>
        <w:t>освіти</w:t>
      </w:r>
      <w:proofErr w:type="spellEnd"/>
      <w:r w:rsidRPr="00D412BD">
        <w:rPr>
          <w:sz w:val="28"/>
          <w:szCs w:val="28"/>
          <w:lang w:val="ru-RU"/>
        </w:rPr>
        <w:t xml:space="preserve"> і, </w:t>
      </w:r>
      <w:proofErr w:type="spellStart"/>
      <w:r w:rsidRPr="00D412BD">
        <w:rPr>
          <w:sz w:val="28"/>
          <w:szCs w:val="28"/>
          <w:lang w:val="ru-RU"/>
        </w:rPr>
        <w:t>що</w:t>
      </w:r>
      <w:proofErr w:type="spellEnd"/>
      <w:r w:rsidRPr="00D412BD">
        <w:rPr>
          <w:sz w:val="28"/>
          <w:szCs w:val="28"/>
          <w:lang w:val="ru-RU"/>
        </w:rPr>
        <w:t xml:space="preserve"> </w:t>
      </w:r>
      <w:proofErr w:type="spellStart"/>
      <w:r w:rsidRPr="00D412BD">
        <w:rPr>
          <w:sz w:val="28"/>
          <w:szCs w:val="28"/>
          <w:lang w:val="ru-RU"/>
        </w:rPr>
        <w:t>надзвичайно</w:t>
      </w:r>
      <w:proofErr w:type="spellEnd"/>
      <w:r w:rsidRPr="00D412BD">
        <w:rPr>
          <w:sz w:val="28"/>
          <w:szCs w:val="28"/>
          <w:lang w:val="ru-RU"/>
        </w:rPr>
        <w:t xml:space="preserve"> </w:t>
      </w:r>
      <w:proofErr w:type="spellStart"/>
      <w:r w:rsidRPr="00D412BD">
        <w:rPr>
          <w:sz w:val="28"/>
          <w:szCs w:val="28"/>
          <w:lang w:val="ru-RU"/>
        </w:rPr>
        <w:t>важливо</w:t>
      </w:r>
      <w:proofErr w:type="spellEnd"/>
      <w:r w:rsidRPr="00D412BD">
        <w:rPr>
          <w:sz w:val="28"/>
          <w:szCs w:val="28"/>
          <w:lang w:val="ru-RU"/>
        </w:rPr>
        <w:t xml:space="preserve">, не </w:t>
      </w:r>
      <w:proofErr w:type="spellStart"/>
      <w:r w:rsidRPr="00D412BD">
        <w:rPr>
          <w:sz w:val="28"/>
          <w:szCs w:val="28"/>
          <w:lang w:val="ru-RU"/>
        </w:rPr>
        <w:t>всупереч</w:t>
      </w:r>
      <w:proofErr w:type="spellEnd"/>
      <w:r w:rsidRPr="00D412BD">
        <w:rPr>
          <w:sz w:val="28"/>
          <w:szCs w:val="28"/>
          <w:lang w:val="ru-RU"/>
        </w:rPr>
        <w:t xml:space="preserve"> </w:t>
      </w:r>
      <w:proofErr w:type="spellStart"/>
      <w:r w:rsidRPr="00D412BD">
        <w:rPr>
          <w:sz w:val="28"/>
          <w:szCs w:val="28"/>
          <w:lang w:val="ru-RU"/>
        </w:rPr>
        <w:t>природі</w:t>
      </w:r>
      <w:proofErr w:type="spellEnd"/>
      <w:r w:rsidRPr="00D412BD">
        <w:rPr>
          <w:sz w:val="28"/>
          <w:szCs w:val="28"/>
          <w:lang w:val="ru-RU"/>
        </w:rPr>
        <w:t xml:space="preserve"> </w:t>
      </w:r>
      <w:proofErr w:type="spellStart"/>
      <w:r w:rsidRPr="00D412BD">
        <w:rPr>
          <w:sz w:val="28"/>
          <w:szCs w:val="28"/>
          <w:lang w:val="ru-RU"/>
        </w:rPr>
        <w:t>кожної</w:t>
      </w:r>
      <w:proofErr w:type="spellEnd"/>
      <w:r w:rsidRPr="00D412BD">
        <w:rPr>
          <w:sz w:val="28"/>
          <w:szCs w:val="28"/>
          <w:lang w:val="ru-RU"/>
        </w:rPr>
        <w:t xml:space="preserve"> </w:t>
      </w:r>
      <w:proofErr w:type="spellStart"/>
      <w:r w:rsidRPr="00D412BD">
        <w:rPr>
          <w:sz w:val="28"/>
          <w:szCs w:val="28"/>
          <w:lang w:val="ru-RU"/>
        </w:rPr>
        <w:t>дитини</w:t>
      </w:r>
      <w:proofErr w:type="spellEnd"/>
      <w:r w:rsidRPr="00D412BD">
        <w:rPr>
          <w:sz w:val="28"/>
          <w:szCs w:val="28"/>
          <w:lang w:val="ru-RU"/>
        </w:rPr>
        <w:t xml:space="preserve">, а </w:t>
      </w:r>
      <w:proofErr w:type="spellStart"/>
      <w:r w:rsidRPr="00D412BD">
        <w:rPr>
          <w:sz w:val="28"/>
          <w:szCs w:val="28"/>
          <w:lang w:val="ru-RU"/>
        </w:rPr>
        <w:t>завдяки</w:t>
      </w:r>
      <w:proofErr w:type="spellEnd"/>
      <w:r w:rsidRPr="00D412BD">
        <w:rPr>
          <w:sz w:val="28"/>
          <w:szCs w:val="28"/>
          <w:lang w:val="ru-RU"/>
        </w:rPr>
        <w:t xml:space="preserve"> </w:t>
      </w:r>
      <w:proofErr w:type="spellStart"/>
      <w:r w:rsidRPr="00D412BD">
        <w:rPr>
          <w:sz w:val="28"/>
          <w:szCs w:val="28"/>
          <w:lang w:val="ru-RU"/>
        </w:rPr>
        <w:t>її</w:t>
      </w:r>
      <w:proofErr w:type="spellEnd"/>
      <w:r w:rsidRPr="00D412BD">
        <w:rPr>
          <w:sz w:val="28"/>
          <w:szCs w:val="28"/>
          <w:lang w:val="ru-RU"/>
        </w:rPr>
        <w:t xml:space="preserve"> </w:t>
      </w:r>
      <w:proofErr w:type="spellStart"/>
      <w:r w:rsidRPr="00D412BD">
        <w:rPr>
          <w:sz w:val="28"/>
          <w:szCs w:val="28"/>
          <w:lang w:val="ru-RU"/>
        </w:rPr>
        <w:t>пізнанню</w:t>
      </w:r>
      <w:proofErr w:type="spellEnd"/>
      <w:r w:rsidRPr="00D412BD">
        <w:rPr>
          <w:sz w:val="28"/>
          <w:szCs w:val="28"/>
          <w:lang w:val="ru-RU"/>
        </w:rPr>
        <w:t xml:space="preserve"> й </w:t>
      </w:r>
      <w:proofErr w:type="spellStart"/>
      <w:r w:rsidRPr="00D412BD">
        <w:rPr>
          <w:sz w:val="28"/>
          <w:szCs w:val="28"/>
          <w:lang w:val="ru-RU"/>
        </w:rPr>
        <w:t>розвитку</w:t>
      </w:r>
      <w:proofErr w:type="spellEnd"/>
      <w:r w:rsidRPr="00D412BD">
        <w:rPr>
          <w:sz w:val="28"/>
          <w:szCs w:val="28"/>
          <w:lang w:val="ru-RU"/>
        </w:rPr>
        <w:t xml:space="preserve">» </w:t>
      </w:r>
      <w:r w:rsidRPr="004D427D">
        <w:rPr>
          <w:sz w:val="28"/>
          <w:szCs w:val="28"/>
          <w:lang w:val="ru-RU"/>
        </w:rPr>
        <w:t>[</w:t>
      </w:r>
      <w:r w:rsidR="004D427D" w:rsidRPr="004D427D">
        <w:rPr>
          <w:sz w:val="28"/>
          <w:szCs w:val="28"/>
          <w:lang w:val="ru-RU"/>
        </w:rPr>
        <w:t>22, с</w:t>
      </w:r>
      <w:r w:rsidRPr="004D427D">
        <w:rPr>
          <w:sz w:val="28"/>
          <w:szCs w:val="28"/>
          <w:lang w:val="ru-RU"/>
        </w:rPr>
        <w:t>. 16].</w:t>
      </w:r>
    </w:p>
    <w:p w14:paraId="09F436A6" w14:textId="77777777" w:rsidR="00241819"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У молодшому шкільному віці відбувається інтенсивний розвиток інтелектуальної, морально-вольової та емоційної сфер особистості. Розвиток особистості і діяльності характеризується появою нових якостей і потреб: розширюються знання про предмети і явища, які дитина не спостерігала безпосередньо.</w:t>
      </w:r>
      <w:bookmarkEnd w:id="8"/>
      <w:r w:rsidRPr="00482585">
        <w:rPr>
          <w:rFonts w:cs="Times New Roman"/>
          <w:sz w:val="28"/>
          <w:szCs w:val="28"/>
          <w:lang w:val="uk-UA"/>
        </w:rPr>
        <w:t xml:space="preserve"> Дітей цікавлять зв'язки, що існують між предметами і явищами. Перехід з дитячого саду в школу пов'язаний зі зміною психологічної позиції дітей: вони починають відчувати себе більш дорослими, підсвідомо готуються до нової для них діяльності, навчальної. Викладач (особливо класний керівник) допомагає прийняти це нове положення. Він підтримує в дітях відчуття «дорослості», і на його основі викликає у них прагнення до вирішення нових, більш складних завдань пізнання, спілкування, діяльності [</w:t>
      </w:r>
      <w:r w:rsidR="004D427D" w:rsidRPr="004D427D">
        <w:rPr>
          <w:rFonts w:cs="Times New Roman"/>
          <w:sz w:val="28"/>
          <w:szCs w:val="28"/>
          <w:lang w:val="uk-UA"/>
        </w:rPr>
        <w:t>51</w:t>
      </w:r>
      <w:r w:rsidRPr="004D427D">
        <w:rPr>
          <w:rFonts w:cs="Times New Roman"/>
          <w:sz w:val="28"/>
          <w:szCs w:val="28"/>
          <w:lang w:val="uk-UA"/>
        </w:rPr>
        <w:t>].</w:t>
      </w:r>
    </w:p>
    <w:p w14:paraId="78E13E24" w14:textId="77777777" w:rsidR="00241819" w:rsidRPr="00482585" w:rsidRDefault="00AF7EA1" w:rsidP="00241819">
      <w:pPr>
        <w:spacing w:line="360" w:lineRule="auto"/>
        <w:ind w:firstLine="709"/>
        <w:contextualSpacing/>
        <w:jc w:val="both"/>
        <w:rPr>
          <w:rFonts w:cs="Times New Roman"/>
          <w:sz w:val="28"/>
          <w:szCs w:val="28"/>
          <w:lang w:val="uk-UA"/>
        </w:rPr>
      </w:pPr>
      <w:r>
        <w:rPr>
          <w:rFonts w:cs="Times New Roman"/>
          <w:sz w:val="28"/>
          <w:szCs w:val="28"/>
          <w:lang w:val="uk-UA"/>
        </w:rPr>
        <w:t xml:space="preserve">Логіка нашого дослідження зумовлює розгляд </w:t>
      </w:r>
      <w:r w:rsidR="000041E9">
        <w:rPr>
          <w:rFonts w:cs="Times New Roman"/>
          <w:sz w:val="28"/>
          <w:szCs w:val="28"/>
          <w:lang w:val="uk-UA"/>
        </w:rPr>
        <w:t>особливостей</w:t>
      </w:r>
      <w:r w:rsidR="00241819" w:rsidRPr="00482585">
        <w:rPr>
          <w:rFonts w:cs="Times New Roman"/>
          <w:sz w:val="28"/>
          <w:szCs w:val="28"/>
          <w:lang w:val="uk-UA"/>
        </w:rPr>
        <w:t xml:space="preserve"> розвитку</w:t>
      </w:r>
      <w:r w:rsidR="000041E9">
        <w:rPr>
          <w:rFonts w:cs="Times New Roman"/>
          <w:sz w:val="28"/>
          <w:szCs w:val="28"/>
          <w:lang w:val="uk-UA"/>
        </w:rPr>
        <w:t xml:space="preserve"> дітей молодшого шкільного віку, оскільки воно націлене на естетичне </w:t>
      </w:r>
      <w:r w:rsidR="000041E9">
        <w:rPr>
          <w:rFonts w:cs="Times New Roman"/>
          <w:sz w:val="28"/>
          <w:szCs w:val="28"/>
          <w:lang w:val="uk-UA"/>
        </w:rPr>
        <w:lastRenderedPageBreak/>
        <w:t xml:space="preserve">виховання й розвиток творчого початку дитини, тому ми маємо орієнтуватися на </w:t>
      </w:r>
      <w:proofErr w:type="spellStart"/>
      <w:r w:rsidR="000041E9">
        <w:rPr>
          <w:rFonts w:cs="Times New Roman"/>
          <w:sz w:val="28"/>
          <w:szCs w:val="28"/>
          <w:lang w:val="uk-UA"/>
        </w:rPr>
        <w:t>психо</w:t>
      </w:r>
      <w:proofErr w:type="spellEnd"/>
      <w:r w:rsidR="000041E9">
        <w:rPr>
          <w:rFonts w:cs="Times New Roman"/>
          <w:sz w:val="28"/>
          <w:szCs w:val="28"/>
          <w:lang w:val="uk-UA"/>
        </w:rPr>
        <w:t>-фізіологічні можливості дитини в навчальному дискурсі.</w:t>
      </w:r>
    </w:p>
    <w:p w14:paraId="7419E1FD" w14:textId="77777777" w:rsidR="00AF7EA1" w:rsidRPr="00AF7EA1" w:rsidRDefault="00AF7EA1" w:rsidP="00241819">
      <w:pPr>
        <w:spacing w:line="360" w:lineRule="auto"/>
        <w:ind w:firstLine="709"/>
        <w:contextualSpacing/>
        <w:jc w:val="both"/>
        <w:rPr>
          <w:sz w:val="28"/>
          <w:szCs w:val="28"/>
          <w:lang w:val="uk-UA"/>
        </w:rPr>
      </w:pPr>
      <w:r w:rsidRPr="00AF7EA1">
        <w:rPr>
          <w:sz w:val="28"/>
          <w:szCs w:val="28"/>
          <w:lang w:val="uk-UA"/>
        </w:rPr>
        <w:t xml:space="preserve">У молодшому шкільному віці активно продовжує розвиватися сприймання. Розширюються й поглиблюються уявлення, орієнтовані на загальноприйняті сенсорні еталони; способи їх використання стають більш гнучкими, точними, доцільними; обстеження об’єктів світу – більш систематизованими, цілеспрямованими, осмисленими. Дитина може </w:t>
      </w:r>
      <w:proofErr w:type="spellStart"/>
      <w:r w:rsidRPr="00AF7EA1">
        <w:rPr>
          <w:sz w:val="28"/>
          <w:szCs w:val="28"/>
          <w:lang w:val="uk-UA"/>
        </w:rPr>
        <w:t>планомірно</w:t>
      </w:r>
      <w:proofErr w:type="spellEnd"/>
      <w:r w:rsidRPr="00AF7EA1">
        <w:rPr>
          <w:sz w:val="28"/>
          <w:szCs w:val="28"/>
          <w:lang w:val="uk-UA"/>
        </w:rPr>
        <w:t xml:space="preserve"> й послідовно описувати властивості об’єктів, спираючись на сенсорні еталони, не використовуючи </w:t>
      </w:r>
      <w:r w:rsidRPr="004D427D">
        <w:rPr>
          <w:sz w:val="28"/>
          <w:szCs w:val="28"/>
          <w:lang w:val="uk-UA"/>
        </w:rPr>
        <w:t>предмети [</w:t>
      </w:r>
      <w:r w:rsidR="004D427D" w:rsidRPr="004D427D">
        <w:rPr>
          <w:sz w:val="28"/>
          <w:szCs w:val="28"/>
          <w:lang w:val="ru-RU"/>
        </w:rPr>
        <w:t>64</w:t>
      </w:r>
      <w:r w:rsidRPr="004D427D">
        <w:rPr>
          <w:sz w:val="28"/>
          <w:szCs w:val="28"/>
          <w:lang w:val="uk-UA"/>
        </w:rPr>
        <w:t>].</w:t>
      </w:r>
      <w:r w:rsidRPr="00AF7EA1">
        <w:rPr>
          <w:sz w:val="28"/>
          <w:szCs w:val="28"/>
          <w:lang w:val="uk-UA"/>
        </w:rPr>
        <w:t xml:space="preserve"> Активно розвивається сприймання кольору та форми; цілого і частини; простору й часу. Розвиваються різні види чутливості: слух, зір (щодо вимірювання просторових величин), нюх, </w:t>
      </w:r>
      <w:proofErr w:type="spellStart"/>
      <w:r w:rsidRPr="00AF7EA1">
        <w:rPr>
          <w:sz w:val="28"/>
          <w:szCs w:val="28"/>
          <w:lang w:val="uk-UA"/>
        </w:rPr>
        <w:t>часо</w:t>
      </w:r>
      <w:proofErr w:type="spellEnd"/>
      <w:r w:rsidRPr="00AF7EA1">
        <w:rPr>
          <w:sz w:val="28"/>
          <w:szCs w:val="28"/>
          <w:lang w:val="uk-UA"/>
        </w:rPr>
        <w:t>-просторові орієнтири тощо.</w:t>
      </w:r>
    </w:p>
    <w:p w14:paraId="1FFF8AF1" w14:textId="77777777" w:rsidR="000041E9" w:rsidRDefault="000041E9" w:rsidP="000041E9">
      <w:pPr>
        <w:tabs>
          <w:tab w:val="left" w:pos="709"/>
        </w:tabs>
        <w:spacing w:line="360" w:lineRule="auto"/>
        <w:jc w:val="both"/>
        <w:rPr>
          <w:sz w:val="28"/>
          <w:szCs w:val="28"/>
          <w:lang w:val="uk-UA"/>
        </w:rPr>
      </w:pPr>
      <w:r w:rsidRPr="000041E9">
        <w:rPr>
          <w:sz w:val="28"/>
          <w:szCs w:val="28"/>
          <w:lang w:val="uk-UA"/>
        </w:rPr>
        <w:t xml:space="preserve">У молодшому шкільному віці провідна роль у сприйманні інформації належить правій півкулі. Тобто, психологи наголошують на переважанні у дітей цього віку </w:t>
      </w:r>
      <w:proofErr w:type="spellStart"/>
      <w:r w:rsidRPr="000041E9">
        <w:rPr>
          <w:sz w:val="28"/>
          <w:szCs w:val="28"/>
          <w:lang w:val="uk-UA"/>
        </w:rPr>
        <w:t>правопівкульних</w:t>
      </w:r>
      <w:proofErr w:type="spellEnd"/>
      <w:r w:rsidRPr="000041E9">
        <w:rPr>
          <w:sz w:val="28"/>
          <w:szCs w:val="28"/>
          <w:lang w:val="uk-UA"/>
        </w:rPr>
        <w:t xml:space="preserve"> функцій, що передбачає використання у процесі навчання наочно-образного матеріалу. Розвиток лівої півкулі, яка відповідає за логічне мислення, розвивається протягом тривалого періоду і дозріває на більш пізніх етапах індивідуального розвитку. Активізація діяльності лівої півкулі пов’язана з розвитком абстрактного мислення дітей, навичок лічби, читання та письма. З огляду на це, потребує зміщення акцентів системи початкової освіти з орієнтації на </w:t>
      </w:r>
      <w:proofErr w:type="spellStart"/>
      <w:r w:rsidRPr="000041E9">
        <w:rPr>
          <w:sz w:val="28"/>
          <w:szCs w:val="28"/>
          <w:lang w:val="uk-UA"/>
        </w:rPr>
        <w:t>знаково</w:t>
      </w:r>
      <w:proofErr w:type="spellEnd"/>
      <w:r w:rsidRPr="000041E9">
        <w:rPr>
          <w:sz w:val="28"/>
          <w:szCs w:val="28"/>
          <w:lang w:val="uk-UA"/>
        </w:rPr>
        <w:t>-символьну функцію мислення на наочно-образну [</w:t>
      </w:r>
      <w:r w:rsidR="004D427D" w:rsidRPr="004D427D">
        <w:rPr>
          <w:sz w:val="28"/>
          <w:szCs w:val="28"/>
          <w:lang w:val="uk-UA"/>
        </w:rPr>
        <w:t>64</w:t>
      </w:r>
      <w:r w:rsidRPr="000041E9">
        <w:rPr>
          <w:sz w:val="28"/>
          <w:szCs w:val="28"/>
          <w:lang w:val="uk-UA"/>
        </w:rPr>
        <w:t xml:space="preserve">]. </w:t>
      </w:r>
      <w:r>
        <w:rPr>
          <w:sz w:val="28"/>
          <w:szCs w:val="28"/>
          <w:lang w:val="uk-UA"/>
        </w:rPr>
        <w:t>Для розвитку творчих здібностей учнів початкової школи це має важливе значення.</w:t>
      </w:r>
    </w:p>
    <w:p w14:paraId="298205E9" w14:textId="77777777" w:rsidR="00046359" w:rsidRDefault="000041E9" w:rsidP="000041E9">
      <w:pPr>
        <w:tabs>
          <w:tab w:val="left" w:pos="709"/>
        </w:tabs>
        <w:spacing w:line="360" w:lineRule="auto"/>
        <w:jc w:val="both"/>
        <w:rPr>
          <w:sz w:val="28"/>
          <w:szCs w:val="28"/>
          <w:lang w:val="uk-UA"/>
        </w:rPr>
      </w:pPr>
      <w:r w:rsidRPr="000F32FF">
        <w:rPr>
          <w:sz w:val="28"/>
          <w:szCs w:val="28"/>
          <w:lang w:val="uk-UA"/>
        </w:rPr>
        <w:t xml:space="preserve">Мислення дітей молодшого шкільного віку є симбіозом наочно-образного, наочно-дійового та словесно-логічного: образне мислення досить розвинене, проте недостатньо впорядковане; логічне мислення розвинене недостатньо. Так, наприклад, першокласники можуть зрозуміти і прийняти поставлене завдання, але виконати його практично вони можуть лише з опорою на наочний образ, тобто вони потребують наочності на </w:t>
      </w:r>
      <w:proofErr w:type="spellStart"/>
      <w:r w:rsidRPr="000F32FF">
        <w:rPr>
          <w:sz w:val="28"/>
          <w:szCs w:val="28"/>
          <w:lang w:val="uk-UA"/>
        </w:rPr>
        <w:t>уроках</w:t>
      </w:r>
      <w:proofErr w:type="spellEnd"/>
      <w:r w:rsidRPr="000F32FF">
        <w:rPr>
          <w:sz w:val="28"/>
          <w:szCs w:val="28"/>
          <w:lang w:val="uk-UA"/>
        </w:rPr>
        <w:t xml:space="preserve"> </w:t>
      </w:r>
      <w:r w:rsidRPr="000F32FF">
        <w:rPr>
          <w:sz w:val="28"/>
          <w:szCs w:val="28"/>
          <w:lang w:val="uk-UA"/>
        </w:rPr>
        <w:lastRenderedPageBreak/>
        <w:t xml:space="preserve">читання. Тоді як третьокласники в змозі самостійно скласти план роботи над завданням і виконати його, не спираючись на наочний зразок, тож тут у нагоді можуть стати </w:t>
      </w:r>
      <w:r w:rsidR="000F32FF" w:rsidRPr="000F32FF">
        <w:rPr>
          <w:sz w:val="28"/>
          <w:szCs w:val="28"/>
          <w:lang w:val="uk-UA"/>
        </w:rPr>
        <w:t xml:space="preserve">супровідні наочні засоби, у тому числі й </w:t>
      </w:r>
      <w:proofErr w:type="spellStart"/>
      <w:r w:rsidR="000F32FF" w:rsidRPr="000F32FF">
        <w:rPr>
          <w:sz w:val="28"/>
          <w:szCs w:val="28"/>
          <w:lang w:val="uk-UA"/>
        </w:rPr>
        <w:t>креолізовані</w:t>
      </w:r>
      <w:proofErr w:type="spellEnd"/>
      <w:r w:rsidR="000F32FF" w:rsidRPr="000F32FF">
        <w:rPr>
          <w:sz w:val="28"/>
          <w:szCs w:val="28"/>
          <w:lang w:val="uk-UA"/>
        </w:rPr>
        <w:t xml:space="preserve"> тексти, презентації тощо.</w:t>
      </w:r>
      <w:r w:rsidR="00046359">
        <w:rPr>
          <w:sz w:val="28"/>
          <w:szCs w:val="28"/>
          <w:lang w:val="uk-UA"/>
        </w:rPr>
        <w:t xml:space="preserve"> </w:t>
      </w:r>
      <w:r w:rsidR="00046359" w:rsidRPr="00046359">
        <w:rPr>
          <w:sz w:val="28"/>
          <w:szCs w:val="28"/>
          <w:lang w:val="uk-UA"/>
        </w:rPr>
        <w:t xml:space="preserve">Основний зміст розумового розвитку молодших школярів складає саме перехід мислення на новий щабель розвитку: від домінування образного, </w:t>
      </w:r>
      <w:proofErr w:type="spellStart"/>
      <w:r w:rsidR="00046359" w:rsidRPr="00046359">
        <w:rPr>
          <w:sz w:val="28"/>
          <w:szCs w:val="28"/>
          <w:lang w:val="uk-UA"/>
        </w:rPr>
        <w:t>допонятійного</w:t>
      </w:r>
      <w:proofErr w:type="spellEnd"/>
      <w:r w:rsidR="00046359" w:rsidRPr="00046359">
        <w:rPr>
          <w:sz w:val="28"/>
          <w:szCs w:val="28"/>
          <w:lang w:val="uk-UA"/>
        </w:rPr>
        <w:t xml:space="preserve"> мислення до словесно-логічного.</w:t>
      </w:r>
    </w:p>
    <w:p w14:paraId="7C29849F" w14:textId="77777777" w:rsidR="00046359" w:rsidRPr="00046359" w:rsidRDefault="00046359" w:rsidP="000041E9">
      <w:pPr>
        <w:tabs>
          <w:tab w:val="left" w:pos="709"/>
        </w:tabs>
        <w:spacing w:line="360" w:lineRule="auto"/>
        <w:jc w:val="both"/>
        <w:rPr>
          <w:sz w:val="28"/>
          <w:szCs w:val="28"/>
          <w:lang w:val="uk-UA"/>
        </w:rPr>
      </w:pPr>
      <w:r w:rsidRPr="00046359">
        <w:rPr>
          <w:sz w:val="28"/>
          <w:szCs w:val="28"/>
          <w:lang w:val="uk-UA"/>
        </w:rPr>
        <w:t>Оскільки е</w:t>
      </w:r>
      <w:r>
        <w:rPr>
          <w:sz w:val="28"/>
          <w:szCs w:val="28"/>
          <w:shd w:val="clear" w:color="auto" w:fill="FFFFFF"/>
          <w:lang w:val="uk-UA"/>
        </w:rPr>
        <w:t xml:space="preserve">стетичне виховання – </w:t>
      </w:r>
      <w:r w:rsidRPr="00046359">
        <w:rPr>
          <w:sz w:val="28"/>
          <w:szCs w:val="28"/>
          <w:shd w:val="clear" w:color="auto" w:fill="FFFFFF"/>
          <w:lang w:val="uk-UA"/>
        </w:rPr>
        <w:t>систематичний цілеспрямований вплив на особистість, орієнтований на формування її естетичних ідеалів,</w:t>
      </w:r>
      <w:r w:rsidRPr="00046359">
        <w:rPr>
          <w:sz w:val="28"/>
          <w:szCs w:val="28"/>
          <w:shd w:val="clear" w:color="auto" w:fill="FFFFFF"/>
        </w:rPr>
        <w:t> </w:t>
      </w:r>
      <w:r w:rsidRPr="00046359">
        <w:rPr>
          <w:sz w:val="28"/>
          <w:szCs w:val="28"/>
          <w:shd w:val="clear" w:color="auto" w:fill="FFFFFF"/>
          <w:lang w:val="uk-UA"/>
        </w:rPr>
        <w:t xml:space="preserve">смаків і потреб, на вироблення здатності сприймати, переживати й оцінювати прекрасне у природі, житті, мистецтві і праці, на пробудження і розвиток її здібностей і </w:t>
      </w:r>
      <w:proofErr w:type="spellStart"/>
      <w:r w:rsidRPr="00046359">
        <w:rPr>
          <w:sz w:val="28"/>
          <w:szCs w:val="28"/>
          <w:shd w:val="clear" w:color="auto" w:fill="FFFFFF"/>
          <w:lang w:val="uk-UA"/>
        </w:rPr>
        <w:t>непримеренності</w:t>
      </w:r>
      <w:proofErr w:type="spellEnd"/>
      <w:r w:rsidRPr="00046359">
        <w:rPr>
          <w:sz w:val="28"/>
          <w:szCs w:val="28"/>
          <w:shd w:val="clear" w:color="auto" w:fill="FFFFFF"/>
          <w:lang w:val="uk-UA"/>
        </w:rPr>
        <w:t xml:space="preserve"> до всього потворного і нікчемного в житті й </w:t>
      </w:r>
      <w:r w:rsidRPr="006001E5">
        <w:rPr>
          <w:sz w:val="28"/>
          <w:szCs w:val="28"/>
          <w:shd w:val="clear" w:color="auto" w:fill="FFFFFF"/>
          <w:lang w:val="uk-UA"/>
        </w:rPr>
        <w:t>діяльності [</w:t>
      </w:r>
      <w:r w:rsidR="006001E5" w:rsidRPr="006001E5">
        <w:rPr>
          <w:sz w:val="28"/>
          <w:szCs w:val="28"/>
          <w:shd w:val="clear" w:color="auto" w:fill="FFFFFF"/>
          <w:lang w:val="uk-UA"/>
        </w:rPr>
        <w:t>16</w:t>
      </w:r>
      <w:r w:rsidRPr="006001E5">
        <w:rPr>
          <w:sz w:val="28"/>
          <w:szCs w:val="28"/>
          <w:shd w:val="clear" w:color="auto" w:fill="FFFFFF"/>
          <w:lang w:val="uk-UA"/>
        </w:rPr>
        <w:t>],</w:t>
      </w:r>
      <w:r>
        <w:rPr>
          <w:sz w:val="28"/>
          <w:szCs w:val="28"/>
          <w:shd w:val="clear" w:color="auto" w:fill="FFFFFF"/>
          <w:lang w:val="uk-UA"/>
        </w:rPr>
        <w:t xml:space="preserve"> то розвинуті </w:t>
      </w:r>
      <w:proofErr w:type="spellStart"/>
      <w:r>
        <w:rPr>
          <w:sz w:val="28"/>
          <w:szCs w:val="28"/>
          <w:shd w:val="clear" w:color="auto" w:fill="FFFFFF"/>
          <w:lang w:val="uk-UA"/>
        </w:rPr>
        <w:t>мисленнєві</w:t>
      </w:r>
      <w:proofErr w:type="spellEnd"/>
      <w:r>
        <w:rPr>
          <w:sz w:val="28"/>
          <w:szCs w:val="28"/>
          <w:shd w:val="clear" w:color="auto" w:fill="FFFFFF"/>
          <w:lang w:val="uk-UA"/>
        </w:rPr>
        <w:t xml:space="preserve"> процеси, а саме розвинуте образне, словесне, логічне мовлення для естетичного виховання мають велике значення.</w:t>
      </w:r>
    </w:p>
    <w:p w14:paraId="5FD1C4D1" w14:textId="77777777" w:rsidR="000F32FF" w:rsidRPr="000F32FF" w:rsidRDefault="000F32FF" w:rsidP="000041E9">
      <w:pPr>
        <w:tabs>
          <w:tab w:val="left" w:pos="709"/>
        </w:tabs>
        <w:spacing w:line="360" w:lineRule="auto"/>
        <w:jc w:val="both"/>
        <w:rPr>
          <w:sz w:val="28"/>
          <w:szCs w:val="28"/>
          <w:lang w:val="uk-UA"/>
        </w:rPr>
      </w:pPr>
      <w:r w:rsidRPr="000F32FF">
        <w:rPr>
          <w:sz w:val="28"/>
          <w:szCs w:val="28"/>
          <w:lang w:val="uk-UA"/>
        </w:rPr>
        <w:t xml:space="preserve">У молодшому шкільному віці здійснюється активне засвоєння та використання мовлення як засобу мислення: учнів розмірковують уголос, відтворюють словами хід думок і називають отриманий результат. З початком навчання в школі наочно-образна пам’ять все більше поєднується з мовленням і мисленням, набуває інтелектуального характеру </w:t>
      </w:r>
      <w:r w:rsidRPr="006001E5">
        <w:rPr>
          <w:sz w:val="28"/>
          <w:szCs w:val="28"/>
          <w:lang w:val="uk-UA"/>
        </w:rPr>
        <w:t>[</w:t>
      </w:r>
      <w:r w:rsidR="006001E5" w:rsidRPr="006001E5">
        <w:rPr>
          <w:sz w:val="28"/>
          <w:szCs w:val="28"/>
          <w:lang w:val="uk-UA"/>
        </w:rPr>
        <w:t>64</w:t>
      </w:r>
      <w:r w:rsidRPr="006001E5">
        <w:rPr>
          <w:sz w:val="28"/>
          <w:szCs w:val="28"/>
          <w:lang w:val="uk-UA"/>
        </w:rPr>
        <w:t>].</w:t>
      </w:r>
    </w:p>
    <w:p w14:paraId="0D7865EA" w14:textId="77777777" w:rsidR="000F32FF" w:rsidRPr="000F32FF" w:rsidRDefault="000F32FF" w:rsidP="000041E9">
      <w:pPr>
        <w:tabs>
          <w:tab w:val="left" w:pos="709"/>
        </w:tabs>
        <w:spacing w:line="360" w:lineRule="auto"/>
        <w:jc w:val="both"/>
        <w:rPr>
          <w:sz w:val="28"/>
          <w:szCs w:val="28"/>
          <w:lang w:val="uk-UA"/>
        </w:rPr>
      </w:pPr>
      <w:r w:rsidRPr="000F32FF">
        <w:rPr>
          <w:sz w:val="28"/>
          <w:szCs w:val="28"/>
          <w:lang w:val="uk-UA"/>
        </w:rPr>
        <w:t xml:space="preserve">Особливого значення для </w:t>
      </w:r>
      <w:r>
        <w:rPr>
          <w:sz w:val="28"/>
          <w:szCs w:val="28"/>
          <w:lang w:val="uk-UA"/>
        </w:rPr>
        <w:t xml:space="preserve">естетичного виховання і </w:t>
      </w:r>
      <w:r w:rsidRPr="000F32FF">
        <w:rPr>
          <w:sz w:val="28"/>
          <w:szCs w:val="28"/>
          <w:lang w:val="uk-UA"/>
        </w:rPr>
        <w:t xml:space="preserve">розвитку творчих здібностей і творчого початку дитини молодшого шкільного віку має уява. Уява залишається переважно мимовільною, найчастіше предметом фантазування є те, що дуже схвилювало, захопило, вразило дитину. Водночас, зростає довільність уяви: вона поєднується з мисленням, бере участь у плануванні дій; діяльність набуває усвідомленого й цілеспрямованого характеру. Формується творчий характер уяви, дитина може домалювати зображення, придумати невелику казку на певну тему. Перетворюючи предмети, дитина вже може не лише спиратися на реальні дії з ними, а й виконувати уявні дії </w:t>
      </w:r>
      <w:r w:rsidRPr="004D427D">
        <w:rPr>
          <w:sz w:val="28"/>
          <w:szCs w:val="28"/>
          <w:lang w:val="uk-UA"/>
        </w:rPr>
        <w:t>[</w:t>
      </w:r>
      <w:r w:rsidR="004D427D" w:rsidRPr="004D427D">
        <w:rPr>
          <w:sz w:val="28"/>
          <w:szCs w:val="28"/>
          <w:lang w:val="uk-UA"/>
        </w:rPr>
        <w:t>64</w:t>
      </w:r>
      <w:r w:rsidRPr="004D427D">
        <w:rPr>
          <w:sz w:val="28"/>
          <w:szCs w:val="28"/>
          <w:lang w:val="uk-UA"/>
        </w:rPr>
        <w:t>].</w:t>
      </w:r>
    </w:p>
    <w:p w14:paraId="5EEA6945" w14:textId="77777777" w:rsidR="00AF3B0A" w:rsidRPr="00AF3B0A" w:rsidRDefault="00AF3B0A" w:rsidP="00AF3B0A">
      <w:pPr>
        <w:spacing w:line="360" w:lineRule="auto"/>
        <w:ind w:firstLine="709"/>
        <w:jc w:val="both"/>
        <w:rPr>
          <w:sz w:val="28"/>
          <w:szCs w:val="28"/>
          <w:lang w:val="uk-UA"/>
        </w:rPr>
      </w:pPr>
      <w:r w:rsidRPr="00AF3B0A">
        <w:rPr>
          <w:sz w:val="28"/>
          <w:szCs w:val="28"/>
          <w:lang w:val="uk-UA"/>
        </w:rPr>
        <w:lastRenderedPageBreak/>
        <w:t>У молодшому шкільному віці легко виникають різні емоційні реакції і стани. Учневі властива емоційна чуйність на яскраве, барвисте. Емоційні реакції і стани у нього з явищ ситуативного характеру переростають в стійкі особливості особистості й починають мотивувати його поведінку. У молодших школярів при виконанні завдання може виникнути тривожність, здатна викликати у дитини або занепокоєння і стати бар'єром для реалізації її творчих здібностей, або стимулювати внутрішні резерви організму [</w:t>
      </w:r>
      <w:r w:rsidR="006001E5">
        <w:rPr>
          <w:sz w:val="28"/>
          <w:szCs w:val="28"/>
          <w:lang w:val="uk-UA"/>
        </w:rPr>
        <w:t>18</w:t>
      </w:r>
      <w:r w:rsidRPr="00AF3B0A">
        <w:rPr>
          <w:sz w:val="28"/>
          <w:szCs w:val="28"/>
          <w:lang w:val="uk-UA"/>
        </w:rPr>
        <w:t xml:space="preserve">]. </w:t>
      </w:r>
    </w:p>
    <w:p w14:paraId="61D55CCC" w14:textId="77777777" w:rsidR="00AF3B0A" w:rsidRPr="00AF3B0A" w:rsidRDefault="00AF3B0A" w:rsidP="00AF3B0A">
      <w:pPr>
        <w:spacing w:line="360" w:lineRule="auto"/>
        <w:ind w:firstLine="709"/>
        <w:jc w:val="both"/>
        <w:rPr>
          <w:sz w:val="28"/>
          <w:szCs w:val="28"/>
          <w:lang w:val="uk-UA"/>
        </w:rPr>
      </w:pPr>
      <w:r w:rsidRPr="00AF3B0A">
        <w:rPr>
          <w:sz w:val="28"/>
          <w:szCs w:val="28"/>
          <w:lang w:val="uk-UA"/>
        </w:rPr>
        <w:t xml:space="preserve">Активна пізнавальна діяльність учня супроводжується адекватною тривожністю, оскільки творча діяльність таїть в собі ситуацію новизни і невизначеності. Звідси, конструктивна тривожність спрямована на подолання перешкод і може стати джерелом успіху. Тому важливо створити </w:t>
      </w:r>
      <w:proofErr w:type="spellStart"/>
      <w:r w:rsidRPr="00AF3B0A">
        <w:rPr>
          <w:sz w:val="28"/>
          <w:szCs w:val="28"/>
          <w:lang w:val="uk-UA"/>
        </w:rPr>
        <w:t>емоційно</w:t>
      </w:r>
      <w:proofErr w:type="spellEnd"/>
      <w:r w:rsidRPr="00AF3B0A">
        <w:rPr>
          <w:sz w:val="28"/>
          <w:szCs w:val="28"/>
          <w:lang w:val="uk-UA"/>
        </w:rPr>
        <w:t xml:space="preserve"> комфортну атмосферу, в якій дитина буде відчувати себе впевнено. Важливу роль у молодших школярів відіграє спілкування, яке відрізняється емоційною насиченістю і безпосередністю висловлювань дитини, які характеризуються незакінченістю і лексичною бідністю, при виконанні спільної діяльності дитина прагне привернути увагу до себе і відзначити свою значимість в цій діяльності [</w:t>
      </w:r>
      <w:r w:rsidR="006001E5">
        <w:rPr>
          <w:sz w:val="28"/>
          <w:szCs w:val="28"/>
          <w:lang w:val="uk-UA"/>
        </w:rPr>
        <w:t>54</w:t>
      </w:r>
      <w:r w:rsidRPr="00AF3B0A">
        <w:rPr>
          <w:sz w:val="28"/>
          <w:szCs w:val="28"/>
          <w:lang w:val="uk-UA"/>
        </w:rPr>
        <w:t xml:space="preserve">]. </w:t>
      </w:r>
    </w:p>
    <w:p w14:paraId="5155EB0E" w14:textId="77777777" w:rsidR="00AF3B0A" w:rsidRPr="00AF3B0A" w:rsidRDefault="00AF3B0A" w:rsidP="00AF3B0A">
      <w:pPr>
        <w:spacing w:line="360" w:lineRule="auto"/>
        <w:ind w:firstLine="709"/>
        <w:jc w:val="both"/>
        <w:rPr>
          <w:sz w:val="28"/>
          <w:szCs w:val="28"/>
          <w:lang w:val="uk-UA"/>
        </w:rPr>
      </w:pPr>
      <w:r w:rsidRPr="00AF3B0A">
        <w:rPr>
          <w:sz w:val="28"/>
          <w:szCs w:val="28"/>
          <w:lang w:val="uk-UA"/>
        </w:rPr>
        <w:t xml:space="preserve">Включення в нову систему відносин учня змінює його позиції в суспільстві. У молодшого школяра з'являється почуття індивідуальності, потреба в підтримці і прийнятті цієї індивідуальності з боку оточуючих. У нього виникає інтерес, з одного боку, до свого внутрішнього світу, а з іншого боку – до засобів його вираження. Тому важливо в цьому віці не тільки прийняти і підтримати дитину, а й дати їй можливість для самовираження в різних видах діяльності. Особливе місце в цьому віці приділяється формуванню самооцінки учнів в процесі їх взаємодії з навколишнім світом, на базі оцінок оточуючих, оцінки результатів власної діяльності, а також на основі співвідношення реального і ідеального уявлень про себе. </w:t>
      </w:r>
    </w:p>
    <w:p w14:paraId="682755F8" w14:textId="77777777" w:rsidR="00AF3B0A" w:rsidRPr="00AF3B0A" w:rsidRDefault="00AF3B0A" w:rsidP="00AF3B0A">
      <w:pPr>
        <w:spacing w:line="360" w:lineRule="auto"/>
        <w:ind w:firstLine="709"/>
        <w:jc w:val="both"/>
        <w:rPr>
          <w:sz w:val="28"/>
          <w:szCs w:val="28"/>
          <w:lang w:val="uk-UA"/>
        </w:rPr>
      </w:pPr>
      <w:r w:rsidRPr="00AF3B0A">
        <w:rPr>
          <w:sz w:val="28"/>
          <w:szCs w:val="28"/>
          <w:lang w:val="uk-UA"/>
        </w:rPr>
        <w:t xml:space="preserve"> У міру входження дитини в навчальну діяльність у неї формується рефлексія, в процесі якої учень усвідомлює не тільки саму діяльність, а й себе в цій діяльності, свої потреби, мотиви, можливості, що дозволяє йому </w:t>
      </w:r>
      <w:r w:rsidRPr="00AF3B0A">
        <w:rPr>
          <w:sz w:val="28"/>
          <w:szCs w:val="28"/>
          <w:lang w:val="uk-UA"/>
        </w:rPr>
        <w:lastRenderedPageBreak/>
        <w:t>корегувати свій освітній шлях. Таким чином, в молодшому шкільному віці відбуваються зміни в пізнавальній, емоційній, мотиваційній сферах. Основними психологічними новоутвореннями в цьому віці є довільність психічних процесів і їх інтелектуалізація, внутрішній план дій, рефлексія [</w:t>
      </w:r>
      <w:r w:rsidR="006001E5">
        <w:rPr>
          <w:sz w:val="28"/>
          <w:szCs w:val="28"/>
          <w:lang w:val="uk-UA"/>
        </w:rPr>
        <w:t>51</w:t>
      </w:r>
      <w:r w:rsidRPr="00AF3B0A">
        <w:rPr>
          <w:sz w:val="28"/>
          <w:szCs w:val="28"/>
          <w:lang w:val="uk-UA"/>
        </w:rPr>
        <w:t>].</w:t>
      </w:r>
    </w:p>
    <w:p w14:paraId="4819FBC9" w14:textId="77777777" w:rsidR="00AF3B0A" w:rsidRPr="00AF3B0A" w:rsidRDefault="00AF3B0A" w:rsidP="00AF3B0A">
      <w:pPr>
        <w:spacing w:line="360" w:lineRule="auto"/>
        <w:ind w:firstLine="709"/>
        <w:jc w:val="both"/>
        <w:rPr>
          <w:sz w:val="28"/>
          <w:szCs w:val="28"/>
          <w:lang w:val="uk-UA"/>
        </w:rPr>
      </w:pPr>
      <w:r w:rsidRPr="00AF3B0A">
        <w:rPr>
          <w:sz w:val="28"/>
          <w:szCs w:val="28"/>
          <w:lang w:val="uk-UA"/>
        </w:rPr>
        <w:t>Навчальна діяльність у дітей молодшого шкільного віку нерозривно пов'язані з розвитком вищих психічних функцій дитини і їх довільністю. У той же час у навчальній діяльності дитина найчастіше проявляє себе в рамках репродуктивного мислення, і у неї не завжди формується установка на творчість. Включення навчальну діяльність об’єктів культурної спадщини сприяє розкриттю внутрішніх якостей кожної дитини, розширенню спеціальних знань, самореалізації її творчого потенціалу, оскільки використання в спеціально організованій діяльності поза занять синтезу мистецтв (музики, живопису, літератури, театру та ін.) об'єднує засоби виразності та стимулює творче самовираження кожної дитини. Так, через музику дитина здатна розвинути творчу уяву, художньо-образне мислення, творчі здібності, почуття сприйняття прекрасного через процес активного спостереження – переживання різних сторін навколишнього світу в творах мистецтв на основі власної творчої діяльності [</w:t>
      </w:r>
      <w:r w:rsidR="006001E5">
        <w:rPr>
          <w:sz w:val="28"/>
          <w:szCs w:val="28"/>
          <w:lang w:val="uk-UA"/>
        </w:rPr>
        <w:t>18</w:t>
      </w:r>
      <w:r w:rsidRPr="00AF3B0A">
        <w:rPr>
          <w:sz w:val="28"/>
          <w:szCs w:val="28"/>
          <w:lang w:val="uk-UA"/>
        </w:rPr>
        <w:t xml:space="preserve">]. </w:t>
      </w:r>
    </w:p>
    <w:p w14:paraId="27DD2F0E" w14:textId="77777777" w:rsidR="00AF3B0A" w:rsidRPr="00AF3B0A" w:rsidRDefault="00AF3B0A" w:rsidP="00AF3B0A">
      <w:pPr>
        <w:spacing w:line="360" w:lineRule="auto"/>
        <w:ind w:firstLine="709"/>
        <w:jc w:val="both"/>
        <w:rPr>
          <w:sz w:val="28"/>
          <w:szCs w:val="28"/>
          <w:lang w:val="uk-UA"/>
        </w:rPr>
      </w:pPr>
      <w:r w:rsidRPr="00AF3B0A">
        <w:rPr>
          <w:sz w:val="28"/>
          <w:szCs w:val="28"/>
          <w:lang w:val="uk-UA"/>
        </w:rPr>
        <w:t xml:space="preserve">Перевага образотворчої діяльності, використання художнього мистецтва в розвитку творчих здібностей молодших школярів полягає в ситуації спеціально організованого сприйняття картин і подальшого активного включення дитини в різноманітні форми образотворчого мистецтва. У дітей виникає певне емоційне переживання, обумовлене впливом твору мистецтва на емоційну сферу, включається творча уява і творче мислення. Удосконалення ігрових навичок і творчої самостійності дітей через рольові ігри сприяє їх інтелектуальному розвитку, прояву творчої індивідуальності, пробуджує інтерес до театру, бажання перевтілюватися в нові образи. </w:t>
      </w:r>
    </w:p>
    <w:p w14:paraId="6B62E82D" w14:textId="77777777" w:rsidR="00AF3B0A" w:rsidRPr="00AF3B0A" w:rsidRDefault="00AF3B0A" w:rsidP="00AF3B0A">
      <w:pPr>
        <w:spacing w:line="360" w:lineRule="auto"/>
        <w:ind w:firstLine="709"/>
        <w:jc w:val="both"/>
        <w:rPr>
          <w:sz w:val="28"/>
          <w:szCs w:val="28"/>
          <w:lang w:val="uk-UA"/>
        </w:rPr>
      </w:pPr>
      <w:r w:rsidRPr="00AF3B0A">
        <w:rPr>
          <w:sz w:val="28"/>
          <w:szCs w:val="28"/>
          <w:lang w:val="uk-UA"/>
        </w:rPr>
        <w:lastRenderedPageBreak/>
        <w:t xml:space="preserve">Підсумком розвитку творчих здібностей молодших школярів у навчальній діяльності є перетворення останніх, закономірна і якісна зміна структурних компонентів творчих здібностей, а також підвищення продуктивності діяльності кожної дитини. </w:t>
      </w:r>
    </w:p>
    <w:p w14:paraId="4C71FA1D" w14:textId="77777777" w:rsidR="00AF3B0A" w:rsidRPr="00AF3B0A" w:rsidRDefault="00AF3B0A" w:rsidP="00AF3B0A">
      <w:pPr>
        <w:spacing w:line="360" w:lineRule="auto"/>
        <w:ind w:firstLine="709"/>
        <w:jc w:val="both"/>
        <w:rPr>
          <w:sz w:val="28"/>
          <w:szCs w:val="28"/>
          <w:lang w:val="uk-UA"/>
        </w:rPr>
      </w:pPr>
      <w:r w:rsidRPr="00AF3B0A">
        <w:rPr>
          <w:sz w:val="28"/>
          <w:szCs w:val="28"/>
          <w:lang w:val="uk-UA"/>
        </w:rPr>
        <w:t xml:space="preserve">Розглянемо особливості розвитку кожного з компонентів творчих здібностей і їх показники. </w:t>
      </w:r>
    </w:p>
    <w:p w14:paraId="4B94F670" w14:textId="77777777" w:rsidR="00AF3B0A" w:rsidRPr="00AF3B0A" w:rsidRDefault="00AF3B0A" w:rsidP="00AF3B0A">
      <w:pPr>
        <w:spacing w:line="360" w:lineRule="auto"/>
        <w:ind w:firstLine="709"/>
        <w:jc w:val="both"/>
        <w:rPr>
          <w:sz w:val="28"/>
          <w:szCs w:val="28"/>
          <w:lang w:val="uk-UA"/>
        </w:rPr>
      </w:pPr>
      <w:r w:rsidRPr="00AF3B0A">
        <w:rPr>
          <w:sz w:val="28"/>
          <w:szCs w:val="28"/>
          <w:lang w:val="uk-UA"/>
        </w:rPr>
        <w:t xml:space="preserve">Когнітивний компонент включає в себе знання (результати пізнання), вміння (здатність успішно виконувати певні дії) і навики (виконання діяльності без контролю з боку свідомості і з успішним результатом), що допомагають молодшому школяреві реалізуватися в різних видах діяльності. У процесі навчальної діяльності у молодшого школяра активізується творче мислення, уява і образне мислення. Спираючись на наявні знання і культурний досвід, учні генерують нестандартні рішення запропонованих завдань, які відрізняються новизною, неповторністю, що свідчить про розвиток їх творчих здібностей. </w:t>
      </w:r>
    </w:p>
    <w:p w14:paraId="2CBF009A" w14:textId="77777777" w:rsidR="00AF3B0A" w:rsidRPr="00AF3B0A" w:rsidRDefault="00AF3B0A" w:rsidP="00AF3B0A">
      <w:pPr>
        <w:spacing w:line="360" w:lineRule="auto"/>
        <w:ind w:firstLine="709"/>
        <w:jc w:val="both"/>
        <w:rPr>
          <w:sz w:val="28"/>
          <w:szCs w:val="28"/>
          <w:lang w:val="uk-UA"/>
        </w:rPr>
      </w:pPr>
      <w:r w:rsidRPr="00AF3B0A">
        <w:rPr>
          <w:sz w:val="28"/>
          <w:szCs w:val="28"/>
          <w:lang w:val="uk-UA"/>
        </w:rPr>
        <w:t>Розглянемо показники когнітивного компонента. Одним з них, як ми вже зазначали раніше, є творче мислення, яке спрямоване на створення суб'єктивно нового продукту або рішення задач новими способами [</w:t>
      </w:r>
      <w:r w:rsidR="006001E5">
        <w:rPr>
          <w:sz w:val="28"/>
          <w:szCs w:val="28"/>
          <w:lang w:val="uk-UA"/>
        </w:rPr>
        <w:t>66</w:t>
      </w:r>
      <w:r w:rsidRPr="00AF3B0A">
        <w:rPr>
          <w:sz w:val="28"/>
          <w:szCs w:val="28"/>
          <w:lang w:val="uk-UA"/>
        </w:rPr>
        <w:t xml:space="preserve">].  У дітей спостерігається сплеск дослідницької активності, яка характеризується такими якостями, як зростання самостійної розумової діяльності і критичність мислення. Учень намагається навчитися ставити дослідницькі цілі, висувати гіпотези </w:t>
      </w:r>
      <w:proofErr w:type="spellStart"/>
      <w:r w:rsidRPr="00AF3B0A">
        <w:rPr>
          <w:sz w:val="28"/>
          <w:szCs w:val="28"/>
          <w:lang w:val="uk-UA"/>
        </w:rPr>
        <w:t>причиново</w:t>
      </w:r>
      <w:proofErr w:type="spellEnd"/>
      <w:r w:rsidRPr="00AF3B0A">
        <w:rPr>
          <w:sz w:val="28"/>
          <w:szCs w:val="28"/>
          <w:lang w:val="uk-UA"/>
        </w:rPr>
        <w:t xml:space="preserve">-наслідкових </w:t>
      </w:r>
      <w:proofErr w:type="spellStart"/>
      <w:r w:rsidRPr="00AF3B0A">
        <w:rPr>
          <w:sz w:val="28"/>
          <w:szCs w:val="28"/>
          <w:lang w:val="uk-UA"/>
        </w:rPr>
        <w:t>залежностей</w:t>
      </w:r>
      <w:proofErr w:type="spellEnd"/>
      <w:r w:rsidRPr="00AF3B0A">
        <w:rPr>
          <w:sz w:val="28"/>
          <w:szCs w:val="28"/>
          <w:lang w:val="uk-UA"/>
        </w:rPr>
        <w:t>, і це розвиває його творчі здібності [</w:t>
      </w:r>
      <w:r w:rsidR="006001E5">
        <w:rPr>
          <w:sz w:val="28"/>
          <w:szCs w:val="28"/>
          <w:lang w:val="uk-UA"/>
        </w:rPr>
        <w:t>58</w:t>
      </w:r>
      <w:r w:rsidRPr="00AF3B0A">
        <w:rPr>
          <w:sz w:val="28"/>
          <w:szCs w:val="28"/>
          <w:lang w:val="uk-UA"/>
        </w:rPr>
        <w:t xml:space="preserve">]. </w:t>
      </w:r>
    </w:p>
    <w:p w14:paraId="3686EC96" w14:textId="77777777" w:rsidR="00AF3B0A" w:rsidRPr="00AF3B0A" w:rsidRDefault="00AF3B0A" w:rsidP="00AF3B0A">
      <w:pPr>
        <w:spacing w:line="360" w:lineRule="auto"/>
        <w:ind w:firstLine="709"/>
        <w:jc w:val="both"/>
        <w:rPr>
          <w:sz w:val="28"/>
          <w:szCs w:val="28"/>
          <w:lang w:val="uk-UA"/>
        </w:rPr>
      </w:pPr>
      <w:r w:rsidRPr="00AF3B0A">
        <w:rPr>
          <w:sz w:val="28"/>
          <w:szCs w:val="28"/>
          <w:lang w:val="uk-UA"/>
        </w:rPr>
        <w:t xml:space="preserve">Творчі здібності дитини оцінюються по результату в області розумової діяльності, а визначальною характеристикою творчості є наявність продукту діяльності або рішення задачі. Показник творчого мислення «швидкість» дозволяє судити про здатність дитини продукувати велику кількість ідей; показник «оригінальність» відображає здатність учня давати незвичайні відповіді, продукувати нестандартні ідеї, а показник «абстрактність назви» говорить про здібності дитини через розумові процеси синтезу і узагальнення </w:t>
      </w:r>
      <w:r w:rsidRPr="00AF3B0A">
        <w:rPr>
          <w:sz w:val="28"/>
          <w:szCs w:val="28"/>
          <w:lang w:val="uk-UA"/>
        </w:rPr>
        <w:lastRenderedPageBreak/>
        <w:t xml:space="preserve">придумувати нові назви, що виражають суть малюнка і виходять за межі уяви. Звідси, для розвитку творчих здібностей і творчого мислення молодших школярів необхідно стимулювання вчителем творчої активності дітей та створення продуктивної форми їх діяльності (творчої), при якій учні зможуть оволодіти творчим досвідом пізнання, створення і перетворення в новій якості об'єктів матеріальної і духовної культури у співпраці з педагогом. </w:t>
      </w:r>
    </w:p>
    <w:p w14:paraId="712F0BC2" w14:textId="77777777" w:rsidR="00AF3B0A" w:rsidRPr="00AF3B0A" w:rsidRDefault="00AF3B0A" w:rsidP="00AF3B0A">
      <w:pPr>
        <w:spacing w:line="360" w:lineRule="auto"/>
        <w:ind w:firstLine="709"/>
        <w:jc w:val="both"/>
        <w:rPr>
          <w:sz w:val="28"/>
          <w:szCs w:val="28"/>
          <w:lang w:val="uk-UA"/>
        </w:rPr>
      </w:pPr>
      <w:r w:rsidRPr="00AF3B0A">
        <w:rPr>
          <w:sz w:val="28"/>
          <w:szCs w:val="28"/>
          <w:lang w:val="uk-UA"/>
        </w:rPr>
        <w:t>Формування творчого мислення нерозривно пов'язане з творчою уявою, оскільки обидва психічних процеси мають аналітико-синтетичний характер і визначаються ступенем невизначеності проблемної ситуації [</w:t>
      </w:r>
      <w:r w:rsidR="006001E5">
        <w:rPr>
          <w:sz w:val="28"/>
          <w:szCs w:val="28"/>
          <w:lang w:val="uk-UA"/>
        </w:rPr>
        <w:t>12</w:t>
      </w:r>
      <w:r w:rsidRPr="00AF3B0A">
        <w:rPr>
          <w:sz w:val="28"/>
          <w:szCs w:val="28"/>
          <w:lang w:val="uk-UA"/>
        </w:rPr>
        <w:t xml:space="preserve">]. Наочно-образний компонент уяви молодшого школяра в цілому характеризується значною свободою оперування образами об'єктів дійсності й продуктивністю перетворення індивідуального досвіду. </w:t>
      </w:r>
    </w:p>
    <w:p w14:paraId="34E30671" w14:textId="77777777" w:rsidR="003463F1" w:rsidRDefault="00AF3B0A" w:rsidP="00AF3B0A">
      <w:pPr>
        <w:spacing w:line="360" w:lineRule="auto"/>
        <w:ind w:firstLine="709"/>
        <w:jc w:val="both"/>
        <w:rPr>
          <w:sz w:val="28"/>
          <w:szCs w:val="28"/>
          <w:lang w:val="uk-UA"/>
        </w:rPr>
      </w:pPr>
      <w:r w:rsidRPr="00AF3B0A">
        <w:rPr>
          <w:sz w:val="28"/>
          <w:szCs w:val="28"/>
          <w:lang w:val="uk-UA"/>
        </w:rPr>
        <w:t>Творча діяльність учнів може йти від двох джерел, які активізують уяву: від переживання дитини – рішення внутрішніх протиріч, що впливає на формування оригінальних задумів, передають почуття і емоції автора, і від його інтересу до світу і розв'язання суперечностей цього світу, що впливає на планомірне і самостійне виконання діяльності [</w:t>
      </w:r>
      <w:r w:rsidR="006001E5">
        <w:rPr>
          <w:sz w:val="28"/>
          <w:szCs w:val="28"/>
          <w:lang w:val="uk-UA"/>
        </w:rPr>
        <w:t>33</w:t>
      </w:r>
      <w:r w:rsidRPr="00AF3B0A">
        <w:rPr>
          <w:sz w:val="28"/>
          <w:szCs w:val="28"/>
          <w:lang w:val="uk-UA"/>
        </w:rPr>
        <w:t xml:space="preserve">]. Тому, для розвитку творчої уяви необхідна наявність у дитини знань, досвіду і різноманітних вражень, які вона може отримати </w:t>
      </w:r>
      <w:r w:rsidR="003463F1">
        <w:rPr>
          <w:sz w:val="28"/>
          <w:szCs w:val="28"/>
          <w:lang w:val="uk-UA"/>
        </w:rPr>
        <w:t xml:space="preserve">при виконанні творчих завдань. </w:t>
      </w:r>
      <w:r w:rsidRPr="00AF3B0A">
        <w:rPr>
          <w:sz w:val="28"/>
          <w:szCs w:val="28"/>
          <w:lang w:val="uk-UA"/>
        </w:rPr>
        <w:t xml:space="preserve">Наступний показник когнітивного компонента – наочно-образне мислення, який свідчить про вміння учнів оперувати різними образами і наочними уявленнями при вирішенні завдань. Пізнаючи навколишній світ діти прагнуть перетворити виконувану діяльність і створити, відносно новий продукт. Звідси розвиток наочно-образного мислення можливий при використанні методів активного навчання на розвиваючих заняттях. </w:t>
      </w:r>
    </w:p>
    <w:p w14:paraId="047AE55C" w14:textId="77777777" w:rsidR="00AF3B0A" w:rsidRPr="00AF3B0A" w:rsidRDefault="00AF3B0A" w:rsidP="00AF3B0A">
      <w:pPr>
        <w:spacing w:line="360" w:lineRule="auto"/>
        <w:ind w:firstLine="709"/>
        <w:jc w:val="both"/>
        <w:rPr>
          <w:sz w:val="28"/>
          <w:szCs w:val="28"/>
          <w:lang w:val="uk-UA"/>
        </w:rPr>
      </w:pPr>
      <w:r w:rsidRPr="00AF3B0A">
        <w:rPr>
          <w:sz w:val="28"/>
          <w:szCs w:val="28"/>
          <w:lang w:val="uk-UA"/>
        </w:rPr>
        <w:t xml:space="preserve">Емоційний компонент творчих здібностей представлений позитивним ставленням молодшого школяра до творчого вчителя, до </w:t>
      </w:r>
      <w:proofErr w:type="spellStart"/>
      <w:r w:rsidRPr="00AF3B0A">
        <w:rPr>
          <w:sz w:val="28"/>
          <w:szCs w:val="28"/>
          <w:lang w:val="uk-UA"/>
        </w:rPr>
        <w:t>виконуваноїдіяльності</w:t>
      </w:r>
      <w:proofErr w:type="spellEnd"/>
      <w:r w:rsidRPr="00AF3B0A">
        <w:rPr>
          <w:sz w:val="28"/>
          <w:szCs w:val="28"/>
          <w:lang w:val="uk-UA"/>
        </w:rPr>
        <w:t xml:space="preserve"> та його власних емоційних переживань </w:t>
      </w:r>
      <w:proofErr w:type="spellStart"/>
      <w:r w:rsidRPr="00AF3B0A">
        <w:rPr>
          <w:sz w:val="28"/>
          <w:szCs w:val="28"/>
          <w:lang w:val="uk-UA"/>
        </w:rPr>
        <w:t>впроцесі</w:t>
      </w:r>
      <w:proofErr w:type="spellEnd"/>
      <w:r w:rsidRPr="00AF3B0A">
        <w:rPr>
          <w:sz w:val="28"/>
          <w:szCs w:val="28"/>
          <w:lang w:val="uk-UA"/>
        </w:rPr>
        <w:t xml:space="preserve"> </w:t>
      </w:r>
      <w:proofErr w:type="spellStart"/>
      <w:r w:rsidRPr="00AF3B0A">
        <w:rPr>
          <w:sz w:val="28"/>
          <w:szCs w:val="28"/>
          <w:lang w:val="uk-UA"/>
        </w:rPr>
        <w:t>позанавчальної</w:t>
      </w:r>
      <w:proofErr w:type="spellEnd"/>
      <w:r w:rsidRPr="00AF3B0A">
        <w:rPr>
          <w:sz w:val="28"/>
          <w:szCs w:val="28"/>
          <w:lang w:val="uk-UA"/>
        </w:rPr>
        <w:t xml:space="preserve"> діяльності. Розвиток творчих здібностей починається у </w:t>
      </w:r>
      <w:r w:rsidRPr="00AF3B0A">
        <w:rPr>
          <w:sz w:val="28"/>
          <w:szCs w:val="28"/>
          <w:lang w:val="uk-UA"/>
        </w:rPr>
        <w:lastRenderedPageBreak/>
        <w:t xml:space="preserve">дитини в дитинстві, звідси велика роль дорослого в </w:t>
      </w:r>
      <w:proofErr w:type="spellStart"/>
      <w:r w:rsidRPr="00AF3B0A">
        <w:rPr>
          <w:sz w:val="28"/>
          <w:szCs w:val="28"/>
          <w:lang w:val="uk-UA"/>
        </w:rPr>
        <w:t>данному</w:t>
      </w:r>
      <w:proofErr w:type="spellEnd"/>
      <w:r w:rsidRPr="00AF3B0A">
        <w:rPr>
          <w:sz w:val="28"/>
          <w:szCs w:val="28"/>
          <w:lang w:val="uk-UA"/>
        </w:rPr>
        <w:t xml:space="preserve"> процесі, яка полягає в основному в забезпеченні його </w:t>
      </w:r>
      <w:proofErr w:type="spellStart"/>
      <w:r w:rsidRPr="00AF3B0A">
        <w:rPr>
          <w:sz w:val="28"/>
          <w:szCs w:val="28"/>
          <w:lang w:val="uk-UA"/>
        </w:rPr>
        <w:t>емоційногосамовираження</w:t>
      </w:r>
      <w:proofErr w:type="spellEnd"/>
      <w:r w:rsidRPr="00AF3B0A">
        <w:rPr>
          <w:sz w:val="28"/>
          <w:szCs w:val="28"/>
          <w:lang w:val="uk-UA"/>
        </w:rPr>
        <w:t xml:space="preserve">. Основною умовою усвідомлення і прояву дитиною своєї індивідуальності є називання, прийняття та підтримка дорослим його емоційних проявів </w:t>
      </w:r>
      <w:r w:rsidRPr="006001E5">
        <w:rPr>
          <w:sz w:val="28"/>
          <w:szCs w:val="28"/>
          <w:lang w:val="uk-UA"/>
        </w:rPr>
        <w:t>[</w:t>
      </w:r>
      <w:r w:rsidR="006001E5" w:rsidRPr="006001E5">
        <w:rPr>
          <w:sz w:val="28"/>
          <w:szCs w:val="28"/>
          <w:lang w:val="uk-UA"/>
        </w:rPr>
        <w:t>17</w:t>
      </w:r>
      <w:r w:rsidRPr="006001E5">
        <w:rPr>
          <w:sz w:val="28"/>
          <w:szCs w:val="28"/>
          <w:lang w:val="uk-UA"/>
        </w:rPr>
        <w:t>].</w:t>
      </w:r>
      <w:r w:rsidRPr="00AF3B0A">
        <w:rPr>
          <w:sz w:val="28"/>
          <w:szCs w:val="28"/>
          <w:lang w:val="uk-UA"/>
        </w:rPr>
        <w:t xml:space="preserve"> </w:t>
      </w:r>
    </w:p>
    <w:p w14:paraId="79BDB8C2" w14:textId="77777777" w:rsidR="00AF3B0A" w:rsidRPr="00AF3B0A" w:rsidRDefault="00AF3B0A" w:rsidP="00AF3B0A">
      <w:pPr>
        <w:spacing w:line="360" w:lineRule="auto"/>
        <w:ind w:firstLine="709"/>
        <w:jc w:val="both"/>
        <w:rPr>
          <w:sz w:val="28"/>
          <w:szCs w:val="28"/>
          <w:lang w:val="uk-UA"/>
        </w:rPr>
      </w:pPr>
      <w:r w:rsidRPr="00AF3B0A">
        <w:rPr>
          <w:sz w:val="28"/>
          <w:szCs w:val="28"/>
          <w:lang w:val="uk-UA"/>
        </w:rPr>
        <w:t xml:space="preserve">Іншим показником емоційного компонента творчих здібностей є емоційні переживання дитини у творчій діяльності, що виникають у неї в процесі виконання таких видів діяльності, як музична, образотворча та ігрова. Ми припускаємо, що наявність у молодшого школяра сильних і конструктивних переживань сприяє активізації його розумових процесів, підвищує інтерес до знаходження нового рішення. Звідси важливо, щоб дитина відчувала сплеск емоцій при створенні творчого продукту, що спонукало б її до вдосконалення цього продукту і прагнення себе реалізувати в творчості. </w:t>
      </w:r>
    </w:p>
    <w:p w14:paraId="7E65EF79" w14:textId="77777777" w:rsidR="00AF3B0A" w:rsidRPr="00AF3B0A" w:rsidRDefault="00AF3B0A" w:rsidP="00AF3B0A">
      <w:pPr>
        <w:spacing w:line="360" w:lineRule="auto"/>
        <w:ind w:firstLine="709"/>
        <w:jc w:val="both"/>
        <w:rPr>
          <w:sz w:val="28"/>
          <w:szCs w:val="28"/>
          <w:lang w:val="uk-UA"/>
        </w:rPr>
      </w:pPr>
      <w:r w:rsidRPr="00AF3B0A">
        <w:rPr>
          <w:sz w:val="28"/>
          <w:szCs w:val="28"/>
          <w:lang w:val="uk-UA"/>
        </w:rPr>
        <w:t xml:space="preserve">Наступний компонент творчих здібностей – мотиваційний, як система стимулів, що включає мотиви, інтереси, потреби учня. Даний компонент дозволяє визначити особистісну значимість для молодшого школяра та розвитку творчих здібностей в процесі навчальної діяльності. Мотиваційний компонент творчих здібностей передбачає наявність у молодшого школяра бажання займатися творчістю в рамках навчальної діяльності, продукувати нові ідеї, образи, сюжети рольових ігор та ін. У навчальній діяльності діти самі починають усвідомлювати свої творчі можливості, і творчий дорослий цьому сприяє. Формування мотиву досягнення успіху призводить до розвитку творчих та інших здібностей учня. Встановлено, що між рівнем мотивації і рівнем розвитку інтелектуальних здібностей молодшого школяра існує певний зв'язок: розвиток інтелекту визначається в даному віці переважно внутрішньою мотивацією дитини – прагненням її до нових знань, високих досягнень </w:t>
      </w:r>
      <w:r w:rsidRPr="006001E5">
        <w:rPr>
          <w:sz w:val="28"/>
          <w:szCs w:val="28"/>
          <w:lang w:val="uk-UA"/>
        </w:rPr>
        <w:t>[</w:t>
      </w:r>
      <w:r w:rsidR="006001E5" w:rsidRPr="006001E5">
        <w:rPr>
          <w:sz w:val="28"/>
          <w:szCs w:val="28"/>
          <w:lang w:val="uk-UA"/>
        </w:rPr>
        <w:t>3</w:t>
      </w:r>
      <w:r w:rsidRPr="006001E5">
        <w:rPr>
          <w:sz w:val="28"/>
          <w:szCs w:val="28"/>
          <w:lang w:val="uk-UA"/>
        </w:rPr>
        <w:t>].</w:t>
      </w:r>
      <w:r w:rsidRPr="00AF3B0A">
        <w:rPr>
          <w:sz w:val="28"/>
          <w:szCs w:val="28"/>
          <w:lang w:val="uk-UA"/>
        </w:rPr>
        <w:t xml:space="preserve"> </w:t>
      </w:r>
    </w:p>
    <w:p w14:paraId="27A0DEAF" w14:textId="77777777" w:rsidR="00241819" w:rsidRPr="006001E5" w:rsidRDefault="00241819" w:rsidP="00AF3B0A">
      <w:pPr>
        <w:spacing w:line="360" w:lineRule="auto"/>
        <w:ind w:firstLine="709"/>
        <w:jc w:val="both"/>
        <w:rPr>
          <w:sz w:val="28"/>
          <w:szCs w:val="28"/>
          <w:lang w:val="uk-UA"/>
        </w:rPr>
      </w:pPr>
      <w:r w:rsidRPr="00D412BD">
        <w:rPr>
          <w:sz w:val="28"/>
          <w:szCs w:val="28"/>
          <w:lang w:val="uk-UA"/>
        </w:rPr>
        <w:t>На основі праць</w:t>
      </w:r>
      <w:r w:rsidRPr="00AF3B0A">
        <w:rPr>
          <w:sz w:val="28"/>
          <w:szCs w:val="28"/>
          <w:lang w:val="uk-UA"/>
        </w:rPr>
        <w:t xml:space="preserve"> </w:t>
      </w:r>
      <w:r w:rsidR="003463F1">
        <w:rPr>
          <w:sz w:val="28"/>
          <w:szCs w:val="28"/>
          <w:lang w:val="uk-UA"/>
        </w:rPr>
        <w:t>В. </w:t>
      </w:r>
      <w:r w:rsidRPr="00AF3B0A">
        <w:rPr>
          <w:sz w:val="28"/>
          <w:szCs w:val="28"/>
          <w:lang w:val="uk-UA"/>
        </w:rPr>
        <w:t xml:space="preserve">Сухомлинського в цей період розвитку учнів молодших класів необхідно забезпечувати умовами для розвитку дитячої самостійності, ініціативи, творчості. Створення творчих ситуацій, що </w:t>
      </w:r>
      <w:r w:rsidRPr="00AF3B0A">
        <w:rPr>
          <w:sz w:val="28"/>
          <w:szCs w:val="28"/>
          <w:lang w:val="uk-UA"/>
        </w:rPr>
        <w:lastRenderedPageBreak/>
        <w:t xml:space="preserve">спонукають дітей активно застосовувати свої знання і вміння, ставить перед ними все більш складні завдання, розвивають їх волю, підтримують бажання долати труднощі, доводити розпочату справу до кінця, націлює на пошук нових, творчих рішень. Важливо надавати дітям можливість самостійного вирішення поставлених завдань, націлювати їх на пошук декількох варіантів вирішення однієї задачі, підтримувати дитячу ініціативу і творчість, показувати дітям зростання їх досягнень, викликати у них почуття радості і гордості від успішних самостійних </w:t>
      </w:r>
      <w:r w:rsidRPr="006001E5">
        <w:rPr>
          <w:sz w:val="28"/>
          <w:szCs w:val="28"/>
          <w:lang w:val="uk-UA"/>
        </w:rPr>
        <w:t>дій [</w:t>
      </w:r>
      <w:r w:rsidR="006001E5" w:rsidRPr="006001E5">
        <w:rPr>
          <w:sz w:val="28"/>
          <w:szCs w:val="28"/>
          <w:lang w:val="uk-UA"/>
        </w:rPr>
        <w:t>36</w:t>
      </w:r>
      <w:r w:rsidR="00124E58" w:rsidRPr="006001E5">
        <w:rPr>
          <w:sz w:val="28"/>
          <w:szCs w:val="28"/>
          <w:lang w:val="uk-UA"/>
        </w:rPr>
        <w:t>]</w:t>
      </w:r>
      <w:r w:rsidRPr="006001E5">
        <w:rPr>
          <w:sz w:val="28"/>
          <w:szCs w:val="28"/>
          <w:lang w:val="uk-UA"/>
        </w:rPr>
        <w:t>.</w:t>
      </w:r>
    </w:p>
    <w:p w14:paraId="618B9E70" w14:textId="77777777" w:rsidR="00241819" w:rsidRPr="00AF3B0A" w:rsidRDefault="00241819" w:rsidP="00AF3B0A">
      <w:pPr>
        <w:spacing w:line="360" w:lineRule="auto"/>
        <w:ind w:firstLine="709"/>
        <w:jc w:val="both"/>
        <w:rPr>
          <w:sz w:val="28"/>
          <w:szCs w:val="28"/>
          <w:lang w:val="uk-UA"/>
        </w:rPr>
      </w:pPr>
      <w:r w:rsidRPr="00AF3B0A">
        <w:rPr>
          <w:sz w:val="28"/>
          <w:szCs w:val="28"/>
          <w:lang w:val="uk-UA"/>
        </w:rPr>
        <w:t>Молодший шкільний вік – важливий період, коли дитина вже відчуває свою дорослість і пізнає новий статус школяра. Найбільш сильним і важливим джерелом переживань дитини – її взаємини з іншими людьми – дорослими і дітьми. На думку Платонова [</w:t>
      </w:r>
      <w:r w:rsidR="006001E5" w:rsidRPr="006001E5">
        <w:rPr>
          <w:sz w:val="28"/>
          <w:szCs w:val="28"/>
          <w:lang w:val="uk-UA"/>
        </w:rPr>
        <w:t>46</w:t>
      </w:r>
      <w:r w:rsidRPr="006001E5">
        <w:rPr>
          <w:sz w:val="28"/>
          <w:szCs w:val="28"/>
          <w:lang w:val="uk-UA"/>
        </w:rPr>
        <w:t>]</w:t>
      </w:r>
      <w:r w:rsidRPr="00AF3B0A">
        <w:rPr>
          <w:sz w:val="28"/>
          <w:szCs w:val="28"/>
          <w:lang w:val="uk-UA"/>
        </w:rPr>
        <w:t>, коли оточуючі ставляться до дитини ласкаво, визнають її права, виявляють до неї увагу, вона відчуває емоційне благополуччя – почуття впевненості, захищеності. Зазвичай в цих умовах у дитини переважає бадьорий, життєрадісний настрій.</w:t>
      </w:r>
    </w:p>
    <w:p w14:paraId="444A17BD" w14:textId="77777777" w:rsidR="0046108B" w:rsidRPr="00AF3B0A" w:rsidRDefault="0046108B" w:rsidP="00AF3B0A">
      <w:pPr>
        <w:spacing w:line="360" w:lineRule="auto"/>
        <w:ind w:firstLine="709"/>
        <w:jc w:val="both"/>
        <w:rPr>
          <w:sz w:val="28"/>
          <w:szCs w:val="28"/>
          <w:lang w:val="uk-UA"/>
        </w:rPr>
      </w:pPr>
      <w:r w:rsidRPr="00AF3B0A">
        <w:rPr>
          <w:sz w:val="28"/>
          <w:szCs w:val="28"/>
          <w:lang w:val="uk-UA"/>
        </w:rPr>
        <w:t>Таким чином, можна сказати, що характерними особливостями дітей молодшого шкільного віку</w:t>
      </w:r>
      <w:r w:rsidR="00BC10C8">
        <w:rPr>
          <w:sz w:val="28"/>
          <w:szCs w:val="28"/>
          <w:lang w:val="uk-UA"/>
        </w:rPr>
        <w:t xml:space="preserve">, які сприяють </w:t>
      </w:r>
      <w:r w:rsidR="002C1FC6">
        <w:rPr>
          <w:sz w:val="28"/>
          <w:szCs w:val="28"/>
          <w:lang w:val="uk-UA"/>
        </w:rPr>
        <w:t>естетичному вихованню й розвиткові творчих здібностей,</w:t>
      </w:r>
      <w:r w:rsidRPr="00AF3B0A">
        <w:rPr>
          <w:sz w:val="28"/>
          <w:szCs w:val="28"/>
          <w:lang w:val="uk-UA"/>
        </w:rPr>
        <w:t xml:space="preserve"> є: </w:t>
      </w:r>
    </w:p>
    <w:p w14:paraId="697D7A76" w14:textId="77777777" w:rsidR="0046108B" w:rsidRPr="003463F1" w:rsidRDefault="008C633B" w:rsidP="003463F1">
      <w:pPr>
        <w:pStyle w:val="a3"/>
        <w:numPr>
          <w:ilvl w:val="0"/>
          <w:numId w:val="8"/>
        </w:numPr>
        <w:spacing w:line="360" w:lineRule="auto"/>
        <w:ind w:left="0" w:firstLine="709"/>
        <w:jc w:val="both"/>
        <w:rPr>
          <w:sz w:val="28"/>
          <w:szCs w:val="28"/>
          <w:lang w:val="uk-UA"/>
        </w:rPr>
      </w:pPr>
      <w:r>
        <w:rPr>
          <w:sz w:val="28"/>
          <w:szCs w:val="28"/>
          <w:lang w:val="uk-UA"/>
        </w:rPr>
        <w:t>д</w:t>
      </w:r>
      <w:r w:rsidR="0046108B" w:rsidRPr="003463F1">
        <w:rPr>
          <w:sz w:val="28"/>
          <w:szCs w:val="28"/>
          <w:lang w:val="uk-UA"/>
        </w:rPr>
        <w:t>овірлива зв</w:t>
      </w:r>
      <w:r>
        <w:rPr>
          <w:sz w:val="28"/>
          <w:szCs w:val="28"/>
          <w:lang w:val="uk-UA"/>
        </w:rPr>
        <w:t>ерненість до зовнішнього світу;</w:t>
      </w:r>
    </w:p>
    <w:p w14:paraId="0DCFE1AE" w14:textId="77777777" w:rsidR="0046108B" w:rsidRPr="003463F1" w:rsidRDefault="008C633B" w:rsidP="003463F1">
      <w:pPr>
        <w:pStyle w:val="a3"/>
        <w:numPr>
          <w:ilvl w:val="0"/>
          <w:numId w:val="8"/>
        </w:numPr>
        <w:spacing w:line="360" w:lineRule="auto"/>
        <w:ind w:left="0" w:firstLine="709"/>
        <w:jc w:val="both"/>
        <w:rPr>
          <w:sz w:val="28"/>
          <w:szCs w:val="28"/>
          <w:lang w:val="uk-UA"/>
        </w:rPr>
      </w:pPr>
      <w:proofErr w:type="spellStart"/>
      <w:r>
        <w:rPr>
          <w:sz w:val="28"/>
          <w:szCs w:val="28"/>
          <w:lang w:val="uk-UA"/>
        </w:rPr>
        <w:t>м</w:t>
      </w:r>
      <w:r w:rsidR="0046108B" w:rsidRPr="003463F1">
        <w:rPr>
          <w:sz w:val="28"/>
          <w:szCs w:val="28"/>
          <w:lang w:val="uk-UA"/>
        </w:rPr>
        <w:t>іфологічність</w:t>
      </w:r>
      <w:proofErr w:type="spellEnd"/>
      <w:r w:rsidR="0046108B" w:rsidRPr="003463F1">
        <w:rPr>
          <w:sz w:val="28"/>
          <w:szCs w:val="28"/>
          <w:lang w:val="uk-UA"/>
        </w:rPr>
        <w:t xml:space="preserve"> світогляду (переплетення реального та вигаданого на основі необмеженої фан</w:t>
      </w:r>
      <w:r>
        <w:rPr>
          <w:sz w:val="28"/>
          <w:szCs w:val="28"/>
          <w:lang w:val="uk-UA"/>
        </w:rPr>
        <w:t>тазії та емоційного сприйняття);</w:t>
      </w:r>
      <w:r w:rsidR="0046108B" w:rsidRPr="003463F1">
        <w:rPr>
          <w:sz w:val="28"/>
          <w:szCs w:val="28"/>
          <w:lang w:val="uk-UA"/>
        </w:rPr>
        <w:t xml:space="preserve"> </w:t>
      </w:r>
    </w:p>
    <w:p w14:paraId="7B117765" w14:textId="77777777" w:rsidR="0046108B" w:rsidRPr="003463F1" w:rsidRDefault="008C633B" w:rsidP="003463F1">
      <w:pPr>
        <w:pStyle w:val="a3"/>
        <w:numPr>
          <w:ilvl w:val="0"/>
          <w:numId w:val="8"/>
        </w:numPr>
        <w:spacing w:line="360" w:lineRule="auto"/>
        <w:ind w:left="0" w:firstLine="709"/>
        <w:jc w:val="both"/>
        <w:rPr>
          <w:sz w:val="28"/>
          <w:szCs w:val="28"/>
          <w:lang w:val="uk-UA"/>
        </w:rPr>
      </w:pPr>
      <w:r>
        <w:rPr>
          <w:sz w:val="28"/>
          <w:szCs w:val="28"/>
          <w:lang w:val="uk-UA"/>
        </w:rPr>
        <w:t>в</w:t>
      </w:r>
      <w:r w:rsidR="0046108B" w:rsidRPr="003463F1">
        <w:rPr>
          <w:sz w:val="28"/>
          <w:szCs w:val="28"/>
          <w:lang w:val="uk-UA"/>
        </w:rPr>
        <w:t>іл</w:t>
      </w:r>
      <w:r>
        <w:rPr>
          <w:sz w:val="28"/>
          <w:szCs w:val="28"/>
          <w:lang w:val="uk-UA"/>
        </w:rPr>
        <w:t>ьний розвиток почуттів та уяви;</w:t>
      </w:r>
    </w:p>
    <w:p w14:paraId="681E5DD1" w14:textId="77777777" w:rsidR="0046108B" w:rsidRPr="003463F1" w:rsidRDefault="008C633B" w:rsidP="003463F1">
      <w:pPr>
        <w:pStyle w:val="a3"/>
        <w:numPr>
          <w:ilvl w:val="0"/>
          <w:numId w:val="8"/>
        </w:numPr>
        <w:spacing w:line="360" w:lineRule="auto"/>
        <w:ind w:left="0" w:firstLine="709"/>
        <w:jc w:val="both"/>
        <w:rPr>
          <w:sz w:val="28"/>
          <w:szCs w:val="28"/>
          <w:lang w:val="uk-UA"/>
        </w:rPr>
      </w:pPr>
      <w:r>
        <w:rPr>
          <w:sz w:val="28"/>
          <w:szCs w:val="28"/>
          <w:lang w:val="uk-UA"/>
        </w:rPr>
        <w:t>н</w:t>
      </w:r>
      <w:r w:rsidR="0046108B" w:rsidRPr="003463F1">
        <w:rPr>
          <w:sz w:val="28"/>
          <w:szCs w:val="28"/>
          <w:lang w:val="uk-UA"/>
        </w:rPr>
        <w:t>аї</w:t>
      </w:r>
      <w:r>
        <w:rPr>
          <w:sz w:val="28"/>
          <w:szCs w:val="28"/>
          <w:lang w:val="uk-UA"/>
        </w:rPr>
        <w:t>вний суб'єктивізм і егоцентризм;</w:t>
      </w:r>
      <w:r w:rsidR="0046108B" w:rsidRPr="003463F1">
        <w:rPr>
          <w:sz w:val="28"/>
          <w:szCs w:val="28"/>
          <w:lang w:val="uk-UA"/>
        </w:rPr>
        <w:t xml:space="preserve"> </w:t>
      </w:r>
    </w:p>
    <w:p w14:paraId="70020C24" w14:textId="77777777" w:rsidR="00BC10C8" w:rsidRPr="00BC10C8" w:rsidRDefault="008C633B" w:rsidP="003463F1">
      <w:pPr>
        <w:pStyle w:val="a3"/>
        <w:numPr>
          <w:ilvl w:val="0"/>
          <w:numId w:val="8"/>
        </w:numPr>
        <w:spacing w:line="360" w:lineRule="auto"/>
        <w:ind w:left="0" w:firstLine="709"/>
        <w:jc w:val="both"/>
        <w:rPr>
          <w:sz w:val="28"/>
          <w:szCs w:val="28"/>
          <w:lang w:val="uk-UA"/>
        </w:rPr>
      </w:pPr>
      <w:r>
        <w:rPr>
          <w:sz w:val="28"/>
          <w:szCs w:val="28"/>
          <w:lang w:val="uk-UA"/>
        </w:rPr>
        <w:t>н</w:t>
      </w:r>
      <w:r w:rsidR="0046108B" w:rsidRPr="003463F1">
        <w:rPr>
          <w:sz w:val="28"/>
          <w:szCs w:val="28"/>
          <w:lang w:val="uk-UA"/>
        </w:rPr>
        <w:t xml:space="preserve">есвідоме і пізніше </w:t>
      </w:r>
      <w:r w:rsidR="003463F1" w:rsidRPr="00AF3B0A">
        <w:rPr>
          <w:sz w:val="28"/>
          <w:szCs w:val="28"/>
          <w:lang w:val="uk-UA"/>
        </w:rPr>
        <w:t>–</w:t>
      </w:r>
      <w:r w:rsidR="0046108B" w:rsidRPr="003463F1">
        <w:rPr>
          <w:sz w:val="28"/>
          <w:szCs w:val="28"/>
          <w:lang w:val="uk-UA"/>
        </w:rPr>
        <w:t xml:space="preserve"> регульоване п</w:t>
      </w:r>
      <w:r>
        <w:rPr>
          <w:sz w:val="28"/>
          <w:szCs w:val="28"/>
          <w:lang w:val="uk-UA"/>
        </w:rPr>
        <w:t>очуттям чи задумом наслідування;</w:t>
      </w:r>
      <w:r w:rsidR="0046108B" w:rsidRPr="003463F1">
        <w:rPr>
          <w:sz w:val="28"/>
          <w:szCs w:val="28"/>
          <w:lang w:val="uk-UA"/>
        </w:rPr>
        <w:t xml:space="preserve"> </w:t>
      </w:r>
    </w:p>
    <w:p w14:paraId="1998AC87" w14:textId="77777777" w:rsidR="0046108B" w:rsidRPr="003463F1" w:rsidRDefault="008C633B" w:rsidP="003463F1">
      <w:pPr>
        <w:pStyle w:val="a3"/>
        <w:numPr>
          <w:ilvl w:val="0"/>
          <w:numId w:val="8"/>
        </w:numPr>
        <w:spacing w:line="360" w:lineRule="auto"/>
        <w:ind w:left="0" w:firstLine="709"/>
        <w:jc w:val="both"/>
        <w:rPr>
          <w:sz w:val="28"/>
          <w:szCs w:val="28"/>
          <w:lang w:val="uk-UA"/>
        </w:rPr>
      </w:pPr>
      <w:proofErr w:type="spellStart"/>
      <w:r>
        <w:rPr>
          <w:sz w:val="28"/>
          <w:szCs w:val="28"/>
          <w:lang w:val="uk-UA"/>
        </w:rPr>
        <w:t>позасуб'єкти</w:t>
      </w:r>
      <w:r w:rsidR="0046108B" w:rsidRPr="003463F1">
        <w:rPr>
          <w:sz w:val="28"/>
          <w:szCs w:val="28"/>
          <w:lang w:val="uk-UA"/>
        </w:rPr>
        <w:t>вний</w:t>
      </w:r>
      <w:proofErr w:type="spellEnd"/>
      <w:r w:rsidR="0046108B" w:rsidRPr="003463F1">
        <w:rPr>
          <w:sz w:val="28"/>
          <w:szCs w:val="28"/>
          <w:lang w:val="uk-UA"/>
        </w:rPr>
        <w:t xml:space="preserve"> характер уваги </w:t>
      </w:r>
      <w:r>
        <w:rPr>
          <w:sz w:val="28"/>
          <w:szCs w:val="28"/>
          <w:lang w:val="uk-UA"/>
        </w:rPr>
        <w:t>й почуттів;</w:t>
      </w:r>
      <w:r w:rsidR="0046108B" w:rsidRPr="003463F1">
        <w:rPr>
          <w:sz w:val="28"/>
          <w:szCs w:val="28"/>
          <w:lang w:val="uk-UA"/>
        </w:rPr>
        <w:t xml:space="preserve"> </w:t>
      </w:r>
    </w:p>
    <w:p w14:paraId="111F7CCE" w14:textId="77777777" w:rsidR="0046108B" w:rsidRPr="003463F1" w:rsidRDefault="008C633B" w:rsidP="003463F1">
      <w:pPr>
        <w:pStyle w:val="a3"/>
        <w:numPr>
          <w:ilvl w:val="0"/>
          <w:numId w:val="8"/>
        </w:numPr>
        <w:spacing w:line="360" w:lineRule="auto"/>
        <w:ind w:left="0" w:firstLine="709"/>
        <w:jc w:val="both"/>
        <w:rPr>
          <w:sz w:val="28"/>
          <w:szCs w:val="28"/>
          <w:lang w:val="uk-UA"/>
        </w:rPr>
      </w:pPr>
      <w:proofErr w:type="spellStart"/>
      <w:r>
        <w:rPr>
          <w:sz w:val="28"/>
          <w:szCs w:val="28"/>
          <w:lang w:val="uk-UA"/>
        </w:rPr>
        <w:t>ви</w:t>
      </w:r>
      <w:r w:rsidR="0046108B" w:rsidRPr="003463F1">
        <w:rPr>
          <w:sz w:val="28"/>
          <w:szCs w:val="28"/>
          <w:lang w:val="uk-UA"/>
        </w:rPr>
        <w:t>будова</w:t>
      </w:r>
      <w:proofErr w:type="spellEnd"/>
      <w:r w:rsidR="0046108B" w:rsidRPr="003463F1">
        <w:rPr>
          <w:sz w:val="28"/>
          <w:szCs w:val="28"/>
          <w:lang w:val="uk-UA"/>
        </w:rPr>
        <w:t xml:space="preserve"> моральних ідеалів </w:t>
      </w:r>
      <w:r w:rsidR="003463F1" w:rsidRPr="00AF3B0A">
        <w:rPr>
          <w:sz w:val="28"/>
          <w:szCs w:val="28"/>
          <w:lang w:val="uk-UA"/>
        </w:rPr>
        <w:t>–</w:t>
      </w:r>
      <w:r>
        <w:rPr>
          <w:sz w:val="28"/>
          <w:szCs w:val="28"/>
          <w:lang w:val="uk-UA"/>
        </w:rPr>
        <w:t xml:space="preserve"> зразків;</w:t>
      </w:r>
      <w:r w:rsidR="0046108B" w:rsidRPr="003463F1">
        <w:rPr>
          <w:sz w:val="28"/>
          <w:szCs w:val="28"/>
          <w:lang w:val="uk-UA"/>
        </w:rPr>
        <w:t xml:space="preserve"> </w:t>
      </w:r>
    </w:p>
    <w:p w14:paraId="0003A270" w14:textId="77777777" w:rsidR="0046108B" w:rsidRPr="003463F1" w:rsidRDefault="008C633B" w:rsidP="003463F1">
      <w:pPr>
        <w:pStyle w:val="a3"/>
        <w:numPr>
          <w:ilvl w:val="0"/>
          <w:numId w:val="8"/>
        </w:numPr>
        <w:spacing w:line="360" w:lineRule="auto"/>
        <w:ind w:left="0" w:firstLine="709"/>
        <w:jc w:val="both"/>
        <w:rPr>
          <w:sz w:val="28"/>
          <w:szCs w:val="28"/>
          <w:lang w:val="uk-UA"/>
        </w:rPr>
      </w:pPr>
      <w:proofErr w:type="spellStart"/>
      <w:r>
        <w:rPr>
          <w:sz w:val="28"/>
          <w:szCs w:val="28"/>
          <w:lang w:val="uk-UA"/>
        </w:rPr>
        <w:t>в</w:t>
      </w:r>
      <w:r w:rsidR="003463F1">
        <w:rPr>
          <w:sz w:val="28"/>
          <w:szCs w:val="28"/>
          <w:lang w:val="uk-UA"/>
        </w:rPr>
        <w:t>відоме</w:t>
      </w:r>
      <w:proofErr w:type="spellEnd"/>
      <w:r w:rsidR="003463F1">
        <w:rPr>
          <w:sz w:val="28"/>
          <w:szCs w:val="28"/>
          <w:lang w:val="uk-UA"/>
        </w:rPr>
        <w:t xml:space="preserve"> перенесення «установки на гру»</w:t>
      </w:r>
      <w:r w:rsidR="0046108B" w:rsidRPr="003463F1">
        <w:rPr>
          <w:sz w:val="28"/>
          <w:szCs w:val="28"/>
          <w:lang w:val="uk-UA"/>
        </w:rPr>
        <w:t xml:space="preserve"> у свої ділові </w:t>
      </w:r>
      <w:r>
        <w:rPr>
          <w:sz w:val="28"/>
          <w:szCs w:val="28"/>
          <w:lang w:val="uk-UA"/>
        </w:rPr>
        <w:t>й</w:t>
      </w:r>
      <w:r w:rsidR="0046108B" w:rsidRPr="003463F1">
        <w:rPr>
          <w:sz w:val="28"/>
          <w:szCs w:val="28"/>
          <w:lang w:val="uk-UA"/>
        </w:rPr>
        <w:t xml:space="preserve"> серйозні відносини з людьми (г</w:t>
      </w:r>
      <w:r>
        <w:rPr>
          <w:sz w:val="28"/>
          <w:szCs w:val="28"/>
          <w:lang w:val="uk-UA"/>
        </w:rPr>
        <w:t>райливість, невинне лукавство);</w:t>
      </w:r>
    </w:p>
    <w:p w14:paraId="267B4DA0" w14:textId="77777777" w:rsidR="0046108B" w:rsidRPr="003463F1" w:rsidRDefault="008C633B" w:rsidP="003463F1">
      <w:pPr>
        <w:pStyle w:val="a3"/>
        <w:numPr>
          <w:ilvl w:val="0"/>
          <w:numId w:val="8"/>
        </w:numPr>
        <w:spacing w:line="360" w:lineRule="auto"/>
        <w:ind w:left="0" w:firstLine="709"/>
        <w:jc w:val="both"/>
        <w:rPr>
          <w:sz w:val="28"/>
          <w:szCs w:val="28"/>
          <w:lang w:val="uk-UA"/>
        </w:rPr>
      </w:pPr>
      <w:r>
        <w:rPr>
          <w:sz w:val="28"/>
          <w:szCs w:val="28"/>
          <w:lang w:val="uk-UA"/>
        </w:rPr>
        <w:lastRenderedPageBreak/>
        <w:t>к</w:t>
      </w:r>
      <w:r w:rsidR="0046108B" w:rsidRPr="003463F1">
        <w:rPr>
          <w:sz w:val="28"/>
          <w:szCs w:val="28"/>
          <w:lang w:val="uk-UA"/>
        </w:rPr>
        <w:t>рихкість емоційних переживань, внутрішній індивідуалізм, розсуваються суб'єктивний і об'єктивний світ у свідомості дитини</w:t>
      </w:r>
      <w:r>
        <w:rPr>
          <w:sz w:val="28"/>
          <w:szCs w:val="28"/>
          <w:lang w:val="uk-UA"/>
        </w:rPr>
        <w:t>;</w:t>
      </w:r>
      <w:r w:rsidR="0046108B" w:rsidRPr="003463F1">
        <w:rPr>
          <w:sz w:val="28"/>
          <w:szCs w:val="28"/>
          <w:lang w:val="uk-UA"/>
        </w:rPr>
        <w:t xml:space="preserve"> </w:t>
      </w:r>
    </w:p>
    <w:p w14:paraId="635DA9AC" w14:textId="77777777" w:rsidR="00AF3B0A" w:rsidRDefault="008C633B" w:rsidP="003463F1">
      <w:pPr>
        <w:pStyle w:val="a3"/>
        <w:numPr>
          <w:ilvl w:val="0"/>
          <w:numId w:val="8"/>
        </w:numPr>
        <w:spacing w:line="360" w:lineRule="auto"/>
        <w:ind w:left="0" w:firstLine="709"/>
        <w:jc w:val="both"/>
        <w:rPr>
          <w:sz w:val="28"/>
          <w:szCs w:val="28"/>
          <w:lang w:val="uk-UA"/>
        </w:rPr>
      </w:pPr>
      <w:r>
        <w:rPr>
          <w:sz w:val="28"/>
          <w:szCs w:val="28"/>
          <w:lang w:val="uk-UA"/>
        </w:rPr>
        <w:t>к</w:t>
      </w:r>
      <w:r w:rsidR="0046108B" w:rsidRPr="003463F1">
        <w:rPr>
          <w:sz w:val="28"/>
          <w:szCs w:val="28"/>
          <w:lang w:val="uk-UA"/>
        </w:rPr>
        <w:t>онформізм (в естетичних і етичних оцінках і діях: моральні поняття добра і зла обумовлені оцінкою дорослих).</w:t>
      </w:r>
      <w:bookmarkStart w:id="9" w:name="_Toc73343655"/>
    </w:p>
    <w:p w14:paraId="1B431C24" w14:textId="77777777" w:rsidR="008C633B" w:rsidRPr="003463F1" w:rsidRDefault="008C633B" w:rsidP="008C633B">
      <w:pPr>
        <w:pStyle w:val="a3"/>
        <w:spacing w:line="360" w:lineRule="auto"/>
        <w:ind w:left="0" w:firstLine="709"/>
        <w:jc w:val="both"/>
        <w:rPr>
          <w:sz w:val="28"/>
          <w:szCs w:val="28"/>
          <w:lang w:val="uk-UA"/>
        </w:rPr>
      </w:pPr>
      <w:r>
        <w:rPr>
          <w:sz w:val="28"/>
          <w:szCs w:val="28"/>
          <w:lang w:val="uk-UA"/>
        </w:rPr>
        <w:t xml:space="preserve">Тож, саме такими висновками ми будемо користуватися у процесі організації експериментального навчання щодо естетичного виховання й розвитку творчих здібностей молодших школярів на </w:t>
      </w:r>
      <w:proofErr w:type="spellStart"/>
      <w:r>
        <w:rPr>
          <w:sz w:val="28"/>
          <w:szCs w:val="28"/>
          <w:lang w:val="uk-UA"/>
        </w:rPr>
        <w:t>уроках</w:t>
      </w:r>
      <w:proofErr w:type="spellEnd"/>
      <w:r>
        <w:rPr>
          <w:sz w:val="28"/>
          <w:szCs w:val="28"/>
          <w:lang w:val="uk-UA"/>
        </w:rPr>
        <w:t xml:space="preserve"> літературного читання в 3 класі.</w:t>
      </w:r>
    </w:p>
    <w:p w14:paraId="789B5B67" w14:textId="77777777" w:rsidR="00AF3B0A" w:rsidRDefault="00AF3B0A" w:rsidP="00AF3B0A">
      <w:pPr>
        <w:spacing w:line="360" w:lineRule="auto"/>
        <w:ind w:firstLine="709"/>
        <w:jc w:val="both"/>
        <w:rPr>
          <w:sz w:val="28"/>
          <w:szCs w:val="28"/>
          <w:lang w:val="uk-UA"/>
        </w:rPr>
      </w:pPr>
    </w:p>
    <w:p w14:paraId="7B0E85CF" w14:textId="77777777" w:rsidR="00241819" w:rsidRPr="00AF3B0A" w:rsidRDefault="00241819" w:rsidP="00AF3B0A">
      <w:pPr>
        <w:spacing w:line="360" w:lineRule="auto"/>
        <w:ind w:firstLine="709"/>
        <w:jc w:val="both"/>
        <w:rPr>
          <w:sz w:val="28"/>
          <w:szCs w:val="28"/>
          <w:lang w:val="uk-UA"/>
        </w:rPr>
      </w:pPr>
      <w:r w:rsidRPr="00482585">
        <w:rPr>
          <w:rFonts w:cs="Times New Roman"/>
          <w:b/>
          <w:bCs/>
          <w:sz w:val="28"/>
          <w:szCs w:val="28"/>
          <w:lang w:val="uk-UA"/>
        </w:rPr>
        <w:t xml:space="preserve">1.2. </w:t>
      </w:r>
      <w:bookmarkEnd w:id="5"/>
      <w:r w:rsidRPr="00482585">
        <w:rPr>
          <w:rFonts w:cs="Times New Roman"/>
          <w:b/>
          <w:bCs/>
          <w:sz w:val="28"/>
          <w:szCs w:val="28"/>
          <w:lang w:val="uk-UA"/>
        </w:rPr>
        <w:t>Психолого-педагогічна сутність понять</w:t>
      </w:r>
      <w:r w:rsidR="00BD7C82">
        <w:rPr>
          <w:rFonts w:cs="Times New Roman"/>
          <w:b/>
          <w:bCs/>
          <w:sz w:val="28"/>
          <w:szCs w:val="28"/>
          <w:lang w:val="uk-UA"/>
        </w:rPr>
        <w:t xml:space="preserve"> «естетичне виховання»,</w:t>
      </w:r>
      <w:r w:rsidRPr="00482585">
        <w:rPr>
          <w:rFonts w:cs="Times New Roman"/>
          <w:b/>
          <w:bCs/>
          <w:sz w:val="28"/>
          <w:szCs w:val="28"/>
          <w:lang w:val="uk-UA"/>
        </w:rPr>
        <w:t xml:space="preserve"> «творча діяльність», «творчі </w:t>
      </w:r>
      <w:r w:rsidR="00124E58">
        <w:rPr>
          <w:rFonts w:cs="Times New Roman"/>
          <w:b/>
          <w:bCs/>
          <w:sz w:val="28"/>
          <w:szCs w:val="28"/>
          <w:lang w:val="uk-UA"/>
        </w:rPr>
        <w:t xml:space="preserve">словесні </w:t>
      </w:r>
      <w:r w:rsidRPr="00482585">
        <w:rPr>
          <w:rFonts w:cs="Times New Roman"/>
          <w:b/>
          <w:bCs/>
          <w:sz w:val="28"/>
          <w:szCs w:val="28"/>
          <w:lang w:val="uk-UA"/>
        </w:rPr>
        <w:t>здібності» молодших школярів</w:t>
      </w:r>
      <w:bookmarkEnd w:id="9"/>
    </w:p>
    <w:p w14:paraId="77305F17" w14:textId="77777777" w:rsidR="00AF3B0A" w:rsidRDefault="00AF3B0A" w:rsidP="00241819">
      <w:pPr>
        <w:spacing w:line="360" w:lineRule="auto"/>
        <w:ind w:firstLine="709"/>
        <w:contextualSpacing/>
        <w:jc w:val="both"/>
        <w:rPr>
          <w:rFonts w:cs="Times New Roman"/>
          <w:sz w:val="28"/>
          <w:szCs w:val="28"/>
          <w:lang w:val="uk-UA"/>
        </w:rPr>
      </w:pPr>
    </w:p>
    <w:p w14:paraId="15BCF02A" w14:textId="77777777" w:rsidR="00241819" w:rsidRDefault="000F48FE" w:rsidP="00241819">
      <w:pPr>
        <w:spacing w:line="360" w:lineRule="auto"/>
        <w:ind w:firstLine="709"/>
        <w:contextualSpacing/>
        <w:jc w:val="both"/>
        <w:rPr>
          <w:rFonts w:cs="Times New Roman"/>
          <w:sz w:val="28"/>
          <w:szCs w:val="28"/>
          <w:lang w:val="uk-UA"/>
        </w:rPr>
      </w:pPr>
      <w:r>
        <w:rPr>
          <w:rFonts w:cs="Times New Roman"/>
          <w:sz w:val="28"/>
          <w:szCs w:val="28"/>
          <w:lang w:val="uk-UA"/>
        </w:rPr>
        <w:t xml:space="preserve">Логіка нашого дослідження зумовила необхідність розгляду й уточнення ключових понять, що складають предмет і об’єкт експерименту. </w:t>
      </w:r>
      <w:r w:rsidR="00241819" w:rsidRPr="00482585">
        <w:rPr>
          <w:rFonts w:cs="Times New Roman"/>
          <w:sz w:val="28"/>
          <w:szCs w:val="28"/>
          <w:lang w:val="uk-UA"/>
        </w:rPr>
        <w:t xml:space="preserve">Вивчення проблеми розвитку творчих здібностей у дітей молодшого шкільного віку, вимагає осмислення змісту понять: </w:t>
      </w:r>
      <w:r w:rsidR="00BD7C82">
        <w:rPr>
          <w:rFonts w:cs="Times New Roman"/>
          <w:sz w:val="28"/>
          <w:szCs w:val="28"/>
          <w:lang w:val="uk-UA"/>
        </w:rPr>
        <w:t xml:space="preserve">«естетичне виховання»,  </w:t>
      </w:r>
      <w:r w:rsidR="00241819" w:rsidRPr="00482585">
        <w:rPr>
          <w:rFonts w:cs="Times New Roman"/>
          <w:sz w:val="28"/>
          <w:szCs w:val="28"/>
          <w:lang w:val="uk-UA"/>
        </w:rPr>
        <w:t>«творчість» і «здібності». Ми звернемося до наукових джерел, що розкривають дане поняття.</w:t>
      </w:r>
    </w:p>
    <w:p w14:paraId="0C564A03" w14:textId="77777777" w:rsidR="00BD7C82" w:rsidRPr="00971AB5" w:rsidRDefault="00BD7C82" w:rsidP="00BD7C82">
      <w:pPr>
        <w:widowControl w:val="0"/>
        <w:autoSpaceDE w:val="0"/>
        <w:autoSpaceDN w:val="0"/>
        <w:adjustRightInd w:val="0"/>
        <w:spacing w:line="360" w:lineRule="auto"/>
        <w:ind w:firstLine="709"/>
        <w:jc w:val="both"/>
        <w:rPr>
          <w:color w:val="000000"/>
          <w:sz w:val="28"/>
          <w:szCs w:val="28"/>
          <w:lang w:val="uk-UA"/>
        </w:rPr>
      </w:pPr>
      <w:r w:rsidRPr="00BD7C82">
        <w:rPr>
          <w:i/>
          <w:color w:val="000000"/>
          <w:sz w:val="28"/>
          <w:szCs w:val="28"/>
          <w:lang w:val="uk-UA"/>
        </w:rPr>
        <w:t>Естетичне виховання</w:t>
      </w:r>
      <w:r w:rsidRPr="00971AB5">
        <w:rPr>
          <w:color w:val="000000"/>
          <w:sz w:val="28"/>
          <w:szCs w:val="28"/>
          <w:lang w:val="uk-UA"/>
        </w:rPr>
        <w:t xml:space="preserve"> – невід’ємний складник виховного процесу, спрямований на формування здатності сприймати й перетворювати дійсність за законами краси в усіх сферах діяльності людини, правильно розуміти прекрасне в мистецтві та дійсності, проявляти здатність до творчого самовиявлення. Методологічною засадою естетичного виховання є етика; в процесі естетичного виховання формуються: естетична культура (здатність відчувати красу позитивного вчинку, поезію творчої праці тощо); естетична свідомість (художньо-емоційне освоєння дійсності через естетичні почуття, переживання, оцінки, смаки, ідеали тощо) та поведінка молодших школярів; естетичні почуття (насолоди, які відчуває людина, сприймаючи прекрасне в дійсності й у творах мистецтва); естетичний смак (здатність людини правильно оцінювати прекрасне, відокремлювати справді прекрасне від </w:t>
      </w:r>
      <w:r w:rsidRPr="00971AB5">
        <w:rPr>
          <w:color w:val="000000"/>
          <w:sz w:val="28"/>
          <w:szCs w:val="28"/>
          <w:lang w:val="uk-UA"/>
        </w:rPr>
        <w:lastRenderedPageBreak/>
        <w:t>неестетичного). Естетичне виховання допомагає розвиткові аналітичного мислення учнів, збагачує їхній емоційний світ, поглиблює інтереси й смаки, помітно підвищує успішність.</w:t>
      </w:r>
    </w:p>
    <w:p w14:paraId="656204E4" w14:textId="77777777" w:rsidR="00BD7C82" w:rsidRPr="004A0A60" w:rsidRDefault="00BD7C82" w:rsidP="004A0A60">
      <w:pPr>
        <w:widowControl w:val="0"/>
        <w:spacing w:line="360" w:lineRule="auto"/>
        <w:ind w:firstLine="709"/>
        <w:jc w:val="both"/>
        <w:rPr>
          <w:rFonts w:eastAsia="Calibri"/>
          <w:sz w:val="28"/>
          <w:szCs w:val="28"/>
          <w:lang w:val="ru-RU"/>
        </w:rPr>
      </w:pPr>
      <w:r w:rsidRPr="00971AB5">
        <w:rPr>
          <w:color w:val="000000"/>
          <w:sz w:val="28"/>
          <w:szCs w:val="28"/>
          <w:lang w:val="uk-UA"/>
        </w:rPr>
        <w:t xml:space="preserve">У Національній державній комплексній програмі естетичного виховання стверджується, що естетичні начала «пронизують усе життя людини, її працю, побут, відносини з людським оточенням. Естетичне виховання впливає на людину </w:t>
      </w:r>
      <w:proofErr w:type="spellStart"/>
      <w:r w:rsidRPr="00971AB5">
        <w:rPr>
          <w:color w:val="000000"/>
          <w:sz w:val="28"/>
          <w:szCs w:val="28"/>
          <w:lang w:val="uk-UA"/>
        </w:rPr>
        <w:t>різноманітно</w:t>
      </w:r>
      <w:proofErr w:type="spellEnd"/>
      <w:r w:rsidRPr="00971AB5">
        <w:rPr>
          <w:color w:val="000000"/>
          <w:sz w:val="28"/>
          <w:szCs w:val="28"/>
          <w:lang w:val="uk-UA"/>
        </w:rPr>
        <w:t>, різнобічно збагачує її духовний світ і вдосконалює її діяльність. Воно сприяє формуванню творчих здібностей особистості» [</w:t>
      </w:r>
      <w:r w:rsidR="006001E5" w:rsidRPr="006001E5">
        <w:rPr>
          <w:rFonts w:eastAsia="Calibri" w:cs="Times New Roman"/>
          <w:sz w:val="28"/>
          <w:szCs w:val="28"/>
          <w:lang w:val="ru-RU"/>
        </w:rPr>
        <w:t>31</w:t>
      </w:r>
      <w:r w:rsidRPr="006001E5">
        <w:rPr>
          <w:sz w:val="28"/>
          <w:szCs w:val="28"/>
          <w:lang w:val="uk-UA"/>
        </w:rPr>
        <w:t>].</w:t>
      </w:r>
      <w:r w:rsidRPr="00971AB5">
        <w:rPr>
          <w:color w:val="000000"/>
          <w:sz w:val="28"/>
          <w:szCs w:val="28"/>
          <w:lang w:val="uk-UA"/>
        </w:rPr>
        <w:t xml:space="preserve"> </w:t>
      </w:r>
    </w:p>
    <w:p w14:paraId="7C629AAE" w14:textId="77777777" w:rsidR="00BD7C82" w:rsidRPr="00971AB5" w:rsidRDefault="00BD7C82" w:rsidP="00BD7C82">
      <w:pPr>
        <w:widowControl w:val="0"/>
        <w:autoSpaceDE w:val="0"/>
        <w:autoSpaceDN w:val="0"/>
        <w:adjustRightInd w:val="0"/>
        <w:spacing w:line="360" w:lineRule="auto"/>
        <w:ind w:firstLine="709"/>
        <w:jc w:val="both"/>
        <w:rPr>
          <w:color w:val="000000"/>
          <w:sz w:val="28"/>
          <w:szCs w:val="28"/>
          <w:lang w:val="uk-UA"/>
        </w:rPr>
      </w:pPr>
      <w:r w:rsidRPr="00971AB5">
        <w:rPr>
          <w:color w:val="000000"/>
          <w:sz w:val="28"/>
          <w:szCs w:val="28"/>
          <w:lang w:val="uk-UA"/>
        </w:rPr>
        <w:t>Передумовою ефективного естетичного виховання є «єдність естетичного і морального, а також виховання громадянського і політичного, гармонія істини, добра і краси» [там само]. У програмі зазначено, що «естетичне виховання покликане формувати свідомість людей в дусі поваги і приязні, товариськості і дружби, передбачаючи взаємодію культур, подолання національної обмеженості, естетичного сприймання, підвищення культури міжнаціональних відносин. Активна взаємодія національних культур ефективно розвиває естетичні потреби, художні смаки та уподобання багатьох національно</w:t>
      </w:r>
      <w:r w:rsidR="006001E5">
        <w:rPr>
          <w:color w:val="000000"/>
          <w:sz w:val="28"/>
          <w:szCs w:val="28"/>
          <w:lang w:val="uk-UA"/>
        </w:rPr>
        <w:t>стей» [там само</w:t>
      </w:r>
      <w:r w:rsidRPr="00971AB5">
        <w:rPr>
          <w:color w:val="000000"/>
          <w:sz w:val="28"/>
          <w:szCs w:val="28"/>
          <w:lang w:val="uk-UA"/>
        </w:rPr>
        <w:t>]. Серед найважливіших ознак естетичного виховання автори програми виділяють єдність і гармонію у різнобічності й різноманітності.</w:t>
      </w:r>
    </w:p>
    <w:p w14:paraId="6DD50F14" w14:textId="77777777" w:rsidR="00BD7C82" w:rsidRPr="008C633B" w:rsidRDefault="00BD7C82" w:rsidP="008C633B">
      <w:pPr>
        <w:widowControl w:val="0"/>
        <w:spacing w:line="360" w:lineRule="auto"/>
        <w:ind w:firstLine="709"/>
        <w:jc w:val="both"/>
        <w:rPr>
          <w:rFonts w:eastAsia="Calibri"/>
          <w:sz w:val="28"/>
          <w:szCs w:val="28"/>
          <w:lang w:val="uk-UA"/>
        </w:rPr>
      </w:pPr>
      <w:r w:rsidRPr="00971AB5">
        <w:rPr>
          <w:color w:val="000000"/>
          <w:sz w:val="28"/>
          <w:szCs w:val="28"/>
          <w:lang w:val="uk-UA"/>
        </w:rPr>
        <w:t>В умовах школи естетичне виховання так чи інакше стосується всієї системи навчально-виховної роботи. Учні, передусім, оволодівають естетичними знаннями в процесі вивчення навчальних дисциплін, адже багато з них несуть у собі естетичний потенціал. «У будь-якій науці, – зазначає К. Ушинський, – більше чи менше існує естетичний елемент, передачу якого учням повинен мати на увазі наставник» [</w:t>
      </w:r>
      <w:r w:rsidR="006001E5" w:rsidRPr="006001E5">
        <w:rPr>
          <w:rFonts w:eastAsia="Calibri"/>
          <w:sz w:val="28"/>
          <w:szCs w:val="28"/>
          <w:lang w:val="uk-UA"/>
        </w:rPr>
        <w:t>55</w:t>
      </w:r>
      <w:r w:rsidR="006001E5">
        <w:rPr>
          <w:rFonts w:eastAsia="Calibri"/>
          <w:sz w:val="28"/>
          <w:szCs w:val="28"/>
          <w:lang w:val="uk-UA"/>
        </w:rPr>
        <w:t>, с. 90</w:t>
      </w:r>
      <w:r w:rsidRPr="00971AB5">
        <w:rPr>
          <w:color w:val="000000"/>
          <w:sz w:val="28"/>
          <w:szCs w:val="28"/>
          <w:lang w:val="uk-UA"/>
        </w:rPr>
        <w:t>].</w:t>
      </w:r>
    </w:p>
    <w:p w14:paraId="21B05480" w14:textId="77777777" w:rsidR="00BD7C82" w:rsidRPr="00971AB5" w:rsidRDefault="00BD7C82" w:rsidP="00BD7C82">
      <w:pPr>
        <w:widowControl w:val="0"/>
        <w:autoSpaceDE w:val="0"/>
        <w:autoSpaceDN w:val="0"/>
        <w:adjustRightInd w:val="0"/>
        <w:spacing w:line="360" w:lineRule="auto"/>
        <w:ind w:firstLine="709"/>
        <w:jc w:val="both"/>
        <w:rPr>
          <w:color w:val="000000"/>
          <w:sz w:val="28"/>
          <w:szCs w:val="28"/>
          <w:lang w:val="uk-UA"/>
        </w:rPr>
      </w:pPr>
      <w:r w:rsidRPr="00971AB5">
        <w:rPr>
          <w:color w:val="000000"/>
          <w:sz w:val="28"/>
          <w:szCs w:val="28"/>
          <w:lang w:val="uk-UA"/>
        </w:rPr>
        <w:t xml:space="preserve">Виховна діяльність у початковій школі набуває специфічного змісту, що зумовлено особливостями формування та розвитку пізнавальних інтересів учнів, емоційно-вольової та мотиваційної сфер. Чим молодші діти – тим яскравіше виражені в них процеси збудження, спостерігається їхня </w:t>
      </w:r>
      <w:proofErr w:type="spellStart"/>
      <w:r w:rsidRPr="00971AB5">
        <w:rPr>
          <w:color w:val="000000"/>
          <w:sz w:val="28"/>
          <w:szCs w:val="28"/>
          <w:lang w:val="uk-UA"/>
        </w:rPr>
        <w:lastRenderedPageBreak/>
        <w:t>домінувальна</w:t>
      </w:r>
      <w:proofErr w:type="spellEnd"/>
      <w:r w:rsidRPr="00971AB5">
        <w:rPr>
          <w:color w:val="000000"/>
          <w:sz w:val="28"/>
          <w:szCs w:val="28"/>
          <w:lang w:val="uk-UA"/>
        </w:rPr>
        <w:t xml:space="preserve"> роль над гальмівними процесами. </w:t>
      </w:r>
    </w:p>
    <w:p w14:paraId="04A66B13" w14:textId="77777777" w:rsidR="00BD7C82" w:rsidRPr="00971AB5" w:rsidRDefault="00BD7C82" w:rsidP="00BD7C82">
      <w:pPr>
        <w:widowControl w:val="0"/>
        <w:autoSpaceDE w:val="0"/>
        <w:autoSpaceDN w:val="0"/>
        <w:adjustRightInd w:val="0"/>
        <w:spacing w:line="360" w:lineRule="auto"/>
        <w:ind w:firstLine="709"/>
        <w:jc w:val="both"/>
        <w:rPr>
          <w:color w:val="000000"/>
          <w:sz w:val="28"/>
          <w:szCs w:val="28"/>
          <w:lang w:val="uk-UA"/>
        </w:rPr>
      </w:pPr>
      <w:r w:rsidRPr="00971AB5">
        <w:rPr>
          <w:color w:val="000000"/>
          <w:sz w:val="28"/>
          <w:szCs w:val="28"/>
          <w:lang w:val="uk-UA"/>
        </w:rPr>
        <w:t xml:space="preserve">Внаслідок швидкого відволікання уваги на яскраві подразники поведінка дітей стає імпульсивною, і це проявляється в тому, що їм характерна нестійкість уваги, відсутність уміння без утруднень переключатися на інші види діяльності, швидка втомлюваність. </w:t>
      </w:r>
    </w:p>
    <w:p w14:paraId="7F6670B2" w14:textId="77777777" w:rsidR="00BD7C82" w:rsidRPr="00971AB5" w:rsidRDefault="00BD7C82" w:rsidP="00BD7C82">
      <w:pPr>
        <w:widowControl w:val="0"/>
        <w:autoSpaceDE w:val="0"/>
        <w:autoSpaceDN w:val="0"/>
        <w:adjustRightInd w:val="0"/>
        <w:spacing w:line="360" w:lineRule="auto"/>
        <w:ind w:firstLine="709"/>
        <w:jc w:val="both"/>
        <w:rPr>
          <w:color w:val="000000"/>
          <w:sz w:val="28"/>
          <w:szCs w:val="28"/>
          <w:lang w:val="uk-UA"/>
        </w:rPr>
      </w:pPr>
      <w:r w:rsidRPr="00971AB5">
        <w:rPr>
          <w:color w:val="000000"/>
          <w:sz w:val="28"/>
          <w:szCs w:val="28"/>
          <w:lang w:val="uk-UA"/>
        </w:rPr>
        <w:t xml:space="preserve">В освітньому процесі учнів у початковій школі повинен враховуватися той факт, що школярам цього віку досить важко тривалий час зосереджуватись на одному виді роботи, їхню увагу може привернути лише незвичний, різкий, сильний подразник. </w:t>
      </w:r>
    </w:p>
    <w:p w14:paraId="17FE50BB" w14:textId="77777777" w:rsidR="00BD7C82" w:rsidRPr="00971AB5" w:rsidRDefault="00BD7C82" w:rsidP="00BD7C82">
      <w:pPr>
        <w:widowControl w:val="0"/>
        <w:autoSpaceDE w:val="0"/>
        <w:autoSpaceDN w:val="0"/>
        <w:adjustRightInd w:val="0"/>
        <w:spacing w:line="360" w:lineRule="auto"/>
        <w:ind w:firstLine="709"/>
        <w:jc w:val="both"/>
        <w:rPr>
          <w:color w:val="000000"/>
          <w:sz w:val="28"/>
          <w:szCs w:val="28"/>
          <w:lang w:val="uk-UA"/>
        </w:rPr>
      </w:pPr>
      <w:r w:rsidRPr="00971AB5">
        <w:rPr>
          <w:color w:val="000000"/>
          <w:sz w:val="28"/>
          <w:szCs w:val="28"/>
          <w:lang w:val="uk-UA"/>
        </w:rPr>
        <w:t xml:space="preserve">Слід зазначити, що в учнів початкової школи переважає мимовільна увага, тому недоцільно в навчанні повною мірою розраховувати лише на довільну увагу, яка вимагає значних вольових зусиль. Учень практично не може повноцінно регулювати свою діяльність без допомоги вчителя. </w:t>
      </w:r>
    </w:p>
    <w:p w14:paraId="126BD759" w14:textId="77777777" w:rsidR="00BD7C82" w:rsidRPr="00971AB5" w:rsidRDefault="00BD7C82" w:rsidP="00BD7C82">
      <w:pPr>
        <w:widowControl w:val="0"/>
        <w:autoSpaceDE w:val="0"/>
        <w:autoSpaceDN w:val="0"/>
        <w:adjustRightInd w:val="0"/>
        <w:spacing w:line="360" w:lineRule="auto"/>
        <w:ind w:firstLine="709"/>
        <w:jc w:val="both"/>
        <w:rPr>
          <w:color w:val="000000"/>
          <w:sz w:val="28"/>
          <w:szCs w:val="28"/>
          <w:lang w:val="uk-UA"/>
        </w:rPr>
      </w:pPr>
      <w:r w:rsidRPr="00971AB5">
        <w:rPr>
          <w:color w:val="000000"/>
          <w:sz w:val="28"/>
          <w:szCs w:val="28"/>
          <w:lang w:val="uk-UA"/>
        </w:rPr>
        <w:t xml:space="preserve">Важливим чинником, який підтверджується дослідженнями в галузі вікової психології, є те, що, окрім незвичного різкого подразника й вольового зусилля, джерелом уваги може стати інтерес або творче завдання, що викликає вторинну увагу школярів. </w:t>
      </w:r>
    </w:p>
    <w:p w14:paraId="4E313AC3" w14:textId="77777777" w:rsidR="00BD7C82" w:rsidRPr="00971AB5" w:rsidRDefault="00BD7C82" w:rsidP="00BD7C82">
      <w:pPr>
        <w:widowControl w:val="0"/>
        <w:autoSpaceDE w:val="0"/>
        <w:autoSpaceDN w:val="0"/>
        <w:adjustRightInd w:val="0"/>
        <w:spacing w:line="360" w:lineRule="auto"/>
        <w:ind w:firstLine="709"/>
        <w:jc w:val="both"/>
        <w:rPr>
          <w:color w:val="000000"/>
          <w:sz w:val="28"/>
          <w:szCs w:val="28"/>
          <w:lang w:val="uk-UA"/>
        </w:rPr>
      </w:pPr>
      <w:r w:rsidRPr="00971AB5">
        <w:rPr>
          <w:color w:val="000000"/>
          <w:sz w:val="28"/>
          <w:szCs w:val="28"/>
          <w:lang w:val="uk-UA"/>
        </w:rPr>
        <w:t xml:space="preserve">Така особливість потребує частих змін видів діяльності, переключення уваги на інші подразники, добір таких, які сприяють поступовому розвантаженню фізичної та розумової напруги, </w:t>
      </w:r>
      <w:proofErr w:type="spellStart"/>
      <w:r w:rsidRPr="00971AB5">
        <w:rPr>
          <w:color w:val="000000"/>
          <w:sz w:val="28"/>
          <w:szCs w:val="28"/>
          <w:lang w:val="uk-UA"/>
        </w:rPr>
        <w:t>методично</w:t>
      </w:r>
      <w:proofErr w:type="spellEnd"/>
      <w:r w:rsidRPr="00971AB5">
        <w:rPr>
          <w:color w:val="000000"/>
          <w:sz w:val="28"/>
          <w:szCs w:val="28"/>
          <w:lang w:val="uk-UA"/>
        </w:rPr>
        <w:t xml:space="preserve"> доцільного чергування тих, які забезпечують збудження та релаксацію нервової системи.</w:t>
      </w:r>
    </w:p>
    <w:p w14:paraId="51A824FA" w14:textId="77777777" w:rsidR="00BD7C82" w:rsidRPr="00971AB5" w:rsidRDefault="00BD7C82" w:rsidP="00BD7C82">
      <w:pPr>
        <w:widowControl w:val="0"/>
        <w:autoSpaceDE w:val="0"/>
        <w:autoSpaceDN w:val="0"/>
        <w:adjustRightInd w:val="0"/>
        <w:spacing w:line="360" w:lineRule="auto"/>
        <w:ind w:firstLine="709"/>
        <w:jc w:val="both"/>
        <w:rPr>
          <w:color w:val="000000"/>
          <w:sz w:val="28"/>
          <w:szCs w:val="28"/>
          <w:lang w:val="uk-UA"/>
        </w:rPr>
      </w:pPr>
      <w:r w:rsidRPr="00971AB5">
        <w:rPr>
          <w:color w:val="000000"/>
          <w:sz w:val="28"/>
          <w:szCs w:val="28"/>
          <w:lang w:val="uk-UA"/>
        </w:rPr>
        <w:t xml:space="preserve">Яскраві події в емоційних дітей вимагають такої паузи, і чим важливіша й вражаюча для них подія або інформація, тим більша потреба з’являється в ній. Можна погодитися з тими дослідниками, які вказують на переважно мимовільний характер запам’ятовування учнів молодшого шкільного віку через недостатньою мірою розвинені вольові зусилля. </w:t>
      </w:r>
    </w:p>
    <w:p w14:paraId="3A9F785E" w14:textId="77777777" w:rsidR="00BD7C82" w:rsidRPr="008C633B" w:rsidRDefault="00BD7C82" w:rsidP="00BD7C82">
      <w:pPr>
        <w:widowControl w:val="0"/>
        <w:autoSpaceDE w:val="0"/>
        <w:autoSpaceDN w:val="0"/>
        <w:adjustRightInd w:val="0"/>
        <w:spacing w:line="360" w:lineRule="auto"/>
        <w:ind w:firstLine="709"/>
        <w:jc w:val="both"/>
        <w:rPr>
          <w:sz w:val="28"/>
          <w:szCs w:val="28"/>
          <w:lang w:val="uk-UA"/>
        </w:rPr>
      </w:pPr>
      <w:r w:rsidRPr="008C633B">
        <w:rPr>
          <w:sz w:val="28"/>
          <w:szCs w:val="28"/>
          <w:lang w:val="uk-UA"/>
        </w:rPr>
        <w:t xml:space="preserve">Учені по-різному характеризують сферу думок учнів початкової школи як обмежену в часовому, просторовому та причинному відношеннях: їхні думки про різні об’єкти часто внутрішньо не перетинаються, не зближаються, що свідчить про недосконалість логічного мислення. Часто </w:t>
      </w:r>
      <w:r w:rsidRPr="008C633B">
        <w:rPr>
          <w:sz w:val="28"/>
          <w:szCs w:val="28"/>
          <w:lang w:val="uk-UA"/>
        </w:rPr>
        <w:lastRenderedPageBreak/>
        <w:t>надмірну конкретність мислення співвідносять із молодшим шкільним віком, у той час як інші вважають процес його розвитку в дітей початкових класів менш прогнозованим і більш непередбачуваним [</w:t>
      </w:r>
      <w:r w:rsidR="006001E5" w:rsidRPr="006001E5">
        <w:rPr>
          <w:sz w:val="28"/>
          <w:szCs w:val="28"/>
          <w:lang w:val="uk-UA"/>
        </w:rPr>
        <w:t>45</w:t>
      </w:r>
      <w:r w:rsidRPr="006001E5">
        <w:rPr>
          <w:sz w:val="28"/>
          <w:szCs w:val="28"/>
          <w:lang w:val="uk-UA"/>
        </w:rPr>
        <w:t>].</w:t>
      </w:r>
    </w:p>
    <w:p w14:paraId="12D9770F" w14:textId="77777777" w:rsidR="00BD7C82" w:rsidRPr="00971AB5"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sidRPr="00971AB5">
        <w:rPr>
          <w:snapToGrid w:val="0"/>
          <w:color w:val="000000"/>
          <w:sz w:val="28"/>
          <w:szCs w:val="28"/>
          <w:lang w:val="uk-UA"/>
        </w:rPr>
        <w:t>Метою естетичного виховання є формування естетичної к</w:t>
      </w:r>
      <w:r w:rsidR="00C82BC4">
        <w:rPr>
          <w:snapToGrid w:val="0"/>
          <w:color w:val="000000"/>
          <w:sz w:val="28"/>
          <w:szCs w:val="28"/>
          <w:lang w:val="uk-UA"/>
        </w:rPr>
        <w:t>ультури особистості</w:t>
      </w:r>
      <w:r w:rsidRPr="00971AB5">
        <w:rPr>
          <w:snapToGrid w:val="0"/>
          <w:color w:val="000000"/>
          <w:sz w:val="28"/>
          <w:szCs w:val="28"/>
          <w:lang w:val="uk-UA"/>
        </w:rPr>
        <w:t xml:space="preserve">. </w:t>
      </w:r>
    </w:p>
    <w:p w14:paraId="3BB923CF" w14:textId="77777777" w:rsidR="00BD7C82" w:rsidRPr="00C82BC4" w:rsidRDefault="00BD7C82" w:rsidP="00C82BC4">
      <w:pPr>
        <w:widowControl w:val="0"/>
        <w:spacing w:line="360" w:lineRule="auto"/>
        <w:ind w:firstLine="709"/>
        <w:jc w:val="both"/>
        <w:rPr>
          <w:rFonts w:eastAsia="Calibri"/>
          <w:sz w:val="28"/>
          <w:szCs w:val="28"/>
          <w:lang w:val="uk-UA"/>
        </w:rPr>
      </w:pPr>
      <w:r w:rsidRPr="00971AB5">
        <w:rPr>
          <w:snapToGrid w:val="0"/>
          <w:color w:val="000000"/>
          <w:sz w:val="28"/>
          <w:szCs w:val="28"/>
          <w:lang w:val="uk-UA"/>
        </w:rPr>
        <w:t>Формування естетичної культури являє собою організацію почуттів людини, духовного особистісного росту, корекцію поведінки. Якщо школяр здатний відчувати красу позитивного вчинку, поезію творчої праці – це говорить про високий рівень його естетичної культури. Ці люди далекі від справжньої естетичної культури, естетичні погляди і смаки не стали їх внутрішньої приналежністю [</w:t>
      </w:r>
      <w:r w:rsidR="006001E5" w:rsidRPr="006001E5">
        <w:rPr>
          <w:rFonts w:eastAsia="Calibri"/>
          <w:sz w:val="28"/>
          <w:szCs w:val="28"/>
          <w:lang w:val="uk-UA"/>
        </w:rPr>
        <w:t>53</w:t>
      </w:r>
      <w:r w:rsidRPr="006001E5">
        <w:rPr>
          <w:snapToGrid w:val="0"/>
          <w:sz w:val="28"/>
          <w:szCs w:val="28"/>
          <w:lang w:val="uk-UA"/>
        </w:rPr>
        <w:t>,</w:t>
      </w:r>
      <w:r w:rsidRPr="00971AB5">
        <w:rPr>
          <w:snapToGrid w:val="0"/>
          <w:color w:val="000000"/>
          <w:sz w:val="28"/>
          <w:szCs w:val="28"/>
          <w:lang w:val="uk-UA"/>
        </w:rPr>
        <w:t xml:space="preserve"> с. 57]. </w:t>
      </w:r>
    </w:p>
    <w:p w14:paraId="489FA03A" w14:textId="77777777" w:rsidR="00BD7C82" w:rsidRPr="00971AB5"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sidRPr="00971AB5">
        <w:rPr>
          <w:snapToGrid w:val="0"/>
          <w:color w:val="000000"/>
          <w:sz w:val="28"/>
          <w:szCs w:val="28"/>
          <w:lang w:val="uk-UA"/>
        </w:rPr>
        <w:t xml:space="preserve">Естетична культура сприяє формуванню соціальної позиції, заснованої на гуманістичних цінностях, гармонізує </w:t>
      </w:r>
      <w:proofErr w:type="spellStart"/>
      <w:r w:rsidRPr="00971AB5">
        <w:rPr>
          <w:snapToGrid w:val="0"/>
          <w:color w:val="000000"/>
          <w:sz w:val="28"/>
          <w:szCs w:val="28"/>
          <w:lang w:val="uk-UA"/>
        </w:rPr>
        <w:t>емоційно</w:t>
      </w:r>
      <w:proofErr w:type="spellEnd"/>
      <w:r w:rsidRPr="00971AB5">
        <w:rPr>
          <w:snapToGrid w:val="0"/>
          <w:color w:val="000000"/>
          <w:sz w:val="28"/>
          <w:szCs w:val="28"/>
          <w:lang w:val="uk-UA"/>
        </w:rPr>
        <w:t xml:space="preserve">-комунікативну сферу учня, оптимізує його поведінку. Сформованість естетичної культури підсилює особистісне відношення до вибору професії, приводить у відповідність суспільним ідеалам власні потреби, уявлення про цінності, активізує внутрішні ресурси, забезпечуючи таким чином самореалізацію особи. Все це ставить перед вчителем школи важливе завдання естетичного виховання учня. </w:t>
      </w:r>
    </w:p>
    <w:p w14:paraId="2ED2BDB8" w14:textId="77777777" w:rsidR="00BD7C82" w:rsidRPr="00C82BC4" w:rsidRDefault="00BD7C82" w:rsidP="00C82BC4">
      <w:pPr>
        <w:widowControl w:val="0"/>
        <w:spacing w:line="360" w:lineRule="auto"/>
        <w:ind w:firstLine="709"/>
        <w:jc w:val="both"/>
        <w:rPr>
          <w:rFonts w:eastAsia="Calibri"/>
          <w:sz w:val="28"/>
          <w:szCs w:val="28"/>
          <w:lang w:val="ru-RU"/>
        </w:rPr>
      </w:pPr>
      <w:r w:rsidRPr="00971AB5">
        <w:rPr>
          <w:snapToGrid w:val="0"/>
          <w:color w:val="000000"/>
          <w:sz w:val="28"/>
          <w:szCs w:val="28"/>
          <w:lang w:val="uk-UA"/>
        </w:rPr>
        <w:t>Проблема естетичного виховання особистості учня поєднує такі параметри: соціальний, культурологічний, професійний та особистісний [</w:t>
      </w:r>
      <w:r w:rsidR="006001E5" w:rsidRPr="006001E5">
        <w:rPr>
          <w:rFonts w:eastAsia="Calibri"/>
          <w:sz w:val="28"/>
          <w:szCs w:val="28"/>
          <w:lang w:val="uk-UA"/>
        </w:rPr>
        <w:t>28</w:t>
      </w:r>
      <w:r w:rsidRPr="006001E5">
        <w:rPr>
          <w:snapToGrid w:val="0"/>
          <w:sz w:val="28"/>
          <w:szCs w:val="28"/>
          <w:lang w:val="uk-UA"/>
        </w:rPr>
        <w:t>,</w:t>
      </w:r>
      <w:r w:rsidRPr="00971AB5">
        <w:rPr>
          <w:snapToGrid w:val="0"/>
          <w:color w:val="000000"/>
          <w:sz w:val="28"/>
          <w:szCs w:val="28"/>
          <w:lang w:val="uk-UA"/>
        </w:rPr>
        <w:t xml:space="preserve"> с. 16]. Завданнями естетичного виховання школярів учені визначають формування художньо-естетичної культури, розвиток творчих здібностей, здатність до естетичного освоєння дійсності [</w:t>
      </w:r>
      <w:r w:rsidR="006001E5" w:rsidRPr="006001E5">
        <w:rPr>
          <w:rFonts w:eastAsia="Calibri"/>
          <w:sz w:val="28"/>
          <w:szCs w:val="28"/>
          <w:lang w:val="uk-UA"/>
        </w:rPr>
        <w:t>39</w:t>
      </w:r>
      <w:r w:rsidRPr="006001E5">
        <w:rPr>
          <w:snapToGrid w:val="0"/>
          <w:sz w:val="28"/>
          <w:szCs w:val="28"/>
          <w:lang w:val="uk-UA"/>
        </w:rPr>
        <w:t>,</w:t>
      </w:r>
      <w:r w:rsidRPr="00971AB5">
        <w:rPr>
          <w:snapToGrid w:val="0"/>
          <w:color w:val="000000"/>
          <w:sz w:val="28"/>
          <w:szCs w:val="28"/>
          <w:lang w:val="uk-UA"/>
        </w:rPr>
        <w:t xml:space="preserve"> с. 359].</w:t>
      </w:r>
    </w:p>
    <w:p w14:paraId="65C4FDDB" w14:textId="77777777" w:rsidR="00BD7C82" w:rsidRPr="00971AB5"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sidRPr="00971AB5">
        <w:rPr>
          <w:snapToGrid w:val="0"/>
          <w:color w:val="000000"/>
          <w:sz w:val="28"/>
          <w:szCs w:val="28"/>
          <w:lang w:val="uk-UA"/>
        </w:rPr>
        <w:t>На думку Л. Виготського, мистецтво – це організація нашої поведінки у майбутнє, установка вперед, яка змушує нас прагнути до кращого життя [</w:t>
      </w:r>
      <w:r w:rsidR="006001E5">
        <w:rPr>
          <w:snapToGrid w:val="0"/>
          <w:color w:val="000000"/>
          <w:sz w:val="28"/>
          <w:szCs w:val="28"/>
          <w:lang w:val="uk-UA"/>
        </w:rPr>
        <w:t>9</w:t>
      </w:r>
      <w:r w:rsidRPr="00971AB5">
        <w:rPr>
          <w:snapToGrid w:val="0"/>
          <w:color w:val="000000"/>
          <w:sz w:val="28"/>
          <w:szCs w:val="28"/>
          <w:lang w:val="uk-UA"/>
        </w:rPr>
        <w:t xml:space="preserve">]. </w:t>
      </w:r>
    </w:p>
    <w:p w14:paraId="514B955F" w14:textId="77777777" w:rsidR="00BD7C82" w:rsidRPr="00971AB5"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sidRPr="00971AB5">
        <w:rPr>
          <w:snapToGrid w:val="0"/>
          <w:color w:val="000000"/>
          <w:sz w:val="28"/>
          <w:szCs w:val="28"/>
          <w:lang w:val="uk-UA"/>
        </w:rPr>
        <w:t>Мистецтво не розробляє, не показує й не встановлює ідеал, на який слід орієнтуватися в житті, а сприяє саморефлексії, створює простір, у якому людина могла б по-іншому осягнути свої зв’язки зі світом, саму себе [</w:t>
      </w:r>
      <w:r w:rsidR="006001E5">
        <w:rPr>
          <w:snapToGrid w:val="0"/>
          <w:color w:val="000000"/>
          <w:sz w:val="28"/>
          <w:szCs w:val="28"/>
          <w:lang w:val="uk-UA"/>
        </w:rPr>
        <w:t>8</w:t>
      </w:r>
      <w:r w:rsidRPr="00971AB5">
        <w:rPr>
          <w:snapToGrid w:val="0"/>
          <w:color w:val="000000"/>
          <w:sz w:val="28"/>
          <w:szCs w:val="28"/>
          <w:lang w:val="uk-UA"/>
        </w:rPr>
        <w:t>].</w:t>
      </w:r>
    </w:p>
    <w:p w14:paraId="5BAE3D0B" w14:textId="77777777" w:rsidR="00BD7C82" w:rsidRPr="003F43CE" w:rsidRDefault="00BD7C82" w:rsidP="003F43CE">
      <w:pPr>
        <w:widowControl w:val="0"/>
        <w:spacing w:line="360" w:lineRule="auto"/>
        <w:ind w:firstLine="709"/>
        <w:jc w:val="both"/>
        <w:rPr>
          <w:rFonts w:eastAsia="Calibri"/>
          <w:sz w:val="28"/>
          <w:szCs w:val="28"/>
          <w:lang w:val="uk-UA"/>
        </w:rPr>
      </w:pPr>
      <w:r w:rsidRPr="00971AB5">
        <w:rPr>
          <w:snapToGrid w:val="0"/>
          <w:color w:val="000000"/>
          <w:sz w:val="28"/>
          <w:szCs w:val="28"/>
          <w:lang w:val="uk-UA"/>
        </w:rPr>
        <w:t xml:space="preserve">Вартими уваги в цьому контексті є ідеї І. </w:t>
      </w:r>
      <w:proofErr w:type="spellStart"/>
      <w:r w:rsidRPr="00971AB5">
        <w:rPr>
          <w:snapToGrid w:val="0"/>
          <w:color w:val="000000"/>
          <w:sz w:val="28"/>
          <w:szCs w:val="28"/>
          <w:lang w:val="uk-UA"/>
        </w:rPr>
        <w:t>Харламова</w:t>
      </w:r>
      <w:proofErr w:type="spellEnd"/>
      <w:r w:rsidRPr="00971AB5">
        <w:rPr>
          <w:snapToGrid w:val="0"/>
          <w:color w:val="000000"/>
          <w:sz w:val="28"/>
          <w:szCs w:val="28"/>
          <w:lang w:val="uk-UA"/>
        </w:rPr>
        <w:t xml:space="preserve"> про те, що в </w:t>
      </w:r>
      <w:r w:rsidRPr="00971AB5">
        <w:rPr>
          <w:snapToGrid w:val="0"/>
          <w:color w:val="000000"/>
          <w:sz w:val="28"/>
          <w:szCs w:val="28"/>
          <w:lang w:val="uk-UA"/>
        </w:rPr>
        <w:lastRenderedPageBreak/>
        <w:t>естетиці прекрасне пов’язане з художнім віддзеркаленням дійсності у свідомості і почуттях людини, з її здатністю розуміти прекрасне, дотримуватися його в житті і творити його [</w:t>
      </w:r>
      <w:r w:rsidR="006001E5" w:rsidRPr="006001E5">
        <w:rPr>
          <w:rFonts w:eastAsia="Calibri" w:cs="Times New Roman"/>
          <w:sz w:val="28"/>
          <w:szCs w:val="28"/>
          <w:lang w:val="uk-UA"/>
        </w:rPr>
        <w:t>59</w:t>
      </w:r>
      <w:r w:rsidR="00623579" w:rsidRPr="006001E5">
        <w:rPr>
          <w:snapToGrid w:val="0"/>
          <w:sz w:val="28"/>
          <w:szCs w:val="28"/>
          <w:lang w:val="uk-UA"/>
        </w:rPr>
        <w:t>, с.</w:t>
      </w:r>
      <w:r w:rsidR="00623579">
        <w:rPr>
          <w:snapToGrid w:val="0"/>
          <w:color w:val="000000"/>
          <w:sz w:val="28"/>
          <w:szCs w:val="28"/>
          <w:lang w:val="uk-UA"/>
        </w:rPr>
        <w:t xml:space="preserve"> 23</w:t>
      </w:r>
      <w:r w:rsidRPr="00971AB5">
        <w:rPr>
          <w:snapToGrid w:val="0"/>
          <w:color w:val="000000"/>
          <w:sz w:val="28"/>
          <w:szCs w:val="28"/>
          <w:lang w:val="uk-UA"/>
        </w:rPr>
        <w:t xml:space="preserve">]. </w:t>
      </w:r>
    </w:p>
    <w:p w14:paraId="4668BF8A" w14:textId="77777777" w:rsidR="00BD7C82" w:rsidRPr="004D427D" w:rsidRDefault="00BD7C82" w:rsidP="003F43CE">
      <w:pPr>
        <w:widowControl w:val="0"/>
        <w:spacing w:line="360" w:lineRule="auto"/>
        <w:ind w:firstLine="709"/>
        <w:jc w:val="both"/>
        <w:rPr>
          <w:rFonts w:eastAsia="Calibri"/>
          <w:sz w:val="28"/>
          <w:szCs w:val="28"/>
          <w:lang w:val="ru-RU"/>
        </w:rPr>
      </w:pPr>
      <w:r w:rsidRPr="00971AB5">
        <w:rPr>
          <w:snapToGrid w:val="0"/>
          <w:color w:val="000000"/>
          <w:sz w:val="28"/>
          <w:szCs w:val="28"/>
          <w:lang w:val="uk-UA"/>
        </w:rPr>
        <w:t>Естетичний початок закладено в людській праці, в діяльності людини, спрямованій на перетворення навколишнього життя і самого себе. Естетика і праця – це тісно пов’язані між собою поняття. Справжня краса людини виявляється в її праці. Важливо пробудити в учнів початкової школи прагнення до ствердження краси скрізь, де вони знаходяться. Дітей слід залучати до того, щоб вони створювали естетичну обстановку вдома, в школі – у всіх сферах життя і особистому світогляді [</w:t>
      </w:r>
      <w:r w:rsidR="006001E5" w:rsidRPr="006001E5">
        <w:rPr>
          <w:rFonts w:eastAsia="Calibri" w:cs="Times New Roman"/>
          <w:sz w:val="28"/>
          <w:szCs w:val="28"/>
          <w:lang w:val="ru-RU"/>
        </w:rPr>
        <w:t>5</w:t>
      </w:r>
      <w:r w:rsidRPr="00971AB5">
        <w:rPr>
          <w:snapToGrid w:val="0"/>
          <w:color w:val="000000"/>
          <w:sz w:val="28"/>
          <w:szCs w:val="28"/>
          <w:lang w:val="uk-UA"/>
        </w:rPr>
        <w:t>, с. 36].</w:t>
      </w:r>
    </w:p>
    <w:p w14:paraId="3B88E43B" w14:textId="77777777" w:rsidR="00BD7C82" w:rsidRPr="00D54517"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sidRPr="00D54517">
        <w:rPr>
          <w:snapToGrid w:val="0"/>
          <w:color w:val="000000"/>
          <w:sz w:val="28"/>
          <w:szCs w:val="28"/>
          <w:lang w:val="uk-UA"/>
        </w:rPr>
        <w:t>Цінність мистецтва у тому і полягає, що воно часто зображає ті сторони дійсності, побачити які людина не має змоги.</w:t>
      </w:r>
    </w:p>
    <w:p w14:paraId="0DA86FC6" w14:textId="77777777" w:rsidR="00BD7C82" w:rsidRPr="003F43CE" w:rsidRDefault="00BD7C82" w:rsidP="003F43CE">
      <w:pPr>
        <w:widowControl w:val="0"/>
        <w:spacing w:line="360" w:lineRule="auto"/>
        <w:ind w:firstLine="709"/>
        <w:jc w:val="both"/>
        <w:rPr>
          <w:rFonts w:eastAsia="Calibri"/>
          <w:sz w:val="28"/>
          <w:szCs w:val="28"/>
          <w:lang w:val="uk-UA"/>
        </w:rPr>
      </w:pPr>
      <w:r w:rsidRPr="00971AB5">
        <w:rPr>
          <w:snapToGrid w:val="0"/>
          <w:color w:val="000000"/>
          <w:sz w:val="28"/>
          <w:szCs w:val="28"/>
          <w:lang w:val="uk-UA"/>
        </w:rPr>
        <w:t>Естетичний розвиток, що в педагогіці є художнім вихованням вимагає розвитку вміння правильно сприймати явища краси. Формування у школярів прагнення і вміння будувати своє життя за законами краси – це покликання естетичного виховання [</w:t>
      </w:r>
      <w:r w:rsidR="006001E5" w:rsidRPr="006001E5">
        <w:rPr>
          <w:rFonts w:eastAsia="Calibri" w:cs="Times New Roman"/>
          <w:sz w:val="28"/>
          <w:szCs w:val="28"/>
          <w:lang w:val="ru-RU"/>
        </w:rPr>
        <w:t>23</w:t>
      </w:r>
      <w:r w:rsidRPr="006001E5">
        <w:rPr>
          <w:snapToGrid w:val="0"/>
          <w:sz w:val="28"/>
          <w:szCs w:val="28"/>
          <w:lang w:val="uk-UA"/>
        </w:rPr>
        <w:t>,</w:t>
      </w:r>
      <w:r w:rsidRPr="00971AB5">
        <w:rPr>
          <w:snapToGrid w:val="0"/>
          <w:color w:val="000000"/>
          <w:sz w:val="28"/>
          <w:szCs w:val="28"/>
          <w:lang w:val="uk-UA"/>
        </w:rPr>
        <w:t xml:space="preserve"> с. 61].</w:t>
      </w:r>
    </w:p>
    <w:p w14:paraId="11D4A539" w14:textId="77777777" w:rsidR="00BD7C82" w:rsidRPr="00971AB5"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sidRPr="00971AB5">
        <w:rPr>
          <w:snapToGrid w:val="0"/>
          <w:color w:val="000000"/>
          <w:sz w:val="28"/>
          <w:szCs w:val="28"/>
          <w:lang w:val="uk-UA"/>
        </w:rPr>
        <w:t>Сучасні тенденції розвитку мистецької освіти спонукають до вдосконалення професійних умінь учителя початкових класів, що викладає дисципліни художньо-естетичного циклу [</w:t>
      </w:r>
      <w:r w:rsidR="006001E5" w:rsidRPr="006001E5">
        <w:rPr>
          <w:rFonts w:eastAsia="Calibri" w:cs="Times New Roman"/>
          <w:sz w:val="28"/>
          <w:szCs w:val="28"/>
          <w:lang w:val="uk-UA"/>
        </w:rPr>
        <w:t>25</w:t>
      </w:r>
      <w:r w:rsidRPr="006001E5">
        <w:rPr>
          <w:snapToGrid w:val="0"/>
          <w:sz w:val="28"/>
          <w:szCs w:val="28"/>
          <w:lang w:val="uk-UA"/>
        </w:rPr>
        <w:t>,</w:t>
      </w:r>
      <w:r w:rsidRPr="00971AB5">
        <w:rPr>
          <w:snapToGrid w:val="0"/>
          <w:color w:val="000000"/>
          <w:sz w:val="28"/>
          <w:szCs w:val="28"/>
          <w:lang w:val="uk-UA"/>
        </w:rPr>
        <w:t xml:space="preserve"> с. 55].</w:t>
      </w:r>
    </w:p>
    <w:p w14:paraId="25D32837" w14:textId="77777777" w:rsidR="00BD7C82" w:rsidRPr="00971AB5"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sidRPr="00971AB5">
        <w:rPr>
          <w:snapToGrid w:val="0"/>
          <w:color w:val="000000"/>
          <w:sz w:val="28"/>
          <w:szCs w:val="28"/>
          <w:lang w:val="uk-UA"/>
        </w:rPr>
        <w:t xml:space="preserve">Дієвою і значущою в естетичному вихованні є участь молодших школярів у гуртках художньої самодіяльності, літературних об’єднаннях, музичних ансамблях і шкільних оркестрах, шкільних театрах. Розширювати й поглиблювати свої естетичні знання, уміння й навички учні можуть у позашкільних </w:t>
      </w:r>
      <w:proofErr w:type="spellStart"/>
      <w:r w:rsidRPr="00971AB5">
        <w:rPr>
          <w:snapToGrid w:val="0"/>
          <w:color w:val="000000"/>
          <w:sz w:val="28"/>
          <w:szCs w:val="28"/>
          <w:lang w:val="uk-UA"/>
        </w:rPr>
        <w:t>освітньо</w:t>
      </w:r>
      <w:proofErr w:type="spellEnd"/>
      <w:r w:rsidRPr="00971AB5">
        <w:rPr>
          <w:snapToGrid w:val="0"/>
          <w:color w:val="000000"/>
          <w:sz w:val="28"/>
          <w:szCs w:val="28"/>
          <w:lang w:val="uk-UA"/>
        </w:rPr>
        <w:t xml:space="preserve">-виховних установах: музичних і художніх школах, будинках і палацах школярів, студіях </w:t>
      </w:r>
      <w:r w:rsidRPr="00F61A05">
        <w:rPr>
          <w:snapToGrid w:val="0"/>
          <w:sz w:val="28"/>
          <w:szCs w:val="28"/>
          <w:lang w:val="uk-UA"/>
        </w:rPr>
        <w:t>[</w:t>
      </w:r>
      <w:r w:rsidR="006001E5" w:rsidRPr="00F61A05">
        <w:rPr>
          <w:rFonts w:eastAsia="Calibri" w:cs="Times New Roman"/>
          <w:sz w:val="28"/>
          <w:szCs w:val="28"/>
          <w:lang w:val="uk-UA"/>
        </w:rPr>
        <w:t>60,</w:t>
      </w:r>
      <w:r w:rsidR="006001E5">
        <w:rPr>
          <w:rFonts w:eastAsia="Calibri" w:cs="Times New Roman"/>
          <w:color w:val="FF0000"/>
          <w:sz w:val="28"/>
          <w:szCs w:val="28"/>
          <w:lang w:val="uk-UA"/>
        </w:rPr>
        <w:t xml:space="preserve"> </w:t>
      </w:r>
      <w:r w:rsidR="006001E5">
        <w:rPr>
          <w:rFonts w:eastAsia="Calibri" w:cs="Times New Roman"/>
          <w:sz w:val="28"/>
          <w:szCs w:val="28"/>
          <w:lang w:val="uk-UA"/>
        </w:rPr>
        <w:t>с</w:t>
      </w:r>
      <w:r w:rsidR="00F61A05">
        <w:rPr>
          <w:rFonts w:eastAsia="Calibri" w:cs="Times New Roman"/>
          <w:sz w:val="28"/>
          <w:szCs w:val="28"/>
          <w:lang w:val="uk-UA"/>
        </w:rPr>
        <w:t xml:space="preserve">. </w:t>
      </w:r>
      <w:r w:rsidR="003F43CE" w:rsidRPr="00915188">
        <w:rPr>
          <w:rFonts w:eastAsia="Calibri" w:cs="Times New Roman"/>
          <w:sz w:val="28"/>
          <w:szCs w:val="28"/>
          <w:lang w:val="uk-UA"/>
        </w:rPr>
        <w:t>14</w:t>
      </w:r>
      <w:r w:rsidR="00F61A05">
        <w:rPr>
          <w:rFonts w:eastAsia="Calibri" w:cs="Times New Roman"/>
          <w:sz w:val="28"/>
          <w:szCs w:val="28"/>
          <w:lang w:val="uk-UA"/>
        </w:rPr>
        <w:t>0</w:t>
      </w:r>
      <w:r w:rsidRPr="00971AB5">
        <w:rPr>
          <w:snapToGrid w:val="0"/>
          <w:color w:val="000000"/>
          <w:sz w:val="28"/>
          <w:szCs w:val="28"/>
          <w:lang w:val="uk-UA"/>
        </w:rPr>
        <w:t>].</w:t>
      </w:r>
    </w:p>
    <w:p w14:paraId="30BA9BC6" w14:textId="77777777" w:rsidR="00BD7C82" w:rsidRPr="00F61A05" w:rsidRDefault="00BD7C82" w:rsidP="003F43CE">
      <w:pPr>
        <w:widowControl w:val="0"/>
        <w:spacing w:line="360" w:lineRule="auto"/>
        <w:ind w:firstLine="709"/>
        <w:jc w:val="both"/>
        <w:rPr>
          <w:rFonts w:eastAsia="Calibri"/>
          <w:sz w:val="28"/>
          <w:szCs w:val="28"/>
          <w:lang w:val="uk-UA"/>
        </w:rPr>
      </w:pPr>
      <w:r w:rsidRPr="00971AB5">
        <w:rPr>
          <w:snapToGrid w:val="0"/>
          <w:color w:val="000000"/>
          <w:sz w:val="28"/>
          <w:szCs w:val="28"/>
          <w:lang w:val="uk-UA"/>
        </w:rPr>
        <w:t xml:space="preserve">Учені зосереджують увагу на загальних та специфічних принципах естетичного виховання. До специфічних належать: комплексний підхід, який означає, що систему естетичного виховання педагог повинен організовувати так, щоб різні види мистецтва постійно в процесі впливу на школяра взаємодіяли, комплексно використовуючи з цією метою засоби мистецтва і </w:t>
      </w:r>
      <w:r w:rsidRPr="00971AB5">
        <w:rPr>
          <w:snapToGrid w:val="0"/>
          <w:color w:val="000000"/>
          <w:sz w:val="28"/>
          <w:szCs w:val="28"/>
          <w:lang w:val="uk-UA"/>
        </w:rPr>
        <w:lastRenderedPageBreak/>
        <w:t>дійсності; естетизація усього життя людини, що виокремлює завдання навчити бачити, відчувати, розуміти прекрасне і творити красу у навколишній дійсності, праці, мистецтві, у повсякденному житті [</w:t>
      </w:r>
      <w:r w:rsidR="00F61A05" w:rsidRPr="00F61A05">
        <w:rPr>
          <w:rFonts w:eastAsia="Calibri" w:cs="Times New Roman"/>
          <w:sz w:val="28"/>
          <w:szCs w:val="28"/>
          <w:lang w:val="uk-UA"/>
        </w:rPr>
        <w:t>39</w:t>
      </w:r>
      <w:r w:rsidRPr="00F61A05">
        <w:rPr>
          <w:snapToGrid w:val="0"/>
          <w:sz w:val="28"/>
          <w:szCs w:val="28"/>
          <w:lang w:val="uk-UA"/>
        </w:rPr>
        <w:t>,</w:t>
      </w:r>
      <w:r w:rsidRPr="00971AB5">
        <w:rPr>
          <w:snapToGrid w:val="0"/>
          <w:color w:val="000000"/>
          <w:sz w:val="28"/>
          <w:szCs w:val="28"/>
          <w:lang w:val="uk-UA"/>
        </w:rPr>
        <w:t xml:space="preserve"> с. 363].</w:t>
      </w:r>
    </w:p>
    <w:p w14:paraId="01F6D3F3" w14:textId="77777777" w:rsidR="00BD7C82" w:rsidRPr="00971AB5"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sidRPr="00971AB5">
        <w:rPr>
          <w:snapToGrid w:val="0"/>
          <w:color w:val="000000"/>
          <w:sz w:val="28"/>
          <w:szCs w:val="28"/>
          <w:lang w:val="uk-UA"/>
        </w:rPr>
        <w:t>Серед основних принципів естетичного виховання можна виокремити:</w:t>
      </w:r>
    </w:p>
    <w:p w14:paraId="752DBCA8" w14:textId="77777777" w:rsidR="00BD7C82" w:rsidRPr="00971AB5"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sidRPr="00971AB5">
        <w:rPr>
          <w:snapToGrid w:val="0"/>
          <w:color w:val="000000"/>
          <w:sz w:val="28"/>
          <w:szCs w:val="28"/>
          <w:lang w:val="uk-UA"/>
        </w:rPr>
        <w:t xml:space="preserve">– </w:t>
      </w:r>
      <w:proofErr w:type="spellStart"/>
      <w:r w:rsidRPr="00971AB5">
        <w:rPr>
          <w:snapToGrid w:val="0"/>
          <w:color w:val="000000"/>
          <w:sz w:val="28"/>
          <w:szCs w:val="28"/>
          <w:lang w:val="uk-UA"/>
        </w:rPr>
        <w:t>всезагальності</w:t>
      </w:r>
      <w:proofErr w:type="spellEnd"/>
      <w:r w:rsidRPr="00971AB5">
        <w:rPr>
          <w:snapToGrid w:val="0"/>
          <w:color w:val="000000"/>
          <w:sz w:val="28"/>
          <w:szCs w:val="28"/>
          <w:lang w:val="uk-UA"/>
        </w:rPr>
        <w:t xml:space="preserve"> естетичного виховання і художньої освіти;</w:t>
      </w:r>
    </w:p>
    <w:p w14:paraId="76AB7FC0" w14:textId="77777777" w:rsidR="00BD7C82" w:rsidRPr="00971AB5"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sidRPr="00971AB5">
        <w:rPr>
          <w:snapToGrid w:val="0"/>
          <w:color w:val="000000"/>
          <w:sz w:val="28"/>
          <w:szCs w:val="28"/>
          <w:lang w:val="uk-UA"/>
        </w:rPr>
        <w:t xml:space="preserve">– комплексності, який у реалізації системи естетичного виховання має подвійне значення (система естетичного виховання повинна будуватися так, щоб різні види мистецтва постійно взаємодіяли між собою в процесі впливу на дитину, тобто організовується необхідність тісної взаємодії мистецтва на основі міжпредметних </w:t>
      </w:r>
      <w:proofErr w:type="spellStart"/>
      <w:r w:rsidRPr="00971AB5">
        <w:rPr>
          <w:snapToGrid w:val="0"/>
          <w:color w:val="000000"/>
          <w:sz w:val="28"/>
          <w:szCs w:val="28"/>
          <w:lang w:val="uk-UA"/>
        </w:rPr>
        <w:t>зв’язків</w:t>
      </w:r>
      <w:proofErr w:type="spellEnd"/>
      <w:r w:rsidRPr="00971AB5">
        <w:rPr>
          <w:snapToGrid w:val="0"/>
          <w:color w:val="000000"/>
          <w:sz w:val="28"/>
          <w:szCs w:val="28"/>
          <w:lang w:val="uk-UA"/>
        </w:rPr>
        <w:t>);</w:t>
      </w:r>
    </w:p>
    <w:p w14:paraId="2C50F04C" w14:textId="77777777" w:rsidR="00BD7C82" w:rsidRPr="00971AB5"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sidRPr="00971AB5">
        <w:rPr>
          <w:snapToGrid w:val="0"/>
          <w:color w:val="000000"/>
          <w:sz w:val="28"/>
          <w:szCs w:val="28"/>
          <w:lang w:val="uk-UA"/>
        </w:rPr>
        <w:t>– творчої самодіяльності учнів (виявляється у здатності школярів переносити набуті творчі навички на виконання будь-якої справи);</w:t>
      </w:r>
    </w:p>
    <w:p w14:paraId="381F5DB7" w14:textId="77777777" w:rsidR="00BD7C82" w:rsidRPr="00971AB5"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sidRPr="00971AB5">
        <w:rPr>
          <w:snapToGrid w:val="0"/>
          <w:color w:val="000000"/>
          <w:sz w:val="28"/>
          <w:szCs w:val="28"/>
          <w:lang w:val="uk-UA"/>
        </w:rPr>
        <w:t>– діагностування (передбачає діагностику рівня сформованості у вихованців естетичних якостей, розробку індивідуальної програми та стратегії роботи вихователя з вихованцем, складання індивідуальної програми роботи з підлітком залежно від формування у нього естетичних смаків);</w:t>
      </w:r>
    </w:p>
    <w:p w14:paraId="265B019C" w14:textId="77777777" w:rsidR="00BD7C82" w:rsidRPr="00971AB5"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sidRPr="00971AB5">
        <w:rPr>
          <w:snapToGrid w:val="0"/>
          <w:color w:val="000000"/>
          <w:sz w:val="28"/>
          <w:szCs w:val="28"/>
          <w:lang w:val="uk-UA"/>
        </w:rPr>
        <w:t>– діяльнісно-дієвий (спрямований на організацію різноманітних форм роботи з підлітками: участь у самоврядуванні, колективних творчих справах, доброчинних формах роботи тощо, перенесення теоретичного досвіду естетичного виховання безпосередньо на практичний шлях використання різноманітних ситуативних прийомів);</w:t>
      </w:r>
    </w:p>
    <w:p w14:paraId="0C598622" w14:textId="77777777" w:rsidR="00BD7C82" w:rsidRPr="00971AB5"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sidRPr="00971AB5">
        <w:rPr>
          <w:snapToGrid w:val="0"/>
          <w:color w:val="000000"/>
          <w:sz w:val="28"/>
          <w:szCs w:val="28"/>
          <w:lang w:val="uk-UA"/>
        </w:rPr>
        <w:t xml:space="preserve">– коригувальний (передбачає аналіз та самоаналіз дій </w:t>
      </w:r>
      <w:proofErr w:type="spellStart"/>
      <w:r w:rsidRPr="00971AB5">
        <w:rPr>
          <w:snapToGrid w:val="0"/>
          <w:color w:val="000000"/>
          <w:sz w:val="28"/>
          <w:szCs w:val="28"/>
          <w:lang w:val="uk-UA"/>
        </w:rPr>
        <w:t>підлітка</w:t>
      </w:r>
      <w:proofErr w:type="spellEnd"/>
      <w:r w:rsidRPr="00971AB5">
        <w:rPr>
          <w:snapToGrid w:val="0"/>
          <w:color w:val="000000"/>
          <w:sz w:val="28"/>
          <w:szCs w:val="28"/>
          <w:lang w:val="uk-UA"/>
        </w:rPr>
        <w:t xml:space="preserve">, проведення повторних зрізів сформованості в нього </w:t>
      </w:r>
      <w:proofErr w:type="spellStart"/>
      <w:r w:rsidRPr="00971AB5">
        <w:rPr>
          <w:snapToGrid w:val="0"/>
          <w:color w:val="000000"/>
          <w:sz w:val="28"/>
          <w:szCs w:val="28"/>
          <w:lang w:val="uk-UA"/>
        </w:rPr>
        <w:t>естетитичних</w:t>
      </w:r>
      <w:proofErr w:type="spellEnd"/>
      <w:r w:rsidRPr="00971AB5">
        <w:rPr>
          <w:snapToGrid w:val="0"/>
          <w:color w:val="000000"/>
          <w:sz w:val="28"/>
          <w:szCs w:val="28"/>
          <w:lang w:val="uk-UA"/>
        </w:rPr>
        <w:t xml:space="preserve"> смаків, вивчення р</w:t>
      </w:r>
      <w:r w:rsidR="00C82BC4">
        <w:rPr>
          <w:snapToGrid w:val="0"/>
          <w:color w:val="000000"/>
          <w:sz w:val="28"/>
          <w:szCs w:val="28"/>
          <w:lang w:val="uk-UA"/>
        </w:rPr>
        <w:t xml:space="preserve">езультатів його діяльності, </w:t>
      </w:r>
      <w:proofErr w:type="spellStart"/>
      <w:r w:rsidR="00C82BC4">
        <w:rPr>
          <w:snapToGrid w:val="0"/>
          <w:color w:val="000000"/>
          <w:sz w:val="28"/>
          <w:szCs w:val="28"/>
          <w:lang w:val="uk-UA"/>
        </w:rPr>
        <w:t>проє</w:t>
      </w:r>
      <w:r w:rsidRPr="00971AB5">
        <w:rPr>
          <w:snapToGrid w:val="0"/>
          <w:color w:val="000000"/>
          <w:sz w:val="28"/>
          <w:szCs w:val="28"/>
          <w:lang w:val="uk-UA"/>
        </w:rPr>
        <w:t>ктування</w:t>
      </w:r>
      <w:proofErr w:type="spellEnd"/>
      <w:r w:rsidRPr="00971AB5">
        <w:rPr>
          <w:snapToGrid w:val="0"/>
          <w:color w:val="000000"/>
          <w:sz w:val="28"/>
          <w:szCs w:val="28"/>
          <w:lang w:val="uk-UA"/>
        </w:rPr>
        <w:t xml:space="preserve"> вихователем діяльності);</w:t>
      </w:r>
    </w:p>
    <w:p w14:paraId="617B6C43" w14:textId="77777777" w:rsidR="00BD7C82" w:rsidRPr="00971AB5"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sidRPr="00971AB5">
        <w:rPr>
          <w:snapToGrid w:val="0"/>
          <w:color w:val="000000"/>
          <w:sz w:val="28"/>
          <w:szCs w:val="28"/>
          <w:lang w:val="uk-UA"/>
        </w:rPr>
        <w:t>– конкретно-методичні (сприяють естетичному збагаченню та виявленню творчих нахилів).</w:t>
      </w:r>
    </w:p>
    <w:p w14:paraId="56F54318" w14:textId="77777777" w:rsidR="00BD7C82"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Pr>
          <w:snapToGrid w:val="0"/>
          <w:color w:val="000000"/>
          <w:sz w:val="28"/>
          <w:szCs w:val="28"/>
          <w:lang w:val="uk-UA"/>
        </w:rPr>
        <w:t>Е</w:t>
      </w:r>
      <w:r w:rsidRPr="009454FC">
        <w:rPr>
          <w:snapToGrid w:val="0"/>
          <w:color w:val="000000"/>
          <w:sz w:val="28"/>
          <w:szCs w:val="28"/>
          <w:lang w:val="uk-UA"/>
        </w:rPr>
        <w:t>стетичн</w:t>
      </w:r>
      <w:r>
        <w:rPr>
          <w:snapToGrid w:val="0"/>
          <w:color w:val="000000"/>
          <w:sz w:val="28"/>
          <w:szCs w:val="28"/>
          <w:lang w:val="uk-UA"/>
        </w:rPr>
        <w:t>е</w:t>
      </w:r>
      <w:r w:rsidRPr="009454FC">
        <w:rPr>
          <w:snapToGrid w:val="0"/>
          <w:color w:val="000000"/>
          <w:sz w:val="28"/>
          <w:szCs w:val="28"/>
          <w:lang w:val="uk-UA"/>
        </w:rPr>
        <w:t xml:space="preserve"> виховання </w:t>
      </w:r>
      <w:r>
        <w:rPr>
          <w:snapToGrid w:val="0"/>
          <w:color w:val="000000"/>
          <w:sz w:val="28"/>
          <w:szCs w:val="28"/>
          <w:lang w:val="uk-UA"/>
        </w:rPr>
        <w:t>–</w:t>
      </w:r>
      <w:r w:rsidRPr="009454FC">
        <w:rPr>
          <w:snapToGrid w:val="0"/>
          <w:color w:val="000000"/>
          <w:sz w:val="28"/>
          <w:szCs w:val="28"/>
          <w:lang w:val="uk-UA"/>
        </w:rPr>
        <w:t xml:space="preserve"> </w:t>
      </w:r>
      <w:proofErr w:type="spellStart"/>
      <w:r w:rsidRPr="009454FC">
        <w:rPr>
          <w:snapToGrid w:val="0"/>
          <w:color w:val="000000"/>
          <w:sz w:val="28"/>
          <w:szCs w:val="28"/>
          <w:lang w:val="uk-UA"/>
        </w:rPr>
        <w:t>багатоструктурн</w:t>
      </w:r>
      <w:r>
        <w:rPr>
          <w:snapToGrid w:val="0"/>
          <w:color w:val="000000"/>
          <w:sz w:val="28"/>
          <w:szCs w:val="28"/>
          <w:lang w:val="uk-UA"/>
        </w:rPr>
        <w:t>е</w:t>
      </w:r>
      <w:proofErr w:type="spellEnd"/>
      <w:r>
        <w:rPr>
          <w:snapToGrid w:val="0"/>
          <w:color w:val="000000"/>
          <w:sz w:val="28"/>
          <w:szCs w:val="28"/>
          <w:lang w:val="uk-UA"/>
        </w:rPr>
        <w:t xml:space="preserve"> поняття:</w:t>
      </w:r>
      <w:r w:rsidRPr="009454FC">
        <w:rPr>
          <w:snapToGrid w:val="0"/>
          <w:color w:val="000000"/>
          <w:sz w:val="28"/>
          <w:szCs w:val="28"/>
          <w:lang w:val="uk-UA"/>
        </w:rPr>
        <w:t xml:space="preserve"> </w:t>
      </w:r>
    </w:p>
    <w:p w14:paraId="1A1BDA1F" w14:textId="77777777" w:rsidR="00BD7C82"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Pr>
          <w:snapToGrid w:val="0"/>
          <w:color w:val="000000"/>
          <w:sz w:val="28"/>
          <w:szCs w:val="28"/>
          <w:lang w:val="uk-UA"/>
        </w:rPr>
        <w:t xml:space="preserve">1) воно </w:t>
      </w:r>
      <w:r w:rsidRPr="009454FC">
        <w:rPr>
          <w:snapToGrid w:val="0"/>
          <w:color w:val="000000"/>
          <w:sz w:val="28"/>
          <w:szCs w:val="28"/>
          <w:lang w:val="uk-UA"/>
        </w:rPr>
        <w:t>відбиває своєрідний аспект усіх інших видів виховання</w:t>
      </w:r>
      <w:r>
        <w:rPr>
          <w:snapToGrid w:val="0"/>
          <w:color w:val="000000"/>
          <w:sz w:val="28"/>
          <w:szCs w:val="28"/>
          <w:lang w:val="uk-UA"/>
        </w:rPr>
        <w:t>;</w:t>
      </w:r>
      <w:r w:rsidRPr="009454FC">
        <w:rPr>
          <w:snapToGrid w:val="0"/>
          <w:color w:val="000000"/>
          <w:sz w:val="28"/>
          <w:szCs w:val="28"/>
          <w:lang w:val="uk-UA"/>
        </w:rPr>
        <w:t xml:space="preserve"> </w:t>
      </w:r>
    </w:p>
    <w:p w14:paraId="398B880A" w14:textId="77777777" w:rsidR="00BD7C82"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Pr>
          <w:snapToGrid w:val="0"/>
          <w:color w:val="000000"/>
          <w:sz w:val="28"/>
          <w:szCs w:val="28"/>
          <w:lang w:val="uk-UA"/>
        </w:rPr>
        <w:t xml:space="preserve">2) в </w:t>
      </w:r>
      <w:r w:rsidRPr="009454FC">
        <w:rPr>
          <w:snapToGrid w:val="0"/>
          <w:color w:val="000000"/>
          <w:sz w:val="28"/>
          <w:szCs w:val="28"/>
          <w:lang w:val="uk-UA"/>
        </w:rPr>
        <w:t>його зміст</w:t>
      </w:r>
      <w:r>
        <w:rPr>
          <w:snapToGrid w:val="0"/>
          <w:color w:val="000000"/>
          <w:sz w:val="28"/>
          <w:szCs w:val="28"/>
          <w:lang w:val="uk-UA"/>
        </w:rPr>
        <w:t xml:space="preserve">і поєднуються </w:t>
      </w:r>
      <w:r w:rsidRPr="009454FC">
        <w:rPr>
          <w:snapToGrid w:val="0"/>
          <w:color w:val="000000"/>
          <w:sz w:val="28"/>
          <w:szCs w:val="28"/>
          <w:lang w:val="uk-UA"/>
        </w:rPr>
        <w:t xml:space="preserve">споріднені поняття (художнє виховання; </w:t>
      </w:r>
      <w:r w:rsidRPr="009454FC">
        <w:rPr>
          <w:snapToGrid w:val="0"/>
          <w:color w:val="000000"/>
          <w:sz w:val="28"/>
          <w:szCs w:val="28"/>
          <w:lang w:val="uk-UA"/>
        </w:rPr>
        <w:lastRenderedPageBreak/>
        <w:t>естетична</w:t>
      </w:r>
      <w:r>
        <w:rPr>
          <w:snapToGrid w:val="0"/>
          <w:color w:val="000000"/>
          <w:sz w:val="28"/>
          <w:szCs w:val="28"/>
          <w:lang w:val="uk-UA"/>
        </w:rPr>
        <w:t>,</w:t>
      </w:r>
      <w:r w:rsidRPr="009454FC">
        <w:rPr>
          <w:snapToGrid w:val="0"/>
          <w:color w:val="000000"/>
          <w:sz w:val="28"/>
          <w:szCs w:val="28"/>
          <w:lang w:val="uk-UA"/>
        </w:rPr>
        <w:t xml:space="preserve"> </w:t>
      </w:r>
      <w:r>
        <w:rPr>
          <w:snapToGrid w:val="0"/>
          <w:color w:val="000000"/>
          <w:sz w:val="28"/>
          <w:szCs w:val="28"/>
          <w:lang w:val="uk-UA"/>
        </w:rPr>
        <w:t xml:space="preserve">музична, </w:t>
      </w:r>
      <w:r w:rsidRPr="009454FC">
        <w:rPr>
          <w:snapToGrid w:val="0"/>
          <w:color w:val="000000"/>
          <w:sz w:val="28"/>
          <w:szCs w:val="28"/>
          <w:lang w:val="uk-UA"/>
        </w:rPr>
        <w:t>художня</w:t>
      </w:r>
      <w:r>
        <w:rPr>
          <w:snapToGrid w:val="0"/>
          <w:color w:val="000000"/>
          <w:sz w:val="28"/>
          <w:szCs w:val="28"/>
          <w:lang w:val="uk-UA"/>
        </w:rPr>
        <w:t>, освіта </w:t>
      </w:r>
      <w:r w:rsidRPr="009454FC">
        <w:rPr>
          <w:snapToGrid w:val="0"/>
          <w:color w:val="000000"/>
          <w:sz w:val="28"/>
          <w:szCs w:val="28"/>
          <w:lang w:val="uk-UA"/>
        </w:rPr>
        <w:t>т</w:t>
      </w:r>
      <w:r>
        <w:rPr>
          <w:snapToGrid w:val="0"/>
          <w:color w:val="000000"/>
          <w:sz w:val="28"/>
          <w:szCs w:val="28"/>
          <w:lang w:val="uk-UA"/>
        </w:rPr>
        <w:t>ощо).</w:t>
      </w:r>
    </w:p>
    <w:p w14:paraId="38EECAFD" w14:textId="77777777" w:rsidR="00BD7C82"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Pr>
          <w:snapToGrid w:val="0"/>
          <w:color w:val="000000"/>
          <w:sz w:val="28"/>
          <w:szCs w:val="28"/>
          <w:lang w:val="uk-UA"/>
        </w:rPr>
        <w:t xml:space="preserve">Загалом, </w:t>
      </w:r>
      <w:r w:rsidRPr="00062DEA">
        <w:rPr>
          <w:snapToGrid w:val="0"/>
          <w:color w:val="000000"/>
          <w:sz w:val="28"/>
          <w:szCs w:val="28"/>
          <w:lang w:val="uk-UA"/>
        </w:rPr>
        <w:t xml:space="preserve">естетичне виховання </w:t>
      </w:r>
      <w:r>
        <w:rPr>
          <w:snapToGrid w:val="0"/>
          <w:color w:val="000000"/>
          <w:sz w:val="28"/>
          <w:szCs w:val="28"/>
          <w:lang w:val="uk-UA"/>
        </w:rPr>
        <w:t>потрібно</w:t>
      </w:r>
      <w:r w:rsidRPr="00062DEA">
        <w:rPr>
          <w:snapToGrid w:val="0"/>
          <w:color w:val="000000"/>
          <w:sz w:val="28"/>
          <w:szCs w:val="28"/>
          <w:lang w:val="uk-UA"/>
        </w:rPr>
        <w:t xml:space="preserve"> </w:t>
      </w:r>
      <w:r>
        <w:rPr>
          <w:snapToGrid w:val="0"/>
          <w:color w:val="000000"/>
          <w:sz w:val="28"/>
          <w:szCs w:val="28"/>
          <w:lang w:val="uk-UA"/>
        </w:rPr>
        <w:t>вивч</w:t>
      </w:r>
      <w:r w:rsidRPr="00062DEA">
        <w:rPr>
          <w:snapToGrid w:val="0"/>
          <w:color w:val="000000"/>
          <w:sz w:val="28"/>
          <w:szCs w:val="28"/>
          <w:lang w:val="uk-UA"/>
        </w:rPr>
        <w:t xml:space="preserve">ати комплексно, </w:t>
      </w:r>
      <w:r>
        <w:rPr>
          <w:snapToGrid w:val="0"/>
          <w:color w:val="000000"/>
          <w:sz w:val="28"/>
          <w:szCs w:val="28"/>
          <w:lang w:val="uk-UA"/>
        </w:rPr>
        <w:t>оскільки воно виступає як складник</w:t>
      </w:r>
      <w:r w:rsidRPr="00062DEA">
        <w:rPr>
          <w:snapToGrid w:val="0"/>
          <w:color w:val="000000"/>
          <w:sz w:val="28"/>
          <w:szCs w:val="28"/>
          <w:lang w:val="uk-UA"/>
        </w:rPr>
        <w:t xml:space="preserve"> морального</w:t>
      </w:r>
      <w:r>
        <w:rPr>
          <w:snapToGrid w:val="0"/>
          <w:color w:val="000000"/>
          <w:sz w:val="28"/>
          <w:szCs w:val="28"/>
          <w:lang w:val="uk-UA"/>
        </w:rPr>
        <w:t>,</w:t>
      </w:r>
      <w:r w:rsidRPr="00062DEA">
        <w:rPr>
          <w:snapToGrid w:val="0"/>
          <w:color w:val="000000"/>
          <w:sz w:val="28"/>
          <w:szCs w:val="28"/>
          <w:lang w:val="uk-UA"/>
        </w:rPr>
        <w:t xml:space="preserve"> розумового, трудового, фізичного виховання. </w:t>
      </w:r>
      <w:r>
        <w:rPr>
          <w:snapToGrid w:val="0"/>
          <w:color w:val="000000"/>
          <w:sz w:val="28"/>
          <w:szCs w:val="28"/>
          <w:lang w:val="uk-UA"/>
        </w:rPr>
        <w:t>Результатом е</w:t>
      </w:r>
      <w:r w:rsidRPr="00062DEA">
        <w:rPr>
          <w:snapToGrid w:val="0"/>
          <w:color w:val="000000"/>
          <w:sz w:val="28"/>
          <w:szCs w:val="28"/>
          <w:lang w:val="uk-UA"/>
        </w:rPr>
        <w:t>стетичн</w:t>
      </w:r>
      <w:r>
        <w:rPr>
          <w:snapToGrid w:val="0"/>
          <w:color w:val="000000"/>
          <w:sz w:val="28"/>
          <w:szCs w:val="28"/>
          <w:lang w:val="uk-UA"/>
        </w:rPr>
        <w:t>ого</w:t>
      </w:r>
      <w:r w:rsidRPr="00062DEA">
        <w:rPr>
          <w:snapToGrid w:val="0"/>
          <w:color w:val="000000"/>
          <w:sz w:val="28"/>
          <w:szCs w:val="28"/>
          <w:lang w:val="uk-UA"/>
        </w:rPr>
        <w:t xml:space="preserve"> виховання є естетичний розвиток </w:t>
      </w:r>
      <w:r>
        <w:rPr>
          <w:snapToGrid w:val="0"/>
          <w:color w:val="000000"/>
          <w:sz w:val="28"/>
          <w:szCs w:val="28"/>
          <w:lang w:val="uk-UA"/>
        </w:rPr>
        <w:t xml:space="preserve">особистості молодшого </w:t>
      </w:r>
      <w:r w:rsidRPr="00062DEA">
        <w:rPr>
          <w:snapToGrid w:val="0"/>
          <w:color w:val="000000"/>
          <w:sz w:val="28"/>
          <w:szCs w:val="28"/>
          <w:lang w:val="uk-UA"/>
        </w:rPr>
        <w:t xml:space="preserve">школяра </w:t>
      </w:r>
      <w:r>
        <w:rPr>
          <w:snapToGrid w:val="0"/>
          <w:color w:val="000000"/>
          <w:sz w:val="28"/>
          <w:szCs w:val="28"/>
          <w:lang w:val="uk-UA"/>
        </w:rPr>
        <w:t>як</w:t>
      </w:r>
      <w:r w:rsidRPr="00062DEA">
        <w:rPr>
          <w:snapToGrid w:val="0"/>
          <w:color w:val="000000"/>
          <w:sz w:val="28"/>
          <w:szCs w:val="28"/>
          <w:lang w:val="uk-UA"/>
        </w:rPr>
        <w:t xml:space="preserve"> результат цілеспрямованого естетичного впливу на</w:t>
      </w:r>
      <w:r>
        <w:rPr>
          <w:snapToGrid w:val="0"/>
          <w:color w:val="000000"/>
          <w:sz w:val="28"/>
          <w:szCs w:val="28"/>
          <w:lang w:val="uk-UA"/>
        </w:rPr>
        <w:t xml:space="preserve"> нього. Цей вплив відбувається через </w:t>
      </w:r>
      <w:r w:rsidRPr="00062DEA">
        <w:rPr>
          <w:snapToGrid w:val="0"/>
          <w:color w:val="000000"/>
          <w:sz w:val="28"/>
          <w:szCs w:val="28"/>
          <w:lang w:val="uk-UA"/>
        </w:rPr>
        <w:t>єдніст</w:t>
      </w:r>
      <w:r>
        <w:rPr>
          <w:snapToGrid w:val="0"/>
          <w:color w:val="000000"/>
          <w:sz w:val="28"/>
          <w:szCs w:val="28"/>
          <w:lang w:val="uk-UA"/>
        </w:rPr>
        <w:t>ь:</w:t>
      </w:r>
    </w:p>
    <w:p w14:paraId="3BEE2034" w14:textId="77777777" w:rsidR="00BD7C82"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Pr>
          <w:snapToGrid w:val="0"/>
          <w:color w:val="000000"/>
          <w:sz w:val="28"/>
          <w:szCs w:val="28"/>
          <w:lang w:val="uk-UA"/>
        </w:rPr>
        <w:t xml:space="preserve">– </w:t>
      </w:r>
      <w:r w:rsidRPr="00062DEA">
        <w:rPr>
          <w:snapToGrid w:val="0"/>
          <w:color w:val="000000"/>
          <w:sz w:val="28"/>
          <w:szCs w:val="28"/>
          <w:lang w:val="uk-UA"/>
        </w:rPr>
        <w:t xml:space="preserve">навчання </w:t>
      </w:r>
      <w:r>
        <w:rPr>
          <w:snapToGrid w:val="0"/>
          <w:color w:val="000000"/>
          <w:sz w:val="28"/>
          <w:szCs w:val="28"/>
          <w:lang w:val="uk-UA"/>
        </w:rPr>
        <w:t>та</w:t>
      </w:r>
      <w:r w:rsidRPr="00062DEA">
        <w:rPr>
          <w:snapToGrid w:val="0"/>
          <w:color w:val="000000"/>
          <w:sz w:val="28"/>
          <w:szCs w:val="28"/>
          <w:lang w:val="uk-UA"/>
        </w:rPr>
        <w:t xml:space="preserve"> виховання</w:t>
      </w:r>
      <w:r>
        <w:rPr>
          <w:snapToGrid w:val="0"/>
          <w:color w:val="000000"/>
          <w:sz w:val="28"/>
          <w:szCs w:val="28"/>
          <w:lang w:val="uk-UA"/>
        </w:rPr>
        <w:t>;</w:t>
      </w:r>
    </w:p>
    <w:p w14:paraId="395651FE" w14:textId="77777777" w:rsidR="00BD7C82"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Pr>
          <w:snapToGrid w:val="0"/>
          <w:color w:val="000000"/>
          <w:sz w:val="28"/>
          <w:szCs w:val="28"/>
          <w:lang w:val="uk-UA"/>
        </w:rPr>
        <w:t xml:space="preserve">– </w:t>
      </w:r>
      <w:r w:rsidRPr="00062DEA">
        <w:rPr>
          <w:snapToGrid w:val="0"/>
          <w:color w:val="000000"/>
          <w:sz w:val="28"/>
          <w:szCs w:val="28"/>
          <w:lang w:val="uk-UA"/>
        </w:rPr>
        <w:t xml:space="preserve">навчальної, позакласної </w:t>
      </w:r>
      <w:r>
        <w:rPr>
          <w:snapToGrid w:val="0"/>
          <w:color w:val="000000"/>
          <w:sz w:val="28"/>
          <w:szCs w:val="28"/>
          <w:lang w:val="uk-UA"/>
        </w:rPr>
        <w:t>та</w:t>
      </w:r>
      <w:r w:rsidRPr="00062DEA">
        <w:rPr>
          <w:snapToGrid w:val="0"/>
          <w:color w:val="000000"/>
          <w:sz w:val="28"/>
          <w:szCs w:val="28"/>
          <w:lang w:val="uk-UA"/>
        </w:rPr>
        <w:t xml:space="preserve"> позашкільної роботи; </w:t>
      </w:r>
    </w:p>
    <w:p w14:paraId="3F9454B7" w14:textId="77777777" w:rsidR="00BD7C82"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sidRPr="00062DEA">
        <w:rPr>
          <w:snapToGrid w:val="0"/>
          <w:color w:val="000000"/>
          <w:sz w:val="28"/>
          <w:szCs w:val="28"/>
          <w:lang w:val="uk-UA"/>
        </w:rPr>
        <w:t>– дій школи, сім</w:t>
      </w:r>
      <w:r>
        <w:rPr>
          <w:snapToGrid w:val="0"/>
          <w:color w:val="000000"/>
          <w:sz w:val="28"/>
          <w:szCs w:val="28"/>
          <w:lang w:val="uk-UA"/>
        </w:rPr>
        <w:t>’</w:t>
      </w:r>
      <w:r w:rsidRPr="00062DEA">
        <w:rPr>
          <w:snapToGrid w:val="0"/>
          <w:color w:val="000000"/>
          <w:sz w:val="28"/>
          <w:szCs w:val="28"/>
          <w:lang w:val="uk-UA"/>
        </w:rPr>
        <w:t>ї та культурних закладів</w:t>
      </w:r>
      <w:r>
        <w:rPr>
          <w:snapToGrid w:val="0"/>
          <w:color w:val="000000"/>
          <w:sz w:val="28"/>
          <w:szCs w:val="28"/>
          <w:lang w:val="uk-UA"/>
        </w:rPr>
        <w:t>;</w:t>
      </w:r>
    </w:p>
    <w:p w14:paraId="3882C959" w14:textId="77777777" w:rsidR="00BD7C82"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Pr>
          <w:snapToGrid w:val="0"/>
          <w:color w:val="000000"/>
          <w:sz w:val="28"/>
          <w:szCs w:val="28"/>
          <w:lang w:val="uk-UA"/>
        </w:rPr>
        <w:t xml:space="preserve">– </w:t>
      </w:r>
      <w:r w:rsidRPr="00062DEA">
        <w:rPr>
          <w:snapToGrid w:val="0"/>
          <w:color w:val="000000"/>
          <w:sz w:val="28"/>
          <w:szCs w:val="28"/>
          <w:lang w:val="uk-UA"/>
        </w:rPr>
        <w:t>самовиховання</w:t>
      </w:r>
      <w:r>
        <w:rPr>
          <w:snapToGrid w:val="0"/>
          <w:color w:val="000000"/>
          <w:sz w:val="28"/>
          <w:szCs w:val="28"/>
          <w:lang w:val="uk-UA"/>
        </w:rPr>
        <w:t>.</w:t>
      </w:r>
      <w:r w:rsidRPr="00062DEA">
        <w:rPr>
          <w:snapToGrid w:val="0"/>
          <w:color w:val="000000"/>
          <w:sz w:val="28"/>
          <w:szCs w:val="28"/>
          <w:lang w:val="uk-UA"/>
        </w:rPr>
        <w:t xml:space="preserve"> </w:t>
      </w:r>
    </w:p>
    <w:p w14:paraId="0C731F25" w14:textId="77777777" w:rsidR="00BD7C82" w:rsidRPr="00F61A05" w:rsidRDefault="00BD7C82" w:rsidP="00BD7C82">
      <w:pPr>
        <w:widowControl w:val="0"/>
        <w:autoSpaceDE w:val="0"/>
        <w:autoSpaceDN w:val="0"/>
        <w:adjustRightInd w:val="0"/>
        <w:spacing w:line="360" w:lineRule="auto"/>
        <w:ind w:firstLine="709"/>
        <w:jc w:val="both"/>
        <w:rPr>
          <w:snapToGrid w:val="0"/>
          <w:sz w:val="28"/>
          <w:szCs w:val="28"/>
          <w:lang w:val="uk-UA"/>
        </w:rPr>
      </w:pPr>
      <w:r>
        <w:rPr>
          <w:snapToGrid w:val="0"/>
          <w:color w:val="000000"/>
          <w:sz w:val="28"/>
          <w:szCs w:val="28"/>
          <w:lang w:val="uk-UA"/>
        </w:rPr>
        <w:t xml:space="preserve">Таким чином, </w:t>
      </w:r>
      <w:r w:rsidRPr="00377487">
        <w:rPr>
          <w:snapToGrid w:val="0"/>
          <w:color w:val="000000"/>
          <w:sz w:val="28"/>
          <w:szCs w:val="28"/>
          <w:lang w:val="uk-UA"/>
        </w:rPr>
        <w:t>естетичн</w:t>
      </w:r>
      <w:r>
        <w:rPr>
          <w:snapToGrid w:val="0"/>
          <w:color w:val="000000"/>
          <w:sz w:val="28"/>
          <w:szCs w:val="28"/>
          <w:lang w:val="uk-UA"/>
        </w:rPr>
        <w:t>е</w:t>
      </w:r>
      <w:r w:rsidRPr="00377487">
        <w:rPr>
          <w:snapToGrid w:val="0"/>
          <w:color w:val="000000"/>
          <w:sz w:val="28"/>
          <w:szCs w:val="28"/>
          <w:lang w:val="uk-UA"/>
        </w:rPr>
        <w:t xml:space="preserve"> виховання </w:t>
      </w:r>
      <w:r>
        <w:rPr>
          <w:snapToGrid w:val="0"/>
          <w:color w:val="000000"/>
          <w:sz w:val="28"/>
          <w:szCs w:val="28"/>
          <w:lang w:val="uk-UA"/>
        </w:rPr>
        <w:t>– це</w:t>
      </w:r>
      <w:r w:rsidRPr="00377487">
        <w:rPr>
          <w:snapToGrid w:val="0"/>
          <w:color w:val="000000"/>
          <w:sz w:val="28"/>
          <w:szCs w:val="28"/>
          <w:lang w:val="uk-UA"/>
        </w:rPr>
        <w:t xml:space="preserve"> виховання естетичної чуйності, естетичного с</w:t>
      </w:r>
      <w:r>
        <w:rPr>
          <w:snapToGrid w:val="0"/>
          <w:color w:val="000000"/>
          <w:sz w:val="28"/>
          <w:szCs w:val="28"/>
          <w:lang w:val="uk-UA"/>
        </w:rPr>
        <w:t>тавлення до явищ, предметів, об’</w:t>
      </w:r>
      <w:r w:rsidRPr="00377487">
        <w:rPr>
          <w:snapToGrid w:val="0"/>
          <w:color w:val="000000"/>
          <w:sz w:val="28"/>
          <w:szCs w:val="28"/>
          <w:lang w:val="uk-UA"/>
        </w:rPr>
        <w:t xml:space="preserve">єктивного світу. Це </w:t>
      </w:r>
      <w:r>
        <w:rPr>
          <w:snapToGrid w:val="0"/>
          <w:color w:val="000000"/>
          <w:sz w:val="28"/>
          <w:szCs w:val="28"/>
          <w:lang w:val="uk-UA"/>
        </w:rPr>
        <w:t>– невід’</w:t>
      </w:r>
      <w:r w:rsidRPr="00377487">
        <w:rPr>
          <w:snapToGrid w:val="0"/>
          <w:color w:val="000000"/>
          <w:sz w:val="28"/>
          <w:szCs w:val="28"/>
          <w:lang w:val="uk-UA"/>
        </w:rPr>
        <w:t>ємна частина виховання, яка також включає в себе формування естетичних почуттів та естетичних суджень людини</w:t>
      </w:r>
      <w:r w:rsidR="003F43CE">
        <w:rPr>
          <w:snapToGrid w:val="0"/>
          <w:color w:val="000000"/>
          <w:sz w:val="28"/>
          <w:szCs w:val="28"/>
          <w:lang w:val="uk-UA"/>
        </w:rPr>
        <w:t xml:space="preserve"> </w:t>
      </w:r>
      <w:r w:rsidR="003F43CE" w:rsidRPr="003F43CE">
        <w:rPr>
          <w:snapToGrid w:val="0"/>
          <w:color w:val="000000"/>
          <w:sz w:val="28"/>
          <w:szCs w:val="28"/>
          <w:lang w:val="ru-RU"/>
        </w:rPr>
        <w:t>[</w:t>
      </w:r>
      <w:r w:rsidR="00F61A05" w:rsidRPr="00F61A05">
        <w:rPr>
          <w:snapToGrid w:val="0"/>
          <w:sz w:val="28"/>
          <w:szCs w:val="28"/>
          <w:lang w:val="ru-RU"/>
        </w:rPr>
        <w:t>9</w:t>
      </w:r>
      <w:r w:rsidR="003F43CE" w:rsidRPr="00F61A05">
        <w:rPr>
          <w:snapToGrid w:val="0"/>
          <w:sz w:val="28"/>
          <w:szCs w:val="28"/>
          <w:lang w:val="ru-RU"/>
        </w:rPr>
        <w:t>]</w:t>
      </w:r>
      <w:r w:rsidRPr="00F61A05">
        <w:rPr>
          <w:snapToGrid w:val="0"/>
          <w:sz w:val="28"/>
          <w:szCs w:val="28"/>
          <w:lang w:val="uk-UA"/>
        </w:rPr>
        <w:t xml:space="preserve">. </w:t>
      </w:r>
    </w:p>
    <w:p w14:paraId="377E90AE" w14:textId="77777777" w:rsidR="00BD7C82" w:rsidRPr="00377487"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sidRPr="00377487">
        <w:rPr>
          <w:snapToGrid w:val="0"/>
          <w:color w:val="000000"/>
          <w:sz w:val="28"/>
          <w:szCs w:val="28"/>
          <w:lang w:val="uk-UA"/>
        </w:rPr>
        <w:t>Виховання прекрасного означає не лише формування відповідних критеріїв оцінки естетичних смаків, а й гуманізацію людини.</w:t>
      </w:r>
    </w:p>
    <w:p w14:paraId="0D812C92" w14:textId="77777777" w:rsidR="00BD7C82" w:rsidRPr="00971AB5"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Pr>
          <w:snapToGrid w:val="0"/>
          <w:color w:val="000000"/>
          <w:sz w:val="28"/>
          <w:szCs w:val="28"/>
          <w:lang w:val="uk-UA"/>
        </w:rPr>
        <w:t>Е</w:t>
      </w:r>
      <w:r w:rsidRPr="00377487">
        <w:rPr>
          <w:snapToGrid w:val="0"/>
          <w:color w:val="000000"/>
          <w:sz w:val="28"/>
          <w:szCs w:val="28"/>
          <w:lang w:val="uk-UA"/>
        </w:rPr>
        <w:t>стетичн</w:t>
      </w:r>
      <w:r>
        <w:rPr>
          <w:snapToGrid w:val="0"/>
          <w:color w:val="000000"/>
          <w:sz w:val="28"/>
          <w:szCs w:val="28"/>
          <w:lang w:val="uk-UA"/>
        </w:rPr>
        <w:t>ому</w:t>
      </w:r>
      <w:r w:rsidRPr="00377487">
        <w:rPr>
          <w:snapToGrid w:val="0"/>
          <w:color w:val="000000"/>
          <w:sz w:val="28"/>
          <w:szCs w:val="28"/>
          <w:lang w:val="uk-UA"/>
        </w:rPr>
        <w:t xml:space="preserve"> вихованн</w:t>
      </w:r>
      <w:r>
        <w:rPr>
          <w:snapToGrid w:val="0"/>
          <w:color w:val="000000"/>
          <w:sz w:val="28"/>
          <w:szCs w:val="28"/>
          <w:lang w:val="uk-UA"/>
        </w:rPr>
        <w:t>ю</w:t>
      </w:r>
      <w:r w:rsidRPr="00377487">
        <w:rPr>
          <w:snapToGrid w:val="0"/>
          <w:color w:val="000000"/>
          <w:sz w:val="28"/>
          <w:szCs w:val="28"/>
          <w:lang w:val="uk-UA"/>
        </w:rPr>
        <w:t xml:space="preserve"> </w:t>
      </w:r>
      <w:r>
        <w:rPr>
          <w:snapToGrid w:val="0"/>
          <w:color w:val="000000"/>
          <w:sz w:val="28"/>
          <w:szCs w:val="28"/>
          <w:lang w:val="uk-UA"/>
        </w:rPr>
        <w:t>молодших школярів сприяє і коректне емоційне с</w:t>
      </w:r>
      <w:r w:rsidRPr="00377487">
        <w:rPr>
          <w:snapToGrid w:val="0"/>
          <w:color w:val="000000"/>
          <w:sz w:val="28"/>
          <w:szCs w:val="28"/>
          <w:lang w:val="uk-UA"/>
        </w:rPr>
        <w:t xml:space="preserve">пілкування на </w:t>
      </w:r>
      <w:proofErr w:type="spellStart"/>
      <w:r w:rsidRPr="00377487">
        <w:rPr>
          <w:snapToGrid w:val="0"/>
          <w:color w:val="000000"/>
          <w:sz w:val="28"/>
          <w:szCs w:val="28"/>
          <w:lang w:val="uk-UA"/>
        </w:rPr>
        <w:t>уроках</w:t>
      </w:r>
      <w:proofErr w:type="spellEnd"/>
      <w:r w:rsidRPr="00377487">
        <w:rPr>
          <w:snapToGrid w:val="0"/>
          <w:color w:val="000000"/>
          <w:sz w:val="28"/>
          <w:szCs w:val="28"/>
          <w:lang w:val="uk-UA"/>
        </w:rPr>
        <w:t xml:space="preserve"> та в позаурочний</w:t>
      </w:r>
      <w:r>
        <w:rPr>
          <w:snapToGrid w:val="0"/>
          <w:color w:val="000000"/>
          <w:sz w:val="28"/>
          <w:szCs w:val="28"/>
          <w:lang w:val="uk-UA"/>
        </w:rPr>
        <w:t xml:space="preserve">, особливо, якщо взаємини </w:t>
      </w:r>
      <w:r w:rsidRPr="00377487">
        <w:rPr>
          <w:snapToGrid w:val="0"/>
          <w:color w:val="000000"/>
          <w:sz w:val="28"/>
          <w:szCs w:val="28"/>
          <w:lang w:val="uk-UA"/>
        </w:rPr>
        <w:t xml:space="preserve">між </w:t>
      </w:r>
      <w:r>
        <w:rPr>
          <w:snapToGrid w:val="0"/>
          <w:color w:val="000000"/>
          <w:sz w:val="28"/>
          <w:szCs w:val="28"/>
          <w:lang w:val="uk-UA"/>
        </w:rPr>
        <w:t>у</w:t>
      </w:r>
      <w:r w:rsidRPr="00377487">
        <w:rPr>
          <w:snapToGrid w:val="0"/>
          <w:color w:val="000000"/>
          <w:sz w:val="28"/>
          <w:szCs w:val="28"/>
          <w:lang w:val="uk-UA"/>
        </w:rPr>
        <w:t xml:space="preserve">чителем та учнями </w:t>
      </w:r>
      <w:r>
        <w:rPr>
          <w:snapToGrid w:val="0"/>
          <w:color w:val="000000"/>
          <w:sz w:val="28"/>
          <w:szCs w:val="28"/>
          <w:lang w:val="uk-UA"/>
        </w:rPr>
        <w:t xml:space="preserve">ґрунтуються на принципах гуманізму та </w:t>
      </w:r>
      <w:proofErr w:type="spellStart"/>
      <w:r>
        <w:rPr>
          <w:snapToGrid w:val="0"/>
          <w:color w:val="000000"/>
          <w:sz w:val="28"/>
          <w:szCs w:val="28"/>
          <w:lang w:val="uk-UA"/>
        </w:rPr>
        <w:t>дитиноцентризму</w:t>
      </w:r>
      <w:proofErr w:type="spellEnd"/>
      <w:r>
        <w:rPr>
          <w:snapToGrid w:val="0"/>
          <w:color w:val="000000"/>
          <w:sz w:val="28"/>
          <w:szCs w:val="28"/>
          <w:lang w:val="uk-UA"/>
        </w:rPr>
        <w:t xml:space="preserve">, на ціннісному ставленні до </w:t>
      </w:r>
      <w:r w:rsidRPr="00377487">
        <w:rPr>
          <w:snapToGrid w:val="0"/>
          <w:color w:val="000000"/>
          <w:sz w:val="28"/>
          <w:szCs w:val="28"/>
          <w:lang w:val="uk-UA"/>
        </w:rPr>
        <w:t>крас</w:t>
      </w:r>
      <w:r>
        <w:rPr>
          <w:snapToGrid w:val="0"/>
          <w:color w:val="000000"/>
          <w:sz w:val="28"/>
          <w:szCs w:val="28"/>
          <w:lang w:val="uk-UA"/>
        </w:rPr>
        <w:t>и</w:t>
      </w:r>
      <w:r w:rsidRPr="00377487">
        <w:rPr>
          <w:snapToGrid w:val="0"/>
          <w:color w:val="000000"/>
          <w:sz w:val="28"/>
          <w:szCs w:val="28"/>
          <w:lang w:val="uk-UA"/>
        </w:rPr>
        <w:t xml:space="preserve"> людських стосунків. </w:t>
      </w:r>
    </w:p>
    <w:p w14:paraId="2F9789D9" w14:textId="77777777" w:rsidR="00BD7C82" w:rsidRPr="00FC34D0"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sidRPr="00AD5257">
        <w:rPr>
          <w:snapToGrid w:val="0"/>
          <w:color w:val="000000"/>
          <w:sz w:val="28"/>
          <w:szCs w:val="28"/>
          <w:lang w:val="uk-UA"/>
        </w:rPr>
        <w:t xml:space="preserve">Ступінь гуманізації виховного процесу визначається тим, наскільки цей процес створює передумови для самореалізації особистості, розкриття всіх наявних у ній природних задатків, її прагнення до свободи, відповідальності </w:t>
      </w:r>
      <w:r>
        <w:rPr>
          <w:snapToGrid w:val="0"/>
          <w:color w:val="000000"/>
          <w:sz w:val="28"/>
          <w:szCs w:val="28"/>
          <w:lang w:val="uk-UA"/>
        </w:rPr>
        <w:t xml:space="preserve">та </w:t>
      </w:r>
      <w:r w:rsidRPr="00AD5257">
        <w:rPr>
          <w:snapToGrid w:val="0"/>
          <w:color w:val="000000"/>
          <w:sz w:val="28"/>
          <w:szCs w:val="28"/>
          <w:lang w:val="uk-UA"/>
        </w:rPr>
        <w:t>творчості.</w:t>
      </w:r>
      <w:r>
        <w:rPr>
          <w:snapToGrid w:val="0"/>
          <w:color w:val="000000"/>
          <w:sz w:val="28"/>
          <w:szCs w:val="28"/>
          <w:lang w:val="uk-UA"/>
        </w:rPr>
        <w:t xml:space="preserve"> </w:t>
      </w:r>
      <w:r w:rsidRPr="00FC34D0">
        <w:rPr>
          <w:snapToGrid w:val="0"/>
          <w:color w:val="000000"/>
          <w:sz w:val="28"/>
          <w:szCs w:val="28"/>
          <w:lang w:val="uk-UA"/>
        </w:rPr>
        <w:t>Для того, щоб взаємодія вчителя й учня була ефективною, необхідно турбуватися про те, щоб їх</w:t>
      </w:r>
      <w:r>
        <w:rPr>
          <w:snapToGrid w:val="0"/>
          <w:color w:val="000000"/>
          <w:sz w:val="28"/>
          <w:szCs w:val="28"/>
          <w:lang w:val="uk-UA"/>
        </w:rPr>
        <w:t>ня</w:t>
      </w:r>
      <w:r w:rsidRPr="00FC34D0">
        <w:rPr>
          <w:snapToGrid w:val="0"/>
          <w:color w:val="000000"/>
          <w:sz w:val="28"/>
          <w:szCs w:val="28"/>
          <w:lang w:val="uk-UA"/>
        </w:rPr>
        <w:t xml:space="preserve"> с</w:t>
      </w:r>
      <w:r>
        <w:rPr>
          <w:snapToGrid w:val="0"/>
          <w:color w:val="000000"/>
          <w:sz w:val="28"/>
          <w:szCs w:val="28"/>
          <w:lang w:val="uk-UA"/>
        </w:rPr>
        <w:t>піль</w:t>
      </w:r>
      <w:r w:rsidRPr="00FC34D0">
        <w:rPr>
          <w:snapToGrid w:val="0"/>
          <w:color w:val="000000"/>
          <w:sz w:val="28"/>
          <w:szCs w:val="28"/>
          <w:lang w:val="uk-UA"/>
        </w:rPr>
        <w:t>на діяльність приносила задоволення, намагатись, щоб мотиваційне, ціннісне ставлення до сумісної роботи переходило в особистісни</w:t>
      </w:r>
      <w:r>
        <w:rPr>
          <w:snapToGrid w:val="0"/>
          <w:color w:val="000000"/>
          <w:sz w:val="28"/>
          <w:szCs w:val="28"/>
          <w:lang w:val="uk-UA"/>
        </w:rPr>
        <w:t>й план. Чим глибша вдоволеність –</w:t>
      </w:r>
      <w:r w:rsidRPr="00FC34D0">
        <w:rPr>
          <w:snapToGrid w:val="0"/>
          <w:color w:val="000000"/>
          <w:sz w:val="28"/>
          <w:szCs w:val="28"/>
          <w:lang w:val="uk-UA"/>
        </w:rPr>
        <w:t xml:space="preserve"> тим вища ефективність співпраці вчителя й учнів</w:t>
      </w:r>
      <w:r>
        <w:rPr>
          <w:snapToGrid w:val="0"/>
          <w:color w:val="000000"/>
          <w:sz w:val="28"/>
          <w:szCs w:val="28"/>
          <w:lang w:val="uk-UA"/>
        </w:rPr>
        <w:t xml:space="preserve">. </w:t>
      </w:r>
      <w:r w:rsidRPr="0037770F">
        <w:rPr>
          <w:snapToGrid w:val="0"/>
          <w:color w:val="000000"/>
          <w:sz w:val="28"/>
          <w:szCs w:val="28"/>
          <w:lang w:val="uk-UA"/>
        </w:rPr>
        <w:t xml:space="preserve">При цьому важливо піклуватись про емоційний фактор, оскільки тільки відчуваючи позитивні емоції (почуття успіху, радості від подолання труднощів та інтелектуальних </w:t>
      </w:r>
      <w:proofErr w:type="spellStart"/>
      <w:r w:rsidRPr="0037770F">
        <w:rPr>
          <w:snapToGrid w:val="0"/>
          <w:color w:val="000000"/>
          <w:sz w:val="28"/>
          <w:szCs w:val="28"/>
          <w:lang w:val="uk-UA"/>
        </w:rPr>
        <w:lastRenderedPageBreak/>
        <w:t>перемог</w:t>
      </w:r>
      <w:proofErr w:type="spellEnd"/>
      <w:r>
        <w:rPr>
          <w:snapToGrid w:val="0"/>
          <w:color w:val="000000"/>
          <w:sz w:val="28"/>
          <w:szCs w:val="28"/>
          <w:lang w:val="uk-UA"/>
        </w:rPr>
        <w:t>.</w:t>
      </w:r>
    </w:p>
    <w:p w14:paraId="63901522" w14:textId="77777777" w:rsidR="00BD7C82" w:rsidRPr="00971AB5" w:rsidRDefault="00BD7C82" w:rsidP="00BD7C82">
      <w:pPr>
        <w:widowControl w:val="0"/>
        <w:autoSpaceDE w:val="0"/>
        <w:autoSpaceDN w:val="0"/>
        <w:adjustRightInd w:val="0"/>
        <w:spacing w:line="360" w:lineRule="auto"/>
        <w:ind w:firstLine="709"/>
        <w:jc w:val="both"/>
        <w:rPr>
          <w:snapToGrid w:val="0"/>
          <w:color w:val="000000"/>
          <w:sz w:val="28"/>
          <w:szCs w:val="28"/>
          <w:lang w:val="uk-UA"/>
        </w:rPr>
      </w:pPr>
      <w:r w:rsidRPr="00971AB5">
        <w:rPr>
          <w:snapToGrid w:val="0"/>
          <w:color w:val="000000"/>
          <w:sz w:val="28"/>
          <w:szCs w:val="28"/>
          <w:lang w:val="uk-UA"/>
        </w:rPr>
        <w:t xml:space="preserve">У процесі естетичного виховання повинні бути задіяні всі навчальні дисципліни, адже кожна з них має свої можливості щодо реалізації естетичного виховання. </w:t>
      </w:r>
    </w:p>
    <w:p w14:paraId="2987A83F" w14:textId="77777777" w:rsidR="00BD7C82" w:rsidRPr="00BD7C82" w:rsidRDefault="00BD7C82" w:rsidP="00BD7C82">
      <w:pPr>
        <w:widowControl w:val="0"/>
        <w:spacing w:line="360" w:lineRule="auto"/>
        <w:ind w:firstLine="709"/>
        <w:jc w:val="both"/>
        <w:rPr>
          <w:rFonts w:eastAsia="Calibri"/>
          <w:sz w:val="28"/>
          <w:szCs w:val="28"/>
          <w:lang w:val="ru-RU"/>
        </w:rPr>
      </w:pPr>
      <w:r>
        <w:rPr>
          <w:rFonts w:eastAsia="Calibri"/>
          <w:sz w:val="28"/>
          <w:szCs w:val="28"/>
          <w:lang w:val="uk-UA"/>
        </w:rPr>
        <w:t>Під час</w:t>
      </w:r>
      <w:r w:rsidRPr="00BD7C82">
        <w:rPr>
          <w:rFonts w:eastAsia="Calibri"/>
          <w:sz w:val="28"/>
          <w:szCs w:val="28"/>
          <w:lang w:val="ru-RU"/>
        </w:rPr>
        <w:t xml:space="preserve"> </w:t>
      </w:r>
      <w:proofErr w:type="spellStart"/>
      <w:r w:rsidRPr="00BD7C82">
        <w:rPr>
          <w:rFonts w:eastAsia="Calibri"/>
          <w:sz w:val="28"/>
          <w:szCs w:val="28"/>
          <w:lang w:val="ru-RU"/>
        </w:rPr>
        <w:t>естетичного</w:t>
      </w:r>
      <w:proofErr w:type="spellEnd"/>
      <w:r w:rsidRPr="00BD7C82">
        <w:rPr>
          <w:rFonts w:eastAsia="Calibri"/>
          <w:sz w:val="28"/>
          <w:szCs w:val="28"/>
          <w:lang w:val="ru-RU"/>
        </w:rPr>
        <w:t xml:space="preserve"> </w:t>
      </w:r>
      <w:proofErr w:type="spellStart"/>
      <w:r w:rsidRPr="00BD7C82">
        <w:rPr>
          <w:rFonts w:eastAsia="Calibri"/>
          <w:sz w:val="28"/>
          <w:szCs w:val="28"/>
          <w:lang w:val="ru-RU"/>
        </w:rPr>
        <w:t>виховання</w:t>
      </w:r>
      <w:proofErr w:type="spellEnd"/>
      <w:r w:rsidRPr="00BD7C82">
        <w:rPr>
          <w:rFonts w:eastAsia="Calibri"/>
          <w:sz w:val="28"/>
          <w:szCs w:val="28"/>
          <w:lang w:val="ru-RU"/>
        </w:rPr>
        <w:t xml:space="preserve"> </w:t>
      </w:r>
      <w:proofErr w:type="spellStart"/>
      <w:r w:rsidRPr="00BD7C82">
        <w:rPr>
          <w:rFonts w:eastAsia="Calibri"/>
          <w:sz w:val="28"/>
          <w:szCs w:val="28"/>
          <w:lang w:val="ru-RU"/>
        </w:rPr>
        <w:t>формуються</w:t>
      </w:r>
      <w:proofErr w:type="spellEnd"/>
      <w:r w:rsidRPr="00BD7C82">
        <w:rPr>
          <w:rFonts w:eastAsia="Calibri"/>
          <w:sz w:val="28"/>
          <w:szCs w:val="28"/>
          <w:lang w:val="ru-RU"/>
        </w:rPr>
        <w:t xml:space="preserve"> </w:t>
      </w:r>
      <w:proofErr w:type="spellStart"/>
      <w:r w:rsidRPr="00BD7C82">
        <w:rPr>
          <w:rFonts w:eastAsia="Calibri"/>
          <w:sz w:val="28"/>
          <w:szCs w:val="28"/>
          <w:lang w:val="ru-RU"/>
        </w:rPr>
        <w:t>естетична</w:t>
      </w:r>
      <w:proofErr w:type="spellEnd"/>
      <w:r w:rsidRPr="00BD7C82">
        <w:rPr>
          <w:rFonts w:eastAsia="Calibri"/>
          <w:sz w:val="28"/>
          <w:szCs w:val="28"/>
          <w:lang w:val="ru-RU"/>
        </w:rPr>
        <w:t xml:space="preserve"> </w:t>
      </w:r>
      <w:proofErr w:type="spellStart"/>
      <w:r w:rsidRPr="00BD7C82">
        <w:rPr>
          <w:rFonts w:eastAsia="Calibri"/>
          <w:sz w:val="28"/>
          <w:szCs w:val="28"/>
          <w:lang w:val="ru-RU"/>
        </w:rPr>
        <w:t>свідомість</w:t>
      </w:r>
      <w:proofErr w:type="spellEnd"/>
      <w:r w:rsidRPr="00BD7C82">
        <w:rPr>
          <w:rFonts w:eastAsia="Calibri"/>
          <w:sz w:val="28"/>
          <w:szCs w:val="28"/>
          <w:lang w:val="ru-RU"/>
        </w:rPr>
        <w:t xml:space="preserve"> і </w:t>
      </w:r>
      <w:proofErr w:type="spellStart"/>
      <w:r w:rsidRPr="00BD7C82">
        <w:rPr>
          <w:rFonts w:eastAsia="Calibri"/>
          <w:sz w:val="28"/>
          <w:szCs w:val="28"/>
          <w:lang w:val="ru-RU"/>
        </w:rPr>
        <w:t>естетична</w:t>
      </w:r>
      <w:proofErr w:type="spellEnd"/>
      <w:r w:rsidRPr="00BD7C82">
        <w:rPr>
          <w:rFonts w:eastAsia="Calibri"/>
          <w:sz w:val="28"/>
          <w:szCs w:val="28"/>
          <w:lang w:val="ru-RU"/>
        </w:rPr>
        <w:t xml:space="preserve"> </w:t>
      </w:r>
      <w:proofErr w:type="spellStart"/>
      <w:r w:rsidRPr="00BD7C82">
        <w:rPr>
          <w:rFonts w:eastAsia="Calibri"/>
          <w:sz w:val="28"/>
          <w:szCs w:val="28"/>
          <w:lang w:val="ru-RU"/>
        </w:rPr>
        <w:t>поведінка</w:t>
      </w:r>
      <w:proofErr w:type="spellEnd"/>
      <w:r w:rsidRPr="00BD7C82">
        <w:rPr>
          <w:rFonts w:eastAsia="Calibri"/>
          <w:sz w:val="28"/>
          <w:szCs w:val="28"/>
          <w:lang w:val="ru-RU"/>
        </w:rPr>
        <w:t xml:space="preserve"> школяра.</w:t>
      </w:r>
      <w:r w:rsidRPr="00EF2D33">
        <w:rPr>
          <w:rFonts w:eastAsia="Calibri"/>
          <w:sz w:val="28"/>
          <w:szCs w:val="28"/>
          <w:lang w:val="uk-UA"/>
        </w:rPr>
        <w:t xml:space="preserve"> Естетична свідомість – форма суспільної свідомості, що реалізується як художньо-емоційне освоєння дійсності через естетичні почуття, переживання, оцінки, смаки, ідеали тощо і концентровано виражається в мистецькій творчості та естетичних поглядах. </w:t>
      </w:r>
      <w:proofErr w:type="spellStart"/>
      <w:r w:rsidRPr="00BD7C82">
        <w:rPr>
          <w:rFonts w:eastAsia="Calibri"/>
          <w:sz w:val="28"/>
          <w:szCs w:val="28"/>
          <w:lang w:val="ru-RU"/>
        </w:rPr>
        <w:t>Формується</w:t>
      </w:r>
      <w:proofErr w:type="spellEnd"/>
      <w:r w:rsidRPr="00BD7C82">
        <w:rPr>
          <w:rFonts w:eastAsia="Calibri"/>
          <w:sz w:val="28"/>
          <w:szCs w:val="28"/>
          <w:lang w:val="ru-RU"/>
        </w:rPr>
        <w:t xml:space="preserve"> вона на </w:t>
      </w:r>
      <w:proofErr w:type="spellStart"/>
      <w:r w:rsidRPr="00BD7C82">
        <w:rPr>
          <w:rFonts w:eastAsia="Calibri"/>
          <w:sz w:val="28"/>
          <w:szCs w:val="28"/>
          <w:lang w:val="ru-RU"/>
        </w:rPr>
        <w:t>основі</w:t>
      </w:r>
      <w:proofErr w:type="spellEnd"/>
      <w:r w:rsidRPr="00BD7C82">
        <w:rPr>
          <w:rFonts w:eastAsia="Calibri"/>
          <w:sz w:val="28"/>
          <w:szCs w:val="28"/>
          <w:lang w:val="ru-RU"/>
        </w:rPr>
        <w:t xml:space="preserve"> </w:t>
      </w:r>
      <w:proofErr w:type="spellStart"/>
      <w:r w:rsidRPr="00BD7C82">
        <w:rPr>
          <w:rFonts w:eastAsia="Calibri"/>
          <w:sz w:val="28"/>
          <w:szCs w:val="28"/>
          <w:lang w:val="ru-RU"/>
        </w:rPr>
        <w:t>естетичної</w:t>
      </w:r>
      <w:proofErr w:type="spellEnd"/>
      <w:r w:rsidRPr="00BD7C82">
        <w:rPr>
          <w:rFonts w:eastAsia="Calibri"/>
          <w:sz w:val="28"/>
          <w:szCs w:val="28"/>
          <w:lang w:val="ru-RU"/>
        </w:rPr>
        <w:t xml:space="preserve"> практики </w:t>
      </w:r>
      <w:proofErr w:type="spellStart"/>
      <w:r w:rsidRPr="00BD7C82">
        <w:rPr>
          <w:rFonts w:eastAsia="Calibri"/>
          <w:sz w:val="28"/>
          <w:szCs w:val="28"/>
          <w:lang w:val="ru-RU"/>
        </w:rPr>
        <w:t>упродовж</w:t>
      </w:r>
      <w:proofErr w:type="spellEnd"/>
      <w:r w:rsidRPr="00BD7C82">
        <w:rPr>
          <w:rFonts w:eastAsia="Calibri"/>
          <w:sz w:val="28"/>
          <w:szCs w:val="28"/>
          <w:lang w:val="ru-RU"/>
        </w:rPr>
        <w:t xml:space="preserve"> </w:t>
      </w:r>
      <w:proofErr w:type="spellStart"/>
      <w:r w:rsidRPr="00BD7C82">
        <w:rPr>
          <w:rFonts w:eastAsia="Calibri"/>
          <w:sz w:val="28"/>
          <w:szCs w:val="28"/>
          <w:lang w:val="ru-RU"/>
        </w:rPr>
        <w:t>історичного</w:t>
      </w:r>
      <w:proofErr w:type="spellEnd"/>
      <w:r w:rsidRPr="00BD7C82">
        <w:rPr>
          <w:rFonts w:eastAsia="Calibri"/>
          <w:sz w:val="28"/>
          <w:szCs w:val="28"/>
          <w:lang w:val="ru-RU"/>
        </w:rPr>
        <w:t xml:space="preserve"> </w:t>
      </w:r>
      <w:proofErr w:type="spellStart"/>
      <w:r w:rsidRPr="00BD7C82">
        <w:rPr>
          <w:rFonts w:eastAsia="Calibri"/>
          <w:sz w:val="28"/>
          <w:szCs w:val="28"/>
          <w:lang w:val="ru-RU"/>
        </w:rPr>
        <w:t>розвитку</w:t>
      </w:r>
      <w:proofErr w:type="spellEnd"/>
      <w:r w:rsidRPr="00BD7C82">
        <w:rPr>
          <w:rFonts w:eastAsia="Calibri"/>
          <w:sz w:val="28"/>
          <w:szCs w:val="28"/>
          <w:lang w:val="ru-RU"/>
        </w:rPr>
        <w:t xml:space="preserve"> </w:t>
      </w:r>
      <w:proofErr w:type="spellStart"/>
      <w:r w:rsidRPr="00BD7C82">
        <w:rPr>
          <w:rFonts w:eastAsia="Calibri"/>
          <w:sz w:val="28"/>
          <w:szCs w:val="28"/>
          <w:lang w:val="ru-RU"/>
        </w:rPr>
        <w:t>суспільства</w:t>
      </w:r>
      <w:proofErr w:type="spellEnd"/>
      <w:r w:rsidRPr="00BD7C82">
        <w:rPr>
          <w:rFonts w:eastAsia="Calibri"/>
          <w:sz w:val="28"/>
          <w:szCs w:val="28"/>
          <w:lang w:val="ru-RU"/>
        </w:rPr>
        <w:t xml:space="preserve">. </w:t>
      </w:r>
    </w:p>
    <w:p w14:paraId="544E4C22" w14:textId="77777777" w:rsidR="00BD7C82" w:rsidRPr="00EF2D33" w:rsidRDefault="00BD7C82" w:rsidP="00BD7C82">
      <w:pPr>
        <w:widowControl w:val="0"/>
        <w:spacing w:line="360" w:lineRule="auto"/>
        <w:ind w:firstLine="709"/>
        <w:jc w:val="both"/>
        <w:rPr>
          <w:rFonts w:eastAsia="Calibri"/>
          <w:sz w:val="28"/>
          <w:szCs w:val="28"/>
          <w:lang w:val="uk-UA"/>
        </w:rPr>
      </w:pPr>
      <w:proofErr w:type="spellStart"/>
      <w:r w:rsidRPr="00BD7C82">
        <w:rPr>
          <w:rFonts w:eastAsia="Calibri"/>
          <w:sz w:val="28"/>
          <w:szCs w:val="28"/>
          <w:lang w:val="ru-RU"/>
        </w:rPr>
        <w:t>Важливими</w:t>
      </w:r>
      <w:proofErr w:type="spellEnd"/>
      <w:r w:rsidRPr="00BD7C82">
        <w:rPr>
          <w:rFonts w:eastAsia="Calibri"/>
          <w:sz w:val="28"/>
          <w:szCs w:val="28"/>
          <w:lang w:val="ru-RU"/>
        </w:rPr>
        <w:t xml:space="preserve"> </w:t>
      </w:r>
      <w:proofErr w:type="spellStart"/>
      <w:r w:rsidRPr="00BD7C82">
        <w:rPr>
          <w:rFonts w:eastAsia="Calibri"/>
          <w:sz w:val="28"/>
          <w:szCs w:val="28"/>
          <w:lang w:val="ru-RU"/>
        </w:rPr>
        <w:t>елементами</w:t>
      </w:r>
      <w:proofErr w:type="spellEnd"/>
      <w:r w:rsidRPr="00BD7C82">
        <w:rPr>
          <w:rFonts w:eastAsia="Calibri"/>
          <w:sz w:val="28"/>
          <w:szCs w:val="28"/>
          <w:lang w:val="ru-RU"/>
        </w:rPr>
        <w:t xml:space="preserve"> </w:t>
      </w:r>
      <w:r w:rsidRPr="00EF2D33">
        <w:rPr>
          <w:rFonts w:eastAsia="Calibri"/>
          <w:sz w:val="28"/>
          <w:szCs w:val="28"/>
          <w:lang w:val="uk-UA"/>
        </w:rPr>
        <w:t>е</w:t>
      </w:r>
      <w:proofErr w:type="spellStart"/>
      <w:r w:rsidRPr="00BD7C82">
        <w:rPr>
          <w:rFonts w:eastAsia="Calibri"/>
          <w:sz w:val="28"/>
          <w:szCs w:val="28"/>
          <w:lang w:val="ru-RU"/>
        </w:rPr>
        <w:t>стетичн</w:t>
      </w:r>
      <w:r w:rsidRPr="00EF2D33">
        <w:rPr>
          <w:rFonts w:eastAsia="Calibri"/>
          <w:sz w:val="28"/>
          <w:szCs w:val="28"/>
          <w:lang w:val="uk-UA"/>
        </w:rPr>
        <w:t>ої</w:t>
      </w:r>
      <w:proofErr w:type="spellEnd"/>
      <w:r w:rsidRPr="00BD7C82">
        <w:rPr>
          <w:rFonts w:eastAsia="Calibri"/>
          <w:sz w:val="28"/>
          <w:szCs w:val="28"/>
          <w:lang w:val="ru-RU"/>
        </w:rPr>
        <w:t xml:space="preserve"> </w:t>
      </w:r>
      <w:proofErr w:type="spellStart"/>
      <w:r w:rsidRPr="00BD7C82">
        <w:rPr>
          <w:rFonts w:eastAsia="Calibri"/>
          <w:sz w:val="28"/>
          <w:szCs w:val="28"/>
          <w:lang w:val="ru-RU"/>
        </w:rPr>
        <w:t>свідом</w:t>
      </w:r>
      <w:proofErr w:type="spellEnd"/>
      <w:r w:rsidRPr="00EF2D33">
        <w:rPr>
          <w:rFonts w:eastAsia="Calibri"/>
          <w:sz w:val="28"/>
          <w:szCs w:val="28"/>
          <w:lang w:val="uk-UA"/>
        </w:rPr>
        <w:t>о</w:t>
      </w:r>
      <w:proofErr w:type="spellStart"/>
      <w:r w:rsidRPr="00BD7C82">
        <w:rPr>
          <w:rFonts w:eastAsia="Calibri"/>
          <w:sz w:val="28"/>
          <w:szCs w:val="28"/>
          <w:lang w:val="ru-RU"/>
        </w:rPr>
        <w:t>ст</w:t>
      </w:r>
      <w:proofErr w:type="spellEnd"/>
      <w:r w:rsidRPr="00EF2D33">
        <w:rPr>
          <w:rFonts w:eastAsia="Calibri"/>
          <w:sz w:val="28"/>
          <w:szCs w:val="28"/>
          <w:lang w:val="uk-UA"/>
        </w:rPr>
        <w:t>і</w:t>
      </w:r>
      <w:r w:rsidRPr="00BD7C82">
        <w:rPr>
          <w:rFonts w:eastAsia="Calibri"/>
          <w:sz w:val="28"/>
          <w:szCs w:val="28"/>
          <w:lang w:val="ru-RU"/>
        </w:rPr>
        <w:t xml:space="preserve"> є</w:t>
      </w:r>
      <w:r w:rsidRPr="00EF2D33">
        <w:rPr>
          <w:rFonts w:eastAsia="Calibri"/>
          <w:sz w:val="28"/>
          <w:szCs w:val="28"/>
          <w:lang w:val="uk-UA"/>
        </w:rPr>
        <w:t>:</w:t>
      </w:r>
    </w:p>
    <w:p w14:paraId="5ACB869F" w14:textId="77777777" w:rsidR="00BD7C82" w:rsidRPr="00BD7C82" w:rsidRDefault="00BD7C82" w:rsidP="00BD7C82">
      <w:pPr>
        <w:widowControl w:val="0"/>
        <w:spacing w:line="360" w:lineRule="auto"/>
        <w:ind w:firstLine="709"/>
        <w:jc w:val="both"/>
        <w:rPr>
          <w:rFonts w:eastAsia="Calibri"/>
          <w:sz w:val="28"/>
          <w:szCs w:val="28"/>
          <w:lang w:val="ru-RU"/>
        </w:rPr>
      </w:pPr>
      <w:r w:rsidRPr="00BD7C82">
        <w:rPr>
          <w:rFonts w:eastAsia="Calibri"/>
          <w:sz w:val="28"/>
          <w:szCs w:val="28"/>
          <w:lang w:val="ru-RU"/>
        </w:rPr>
        <w:t xml:space="preserve">– </w:t>
      </w:r>
      <w:proofErr w:type="spellStart"/>
      <w:r w:rsidRPr="00BD7C82">
        <w:rPr>
          <w:rFonts w:eastAsia="Calibri"/>
          <w:sz w:val="28"/>
          <w:szCs w:val="28"/>
          <w:lang w:val="ru-RU"/>
        </w:rPr>
        <w:t>естетичні</w:t>
      </w:r>
      <w:proofErr w:type="spellEnd"/>
      <w:r w:rsidRPr="00BD7C82">
        <w:rPr>
          <w:rFonts w:eastAsia="Calibri"/>
          <w:sz w:val="28"/>
          <w:szCs w:val="28"/>
          <w:lang w:val="ru-RU"/>
        </w:rPr>
        <w:t xml:space="preserve"> </w:t>
      </w:r>
      <w:proofErr w:type="spellStart"/>
      <w:r w:rsidRPr="00BD7C82">
        <w:rPr>
          <w:rFonts w:eastAsia="Calibri"/>
          <w:sz w:val="28"/>
          <w:szCs w:val="28"/>
          <w:lang w:val="ru-RU"/>
        </w:rPr>
        <w:t>почуття</w:t>
      </w:r>
      <w:proofErr w:type="spellEnd"/>
      <w:r w:rsidRPr="00BD7C82">
        <w:rPr>
          <w:rFonts w:eastAsia="Calibri"/>
          <w:sz w:val="28"/>
          <w:szCs w:val="28"/>
          <w:lang w:val="ru-RU"/>
        </w:rPr>
        <w:t xml:space="preserve"> – </w:t>
      </w:r>
      <w:proofErr w:type="spellStart"/>
      <w:r w:rsidRPr="00BD7C82">
        <w:rPr>
          <w:rFonts w:eastAsia="Calibri"/>
          <w:sz w:val="28"/>
          <w:szCs w:val="28"/>
          <w:lang w:val="ru-RU"/>
        </w:rPr>
        <w:t>особливі</w:t>
      </w:r>
      <w:proofErr w:type="spellEnd"/>
      <w:r w:rsidRPr="00BD7C82">
        <w:rPr>
          <w:rFonts w:eastAsia="Calibri"/>
          <w:sz w:val="28"/>
          <w:szCs w:val="28"/>
          <w:lang w:val="ru-RU"/>
        </w:rPr>
        <w:t xml:space="preserve"> </w:t>
      </w:r>
      <w:proofErr w:type="spellStart"/>
      <w:r w:rsidRPr="00BD7C82">
        <w:rPr>
          <w:rFonts w:eastAsia="Calibri"/>
          <w:sz w:val="28"/>
          <w:szCs w:val="28"/>
          <w:lang w:val="ru-RU"/>
        </w:rPr>
        <w:t>почуття</w:t>
      </w:r>
      <w:proofErr w:type="spellEnd"/>
      <w:r w:rsidRPr="00BD7C82">
        <w:rPr>
          <w:rFonts w:eastAsia="Calibri"/>
          <w:sz w:val="28"/>
          <w:szCs w:val="28"/>
          <w:lang w:val="ru-RU"/>
        </w:rPr>
        <w:t xml:space="preserve"> насолоди, </w:t>
      </w:r>
      <w:proofErr w:type="spellStart"/>
      <w:r w:rsidRPr="00BD7C82">
        <w:rPr>
          <w:rFonts w:eastAsia="Calibri"/>
          <w:sz w:val="28"/>
          <w:szCs w:val="28"/>
          <w:lang w:val="ru-RU"/>
        </w:rPr>
        <w:t>які</w:t>
      </w:r>
      <w:proofErr w:type="spellEnd"/>
      <w:r w:rsidRPr="00BD7C82">
        <w:rPr>
          <w:rFonts w:eastAsia="Calibri"/>
          <w:sz w:val="28"/>
          <w:szCs w:val="28"/>
          <w:lang w:val="ru-RU"/>
        </w:rPr>
        <w:t xml:space="preserve"> </w:t>
      </w:r>
      <w:proofErr w:type="spellStart"/>
      <w:r w:rsidRPr="00BD7C82">
        <w:rPr>
          <w:rFonts w:eastAsia="Calibri"/>
          <w:sz w:val="28"/>
          <w:szCs w:val="28"/>
          <w:lang w:val="ru-RU"/>
        </w:rPr>
        <w:t>відчуває</w:t>
      </w:r>
      <w:proofErr w:type="spellEnd"/>
      <w:r w:rsidRPr="00BD7C82">
        <w:rPr>
          <w:rFonts w:eastAsia="Calibri"/>
          <w:sz w:val="28"/>
          <w:szCs w:val="28"/>
          <w:lang w:val="ru-RU"/>
        </w:rPr>
        <w:t xml:space="preserve"> </w:t>
      </w:r>
      <w:proofErr w:type="spellStart"/>
      <w:r w:rsidRPr="00BD7C82">
        <w:rPr>
          <w:rFonts w:eastAsia="Calibri"/>
          <w:sz w:val="28"/>
          <w:szCs w:val="28"/>
          <w:lang w:val="ru-RU"/>
        </w:rPr>
        <w:t>людина</w:t>
      </w:r>
      <w:proofErr w:type="spellEnd"/>
      <w:r w:rsidRPr="00BD7C82">
        <w:rPr>
          <w:rFonts w:eastAsia="Calibri"/>
          <w:sz w:val="28"/>
          <w:szCs w:val="28"/>
          <w:lang w:val="ru-RU"/>
        </w:rPr>
        <w:t xml:space="preserve">, </w:t>
      </w:r>
      <w:proofErr w:type="spellStart"/>
      <w:r w:rsidRPr="00BD7C82">
        <w:rPr>
          <w:rFonts w:eastAsia="Calibri"/>
          <w:sz w:val="28"/>
          <w:szCs w:val="28"/>
          <w:lang w:val="ru-RU"/>
        </w:rPr>
        <w:t>сприймаючи</w:t>
      </w:r>
      <w:proofErr w:type="spellEnd"/>
      <w:r w:rsidRPr="00BD7C82">
        <w:rPr>
          <w:rFonts w:eastAsia="Calibri"/>
          <w:sz w:val="28"/>
          <w:szCs w:val="28"/>
          <w:lang w:val="ru-RU"/>
        </w:rPr>
        <w:t xml:space="preserve"> </w:t>
      </w:r>
      <w:proofErr w:type="spellStart"/>
      <w:r w:rsidRPr="00BD7C82">
        <w:rPr>
          <w:rFonts w:eastAsia="Calibri"/>
          <w:sz w:val="28"/>
          <w:szCs w:val="28"/>
          <w:lang w:val="ru-RU"/>
        </w:rPr>
        <w:t>прекрасне</w:t>
      </w:r>
      <w:proofErr w:type="spellEnd"/>
      <w:r w:rsidRPr="00BD7C82">
        <w:rPr>
          <w:rFonts w:eastAsia="Calibri"/>
          <w:sz w:val="28"/>
          <w:szCs w:val="28"/>
          <w:lang w:val="ru-RU"/>
        </w:rPr>
        <w:t xml:space="preserve"> в </w:t>
      </w:r>
      <w:proofErr w:type="spellStart"/>
      <w:r w:rsidRPr="00BD7C82">
        <w:rPr>
          <w:rFonts w:eastAsia="Calibri"/>
          <w:sz w:val="28"/>
          <w:szCs w:val="28"/>
          <w:lang w:val="ru-RU"/>
        </w:rPr>
        <w:t>дійсності</w:t>
      </w:r>
      <w:proofErr w:type="spellEnd"/>
      <w:r w:rsidRPr="00BD7C82">
        <w:rPr>
          <w:rFonts w:eastAsia="Calibri"/>
          <w:sz w:val="28"/>
          <w:szCs w:val="28"/>
          <w:lang w:val="ru-RU"/>
        </w:rPr>
        <w:t xml:space="preserve"> й у </w:t>
      </w:r>
      <w:proofErr w:type="spellStart"/>
      <w:r w:rsidRPr="00BD7C82">
        <w:rPr>
          <w:rFonts w:eastAsia="Calibri"/>
          <w:sz w:val="28"/>
          <w:szCs w:val="28"/>
          <w:lang w:val="ru-RU"/>
        </w:rPr>
        <w:t>творах</w:t>
      </w:r>
      <w:proofErr w:type="spellEnd"/>
      <w:r w:rsidRPr="00BD7C82">
        <w:rPr>
          <w:rFonts w:eastAsia="Calibri"/>
          <w:sz w:val="28"/>
          <w:szCs w:val="28"/>
          <w:lang w:val="ru-RU"/>
        </w:rPr>
        <w:t xml:space="preserve"> </w:t>
      </w:r>
      <w:proofErr w:type="spellStart"/>
      <w:r w:rsidRPr="00BD7C82">
        <w:rPr>
          <w:rFonts w:eastAsia="Calibri"/>
          <w:sz w:val="28"/>
          <w:szCs w:val="28"/>
          <w:lang w:val="ru-RU"/>
        </w:rPr>
        <w:t>мистецтва</w:t>
      </w:r>
      <w:proofErr w:type="spellEnd"/>
      <w:r w:rsidRPr="00BD7C82">
        <w:rPr>
          <w:rFonts w:eastAsia="Calibri"/>
          <w:sz w:val="28"/>
          <w:szCs w:val="28"/>
          <w:lang w:val="ru-RU"/>
        </w:rPr>
        <w:t xml:space="preserve">; </w:t>
      </w:r>
    </w:p>
    <w:p w14:paraId="4CF86C89" w14:textId="77777777" w:rsidR="00BD7C82" w:rsidRPr="00BD7C82" w:rsidRDefault="00BD7C82" w:rsidP="00BD7C82">
      <w:pPr>
        <w:widowControl w:val="0"/>
        <w:spacing w:line="360" w:lineRule="auto"/>
        <w:ind w:firstLine="709"/>
        <w:jc w:val="both"/>
        <w:rPr>
          <w:rFonts w:eastAsia="Calibri"/>
          <w:sz w:val="28"/>
          <w:szCs w:val="28"/>
          <w:lang w:val="ru-RU"/>
        </w:rPr>
      </w:pPr>
      <w:r w:rsidRPr="00BD7C82">
        <w:rPr>
          <w:rFonts w:eastAsia="Calibri"/>
          <w:sz w:val="28"/>
          <w:szCs w:val="28"/>
          <w:lang w:val="ru-RU"/>
        </w:rPr>
        <w:t xml:space="preserve">– </w:t>
      </w:r>
      <w:proofErr w:type="spellStart"/>
      <w:r w:rsidRPr="00BD7C82">
        <w:rPr>
          <w:rFonts w:eastAsia="Calibri"/>
          <w:sz w:val="28"/>
          <w:szCs w:val="28"/>
          <w:lang w:val="ru-RU"/>
        </w:rPr>
        <w:t>естетичний</w:t>
      </w:r>
      <w:proofErr w:type="spellEnd"/>
      <w:r w:rsidRPr="00BD7C82">
        <w:rPr>
          <w:rFonts w:eastAsia="Calibri"/>
          <w:sz w:val="28"/>
          <w:szCs w:val="28"/>
          <w:lang w:val="ru-RU"/>
        </w:rPr>
        <w:t xml:space="preserve"> смак – </w:t>
      </w:r>
      <w:proofErr w:type="spellStart"/>
      <w:r w:rsidRPr="00BD7C82">
        <w:rPr>
          <w:rFonts w:eastAsia="Calibri"/>
          <w:sz w:val="28"/>
          <w:szCs w:val="28"/>
          <w:lang w:val="ru-RU"/>
        </w:rPr>
        <w:t>здатність</w:t>
      </w:r>
      <w:proofErr w:type="spellEnd"/>
      <w:r w:rsidRPr="00BD7C82">
        <w:rPr>
          <w:rFonts w:eastAsia="Calibri"/>
          <w:sz w:val="28"/>
          <w:szCs w:val="28"/>
          <w:lang w:val="ru-RU"/>
        </w:rPr>
        <w:t xml:space="preserve"> </w:t>
      </w:r>
      <w:proofErr w:type="spellStart"/>
      <w:r w:rsidRPr="00BD7C82">
        <w:rPr>
          <w:rFonts w:eastAsia="Calibri"/>
          <w:sz w:val="28"/>
          <w:szCs w:val="28"/>
          <w:lang w:val="ru-RU"/>
        </w:rPr>
        <w:t>людини</w:t>
      </w:r>
      <w:proofErr w:type="spellEnd"/>
      <w:r w:rsidRPr="00BD7C82">
        <w:rPr>
          <w:rFonts w:eastAsia="Calibri"/>
          <w:sz w:val="28"/>
          <w:szCs w:val="28"/>
          <w:lang w:val="ru-RU"/>
        </w:rPr>
        <w:t xml:space="preserve"> правильно </w:t>
      </w:r>
      <w:proofErr w:type="spellStart"/>
      <w:r w:rsidRPr="00BD7C82">
        <w:rPr>
          <w:rFonts w:eastAsia="Calibri"/>
          <w:sz w:val="28"/>
          <w:szCs w:val="28"/>
          <w:lang w:val="ru-RU"/>
        </w:rPr>
        <w:t>оцінювати</w:t>
      </w:r>
      <w:proofErr w:type="spellEnd"/>
      <w:r w:rsidRPr="00BD7C82">
        <w:rPr>
          <w:rFonts w:eastAsia="Calibri"/>
          <w:sz w:val="28"/>
          <w:szCs w:val="28"/>
          <w:lang w:val="ru-RU"/>
        </w:rPr>
        <w:t xml:space="preserve"> </w:t>
      </w:r>
      <w:proofErr w:type="spellStart"/>
      <w:r w:rsidRPr="00BD7C82">
        <w:rPr>
          <w:rFonts w:eastAsia="Calibri"/>
          <w:sz w:val="28"/>
          <w:szCs w:val="28"/>
          <w:lang w:val="ru-RU"/>
        </w:rPr>
        <w:t>прекрасне</w:t>
      </w:r>
      <w:proofErr w:type="spellEnd"/>
      <w:r w:rsidRPr="00BD7C82">
        <w:rPr>
          <w:rFonts w:eastAsia="Calibri"/>
          <w:sz w:val="28"/>
          <w:szCs w:val="28"/>
          <w:lang w:val="ru-RU"/>
        </w:rPr>
        <w:t xml:space="preserve">, </w:t>
      </w:r>
      <w:proofErr w:type="spellStart"/>
      <w:r w:rsidRPr="00BD7C82">
        <w:rPr>
          <w:rFonts w:eastAsia="Calibri"/>
          <w:sz w:val="28"/>
          <w:szCs w:val="28"/>
          <w:lang w:val="ru-RU"/>
        </w:rPr>
        <w:t>відокремлювати</w:t>
      </w:r>
      <w:proofErr w:type="spellEnd"/>
      <w:r w:rsidRPr="00BD7C82">
        <w:rPr>
          <w:rFonts w:eastAsia="Calibri"/>
          <w:sz w:val="28"/>
          <w:szCs w:val="28"/>
          <w:lang w:val="ru-RU"/>
        </w:rPr>
        <w:t xml:space="preserve"> </w:t>
      </w:r>
      <w:proofErr w:type="spellStart"/>
      <w:r w:rsidRPr="00BD7C82">
        <w:rPr>
          <w:rFonts w:eastAsia="Calibri"/>
          <w:sz w:val="28"/>
          <w:szCs w:val="28"/>
          <w:lang w:val="ru-RU"/>
        </w:rPr>
        <w:t>справді</w:t>
      </w:r>
      <w:proofErr w:type="spellEnd"/>
      <w:r w:rsidRPr="00BD7C82">
        <w:rPr>
          <w:rFonts w:eastAsia="Calibri"/>
          <w:sz w:val="28"/>
          <w:szCs w:val="28"/>
          <w:lang w:val="ru-RU"/>
        </w:rPr>
        <w:t xml:space="preserve"> </w:t>
      </w:r>
      <w:proofErr w:type="spellStart"/>
      <w:r w:rsidRPr="00BD7C82">
        <w:rPr>
          <w:rFonts w:eastAsia="Calibri"/>
          <w:sz w:val="28"/>
          <w:szCs w:val="28"/>
          <w:lang w:val="ru-RU"/>
        </w:rPr>
        <w:t>прекрасне</w:t>
      </w:r>
      <w:proofErr w:type="spellEnd"/>
      <w:r w:rsidRPr="00BD7C82">
        <w:rPr>
          <w:rFonts w:eastAsia="Calibri"/>
          <w:sz w:val="28"/>
          <w:szCs w:val="28"/>
          <w:lang w:val="ru-RU"/>
        </w:rPr>
        <w:t xml:space="preserve"> </w:t>
      </w:r>
      <w:proofErr w:type="spellStart"/>
      <w:r w:rsidRPr="00BD7C82">
        <w:rPr>
          <w:rFonts w:eastAsia="Calibri"/>
          <w:sz w:val="28"/>
          <w:szCs w:val="28"/>
          <w:lang w:val="ru-RU"/>
        </w:rPr>
        <w:t>від</w:t>
      </w:r>
      <w:proofErr w:type="spellEnd"/>
      <w:r w:rsidRPr="00BD7C82">
        <w:rPr>
          <w:rFonts w:eastAsia="Calibri"/>
          <w:sz w:val="28"/>
          <w:szCs w:val="28"/>
          <w:lang w:val="ru-RU"/>
        </w:rPr>
        <w:t xml:space="preserve"> </w:t>
      </w:r>
      <w:proofErr w:type="spellStart"/>
      <w:r w:rsidRPr="00BD7C82">
        <w:rPr>
          <w:rFonts w:eastAsia="Calibri"/>
          <w:sz w:val="28"/>
          <w:szCs w:val="28"/>
          <w:lang w:val="ru-RU"/>
        </w:rPr>
        <w:t>неестетичного</w:t>
      </w:r>
      <w:proofErr w:type="spellEnd"/>
      <w:r w:rsidRPr="00BD7C82">
        <w:rPr>
          <w:rFonts w:eastAsia="Calibri"/>
          <w:sz w:val="28"/>
          <w:szCs w:val="28"/>
          <w:lang w:val="ru-RU"/>
        </w:rPr>
        <w:t xml:space="preserve">; </w:t>
      </w:r>
    </w:p>
    <w:p w14:paraId="71689763" w14:textId="77777777" w:rsidR="00BD7C82" w:rsidRPr="00BD7C82" w:rsidRDefault="00BD7C82" w:rsidP="00BD7C82">
      <w:pPr>
        <w:widowControl w:val="0"/>
        <w:spacing w:line="360" w:lineRule="auto"/>
        <w:ind w:firstLine="709"/>
        <w:jc w:val="both"/>
        <w:rPr>
          <w:rFonts w:eastAsia="Calibri"/>
          <w:sz w:val="28"/>
          <w:szCs w:val="28"/>
          <w:lang w:val="ru-RU"/>
        </w:rPr>
      </w:pPr>
      <w:r w:rsidRPr="00BD7C82">
        <w:rPr>
          <w:rFonts w:eastAsia="Calibri"/>
          <w:sz w:val="28"/>
          <w:szCs w:val="28"/>
          <w:lang w:val="ru-RU"/>
        </w:rPr>
        <w:t xml:space="preserve">– </w:t>
      </w:r>
      <w:proofErr w:type="spellStart"/>
      <w:r w:rsidRPr="00BD7C82">
        <w:rPr>
          <w:rFonts w:eastAsia="Calibri"/>
          <w:sz w:val="28"/>
          <w:szCs w:val="28"/>
          <w:lang w:val="ru-RU"/>
        </w:rPr>
        <w:t>естетичний</w:t>
      </w:r>
      <w:proofErr w:type="spellEnd"/>
      <w:r w:rsidRPr="00BD7C82">
        <w:rPr>
          <w:rFonts w:eastAsia="Calibri"/>
          <w:sz w:val="28"/>
          <w:szCs w:val="28"/>
          <w:lang w:val="ru-RU"/>
        </w:rPr>
        <w:t xml:space="preserve"> </w:t>
      </w:r>
      <w:proofErr w:type="spellStart"/>
      <w:r w:rsidRPr="00BD7C82">
        <w:rPr>
          <w:rFonts w:eastAsia="Calibri"/>
          <w:sz w:val="28"/>
          <w:szCs w:val="28"/>
          <w:lang w:val="ru-RU"/>
        </w:rPr>
        <w:t>ідеал</w:t>
      </w:r>
      <w:proofErr w:type="spellEnd"/>
      <w:r w:rsidRPr="00BD7C82">
        <w:rPr>
          <w:rFonts w:eastAsia="Calibri"/>
          <w:sz w:val="28"/>
          <w:szCs w:val="28"/>
          <w:lang w:val="ru-RU"/>
        </w:rPr>
        <w:t xml:space="preserve"> – </w:t>
      </w:r>
      <w:proofErr w:type="spellStart"/>
      <w:r w:rsidRPr="00BD7C82">
        <w:rPr>
          <w:rFonts w:eastAsia="Calibri"/>
          <w:sz w:val="28"/>
          <w:szCs w:val="28"/>
          <w:lang w:val="ru-RU"/>
        </w:rPr>
        <w:t>уявлення</w:t>
      </w:r>
      <w:proofErr w:type="spellEnd"/>
      <w:r w:rsidRPr="00BD7C82">
        <w:rPr>
          <w:rFonts w:eastAsia="Calibri"/>
          <w:sz w:val="28"/>
          <w:szCs w:val="28"/>
          <w:lang w:val="ru-RU"/>
        </w:rPr>
        <w:t xml:space="preserve"> </w:t>
      </w:r>
      <w:proofErr w:type="spellStart"/>
      <w:r w:rsidRPr="00BD7C82">
        <w:rPr>
          <w:rFonts w:eastAsia="Calibri"/>
          <w:sz w:val="28"/>
          <w:szCs w:val="28"/>
          <w:lang w:val="ru-RU"/>
        </w:rPr>
        <w:t>людини</w:t>
      </w:r>
      <w:proofErr w:type="spellEnd"/>
      <w:r w:rsidRPr="00BD7C82">
        <w:rPr>
          <w:rFonts w:eastAsia="Calibri"/>
          <w:sz w:val="28"/>
          <w:szCs w:val="28"/>
          <w:lang w:val="ru-RU"/>
        </w:rPr>
        <w:t xml:space="preserve"> про </w:t>
      </w:r>
      <w:proofErr w:type="spellStart"/>
      <w:r w:rsidRPr="00BD7C82">
        <w:rPr>
          <w:rFonts w:eastAsia="Calibri"/>
          <w:sz w:val="28"/>
          <w:szCs w:val="28"/>
          <w:lang w:val="ru-RU"/>
        </w:rPr>
        <w:t>прекрасне</w:t>
      </w:r>
      <w:proofErr w:type="spellEnd"/>
      <w:r w:rsidRPr="00BD7C82">
        <w:rPr>
          <w:rFonts w:eastAsia="Calibri"/>
          <w:sz w:val="28"/>
          <w:szCs w:val="28"/>
          <w:lang w:val="ru-RU"/>
        </w:rPr>
        <w:t xml:space="preserve">, до </w:t>
      </w:r>
      <w:proofErr w:type="spellStart"/>
      <w:r w:rsidRPr="00BD7C82">
        <w:rPr>
          <w:rFonts w:eastAsia="Calibri"/>
          <w:sz w:val="28"/>
          <w:szCs w:val="28"/>
          <w:lang w:val="ru-RU"/>
        </w:rPr>
        <w:t>чого</w:t>
      </w:r>
      <w:proofErr w:type="spellEnd"/>
      <w:r w:rsidRPr="00BD7C82">
        <w:rPr>
          <w:rFonts w:eastAsia="Calibri"/>
          <w:sz w:val="28"/>
          <w:szCs w:val="28"/>
          <w:lang w:val="ru-RU"/>
        </w:rPr>
        <w:t xml:space="preserve"> вона </w:t>
      </w:r>
      <w:proofErr w:type="spellStart"/>
      <w:r w:rsidRPr="00BD7C82">
        <w:rPr>
          <w:rFonts w:eastAsia="Calibri"/>
          <w:sz w:val="28"/>
          <w:szCs w:val="28"/>
          <w:lang w:val="ru-RU"/>
        </w:rPr>
        <w:t>прагне</w:t>
      </w:r>
      <w:proofErr w:type="spellEnd"/>
      <w:r w:rsidRPr="00BD7C82">
        <w:rPr>
          <w:rFonts w:eastAsia="Calibri"/>
          <w:sz w:val="28"/>
          <w:szCs w:val="28"/>
          <w:lang w:val="ru-RU"/>
        </w:rPr>
        <w:t xml:space="preserve">, на </w:t>
      </w:r>
      <w:proofErr w:type="spellStart"/>
      <w:r w:rsidRPr="00BD7C82">
        <w:rPr>
          <w:rFonts w:eastAsia="Calibri"/>
          <w:sz w:val="28"/>
          <w:szCs w:val="28"/>
          <w:lang w:val="ru-RU"/>
        </w:rPr>
        <w:t>що</w:t>
      </w:r>
      <w:proofErr w:type="spellEnd"/>
      <w:r w:rsidRPr="00BD7C82">
        <w:rPr>
          <w:rFonts w:eastAsia="Calibri"/>
          <w:sz w:val="28"/>
          <w:szCs w:val="28"/>
          <w:lang w:val="ru-RU"/>
        </w:rPr>
        <w:t xml:space="preserve"> </w:t>
      </w:r>
      <w:proofErr w:type="spellStart"/>
      <w:r w:rsidRPr="00BD7C82">
        <w:rPr>
          <w:rFonts w:eastAsia="Calibri"/>
          <w:sz w:val="28"/>
          <w:szCs w:val="28"/>
          <w:lang w:val="ru-RU"/>
        </w:rPr>
        <w:t>рівняється</w:t>
      </w:r>
      <w:proofErr w:type="spellEnd"/>
      <w:r w:rsidR="003F43CE">
        <w:rPr>
          <w:rFonts w:eastAsia="Calibri"/>
          <w:sz w:val="28"/>
          <w:szCs w:val="28"/>
          <w:lang w:val="ru-RU"/>
        </w:rPr>
        <w:t xml:space="preserve"> </w:t>
      </w:r>
      <w:r w:rsidR="003F43CE" w:rsidRPr="003F43CE">
        <w:rPr>
          <w:snapToGrid w:val="0"/>
          <w:color w:val="000000"/>
          <w:sz w:val="28"/>
          <w:szCs w:val="28"/>
          <w:lang w:val="ru-RU"/>
        </w:rPr>
        <w:t>[</w:t>
      </w:r>
      <w:r w:rsidR="00F61A05" w:rsidRPr="00F61A05">
        <w:rPr>
          <w:snapToGrid w:val="0"/>
          <w:sz w:val="28"/>
          <w:szCs w:val="28"/>
          <w:lang w:val="ru-RU"/>
        </w:rPr>
        <w:t>9</w:t>
      </w:r>
      <w:r w:rsidR="003F43CE" w:rsidRPr="00F61A05">
        <w:rPr>
          <w:snapToGrid w:val="0"/>
          <w:sz w:val="28"/>
          <w:szCs w:val="28"/>
          <w:lang w:val="ru-RU"/>
        </w:rPr>
        <w:t>]</w:t>
      </w:r>
      <w:r w:rsidR="003F43CE" w:rsidRPr="00F61A05">
        <w:rPr>
          <w:snapToGrid w:val="0"/>
          <w:sz w:val="28"/>
          <w:szCs w:val="28"/>
          <w:lang w:val="uk-UA"/>
        </w:rPr>
        <w:t>.</w:t>
      </w:r>
      <w:r w:rsidR="003F43CE">
        <w:rPr>
          <w:snapToGrid w:val="0"/>
          <w:color w:val="000000"/>
          <w:sz w:val="28"/>
          <w:szCs w:val="28"/>
          <w:lang w:val="uk-UA"/>
        </w:rPr>
        <w:t xml:space="preserve"> </w:t>
      </w:r>
      <w:r w:rsidRPr="00BD7C82">
        <w:rPr>
          <w:rFonts w:eastAsia="Calibri"/>
          <w:sz w:val="28"/>
          <w:szCs w:val="28"/>
          <w:lang w:val="ru-RU"/>
        </w:rPr>
        <w:t xml:space="preserve"> </w:t>
      </w:r>
    </w:p>
    <w:p w14:paraId="5484A614" w14:textId="77777777" w:rsidR="00BD7C82" w:rsidRPr="00BD7C82" w:rsidRDefault="00BD7C82" w:rsidP="00BD7C82">
      <w:pPr>
        <w:widowControl w:val="0"/>
        <w:spacing w:line="360" w:lineRule="auto"/>
        <w:ind w:firstLine="709"/>
        <w:jc w:val="both"/>
        <w:rPr>
          <w:rFonts w:eastAsia="Calibri"/>
          <w:sz w:val="28"/>
          <w:szCs w:val="28"/>
          <w:lang w:val="ru-RU"/>
        </w:rPr>
      </w:pPr>
      <w:proofErr w:type="spellStart"/>
      <w:r w:rsidRPr="00BD7C82">
        <w:rPr>
          <w:rFonts w:eastAsia="Calibri"/>
          <w:sz w:val="28"/>
          <w:szCs w:val="28"/>
          <w:lang w:val="ru-RU"/>
        </w:rPr>
        <w:t>Саме</w:t>
      </w:r>
      <w:proofErr w:type="spellEnd"/>
      <w:r w:rsidRPr="00BD7C82">
        <w:rPr>
          <w:rFonts w:eastAsia="Calibri"/>
          <w:sz w:val="28"/>
          <w:szCs w:val="28"/>
          <w:lang w:val="ru-RU"/>
        </w:rPr>
        <w:t xml:space="preserve"> вони </w:t>
      </w:r>
      <w:r w:rsidRPr="00EF2D33">
        <w:rPr>
          <w:rFonts w:eastAsia="Calibri"/>
          <w:sz w:val="28"/>
          <w:szCs w:val="28"/>
          <w:lang w:val="uk-UA"/>
        </w:rPr>
        <w:t>з</w:t>
      </w:r>
      <w:proofErr w:type="spellStart"/>
      <w:r w:rsidRPr="00BD7C82">
        <w:rPr>
          <w:rFonts w:eastAsia="Calibri"/>
          <w:sz w:val="28"/>
          <w:szCs w:val="28"/>
          <w:lang w:val="ru-RU"/>
        </w:rPr>
        <w:t>умовлюють</w:t>
      </w:r>
      <w:proofErr w:type="spellEnd"/>
      <w:r w:rsidRPr="00BD7C82">
        <w:rPr>
          <w:rFonts w:eastAsia="Calibri"/>
          <w:sz w:val="28"/>
          <w:szCs w:val="28"/>
          <w:lang w:val="ru-RU"/>
        </w:rPr>
        <w:t xml:space="preserve"> </w:t>
      </w:r>
      <w:proofErr w:type="spellStart"/>
      <w:r w:rsidRPr="00BD7C82">
        <w:rPr>
          <w:rFonts w:eastAsia="Calibri"/>
          <w:sz w:val="28"/>
          <w:szCs w:val="28"/>
          <w:lang w:val="ru-RU"/>
        </w:rPr>
        <w:t>естетику</w:t>
      </w:r>
      <w:proofErr w:type="spellEnd"/>
      <w:r w:rsidRPr="00BD7C82">
        <w:rPr>
          <w:rFonts w:eastAsia="Calibri"/>
          <w:sz w:val="28"/>
          <w:szCs w:val="28"/>
          <w:lang w:val="ru-RU"/>
        </w:rPr>
        <w:t xml:space="preserve"> </w:t>
      </w:r>
      <w:proofErr w:type="spellStart"/>
      <w:r w:rsidRPr="00BD7C82">
        <w:rPr>
          <w:rFonts w:eastAsia="Calibri"/>
          <w:sz w:val="28"/>
          <w:szCs w:val="28"/>
          <w:lang w:val="ru-RU"/>
        </w:rPr>
        <w:t>поведінки</w:t>
      </w:r>
      <w:proofErr w:type="spellEnd"/>
      <w:r w:rsidRPr="00BD7C82">
        <w:rPr>
          <w:rFonts w:eastAsia="Calibri"/>
          <w:sz w:val="28"/>
          <w:szCs w:val="28"/>
          <w:lang w:val="ru-RU"/>
        </w:rPr>
        <w:t xml:space="preserve"> </w:t>
      </w:r>
      <w:proofErr w:type="spellStart"/>
      <w:r w:rsidRPr="00BD7C82">
        <w:rPr>
          <w:rFonts w:eastAsia="Calibri"/>
          <w:sz w:val="28"/>
          <w:szCs w:val="28"/>
          <w:lang w:val="ru-RU"/>
        </w:rPr>
        <w:t>особистості</w:t>
      </w:r>
      <w:proofErr w:type="spellEnd"/>
      <w:r w:rsidRPr="00BD7C82">
        <w:rPr>
          <w:rFonts w:eastAsia="Calibri"/>
          <w:sz w:val="28"/>
          <w:szCs w:val="28"/>
          <w:lang w:val="ru-RU"/>
        </w:rPr>
        <w:t xml:space="preserve"> – </w:t>
      </w:r>
      <w:proofErr w:type="spellStart"/>
      <w:r w:rsidRPr="00BD7C82">
        <w:rPr>
          <w:rFonts w:eastAsia="Calibri"/>
          <w:sz w:val="28"/>
          <w:szCs w:val="28"/>
          <w:lang w:val="ru-RU"/>
        </w:rPr>
        <w:t>ознаки</w:t>
      </w:r>
      <w:proofErr w:type="spellEnd"/>
      <w:r w:rsidRPr="00BD7C82">
        <w:rPr>
          <w:rFonts w:eastAsia="Calibri"/>
          <w:sz w:val="28"/>
          <w:szCs w:val="28"/>
          <w:lang w:val="ru-RU"/>
        </w:rPr>
        <w:t xml:space="preserve"> прекрасного у </w:t>
      </w:r>
      <w:proofErr w:type="spellStart"/>
      <w:r w:rsidRPr="00BD7C82">
        <w:rPr>
          <w:rFonts w:eastAsia="Calibri"/>
          <w:sz w:val="28"/>
          <w:szCs w:val="28"/>
          <w:lang w:val="ru-RU"/>
        </w:rPr>
        <w:t>вчинках</w:t>
      </w:r>
      <w:proofErr w:type="spellEnd"/>
      <w:r w:rsidRPr="00BD7C82">
        <w:rPr>
          <w:rFonts w:eastAsia="Calibri"/>
          <w:sz w:val="28"/>
          <w:szCs w:val="28"/>
          <w:lang w:val="ru-RU"/>
        </w:rPr>
        <w:t xml:space="preserve"> і </w:t>
      </w:r>
      <w:proofErr w:type="spellStart"/>
      <w:r w:rsidRPr="00BD7C82">
        <w:rPr>
          <w:rFonts w:eastAsia="Calibri"/>
          <w:sz w:val="28"/>
          <w:szCs w:val="28"/>
          <w:lang w:val="ru-RU"/>
        </w:rPr>
        <w:t>діях</w:t>
      </w:r>
      <w:proofErr w:type="spellEnd"/>
      <w:r w:rsidRPr="00BD7C82">
        <w:rPr>
          <w:rFonts w:eastAsia="Calibri"/>
          <w:sz w:val="28"/>
          <w:szCs w:val="28"/>
          <w:lang w:val="ru-RU"/>
        </w:rPr>
        <w:t xml:space="preserve"> </w:t>
      </w:r>
      <w:proofErr w:type="spellStart"/>
      <w:r w:rsidRPr="00BD7C82">
        <w:rPr>
          <w:rFonts w:eastAsia="Calibri"/>
          <w:sz w:val="28"/>
          <w:szCs w:val="28"/>
          <w:lang w:val="ru-RU"/>
        </w:rPr>
        <w:t>людини</w:t>
      </w:r>
      <w:proofErr w:type="spellEnd"/>
      <w:r w:rsidRPr="00BD7C82">
        <w:rPr>
          <w:rFonts w:eastAsia="Calibri"/>
          <w:sz w:val="28"/>
          <w:szCs w:val="28"/>
          <w:lang w:val="ru-RU"/>
        </w:rPr>
        <w:t xml:space="preserve"> (</w:t>
      </w:r>
      <w:proofErr w:type="spellStart"/>
      <w:r w:rsidRPr="00BD7C82">
        <w:rPr>
          <w:rFonts w:eastAsia="Calibri"/>
          <w:sz w:val="28"/>
          <w:szCs w:val="28"/>
          <w:lang w:val="ru-RU"/>
        </w:rPr>
        <w:t>ставленні</w:t>
      </w:r>
      <w:proofErr w:type="spellEnd"/>
      <w:r w:rsidRPr="00BD7C82">
        <w:rPr>
          <w:rFonts w:eastAsia="Calibri"/>
          <w:sz w:val="28"/>
          <w:szCs w:val="28"/>
          <w:lang w:val="ru-RU"/>
        </w:rPr>
        <w:t xml:space="preserve"> до </w:t>
      </w:r>
      <w:proofErr w:type="spellStart"/>
      <w:r w:rsidRPr="00BD7C82">
        <w:rPr>
          <w:rFonts w:eastAsia="Calibri"/>
          <w:sz w:val="28"/>
          <w:szCs w:val="28"/>
          <w:lang w:val="ru-RU"/>
        </w:rPr>
        <w:t>праці</w:t>
      </w:r>
      <w:proofErr w:type="spellEnd"/>
      <w:r w:rsidRPr="00BD7C82">
        <w:rPr>
          <w:rFonts w:eastAsia="Calibri"/>
          <w:sz w:val="28"/>
          <w:szCs w:val="28"/>
          <w:lang w:val="ru-RU"/>
        </w:rPr>
        <w:t xml:space="preserve"> й до </w:t>
      </w:r>
      <w:proofErr w:type="spellStart"/>
      <w:r w:rsidRPr="00BD7C82">
        <w:rPr>
          <w:rFonts w:eastAsia="Calibri"/>
          <w:sz w:val="28"/>
          <w:szCs w:val="28"/>
          <w:lang w:val="ru-RU"/>
        </w:rPr>
        <w:t>суспільства</w:t>
      </w:r>
      <w:proofErr w:type="spellEnd"/>
      <w:r w:rsidRPr="00BD7C82">
        <w:rPr>
          <w:rFonts w:eastAsia="Calibri"/>
          <w:sz w:val="28"/>
          <w:szCs w:val="28"/>
          <w:lang w:val="ru-RU"/>
        </w:rPr>
        <w:t xml:space="preserve">, в манерах і </w:t>
      </w:r>
      <w:proofErr w:type="spellStart"/>
      <w:r w:rsidRPr="00BD7C82">
        <w:rPr>
          <w:rFonts w:eastAsia="Calibri"/>
          <w:sz w:val="28"/>
          <w:szCs w:val="28"/>
          <w:lang w:val="ru-RU"/>
        </w:rPr>
        <w:t>зовнішньому</w:t>
      </w:r>
      <w:proofErr w:type="spellEnd"/>
      <w:r w:rsidRPr="00BD7C82">
        <w:rPr>
          <w:rFonts w:eastAsia="Calibri"/>
          <w:sz w:val="28"/>
          <w:szCs w:val="28"/>
          <w:lang w:val="ru-RU"/>
        </w:rPr>
        <w:t xml:space="preserve"> </w:t>
      </w:r>
      <w:proofErr w:type="spellStart"/>
      <w:r w:rsidRPr="00BD7C82">
        <w:rPr>
          <w:rFonts w:eastAsia="Calibri"/>
          <w:sz w:val="28"/>
          <w:szCs w:val="28"/>
          <w:lang w:val="ru-RU"/>
        </w:rPr>
        <w:t>вигляді</w:t>
      </w:r>
      <w:proofErr w:type="spellEnd"/>
      <w:r w:rsidRPr="00BD7C82">
        <w:rPr>
          <w:rFonts w:eastAsia="Calibri"/>
          <w:sz w:val="28"/>
          <w:szCs w:val="28"/>
          <w:lang w:val="ru-RU"/>
        </w:rPr>
        <w:t xml:space="preserve">, </w:t>
      </w:r>
      <w:proofErr w:type="gramStart"/>
      <w:r w:rsidRPr="00BD7C82">
        <w:rPr>
          <w:rFonts w:eastAsia="Calibri"/>
          <w:sz w:val="28"/>
          <w:szCs w:val="28"/>
          <w:lang w:val="ru-RU"/>
        </w:rPr>
        <w:t>у формах</w:t>
      </w:r>
      <w:proofErr w:type="gramEnd"/>
      <w:r w:rsidRPr="00BD7C82">
        <w:rPr>
          <w:rFonts w:eastAsia="Calibri"/>
          <w:sz w:val="28"/>
          <w:szCs w:val="28"/>
          <w:lang w:val="ru-RU"/>
        </w:rPr>
        <w:t xml:space="preserve"> </w:t>
      </w:r>
      <w:proofErr w:type="spellStart"/>
      <w:r w:rsidRPr="00BD7C82">
        <w:rPr>
          <w:rFonts w:eastAsia="Calibri"/>
          <w:sz w:val="28"/>
          <w:szCs w:val="28"/>
          <w:lang w:val="ru-RU"/>
        </w:rPr>
        <w:t>спілкування</w:t>
      </w:r>
      <w:proofErr w:type="spellEnd"/>
      <w:r w:rsidRPr="00BD7C82">
        <w:rPr>
          <w:rFonts w:eastAsia="Calibri"/>
          <w:sz w:val="28"/>
          <w:szCs w:val="28"/>
          <w:lang w:val="ru-RU"/>
        </w:rPr>
        <w:t xml:space="preserve"> з людьми).</w:t>
      </w:r>
    </w:p>
    <w:p w14:paraId="7FE42381" w14:textId="77777777" w:rsidR="00BD7C82" w:rsidRPr="00BD7C82" w:rsidRDefault="00BD7C82" w:rsidP="00BD7C82">
      <w:pPr>
        <w:widowControl w:val="0"/>
        <w:spacing w:line="360" w:lineRule="auto"/>
        <w:ind w:firstLine="709"/>
        <w:jc w:val="both"/>
        <w:rPr>
          <w:rFonts w:eastAsia="Calibri"/>
          <w:sz w:val="28"/>
          <w:szCs w:val="28"/>
          <w:lang w:val="ru-RU"/>
        </w:rPr>
      </w:pPr>
      <w:r w:rsidRPr="00BD7C82">
        <w:rPr>
          <w:rFonts w:eastAsia="Calibri"/>
          <w:sz w:val="28"/>
          <w:szCs w:val="28"/>
          <w:lang w:val="ru-RU"/>
        </w:rPr>
        <w:t xml:space="preserve">У </w:t>
      </w:r>
      <w:proofErr w:type="spellStart"/>
      <w:r w:rsidRPr="00BD7C82">
        <w:rPr>
          <w:rFonts w:eastAsia="Calibri"/>
          <w:sz w:val="28"/>
          <w:szCs w:val="28"/>
          <w:lang w:val="ru-RU"/>
        </w:rPr>
        <w:t>процесі</w:t>
      </w:r>
      <w:proofErr w:type="spellEnd"/>
      <w:r w:rsidRPr="00BD7C82">
        <w:rPr>
          <w:rFonts w:eastAsia="Calibri"/>
          <w:sz w:val="28"/>
          <w:szCs w:val="28"/>
          <w:lang w:val="ru-RU"/>
        </w:rPr>
        <w:t xml:space="preserve"> </w:t>
      </w:r>
      <w:proofErr w:type="spellStart"/>
      <w:r w:rsidRPr="00BD7C82">
        <w:rPr>
          <w:rFonts w:eastAsia="Calibri"/>
          <w:sz w:val="28"/>
          <w:szCs w:val="28"/>
          <w:lang w:val="ru-RU"/>
        </w:rPr>
        <w:t>естетичного</w:t>
      </w:r>
      <w:proofErr w:type="spellEnd"/>
      <w:r w:rsidRPr="00BD7C82">
        <w:rPr>
          <w:rFonts w:eastAsia="Calibri"/>
          <w:sz w:val="28"/>
          <w:szCs w:val="28"/>
          <w:lang w:val="ru-RU"/>
        </w:rPr>
        <w:t xml:space="preserve"> </w:t>
      </w:r>
      <w:proofErr w:type="spellStart"/>
      <w:r w:rsidRPr="00BD7C82">
        <w:rPr>
          <w:rFonts w:eastAsia="Calibri"/>
          <w:sz w:val="28"/>
          <w:szCs w:val="28"/>
          <w:lang w:val="ru-RU"/>
        </w:rPr>
        <w:t>виховання</w:t>
      </w:r>
      <w:proofErr w:type="spellEnd"/>
      <w:r w:rsidRPr="00BD7C82">
        <w:rPr>
          <w:rFonts w:eastAsia="Calibri"/>
          <w:sz w:val="28"/>
          <w:szCs w:val="28"/>
          <w:lang w:val="ru-RU"/>
        </w:rPr>
        <w:t xml:space="preserve"> </w:t>
      </w:r>
      <w:proofErr w:type="spellStart"/>
      <w:r w:rsidRPr="00BD7C82">
        <w:rPr>
          <w:rFonts w:eastAsia="Calibri"/>
          <w:sz w:val="28"/>
          <w:szCs w:val="28"/>
          <w:lang w:val="ru-RU"/>
        </w:rPr>
        <w:t>важливо</w:t>
      </w:r>
      <w:proofErr w:type="spellEnd"/>
      <w:r w:rsidRPr="00BD7C82">
        <w:rPr>
          <w:rFonts w:eastAsia="Calibri"/>
          <w:sz w:val="28"/>
          <w:szCs w:val="28"/>
          <w:lang w:val="ru-RU"/>
        </w:rPr>
        <w:t xml:space="preserve"> </w:t>
      </w:r>
      <w:proofErr w:type="spellStart"/>
      <w:r w:rsidRPr="00BD7C82">
        <w:rPr>
          <w:rFonts w:eastAsia="Calibri"/>
          <w:sz w:val="28"/>
          <w:szCs w:val="28"/>
          <w:lang w:val="ru-RU"/>
        </w:rPr>
        <w:t>навчити</w:t>
      </w:r>
      <w:proofErr w:type="spellEnd"/>
      <w:r w:rsidRPr="00BD7C82">
        <w:rPr>
          <w:rFonts w:eastAsia="Calibri"/>
          <w:sz w:val="28"/>
          <w:szCs w:val="28"/>
          <w:lang w:val="ru-RU"/>
        </w:rPr>
        <w:t xml:space="preserve"> </w:t>
      </w:r>
      <w:proofErr w:type="spellStart"/>
      <w:r w:rsidRPr="00BD7C82">
        <w:rPr>
          <w:rFonts w:eastAsia="Calibri"/>
          <w:sz w:val="28"/>
          <w:szCs w:val="28"/>
          <w:lang w:val="ru-RU"/>
        </w:rPr>
        <w:t>учнів</w:t>
      </w:r>
      <w:proofErr w:type="spellEnd"/>
      <w:r w:rsidRPr="00BD7C82">
        <w:rPr>
          <w:rFonts w:eastAsia="Calibri"/>
          <w:sz w:val="28"/>
          <w:szCs w:val="28"/>
          <w:lang w:val="ru-RU"/>
        </w:rPr>
        <w:t xml:space="preserve"> </w:t>
      </w:r>
      <w:proofErr w:type="spellStart"/>
      <w:r w:rsidRPr="00BD7C82">
        <w:rPr>
          <w:rFonts w:eastAsia="Calibri"/>
          <w:sz w:val="28"/>
          <w:szCs w:val="28"/>
          <w:lang w:val="ru-RU"/>
        </w:rPr>
        <w:t>розуміти</w:t>
      </w:r>
      <w:proofErr w:type="spellEnd"/>
      <w:r w:rsidRPr="00BD7C82">
        <w:rPr>
          <w:rFonts w:eastAsia="Calibri"/>
          <w:sz w:val="28"/>
          <w:szCs w:val="28"/>
          <w:lang w:val="ru-RU"/>
        </w:rPr>
        <w:t xml:space="preserve"> й </w:t>
      </w:r>
      <w:proofErr w:type="spellStart"/>
      <w:r w:rsidRPr="00BD7C82">
        <w:rPr>
          <w:rFonts w:eastAsia="Calibri"/>
          <w:sz w:val="28"/>
          <w:szCs w:val="28"/>
          <w:lang w:val="ru-RU"/>
        </w:rPr>
        <w:t>сприймати</w:t>
      </w:r>
      <w:proofErr w:type="spellEnd"/>
      <w:r w:rsidRPr="00BD7C82">
        <w:rPr>
          <w:rFonts w:eastAsia="Calibri"/>
          <w:sz w:val="28"/>
          <w:szCs w:val="28"/>
          <w:lang w:val="ru-RU"/>
        </w:rPr>
        <w:t xml:space="preserve"> красу. </w:t>
      </w:r>
      <w:proofErr w:type="spellStart"/>
      <w:r w:rsidRPr="00BD7C82">
        <w:rPr>
          <w:rFonts w:eastAsia="Calibri"/>
          <w:sz w:val="28"/>
          <w:szCs w:val="28"/>
          <w:lang w:val="ru-RU"/>
        </w:rPr>
        <w:t>Спостерігаючи</w:t>
      </w:r>
      <w:proofErr w:type="spellEnd"/>
      <w:r w:rsidRPr="00BD7C82">
        <w:rPr>
          <w:rFonts w:eastAsia="Calibri"/>
          <w:sz w:val="28"/>
          <w:szCs w:val="28"/>
          <w:lang w:val="ru-RU"/>
        </w:rPr>
        <w:t xml:space="preserve"> </w:t>
      </w:r>
      <w:proofErr w:type="spellStart"/>
      <w:r w:rsidRPr="00BD7C82">
        <w:rPr>
          <w:rFonts w:eastAsia="Calibri"/>
          <w:sz w:val="28"/>
          <w:szCs w:val="28"/>
          <w:lang w:val="ru-RU"/>
        </w:rPr>
        <w:t>прекрасне</w:t>
      </w:r>
      <w:proofErr w:type="spellEnd"/>
      <w:r w:rsidRPr="00BD7C82">
        <w:rPr>
          <w:rFonts w:eastAsia="Calibri"/>
          <w:sz w:val="28"/>
          <w:szCs w:val="28"/>
          <w:lang w:val="ru-RU"/>
        </w:rPr>
        <w:t xml:space="preserve">, </w:t>
      </w:r>
      <w:proofErr w:type="spellStart"/>
      <w:r w:rsidRPr="00BD7C82">
        <w:rPr>
          <w:rFonts w:eastAsia="Calibri"/>
          <w:sz w:val="28"/>
          <w:szCs w:val="28"/>
          <w:lang w:val="ru-RU"/>
        </w:rPr>
        <w:t>людина</w:t>
      </w:r>
      <w:proofErr w:type="spellEnd"/>
      <w:r w:rsidRPr="00BD7C82">
        <w:rPr>
          <w:rFonts w:eastAsia="Calibri"/>
          <w:sz w:val="28"/>
          <w:szCs w:val="28"/>
          <w:lang w:val="ru-RU"/>
        </w:rPr>
        <w:t xml:space="preserve"> не </w:t>
      </w:r>
      <w:proofErr w:type="spellStart"/>
      <w:r w:rsidRPr="00BD7C82">
        <w:rPr>
          <w:rFonts w:eastAsia="Calibri"/>
          <w:sz w:val="28"/>
          <w:szCs w:val="28"/>
          <w:lang w:val="ru-RU"/>
        </w:rPr>
        <w:t>може</w:t>
      </w:r>
      <w:proofErr w:type="spellEnd"/>
      <w:r w:rsidRPr="00BD7C82">
        <w:rPr>
          <w:rFonts w:eastAsia="Calibri"/>
          <w:sz w:val="28"/>
          <w:szCs w:val="28"/>
          <w:lang w:val="ru-RU"/>
        </w:rPr>
        <w:t xml:space="preserve"> бути </w:t>
      </w:r>
      <w:proofErr w:type="spellStart"/>
      <w:r w:rsidRPr="00BD7C82">
        <w:rPr>
          <w:rFonts w:eastAsia="Calibri"/>
          <w:sz w:val="28"/>
          <w:szCs w:val="28"/>
          <w:lang w:val="ru-RU"/>
        </w:rPr>
        <w:t>байдужою</w:t>
      </w:r>
      <w:proofErr w:type="spellEnd"/>
      <w:r w:rsidRPr="00BD7C82">
        <w:rPr>
          <w:rFonts w:eastAsia="Calibri"/>
          <w:sz w:val="28"/>
          <w:szCs w:val="28"/>
          <w:lang w:val="ru-RU"/>
        </w:rPr>
        <w:t xml:space="preserve">, вона </w:t>
      </w:r>
      <w:proofErr w:type="spellStart"/>
      <w:r w:rsidRPr="00BD7C82">
        <w:rPr>
          <w:rFonts w:eastAsia="Calibri"/>
          <w:sz w:val="28"/>
          <w:szCs w:val="28"/>
          <w:lang w:val="ru-RU"/>
        </w:rPr>
        <w:t>переживає</w:t>
      </w:r>
      <w:proofErr w:type="spellEnd"/>
      <w:r w:rsidRPr="00BD7C82">
        <w:rPr>
          <w:rFonts w:eastAsia="Calibri"/>
          <w:sz w:val="28"/>
          <w:szCs w:val="28"/>
          <w:lang w:val="ru-RU"/>
        </w:rPr>
        <w:t xml:space="preserve">, </w:t>
      </w:r>
      <w:proofErr w:type="spellStart"/>
      <w:r w:rsidRPr="00BD7C82">
        <w:rPr>
          <w:rFonts w:eastAsia="Calibri"/>
          <w:sz w:val="28"/>
          <w:szCs w:val="28"/>
          <w:lang w:val="ru-RU"/>
        </w:rPr>
        <w:t>відчуваючи</w:t>
      </w:r>
      <w:proofErr w:type="spellEnd"/>
      <w:r w:rsidRPr="00BD7C82">
        <w:rPr>
          <w:rFonts w:eastAsia="Calibri"/>
          <w:sz w:val="28"/>
          <w:szCs w:val="28"/>
          <w:lang w:val="ru-RU"/>
        </w:rPr>
        <w:t xml:space="preserve"> </w:t>
      </w:r>
      <w:proofErr w:type="spellStart"/>
      <w:r w:rsidRPr="00BD7C82">
        <w:rPr>
          <w:rFonts w:eastAsia="Calibri"/>
          <w:sz w:val="28"/>
          <w:szCs w:val="28"/>
          <w:lang w:val="ru-RU"/>
        </w:rPr>
        <w:t>любов</w:t>
      </w:r>
      <w:proofErr w:type="spellEnd"/>
      <w:r w:rsidRPr="00BD7C82">
        <w:rPr>
          <w:rFonts w:eastAsia="Calibri"/>
          <w:sz w:val="28"/>
          <w:szCs w:val="28"/>
          <w:lang w:val="ru-RU"/>
        </w:rPr>
        <w:t xml:space="preserve"> </w:t>
      </w:r>
      <w:proofErr w:type="spellStart"/>
      <w:r w:rsidRPr="00BD7C82">
        <w:rPr>
          <w:rFonts w:eastAsia="Calibri"/>
          <w:sz w:val="28"/>
          <w:szCs w:val="28"/>
          <w:lang w:val="ru-RU"/>
        </w:rPr>
        <w:t>або</w:t>
      </w:r>
      <w:proofErr w:type="spellEnd"/>
      <w:r w:rsidRPr="00BD7C82">
        <w:rPr>
          <w:rFonts w:eastAsia="Calibri"/>
          <w:sz w:val="28"/>
          <w:szCs w:val="28"/>
          <w:lang w:val="ru-RU"/>
        </w:rPr>
        <w:t xml:space="preserve"> ненависть до </w:t>
      </w:r>
      <w:proofErr w:type="spellStart"/>
      <w:r w:rsidRPr="00BD7C82">
        <w:rPr>
          <w:rFonts w:eastAsia="Calibri"/>
          <w:sz w:val="28"/>
          <w:szCs w:val="28"/>
          <w:lang w:val="ru-RU"/>
        </w:rPr>
        <w:t>спостережуваного</w:t>
      </w:r>
      <w:proofErr w:type="spellEnd"/>
      <w:r w:rsidRPr="00BD7C82">
        <w:rPr>
          <w:rFonts w:eastAsia="Calibri"/>
          <w:sz w:val="28"/>
          <w:szCs w:val="28"/>
          <w:lang w:val="ru-RU"/>
        </w:rPr>
        <w:t xml:space="preserve">. Тому </w:t>
      </w:r>
      <w:proofErr w:type="spellStart"/>
      <w:r w:rsidRPr="00BD7C82">
        <w:rPr>
          <w:rFonts w:eastAsia="Calibri"/>
          <w:sz w:val="28"/>
          <w:szCs w:val="28"/>
          <w:lang w:val="ru-RU"/>
        </w:rPr>
        <w:t>важливо</w:t>
      </w:r>
      <w:proofErr w:type="spellEnd"/>
      <w:r w:rsidRPr="00BD7C82">
        <w:rPr>
          <w:rFonts w:eastAsia="Calibri"/>
          <w:sz w:val="28"/>
          <w:szCs w:val="28"/>
          <w:lang w:val="ru-RU"/>
        </w:rPr>
        <w:t xml:space="preserve">, </w:t>
      </w:r>
      <w:proofErr w:type="spellStart"/>
      <w:r w:rsidRPr="00BD7C82">
        <w:rPr>
          <w:rFonts w:eastAsia="Calibri"/>
          <w:sz w:val="28"/>
          <w:szCs w:val="28"/>
          <w:lang w:val="ru-RU"/>
        </w:rPr>
        <w:t>щоб</w:t>
      </w:r>
      <w:proofErr w:type="spellEnd"/>
      <w:r w:rsidRPr="00BD7C82">
        <w:rPr>
          <w:rFonts w:eastAsia="Calibri"/>
          <w:sz w:val="28"/>
          <w:szCs w:val="28"/>
          <w:lang w:val="ru-RU"/>
        </w:rPr>
        <w:t xml:space="preserve"> </w:t>
      </w:r>
      <w:proofErr w:type="spellStart"/>
      <w:r w:rsidRPr="00BD7C82">
        <w:rPr>
          <w:rFonts w:eastAsia="Calibri"/>
          <w:sz w:val="28"/>
          <w:szCs w:val="28"/>
          <w:lang w:val="ru-RU"/>
        </w:rPr>
        <w:t>діти</w:t>
      </w:r>
      <w:proofErr w:type="spellEnd"/>
      <w:r w:rsidRPr="00BD7C82">
        <w:rPr>
          <w:rFonts w:eastAsia="Calibri"/>
          <w:sz w:val="28"/>
          <w:szCs w:val="28"/>
          <w:lang w:val="ru-RU"/>
        </w:rPr>
        <w:t xml:space="preserve"> </w:t>
      </w:r>
      <w:proofErr w:type="spellStart"/>
      <w:r w:rsidRPr="00BD7C82">
        <w:rPr>
          <w:rFonts w:eastAsia="Calibri"/>
          <w:sz w:val="28"/>
          <w:szCs w:val="28"/>
          <w:lang w:val="ru-RU"/>
        </w:rPr>
        <w:t>вміли</w:t>
      </w:r>
      <w:proofErr w:type="spellEnd"/>
      <w:r w:rsidRPr="00BD7C82">
        <w:rPr>
          <w:rFonts w:eastAsia="Calibri"/>
          <w:sz w:val="28"/>
          <w:szCs w:val="28"/>
          <w:lang w:val="ru-RU"/>
        </w:rPr>
        <w:t xml:space="preserve"> </w:t>
      </w:r>
      <w:proofErr w:type="spellStart"/>
      <w:r w:rsidRPr="00BD7C82">
        <w:rPr>
          <w:rFonts w:eastAsia="Calibri"/>
          <w:sz w:val="28"/>
          <w:szCs w:val="28"/>
          <w:lang w:val="ru-RU"/>
        </w:rPr>
        <w:t>розрізняти</w:t>
      </w:r>
      <w:proofErr w:type="spellEnd"/>
      <w:r w:rsidRPr="00BD7C82">
        <w:rPr>
          <w:rFonts w:eastAsia="Calibri"/>
          <w:sz w:val="28"/>
          <w:szCs w:val="28"/>
          <w:lang w:val="ru-RU"/>
        </w:rPr>
        <w:t xml:space="preserve"> </w:t>
      </w:r>
      <w:proofErr w:type="spellStart"/>
      <w:r w:rsidRPr="00BD7C82">
        <w:rPr>
          <w:rFonts w:eastAsia="Calibri"/>
          <w:sz w:val="28"/>
          <w:szCs w:val="28"/>
          <w:lang w:val="ru-RU"/>
        </w:rPr>
        <w:t>справді</w:t>
      </w:r>
      <w:proofErr w:type="spellEnd"/>
      <w:r w:rsidRPr="00BD7C82">
        <w:rPr>
          <w:rFonts w:eastAsia="Calibri"/>
          <w:sz w:val="28"/>
          <w:szCs w:val="28"/>
          <w:lang w:val="ru-RU"/>
        </w:rPr>
        <w:t xml:space="preserve"> </w:t>
      </w:r>
      <w:proofErr w:type="spellStart"/>
      <w:r w:rsidRPr="00BD7C82">
        <w:rPr>
          <w:rFonts w:eastAsia="Calibri"/>
          <w:sz w:val="28"/>
          <w:szCs w:val="28"/>
          <w:lang w:val="ru-RU"/>
        </w:rPr>
        <w:t>красиве</w:t>
      </w:r>
      <w:proofErr w:type="spellEnd"/>
      <w:r w:rsidRPr="00BD7C82">
        <w:rPr>
          <w:rFonts w:eastAsia="Calibri"/>
          <w:sz w:val="28"/>
          <w:szCs w:val="28"/>
          <w:lang w:val="ru-RU"/>
        </w:rPr>
        <w:t xml:space="preserve"> </w:t>
      </w:r>
      <w:r w:rsidRPr="00EF2D33">
        <w:rPr>
          <w:rFonts w:eastAsia="Calibri"/>
          <w:sz w:val="28"/>
          <w:szCs w:val="28"/>
          <w:lang w:val="uk-UA"/>
        </w:rPr>
        <w:t>та</w:t>
      </w:r>
      <w:r w:rsidRPr="00BD7C82">
        <w:rPr>
          <w:rFonts w:eastAsia="Calibri"/>
          <w:sz w:val="28"/>
          <w:szCs w:val="28"/>
          <w:lang w:val="ru-RU"/>
        </w:rPr>
        <w:t xml:space="preserve"> </w:t>
      </w:r>
      <w:proofErr w:type="spellStart"/>
      <w:r w:rsidRPr="00BD7C82">
        <w:rPr>
          <w:rFonts w:eastAsia="Calibri"/>
          <w:sz w:val="28"/>
          <w:szCs w:val="28"/>
          <w:lang w:val="ru-RU"/>
        </w:rPr>
        <w:t>потворне</w:t>
      </w:r>
      <w:proofErr w:type="spellEnd"/>
      <w:r w:rsidRPr="00BD7C82">
        <w:rPr>
          <w:rFonts w:eastAsia="Calibri"/>
          <w:sz w:val="28"/>
          <w:szCs w:val="28"/>
          <w:lang w:val="ru-RU"/>
        </w:rPr>
        <w:t>.</w:t>
      </w:r>
    </w:p>
    <w:p w14:paraId="6E330EB0" w14:textId="77777777" w:rsidR="00241819" w:rsidRPr="00482585" w:rsidRDefault="00124E58" w:rsidP="00241819">
      <w:pPr>
        <w:spacing w:line="360" w:lineRule="auto"/>
        <w:ind w:firstLine="709"/>
        <w:contextualSpacing/>
        <w:jc w:val="both"/>
        <w:rPr>
          <w:rFonts w:cs="Times New Roman"/>
          <w:sz w:val="28"/>
          <w:szCs w:val="28"/>
          <w:lang w:val="uk-UA"/>
        </w:rPr>
      </w:pPr>
      <w:r>
        <w:rPr>
          <w:rFonts w:cs="Times New Roman"/>
          <w:sz w:val="28"/>
          <w:szCs w:val="28"/>
          <w:lang w:val="uk-UA"/>
        </w:rPr>
        <w:t>А. </w:t>
      </w:r>
      <w:r w:rsidR="00241819" w:rsidRPr="00482585">
        <w:rPr>
          <w:rFonts w:cs="Times New Roman"/>
          <w:sz w:val="28"/>
          <w:szCs w:val="28"/>
          <w:lang w:val="uk-UA"/>
        </w:rPr>
        <w:t>Лук [</w:t>
      </w:r>
      <w:r w:rsidR="00F61A05" w:rsidRPr="00F61A05">
        <w:rPr>
          <w:rFonts w:cs="Times New Roman"/>
          <w:sz w:val="28"/>
          <w:szCs w:val="28"/>
          <w:lang w:val="uk-UA"/>
        </w:rPr>
        <w:t>27</w:t>
      </w:r>
      <w:r w:rsidR="00241819" w:rsidRPr="00482585">
        <w:rPr>
          <w:rFonts w:cs="Times New Roman"/>
          <w:sz w:val="28"/>
          <w:szCs w:val="28"/>
          <w:lang w:val="uk-UA"/>
        </w:rPr>
        <w:t>, с. 5] виділяє в проблемі творчості кілька граней:</w:t>
      </w:r>
    </w:p>
    <w:p w14:paraId="37C75579" w14:textId="77777777" w:rsidR="00241819" w:rsidRPr="003463F1" w:rsidRDefault="00241819" w:rsidP="003463F1">
      <w:pPr>
        <w:pStyle w:val="a3"/>
        <w:numPr>
          <w:ilvl w:val="0"/>
          <w:numId w:val="10"/>
        </w:numPr>
        <w:spacing w:line="360" w:lineRule="auto"/>
        <w:ind w:left="0" w:firstLine="709"/>
        <w:jc w:val="both"/>
        <w:rPr>
          <w:rFonts w:cs="Times New Roman"/>
          <w:sz w:val="28"/>
          <w:szCs w:val="28"/>
          <w:lang w:val="uk-UA"/>
        </w:rPr>
      </w:pPr>
      <w:r w:rsidRPr="003463F1">
        <w:rPr>
          <w:rFonts w:cs="Times New Roman"/>
          <w:sz w:val="28"/>
          <w:szCs w:val="28"/>
          <w:lang w:val="uk-UA"/>
        </w:rPr>
        <w:t>процес творчості;</w:t>
      </w:r>
    </w:p>
    <w:p w14:paraId="7526CD35" w14:textId="77777777" w:rsidR="00241819" w:rsidRPr="003463F1" w:rsidRDefault="00241819" w:rsidP="003463F1">
      <w:pPr>
        <w:pStyle w:val="a3"/>
        <w:numPr>
          <w:ilvl w:val="0"/>
          <w:numId w:val="10"/>
        </w:numPr>
        <w:spacing w:line="360" w:lineRule="auto"/>
        <w:ind w:left="0" w:firstLine="709"/>
        <w:jc w:val="both"/>
        <w:rPr>
          <w:rFonts w:cs="Times New Roman"/>
          <w:sz w:val="28"/>
          <w:szCs w:val="28"/>
          <w:lang w:val="uk-UA"/>
        </w:rPr>
      </w:pPr>
      <w:r w:rsidRPr="003463F1">
        <w:rPr>
          <w:rFonts w:cs="Times New Roman"/>
          <w:sz w:val="28"/>
          <w:szCs w:val="28"/>
          <w:lang w:val="uk-UA"/>
        </w:rPr>
        <w:t>творча особистість;</w:t>
      </w:r>
    </w:p>
    <w:p w14:paraId="6C9B6AAE" w14:textId="77777777" w:rsidR="00241819" w:rsidRPr="003463F1" w:rsidRDefault="00241819" w:rsidP="003463F1">
      <w:pPr>
        <w:pStyle w:val="a3"/>
        <w:numPr>
          <w:ilvl w:val="0"/>
          <w:numId w:val="10"/>
        </w:numPr>
        <w:spacing w:line="360" w:lineRule="auto"/>
        <w:ind w:left="0" w:firstLine="709"/>
        <w:jc w:val="both"/>
        <w:rPr>
          <w:rFonts w:cs="Times New Roman"/>
          <w:sz w:val="28"/>
          <w:szCs w:val="28"/>
          <w:lang w:val="uk-UA"/>
        </w:rPr>
      </w:pPr>
      <w:r w:rsidRPr="003463F1">
        <w:rPr>
          <w:rFonts w:cs="Times New Roman"/>
          <w:sz w:val="28"/>
          <w:szCs w:val="28"/>
          <w:lang w:val="uk-UA"/>
        </w:rPr>
        <w:t>творчі здібності;</w:t>
      </w:r>
    </w:p>
    <w:p w14:paraId="21587BF1" w14:textId="77777777" w:rsidR="00241819" w:rsidRPr="003463F1" w:rsidRDefault="004A0A60" w:rsidP="003463F1">
      <w:pPr>
        <w:pStyle w:val="a3"/>
        <w:numPr>
          <w:ilvl w:val="0"/>
          <w:numId w:val="10"/>
        </w:numPr>
        <w:spacing w:line="360" w:lineRule="auto"/>
        <w:ind w:left="0" w:firstLine="709"/>
        <w:jc w:val="both"/>
        <w:rPr>
          <w:rFonts w:cs="Times New Roman"/>
          <w:sz w:val="28"/>
          <w:szCs w:val="28"/>
          <w:lang w:val="uk-UA"/>
        </w:rPr>
      </w:pPr>
      <w:r>
        <w:rPr>
          <w:rFonts w:cs="Times New Roman"/>
          <w:sz w:val="28"/>
          <w:szCs w:val="28"/>
          <w:lang w:val="uk-UA"/>
        </w:rPr>
        <w:lastRenderedPageBreak/>
        <w:t>творчий клімат.</w:t>
      </w:r>
    </w:p>
    <w:p w14:paraId="5A978139" w14:textId="77777777" w:rsidR="00241819" w:rsidRPr="00482585" w:rsidRDefault="00241819" w:rsidP="004A0A60">
      <w:pPr>
        <w:spacing w:line="360" w:lineRule="auto"/>
        <w:jc w:val="both"/>
        <w:rPr>
          <w:rFonts w:cs="Times New Roman"/>
          <w:sz w:val="28"/>
          <w:szCs w:val="28"/>
          <w:lang w:val="uk-UA"/>
        </w:rPr>
      </w:pPr>
      <w:proofErr w:type="spellStart"/>
      <w:r w:rsidRPr="004D427D">
        <w:rPr>
          <w:sz w:val="28"/>
          <w:szCs w:val="28"/>
          <w:lang w:val="ru-RU"/>
        </w:rPr>
        <w:t>Творчість</w:t>
      </w:r>
      <w:proofErr w:type="spellEnd"/>
      <w:r w:rsidRPr="004D427D">
        <w:rPr>
          <w:sz w:val="28"/>
          <w:szCs w:val="28"/>
          <w:lang w:val="ru-RU"/>
        </w:rPr>
        <w:t xml:space="preserve"> </w:t>
      </w:r>
      <w:proofErr w:type="spellStart"/>
      <w:r w:rsidRPr="004D427D">
        <w:rPr>
          <w:sz w:val="28"/>
          <w:szCs w:val="28"/>
          <w:lang w:val="ru-RU"/>
        </w:rPr>
        <w:t>може</w:t>
      </w:r>
      <w:proofErr w:type="spellEnd"/>
      <w:r w:rsidRPr="004D427D">
        <w:rPr>
          <w:sz w:val="28"/>
          <w:szCs w:val="28"/>
          <w:lang w:val="ru-RU"/>
        </w:rPr>
        <w:t xml:space="preserve"> </w:t>
      </w:r>
      <w:proofErr w:type="spellStart"/>
      <w:r w:rsidRPr="004D427D">
        <w:rPr>
          <w:sz w:val="28"/>
          <w:szCs w:val="28"/>
          <w:lang w:val="ru-RU"/>
        </w:rPr>
        <w:t>розглядатися</w:t>
      </w:r>
      <w:proofErr w:type="spellEnd"/>
      <w:r w:rsidRPr="004D427D">
        <w:rPr>
          <w:sz w:val="28"/>
          <w:szCs w:val="28"/>
          <w:lang w:val="ru-RU"/>
        </w:rPr>
        <w:t xml:space="preserve"> в </w:t>
      </w:r>
      <w:proofErr w:type="spellStart"/>
      <w:r w:rsidRPr="004D427D">
        <w:rPr>
          <w:sz w:val="28"/>
          <w:szCs w:val="28"/>
          <w:lang w:val="ru-RU"/>
        </w:rPr>
        <w:t>двох</w:t>
      </w:r>
      <w:proofErr w:type="spellEnd"/>
      <w:r w:rsidRPr="004D427D">
        <w:rPr>
          <w:sz w:val="28"/>
          <w:szCs w:val="28"/>
          <w:lang w:val="ru-RU"/>
        </w:rPr>
        <w:t xml:space="preserve"> аспектах: </w:t>
      </w:r>
      <w:proofErr w:type="spellStart"/>
      <w:r w:rsidRPr="004D427D">
        <w:rPr>
          <w:sz w:val="28"/>
          <w:szCs w:val="28"/>
          <w:lang w:val="ru-RU"/>
        </w:rPr>
        <w:t>психологічному</w:t>
      </w:r>
      <w:proofErr w:type="spellEnd"/>
      <w:r w:rsidRPr="004D427D">
        <w:rPr>
          <w:sz w:val="28"/>
          <w:szCs w:val="28"/>
          <w:lang w:val="ru-RU"/>
        </w:rPr>
        <w:t xml:space="preserve"> і </w:t>
      </w:r>
      <w:proofErr w:type="spellStart"/>
      <w:r w:rsidRPr="004D427D">
        <w:rPr>
          <w:sz w:val="28"/>
          <w:szCs w:val="28"/>
          <w:lang w:val="ru-RU"/>
        </w:rPr>
        <w:t>філософському</w:t>
      </w:r>
      <w:proofErr w:type="spellEnd"/>
      <w:r w:rsidRPr="004D427D">
        <w:rPr>
          <w:sz w:val="28"/>
          <w:szCs w:val="28"/>
          <w:lang w:val="ru-RU"/>
        </w:rPr>
        <w:t xml:space="preserve">. У </w:t>
      </w:r>
      <w:proofErr w:type="spellStart"/>
      <w:r w:rsidRPr="004D427D">
        <w:rPr>
          <w:sz w:val="28"/>
          <w:szCs w:val="28"/>
          <w:lang w:val="ru-RU"/>
        </w:rPr>
        <w:t>філософському</w:t>
      </w:r>
      <w:proofErr w:type="spellEnd"/>
      <w:r w:rsidRPr="004D427D">
        <w:rPr>
          <w:sz w:val="28"/>
          <w:szCs w:val="28"/>
          <w:lang w:val="ru-RU"/>
        </w:rPr>
        <w:t xml:space="preserve"> словнику ми </w:t>
      </w:r>
      <w:proofErr w:type="spellStart"/>
      <w:r w:rsidRPr="004D427D">
        <w:rPr>
          <w:sz w:val="28"/>
          <w:szCs w:val="28"/>
          <w:lang w:val="ru-RU"/>
        </w:rPr>
        <w:t>знаходимо</w:t>
      </w:r>
      <w:proofErr w:type="spellEnd"/>
      <w:r w:rsidRPr="004D427D">
        <w:rPr>
          <w:sz w:val="28"/>
          <w:szCs w:val="28"/>
          <w:lang w:val="ru-RU"/>
        </w:rPr>
        <w:t xml:space="preserve"> </w:t>
      </w:r>
      <w:proofErr w:type="spellStart"/>
      <w:r w:rsidRPr="004D427D">
        <w:rPr>
          <w:sz w:val="28"/>
          <w:szCs w:val="28"/>
          <w:lang w:val="ru-RU"/>
        </w:rPr>
        <w:t>наступне</w:t>
      </w:r>
      <w:proofErr w:type="spellEnd"/>
      <w:r w:rsidRPr="004D427D">
        <w:rPr>
          <w:sz w:val="28"/>
          <w:szCs w:val="28"/>
          <w:lang w:val="ru-RU"/>
        </w:rPr>
        <w:t xml:space="preserve"> </w:t>
      </w:r>
      <w:proofErr w:type="spellStart"/>
      <w:r w:rsidRPr="004D427D">
        <w:rPr>
          <w:sz w:val="28"/>
          <w:szCs w:val="28"/>
          <w:lang w:val="ru-RU"/>
        </w:rPr>
        <w:t>визначення</w:t>
      </w:r>
      <w:proofErr w:type="spellEnd"/>
      <w:r w:rsidRPr="004D427D">
        <w:rPr>
          <w:sz w:val="28"/>
          <w:szCs w:val="28"/>
          <w:lang w:val="ru-RU"/>
        </w:rPr>
        <w:t>: «</w:t>
      </w:r>
      <w:proofErr w:type="spellStart"/>
      <w:r w:rsidRPr="004D427D">
        <w:rPr>
          <w:sz w:val="28"/>
          <w:szCs w:val="28"/>
          <w:lang w:val="ru-RU"/>
        </w:rPr>
        <w:t>Творчість</w:t>
      </w:r>
      <w:proofErr w:type="spellEnd"/>
      <w:r w:rsidRPr="004D427D">
        <w:rPr>
          <w:sz w:val="28"/>
          <w:szCs w:val="28"/>
          <w:lang w:val="ru-RU"/>
        </w:rPr>
        <w:t xml:space="preserve"> </w:t>
      </w:r>
      <w:r w:rsidR="00124E58" w:rsidRPr="004D427D">
        <w:rPr>
          <w:sz w:val="28"/>
          <w:szCs w:val="28"/>
          <w:lang w:val="ru-RU"/>
        </w:rPr>
        <w:t>–</w:t>
      </w:r>
      <w:r w:rsidRPr="004D427D">
        <w:rPr>
          <w:sz w:val="28"/>
          <w:szCs w:val="28"/>
          <w:lang w:val="ru-RU"/>
        </w:rPr>
        <w:t xml:space="preserve"> </w:t>
      </w:r>
      <w:proofErr w:type="spellStart"/>
      <w:r w:rsidRPr="004D427D">
        <w:rPr>
          <w:sz w:val="28"/>
          <w:szCs w:val="28"/>
          <w:lang w:val="ru-RU"/>
        </w:rPr>
        <w:t>процес</w:t>
      </w:r>
      <w:proofErr w:type="spellEnd"/>
      <w:r w:rsidRPr="004D427D">
        <w:rPr>
          <w:sz w:val="28"/>
          <w:szCs w:val="28"/>
          <w:lang w:val="ru-RU"/>
        </w:rPr>
        <w:t xml:space="preserve"> </w:t>
      </w:r>
      <w:proofErr w:type="spellStart"/>
      <w:r w:rsidRPr="004D427D">
        <w:rPr>
          <w:sz w:val="28"/>
          <w:szCs w:val="28"/>
          <w:lang w:val="ru-RU"/>
        </w:rPr>
        <w:t>людської</w:t>
      </w:r>
      <w:proofErr w:type="spellEnd"/>
      <w:r w:rsidRPr="004D427D">
        <w:rPr>
          <w:sz w:val="28"/>
          <w:szCs w:val="28"/>
          <w:lang w:val="ru-RU"/>
        </w:rPr>
        <w:t xml:space="preserve"> </w:t>
      </w:r>
      <w:proofErr w:type="spellStart"/>
      <w:r w:rsidRPr="004D427D">
        <w:rPr>
          <w:sz w:val="28"/>
          <w:szCs w:val="28"/>
          <w:lang w:val="ru-RU"/>
        </w:rPr>
        <w:t>діяльності</w:t>
      </w:r>
      <w:proofErr w:type="spellEnd"/>
      <w:r w:rsidRPr="004D427D">
        <w:rPr>
          <w:sz w:val="28"/>
          <w:szCs w:val="28"/>
          <w:lang w:val="ru-RU"/>
        </w:rPr>
        <w:t xml:space="preserve">, </w:t>
      </w:r>
      <w:proofErr w:type="spellStart"/>
      <w:r w:rsidRPr="004D427D">
        <w:rPr>
          <w:sz w:val="28"/>
          <w:szCs w:val="28"/>
          <w:lang w:val="ru-RU"/>
        </w:rPr>
        <w:t>що</w:t>
      </w:r>
      <w:proofErr w:type="spellEnd"/>
      <w:r w:rsidRPr="004D427D">
        <w:rPr>
          <w:sz w:val="28"/>
          <w:szCs w:val="28"/>
          <w:lang w:val="ru-RU"/>
        </w:rPr>
        <w:t xml:space="preserve"> </w:t>
      </w:r>
      <w:proofErr w:type="spellStart"/>
      <w:r w:rsidRPr="004D427D">
        <w:rPr>
          <w:sz w:val="28"/>
          <w:szCs w:val="28"/>
          <w:lang w:val="ru-RU"/>
        </w:rPr>
        <w:t>створює</w:t>
      </w:r>
      <w:proofErr w:type="spellEnd"/>
      <w:r w:rsidRPr="004D427D">
        <w:rPr>
          <w:sz w:val="28"/>
          <w:szCs w:val="28"/>
          <w:lang w:val="ru-RU"/>
        </w:rPr>
        <w:t xml:space="preserve"> </w:t>
      </w:r>
      <w:proofErr w:type="spellStart"/>
      <w:r w:rsidRPr="004D427D">
        <w:rPr>
          <w:sz w:val="28"/>
          <w:szCs w:val="28"/>
          <w:lang w:val="ru-RU"/>
        </w:rPr>
        <w:t>якісно</w:t>
      </w:r>
      <w:proofErr w:type="spellEnd"/>
      <w:r w:rsidRPr="004D427D">
        <w:rPr>
          <w:sz w:val="28"/>
          <w:szCs w:val="28"/>
          <w:lang w:val="ru-RU"/>
        </w:rPr>
        <w:t xml:space="preserve"> </w:t>
      </w:r>
      <w:proofErr w:type="spellStart"/>
      <w:r w:rsidRPr="004D427D">
        <w:rPr>
          <w:sz w:val="28"/>
          <w:szCs w:val="28"/>
          <w:lang w:val="ru-RU"/>
        </w:rPr>
        <w:t>нові</w:t>
      </w:r>
      <w:proofErr w:type="spellEnd"/>
      <w:r w:rsidRPr="004D427D">
        <w:rPr>
          <w:sz w:val="28"/>
          <w:szCs w:val="28"/>
          <w:lang w:val="ru-RU"/>
        </w:rPr>
        <w:t xml:space="preserve"> </w:t>
      </w:r>
      <w:proofErr w:type="spellStart"/>
      <w:r w:rsidRPr="004D427D">
        <w:rPr>
          <w:sz w:val="28"/>
          <w:szCs w:val="28"/>
          <w:lang w:val="ru-RU"/>
        </w:rPr>
        <w:t>матеріальні</w:t>
      </w:r>
      <w:proofErr w:type="spellEnd"/>
      <w:r w:rsidRPr="004D427D">
        <w:rPr>
          <w:sz w:val="28"/>
          <w:szCs w:val="28"/>
          <w:lang w:val="ru-RU"/>
        </w:rPr>
        <w:t xml:space="preserve"> і </w:t>
      </w:r>
      <w:proofErr w:type="spellStart"/>
      <w:r w:rsidRPr="004D427D">
        <w:rPr>
          <w:sz w:val="28"/>
          <w:szCs w:val="28"/>
          <w:lang w:val="ru-RU"/>
        </w:rPr>
        <w:t>духовні</w:t>
      </w:r>
      <w:proofErr w:type="spellEnd"/>
      <w:r w:rsidRPr="004D427D">
        <w:rPr>
          <w:sz w:val="28"/>
          <w:szCs w:val="28"/>
          <w:lang w:val="ru-RU"/>
        </w:rPr>
        <w:t xml:space="preserve"> </w:t>
      </w:r>
      <w:proofErr w:type="spellStart"/>
      <w:r w:rsidRPr="004D427D">
        <w:rPr>
          <w:sz w:val="28"/>
          <w:szCs w:val="28"/>
          <w:lang w:val="ru-RU"/>
        </w:rPr>
        <w:t>цінності</w:t>
      </w:r>
      <w:proofErr w:type="spellEnd"/>
      <w:r w:rsidRPr="004D427D">
        <w:rPr>
          <w:sz w:val="28"/>
          <w:szCs w:val="28"/>
          <w:lang w:val="ru-RU"/>
        </w:rPr>
        <w:t xml:space="preserve">. У </w:t>
      </w:r>
      <w:proofErr w:type="spellStart"/>
      <w:r w:rsidRPr="004D427D">
        <w:rPr>
          <w:sz w:val="28"/>
          <w:szCs w:val="28"/>
          <w:lang w:val="ru-RU"/>
        </w:rPr>
        <w:t>процесі</w:t>
      </w:r>
      <w:proofErr w:type="spellEnd"/>
      <w:r w:rsidRPr="004D427D">
        <w:rPr>
          <w:sz w:val="28"/>
          <w:szCs w:val="28"/>
          <w:lang w:val="ru-RU"/>
        </w:rPr>
        <w:t xml:space="preserve"> </w:t>
      </w:r>
      <w:proofErr w:type="spellStart"/>
      <w:r w:rsidRPr="004D427D">
        <w:rPr>
          <w:sz w:val="28"/>
          <w:szCs w:val="28"/>
          <w:lang w:val="ru-RU"/>
        </w:rPr>
        <w:t>творчості</w:t>
      </w:r>
      <w:proofErr w:type="spellEnd"/>
      <w:r w:rsidRPr="004D427D">
        <w:rPr>
          <w:sz w:val="28"/>
          <w:szCs w:val="28"/>
          <w:lang w:val="ru-RU"/>
        </w:rPr>
        <w:t xml:space="preserve"> </w:t>
      </w:r>
      <w:proofErr w:type="spellStart"/>
      <w:r w:rsidRPr="004D427D">
        <w:rPr>
          <w:sz w:val="28"/>
          <w:szCs w:val="28"/>
          <w:lang w:val="ru-RU"/>
        </w:rPr>
        <w:t>беруть</w:t>
      </w:r>
      <w:proofErr w:type="spellEnd"/>
      <w:r w:rsidRPr="004D427D">
        <w:rPr>
          <w:sz w:val="28"/>
          <w:szCs w:val="28"/>
          <w:lang w:val="ru-RU"/>
        </w:rPr>
        <w:t xml:space="preserve"> участь </w:t>
      </w:r>
      <w:proofErr w:type="spellStart"/>
      <w:r w:rsidRPr="004D427D">
        <w:rPr>
          <w:sz w:val="28"/>
          <w:szCs w:val="28"/>
          <w:lang w:val="ru-RU"/>
        </w:rPr>
        <w:t>всі</w:t>
      </w:r>
      <w:proofErr w:type="spellEnd"/>
      <w:r w:rsidRPr="004D427D">
        <w:rPr>
          <w:sz w:val="28"/>
          <w:szCs w:val="28"/>
          <w:lang w:val="ru-RU"/>
        </w:rPr>
        <w:t xml:space="preserve"> </w:t>
      </w:r>
      <w:proofErr w:type="spellStart"/>
      <w:r w:rsidRPr="004D427D">
        <w:rPr>
          <w:sz w:val="28"/>
          <w:szCs w:val="28"/>
          <w:lang w:val="ru-RU"/>
        </w:rPr>
        <w:t>духовні</w:t>
      </w:r>
      <w:proofErr w:type="spellEnd"/>
      <w:r w:rsidRPr="004D427D">
        <w:rPr>
          <w:sz w:val="28"/>
          <w:szCs w:val="28"/>
          <w:lang w:val="ru-RU"/>
        </w:rPr>
        <w:t xml:space="preserve"> сили </w:t>
      </w:r>
      <w:proofErr w:type="spellStart"/>
      <w:r w:rsidRPr="004D427D">
        <w:rPr>
          <w:sz w:val="28"/>
          <w:szCs w:val="28"/>
          <w:lang w:val="ru-RU"/>
        </w:rPr>
        <w:t>людини</w:t>
      </w:r>
      <w:proofErr w:type="spellEnd"/>
      <w:r w:rsidRPr="004D427D">
        <w:rPr>
          <w:sz w:val="28"/>
          <w:szCs w:val="28"/>
          <w:lang w:val="ru-RU"/>
        </w:rPr>
        <w:t xml:space="preserve">, в т.ч. </w:t>
      </w:r>
      <w:proofErr w:type="spellStart"/>
      <w:r w:rsidRPr="004D427D">
        <w:rPr>
          <w:sz w:val="28"/>
          <w:szCs w:val="28"/>
          <w:lang w:val="ru-RU"/>
        </w:rPr>
        <w:t>уява</w:t>
      </w:r>
      <w:proofErr w:type="spellEnd"/>
      <w:r w:rsidRPr="004D427D">
        <w:rPr>
          <w:sz w:val="28"/>
          <w:szCs w:val="28"/>
          <w:lang w:val="ru-RU"/>
        </w:rPr>
        <w:t xml:space="preserve"> та </w:t>
      </w:r>
      <w:proofErr w:type="spellStart"/>
      <w:r w:rsidRPr="004D427D">
        <w:rPr>
          <w:sz w:val="28"/>
          <w:szCs w:val="28"/>
          <w:lang w:val="ru-RU"/>
        </w:rPr>
        <w:t>майстерність</w:t>
      </w:r>
      <w:proofErr w:type="spellEnd"/>
      <w:r w:rsidRPr="004D427D">
        <w:rPr>
          <w:sz w:val="28"/>
          <w:szCs w:val="28"/>
          <w:lang w:val="ru-RU"/>
        </w:rPr>
        <w:t xml:space="preserve">, </w:t>
      </w:r>
      <w:proofErr w:type="spellStart"/>
      <w:r w:rsidRPr="004D427D">
        <w:rPr>
          <w:sz w:val="28"/>
          <w:szCs w:val="28"/>
          <w:lang w:val="ru-RU"/>
        </w:rPr>
        <w:t>що</w:t>
      </w:r>
      <w:proofErr w:type="spellEnd"/>
      <w:r w:rsidRPr="004D427D">
        <w:rPr>
          <w:sz w:val="28"/>
          <w:szCs w:val="28"/>
          <w:lang w:val="ru-RU"/>
        </w:rPr>
        <w:t xml:space="preserve"> є </w:t>
      </w:r>
      <w:proofErr w:type="spellStart"/>
      <w:r w:rsidRPr="004D427D">
        <w:rPr>
          <w:sz w:val="28"/>
          <w:szCs w:val="28"/>
          <w:lang w:val="ru-RU"/>
        </w:rPr>
        <w:t>необхідними</w:t>
      </w:r>
      <w:proofErr w:type="spellEnd"/>
      <w:r w:rsidR="00BC10C8" w:rsidRPr="004D427D">
        <w:rPr>
          <w:sz w:val="28"/>
          <w:szCs w:val="28"/>
          <w:lang w:val="ru-RU"/>
        </w:rPr>
        <w:t xml:space="preserve"> для </w:t>
      </w:r>
      <w:proofErr w:type="spellStart"/>
      <w:r w:rsidR="00BC10C8" w:rsidRPr="004D427D">
        <w:rPr>
          <w:sz w:val="28"/>
          <w:szCs w:val="28"/>
          <w:lang w:val="ru-RU"/>
        </w:rPr>
        <w:t>здійснення</w:t>
      </w:r>
      <w:proofErr w:type="spellEnd"/>
      <w:r w:rsidR="00BC10C8" w:rsidRPr="004D427D">
        <w:rPr>
          <w:sz w:val="28"/>
          <w:szCs w:val="28"/>
          <w:lang w:val="ru-RU"/>
        </w:rPr>
        <w:t xml:space="preserve"> </w:t>
      </w:r>
      <w:proofErr w:type="spellStart"/>
      <w:r w:rsidR="00BC10C8" w:rsidRPr="004D427D">
        <w:rPr>
          <w:sz w:val="28"/>
          <w:szCs w:val="28"/>
          <w:lang w:val="ru-RU"/>
        </w:rPr>
        <w:t>творчого</w:t>
      </w:r>
      <w:proofErr w:type="spellEnd"/>
      <w:r w:rsidR="00BC10C8" w:rsidRPr="004D427D">
        <w:rPr>
          <w:sz w:val="28"/>
          <w:szCs w:val="28"/>
          <w:lang w:val="ru-RU"/>
        </w:rPr>
        <w:t xml:space="preserve"> </w:t>
      </w:r>
      <w:proofErr w:type="spellStart"/>
      <w:r w:rsidR="00BC10C8" w:rsidRPr="004D427D">
        <w:rPr>
          <w:sz w:val="28"/>
          <w:szCs w:val="28"/>
          <w:lang w:val="ru-RU"/>
        </w:rPr>
        <w:t>задуму</w:t>
      </w:r>
      <w:proofErr w:type="spellEnd"/>
      <w:r w:rsidRPr="004D427D">
        <w:rPr>
          <w:sz w:val="28"/>
          <w:szCs w:val="28"/>
          <w:lang w:val="ru-RU"/>
        </w:rPr>
        <w:t>»</w:t>
      </w:r>
      <w:r w:rsidR="00124E58" w:rsidRPr="004D427D">
        <w:rPr>
          <w:sz w:val="28"/>
          <w:szCs w:val="28"/>
          <w:lang w:val="ru-RU"/>
        </w:rPr>
        <w:t xml:space="preserve"> </w:t>
      </w:r>
      <w:r w:rsidRPr="00F61A05">
        <w:rPr>
          <w:sz w:val="28"/>
          <w:szCs w:val="28"/>
          <w:lang w:val="ru-RU"/>
        </w:rPr>
        <w:t>[</w:t>
      </w:r>
      <w:r w:rsidR="00F61A05" w:rsidRPr="00F61A05">
        <w:rPr>
          <w:sz w:val="28"/>
          <w:szCs w:val="28"/>
          <w:lang w:val="ru-RU"/>
        </w:rPr>
        <w:t>58</w:t>
      </w:r>
      <w:r w:rsidRPr="00F61A05">
        <w:rPr>
          <w:rFonts w:cs="Times New Roman"/>
          <w:sz w:val="28"/>
          <w:szCs w:val="28"/>
          <w:lang w:val="uk-UA"/>
        </w:rPr>
        <w:t>].</w:t>
      </w:r>
    </w:p>
    <w:p w14:paraId="01455C26"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Творчість </w:t>
      </w:r>
      <w:r w:rsidR="00124E58" w:rsidRPr="00482585">
        <w:rPr>
          <w:rFonts w:cs="Times New Roman"/>
          <w:sz w:val="28"/>
          <w:szCs w:val="28"/>
          <w:lang w:val="uk-UA"/>
        </w:rPr>
        <w:t>–</w:t>
      </w:r>
      <w:r w:rsidR="004A0A60">
        <w:rPr>
          <w:rFonts w:cs="Times New Roman"/>
          <w:sz w:val="28"/>
          <w:szCs w:val="28"/>
          <w:lang w:val="uk-UA"/>
        </w:rPr>
        <w:t xml:space="preserve"> це </w:t>
      </w:r>
      <w:r w:rsidRPr="00482585">
        <w:rPr>
          <w:rFonts w:cs="Times New Roman"/>
          <w:sz w:val="28"/>
          <w:szCs w:val="28"/>
          <w:lang w:val="uk-UA"/>
        </w:rPr>
        <w:t>діяльність, що породжує нові</w:t>
      </w:r>
      <w:r w:rsidR="004A0A60">
        <w:rPr>
          <w:rFonts w:cs="Times New Roman"/>
          <w:sz w:val="28"/>
          <w:szCs w:val="28"/>
          <w:lang w:val="uk-UA"/>
        </w:rPr>
        <w:t xml:space="preserve"> матеріальні і духовні цінності</w:t>
      </w:r>
      <w:r w:rsidRPr="00482585">
        <w:rPr>
          <w:rFonts w:cs="Times New Roman"/>
          <w:sz w:val="28"/>
          <w:szCs w:val="28"/>
          <w:lang w:val="uk-UA"/>
        </w:rPr>
        <w:t>. Відмінними рисами творчої діяльності є неповторність, оригінальність і суспільно-історична унікальність. У творчості виражається глибокий особистісний початок, без яког</w:t>
      </w:r>
      <w:r w:rsidR="004A0A60">
        <w:rPr>
          <w:rFonts w:cs="Times New Roman"/>
          <w:sz w:val="28"/>
          <w:szCs w:val="28"/>
          <w:lang w:val="uk-UA"/>
        </w:rPr>
        <w:t>о немислимий предмет творчості</w:t>
      </w:r>
      <w:r w:rsidR="003F43CE">
        <w:rPr>
          <w:rFonts w:cs="Times New Roman"/>
          <w:sz w:val="28"/>
          <w:szCs w:val="28"/>
          <w:lang w:val="uk-UA"/>
        </w:rPr>
        <w:t xml:space="preserve"> </w:t>
      </w:r>
      <w:r w:rsidRPr="00482585">
        <w:rPr>
          <w:rFonts w:cs="Times New Roman"/>
          <w:sz w:val="28"/>
          <w:szCs w:val="28"/>
          <w:lang w:val="uk-UA"/>
        </w:rPr>
        <w:t>[</w:t>
      </w:r>
      <w:r w:rsidR="00F61A05">
        <w:rPr>
          <w:rFonts w:cs="Times New Roman"/>
          <w:sz w:val="28"/>
          <w:szCs w:val="28"/>
          <w:lang w:val="uk-UA"/>
        </w:rPr>
        <w:t>41</w:t>
      </w:r>
      <w:r w:rsidRPr="00482585">
        <w:rPr>
          <w:rFonts w:cs="Times New Roman"/>
          <w:sz w:val="28"/>
          <w:szCs w:val="28"/>
          <w:lang w:val="uk-UA"/>
        </w:rPr>
        <w:t>].</w:t>
      </w:r>
    </w:p>
    <w:p w14:paraId="5CECDB9E"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У визначенні змісту категорії творчості В.</w:t>
      </w:r>
      <w:r w:rsidR="00124E58">
        <w:rPr>
          <w:rFonts w:cs="Times New Roman"/>
          <w:sz w:val="28"/>
          <w:szCs w:val="28"/>
          <w:lang w:val="uk-UA"/>
        </w:rPr>
        <w:t> </w:t>
      </w:r>
      <w:r w:rsidRPr="00482585">
        <w:rPr>
          <w:rFonts w:cs="Times New Roman"/>
          <w:sz w:val="28"/>
          <w:szCs w:val="28"/>
          <w:lang w:val="uk-UA"/>
        </w:rPr>
        <w:t xml:space="preserve">Шерстюк </w:t>
      </w:r>
      <w:r w:rsidRPr="00F61A05">
        <w:rPr>
          <w:rFonts w:cs="Times New Roman"/>
          <w:sz w:val="28"/>
          <w:szCs w:val="28"/>
          <w:lang w:val="uk-UA"/>
        </w:rPr>
        <w:t>[</w:t>
      </w:r>
      <w:r w:rsidR="00F61A05" w:rsidRPr="00F61A05">
        <w:rPr>
          <w:rFonts w:cs="Times New Roman"/>
          <w:sz w:val="28"/>
          <w:szCs w:val="28"/>
          <w:lang w:val="uk-UA"/>
        </w:rPr>
        <w:t>6</w:t>
      </w:r>
      <w:r w:rsidRPr="00F61A05">
        <w:rPr>
          <w:rFonts w:cs="Times New Roman"/>
          <w:sz w:val="28"/>
          <w:szCs w:val="28"/>
          <w:lang w:val="uk-UA"/>
        </w:rPr>
        <w:t>5]</w:t>
      </w:r>
      <w:r w:rsidRPr="00482585">
        <w:rPr>
          <w:rFonts w:cs="Times New Roman"/>
          <w:sz w:val="28"/>
          <w:szCs w:val="28"/>
          <w:lang w:val="uk-UA"/>
        </w:rPr>
        <w:t xml:space="preserve"> виділяє ряд ознак. </w:t>
      </w:r>
      <w:r w:rsidR="00124E58">
        <w:rPr>
          <w:rFonts w:cs="Times New Roman"/>
          <w:sz w:val="28"/>
          <w:szCs w:val="28"/>
          <w:lang w:val="uk-UA"/>
        </w:rPr>
        <w:t>Дослідниця</w:t>
      </w:r>
      <w:r w:rsidRPr="00482585">
        <w:rPr>
          <w:rFonts w:cs="Times New Roman"/>
          <w:sz w:val="28"/>
          <w:szCs w:val="28"/>
          <w:lang w:val="uk-UA"/>
        </w:rPr>
        <w:t xml:space="preserve"> звертає увагу на те, що визначальною ознакою творчості є суттєва новизна продуктів діяльності, але при цьому зазначає, що: «... новизна - термін, що зв'язує суб'єктивні і об'єктивні моменти, що виражають, в кінцевому рахунку, ставлен</w:t>
      </w:r>
      <w:r w:rsidR="004A0A60">
        <w:rPr>
          <w:rFonts w:cs="Times New Roman"/>
          <w:sz w:val="28"/>
          <w:szCs w:val="28"/>
          <w:lang w:val="uk-UA"/>
        </w:rPr>
        <w:t>ня людей до продукту діяльності</w:t>
      </w:r>
      <w:r w:rsidRPr="00482585">
        <w:rPr>
          <w:rFonts w:cs="Times New Roman"/>
          <w:sz w:val="28"/>
          <w:szCs w:val="28"/>
          <w:lang w:val="uk-UA"/>
        </w:rPr>
        <w:t>».</w:t>
      </w:r>
    </w:p>
    <w:p w14:paraId="05B236FC" w14:textId="77777777" w:rsidR="00241819" w:rsidRPr="00F61A0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Р</w:t>
      </w:r>
      <w:r w:rsidR="00124E58">
        <w:rPr>
          <w:rFonts w:cs="Times New Roman"/>
          <w:sz w:val="28"/>
          <w:szCs w:val="28"/>
          <w:lang w:val="uk-UA"/>
        </w:rPr>
        <w:t>яд авторів (Н. </w:t>
      </w:r>
      <w:proofErr w:type="spellStart"/>
      <w:r w:rsidR="00124E58">
        <w:rPr>
          <w:rFonts w:cs="Times New Roman"/>
          <w:sz w:val="28"/>
          <w:szCs w:val="28"/>
          <w:lang w:val="uk-UA"/>
        </w:rPr>
        <w:t>Венгеренко</w:t>
      </w:r>
      <w:proofErr w:type="spellEnd"/>
      <w:r w:rsidR="00124E58">
        <w:rPr>
          <w:rFonts w:cs="Times New Roman"/>
          <w:sz w:val="28"/>
          <w:szCs w:val="28"/>
          <w:lang w:val="uk-UA"/>
        </w:rPr>
        <w:t>, Я. Пономарьов, Л. </w:t>
      </w:r>
      <w:proofErr w:type="spellStart"/>
      <w:r w:rsidRPr="00482585">
        <w:rPr>
          <w:rFonts w:cs="Times New Roman"/>
          <w:sz w:val="28"/>
          <w:szCs w:val="28"/>
          <w:lang w:val="uk-UA"/>
        </w:rPr>
        <w:t>Коган</w:t>
      </w:r>
      <w:proofErr w:type="spellEnd"/>
      <w:r w:rsidRPr="00482585">
        <w:rPr>
          <w:rFonts w:cs="Times New Roman"/>
          <w:sz w:val="28"/>
          <w:szCs w:val="28"/>
          <w:lang w:val="uk-UA"/>
        </w:rPr>
        <w:t xml:space="preserve"> та ін.) Вважают</w:t>
      </w:r>
      <w:r w:rsidR="004A0A60">
        <w:rPr>
          <w:rFonts w:cs="Times New Roman"/>
          <w:sz w:val="28"/>
          <w:szCs w:val="28"/>
          <w:lang w:val="uk-UA"/>
        </w:rPr>
        <w:t xml:space="preserve">ь, що визначення творчості, як </w:t>
      </w:r>
      <w:r w:rsidRPr="00482585">
        <w:rPr>
          <w:rFonts w:cs="Times New Roman"/>
          <w:sz w:val="28"/>
          <w:szCs w:val="28"/>
          <w:lang w:val="uk-UA"/>
        </w:rPr>
        <w:t>творення но</w:t>
      </w:r>
      <w:r w:rsidR="004A0A60">
        <w:rPr>
          <w:rFonts w:cs="Times New Roman"/>
          <w:sz w:val="28"/>
          <w:szCs w:val="28"/>
          <w:lang w:val="uk-UA"/>
        </w:rPr>
        <w:t>вого</w:t>
      </w:r>
      <w:r w:rsidR="00124E58">
        <w:rPr>
          <w:rFonts w:cs="Times New Roman"/>
          <w:sz w:val="28"/>
          <w:szCs w:val="28"/>
          <w:lang w:val="uk-UA"/>
        </w:rPr>
        <w:t xml:space="preserve"> є занадто загальним. </w:t>
      </w:r>
      <w:r w:rsidR="004A0A60">
        <w:rPr>
          <w:rFonts w:cs="Times New Roman"/>
          <w:sz w:val="28"/>
          <w:szCs w:val="28"/>
          <w:lang w:val="uk-UA"/>
        </w:rPr>
        <w:t>Вони вказують</w:t>
      </w:r>
      <w:r w:rsidRPr="00482585">
        <w:rPr>
          <w:rFonts w:cs="Times New Roman"/>
          <w:sz w:val="28"/>
          <w:szCs w:val="28"/>
          <w:lang w:val="uk-UA"/>
        </w:rPr>
        <w:t xml:space="preserve"> на необхідність ро</w:t>
      </w:r>
      <w:r w:rsidR="004A0A60">
        <w:rPr>
          <w:rFonts w:cs="Times New Roman"/>
          <w:sz w:val="28"/>
          <w:szCs w:val="28"/>
          <w:lang w:val="uk-UA"/>
        </w:rPr>
        <w:t xml:space="preserve">зрізнення двох форм творчості – </w:t>
      </w:r>
      <w:r w:rsidRPr="00482585">
        <w:rPr>
          <w:rFonts w:cs="Times New Roman"/>
          <w:sz w:val="28"/>
          <w:szCs w:val="28"/>
          <w:lang w:val="uk-UA"/>
        </w:rPr>
        <w:t>т</w:t>
      </w:r>
      <w:r w:rsidR="004A0A60">
        <w:rPr>
          <w:rFonts w:cs="Times New Roman"/>
          <w:sz w:val="28"/>
          <w:szCs w:val="28"/>
          <w:lang w:val="uk-UA"/>
        </w:rPr>
        <w:t>ворчості як відкриття для себе і творчості як відкриття для інших</w:t>
      </w:r>
      <w:r w:rsidRPr="00482585">
        <w:rPr>
          <w:rFonts w:cs="Times New Roman"/>
          <w:sz w:val="28"/>
          <w:szCs w:val="28"/>
          <w:lang w:val="uk-UA"/>
        </w:rPr>
        <w:t xml:space="preserve">. </w:t>
      </w:r>
      <w:r w:rsidR="00124E58">
        <w:rPr>
          <w:rFonts w:cs="Times New Roman"/>
          <w:sz w:val="28"/>
          <w:szCs w:val="28"/>
          <w:lang w:val="uk-UA"/>
        </w:rPr>
        <w:t>У</w:t>
      </w:r>
      <w:r w:rsidRPr="00482585">
        <w:rPr>
          <w:rFonts w:cs="Times New Roman"/>
          <w:sz w:val="28"/>
          <w:szCs w:val="28"/>
          <w:lang w:val="uk-UA"/>
        </w:rPr>
        <w:t xml:space="preserve"> першому випадку цивілізація поповнюється новими технічними винаходами, творами мистецтва, науковими відкриттями. У другому </w:t>
      </w:r>
      <w:r w:rsidR="00124E58" w:rsidRPr="00482585">
        <w:rPr>
          <w:rFonts w:cs="Times New Roman"/>
          <w:sz w:val="28"/>
          <w:szCs w:val="28"/>
          <w:lang w:val="uk-UA"/>
        </w:rPr>
        <w:t>–</w:t>
      </w:r>
      <w:r w:rsidRPr="00482585">
        <w:rPr>
          <w:rFonts w:cs="Times New Roman"/>
          <w:sz w:val="28"/>
          <w:szCs w:val="28"/>
          <w:lang w:val="uk-UA"/>
        </w:rPr>
        <w:t xml:space="preserve"> на передній план виступає не об'єктивна, а суб'єктивна новиз</w:t>
      </w:r>
      <w:r w:rsidR="00124E58">
        <w:rPr>
          <w:rFonts w:cs="Times New Roman"/>
          <w:sz w:val="28"/>
          <w:szCs w:val="28"/>
          <w:lang w:val="uk-UA"/>
        </w:rPr>
        <w:t xml:space="preserve">на продуктів творчості» </w:t>
      </w:r>
      <w:r w:rsidR="00124E58" w:rsidRPr="00F61A05">
        <w:rPr>
          <w:rFonts w:cs="Times New Roman"/>
          <w:sz w:val="28"/>
          <w:szCs w:val="28"/>
          <w:lang w:val="uk-UA"/>
        </w:rPr>
        <w:t>[</w:t>
      </w:r>
      <w:r w:rsidR="00F61A05" w:rsidRPr="00F61A05">
        <w:rPr>
          <w:rFonts w:cs="Times New Roman"/>
          <w:sz w:val="28"/>
          <w:szCs w:val="28"/>
          <w:lang w:val="uk-UA"/>
        </w:rPr>
        <w:t>61</w:t>
      </w:r>
      <w:r w:rsidRPr="00F61A05">
        <w:rPr>
          <w:rFonts w:cs="Times New Roman"/>
          <w:sz w:val="28"/>
          <w:szCs w:val="28"/>
          <w:lang w:val="uk-UA"/>
        </w:rPr>
        <w:t>].</w:t>
      </w:r>
    </w:p>
    <w:p w14:paraId="20F426C8" w14:textId="77777777" w:rsidR="00066322" w:rsidRDefault="00066322" w:rsidP="00241819">
      <w:pPr>
        <w:spacing w:line="360" w:lineRule="auto"/>
        <w:ind w:firstLine="709"/>
        <w:contextualSpacing/>
        <w:jc w:val="both"/>
        <w:rPr>
          <w:sz w:val="28"/>
          <w:szCs w:val="28"/>
          <w:lang w:val="ru-RU"/>
        </w:rPr>
      </w:pPr>
      <w:proofErr w:type="spellStart"/>
      <w:r w:rsidRPr="00066322">
        <w:rPr>
          <w:sz w:val="28"/>
          <w:szCs w:val="28"/>
          <w:lang w:val="ru-RU"/>
        </w:rPr>
        <w:t>Сутність</w:t>
      </w:r>
      <w:proofErr w:type="spellEnd"/>
      <w:r w:rsidRPr="00066322">
        <w:rPr>
          <w:sz w:val="28"/>
          <w:szCs w:val="28"/>
          <w:lang w:val="ru-RU"/>
        </w:rPr>
        <w:t xml:space="preserve"> </w:t>
      </w:r>
      <w:proofErr w:type="spellStart"/>
      <w:r w:rsidRPr="00066322">
        <w:rPr>
          <w:sz w:val="28"/>
          <w:szCs w:val="28"/>
          <w:lang w:val="ru-RU"/>
        </w:rPr>
        <w:t>поняття</w:t>
      </w:r>
      <w:proofErr w:type="spellEnd"/>
      <w:r w:rsidRPr="00066322">
        <w:rPr>
          <w:sz w:val="28"/>
          <w:szCs w:val="28"/>
          <w:lang w:val="ru-RU"/>
        </w:rPr>
        <w:t xml:space="preserve"> «</w:t>
      </w:r>
      <w:proofErr w:type="spellStart"/>
      <w:r w:rsidRPr="00066322">
        <w:rPr>
          <w:sz w:val="28"/>
          <w:szCs w:val="28"/>
          <w:lang w:val="ru-RU"/>
        </w:rPr>
        <w:t>творчість</w:t>
      </w:r>
      <w:proofErr w:type="spellEnd"/>
      <w:r w:rsidRPr="00066322">
        <w:rPr>
          <w:sz w:val="28"/>
          <w:szCs w:val="28"/>
          <w:lang w:val="ru-RU"/>
        </w:rPr>
        <w:t xml:space="preserve">» </w:t>
      </w:r>
      <w:proofErr w:type="spellStart"/>
      <w:r w:rsidRPr="00066322">
        <w:rPr>
          <w:sz w:val="28"/>
          <w:szCs w:val="28"/>
          <w:lang w:val="ru-RU"/>
        </w:rPr>
        <w:t>визначається</w:t>
      </w:r>
      <w:proofErr w:type="spellEnd"/>
      <w:r w:rsidRPr="00066322">
        <w:rPr>
          <w:sz w:val="28"/>
          <w:szCs w:val="28"/>
          <w:lang w:val="ru-RU"/>
        </w:rPr>
        <w:t xml:space="preserve"> </w:t>
      </w:r>
      <w:proofErr w:type="spellStart"/>
      <w:r w:rsidRPr="00066322">
        <w:rPr>
          <w:sz w:val="28"/>
          <w:szCs w:val="28"/>
          <w:lang w:val="ru-RU"/>
        </w:rPr>
        <w:t>науковцями</w:t>
      </w:r>
      <w:proofErr w:type="spellEnd"/>
      <w:r w:rsidRPr="00066322">
        <w:rPr>
          <w:sz w:val="28"/>
          <w:szCs w:val="28"/>
          <w:lang w:val="ru-RU"/>
        </w:rPr>
        <w:t xml:space="preserve"> </w:t>
      </w:r>
      <w:proofErr w:type="spellStart"/>
      <w:r w:rsidRPr="00066322">
        <w:rPr>
          <w:sz w:val="28"/>
          <w:szCs w:val="28"/>
          <w:lang w:val="ru-RU"/>
        </w:rPr>
        <w:t>дещо</w:t>
      </w:r>
      <w:proofErr w:type="spellEnd"/>
      <w:r w:rsidRPr="00066322">
        <w:rPr>
          <w:sz w:val="28"/>
          <w:szCs w:val="28"/>
          <w:lang w:val="ru-RU"/>
        </w:rPr>
        <w:t xml:space="preserve"> </w:t>
      </w:r>
      <w:proofErr w:type="spellStart"/>
      <w:r w:rsidRPr="00066322">
        <w:rPr>
          <w:sz w:val="28"/>
          <w:szCs w:val="28"/>
          <w:lang w:val="ru-RU"/>
        </w:rPr>
        <w:t>по-різному</w:t>
      </w:r>
      <w:proofErr w:type="spellEnd"/>
      <w:r w:rsidRPr="00066322">
        <w:rPr>
          <w:sz w:val="28"/>
          <w:szCs w:val="28"/>
          <w:lang w:val="ru-RU"/>
        </w:rPr>
        <w:t xml:space="preserve">. Так, </w:t>
      </w:r>
      <w:proofErr w:type="spellStart"/>
      <w:r w:rsidRPr="00066322">
        <w:rPr>
          <w:sz w:val="28"/>
          <w:szCs w:val="28"/>
          <w:lang w:val="ru-RU"/>
        </w:rPr>
        <w:t>найбільш</w:t>
      </w:r>
      <w:proofErr w:type="spellEnd"/>
      <w:r w:rsidRPr="00066322">
        <w:rPr>
          <w:sz w:val="28"/>
          <w:szCs w:val="28"/>
          <w:lang w:val="ru-RU"/>
        </w:rPr>
        <w:t xml:space="preserve"> </w:t>
      </w:r>
      <w:proofErr w:type="spellStart"/>
      <w:r w:rsidRPr="00066322">
        <w:rPr>
          <w:sz w:val="28"/>
          <w:szCs w:val="28"/>
          <w:lang w:val="ru-RU"/>
        </w:rPr>
        <w:t>поширеними</w:t>
      </w:r>
      <w:proofErr w:type="spellEnd"/>
      <w:r w:rsidRPr="00066322">
        <w:rPr>
          <w:sz w:val="28"/>
          <w:szCs w:val="28"/>
          <w:lang w:val="ru-RU"/>
        </w:rPr>
        <w:t xml:space="preserve"> є </w:t>
      </w:r>
      <w:proofErr w:type="spellStart"/>
      <w:r w:rsidRPr="00066322">
        <w:rPr>
          <w:sz w:val="28"/>
          <w:szCs w:val="28"/>
          <w:lang w:val="ru-RU"/>
        </w:rPr>
        <w:t>такі</w:t>
      </w:r>
      <w:proofErr w:type="spellEnd"/>
      <w:r w:rsidRPr="00066322">
        <w:rPr>
          <w:sz w:val="28"/>
          <w:szCs w:val="28"/>
          <w:lang w:val="ru-RU"/>
        </w:rPr>
        <w:t xml:space="preserve"> </w:t>
      </w:r>
      <w:proofErr w:type="spellStart"/>
      <w:r w:rsidRPr="00066322">
        <w:rPr>
          <w:sz w:val="28"/>
          <w:szCs w:val="28"/>
          <w:lang w:val="ru-RU"/>
        </w:rPr>
        <w:t>підходи</w:t>
      </w:r>
      <w:proofErr w:type="spellEnd"/>
      <w:r w:rsidRPr="00066322">
        <w:rPr>
          <w:sz w:val="28"/>
          <w:szCs w:val="28"/>
          <w:lang w:val="ru-RU"/>
        </w:rPr>
        <w:t xml:space="preserve">, </w:t>
      </w:r>
      <w:proofErr w:type="spellStart"/>
      <w:r w:rsidRPr="00066322">
        <w:rPr>
          <w:sz w:val="28"/>
          <w:szCs w:val="28"/>
          <w:lang w:val="ru-RU"/>
        </w:rPr>
        <w:t>згідно</w:t>
      </w:r>
      <w:proofErr w:type="spellEnd"/>
      <w:r w:rsidRPr="00066322">
        <w:rPr>
          <w:sz w:val="28"/>
          <w:szCs w:val="28"/>
          <w:lang w:val="ru-RU"/>
        </w:rPr>
        <w:t xml:space="preserve"> з </w:t>
      </w:r>
      <w:proofErr w:type="spellStart"/>
      <w:r w:rsidRPr="00066322">
        <w:rPr>
          <w:sz w:val="28"/>
          <w:szCs w:val="28"/>
          <w:lang w:val="ru-RU"/>
        </w:rPr>
        <w:t>якими</w:t>
      </w:r>
      <w:proofErr w:type="spellEnd"/>
      <w:r w:rsidRPr="00066322">
        <w:rPr>
          <w:sz w:val="28"/>
          <w:szCs w:val="28"/>
          <w:lang w:val="ru-RU"/>
        </w:rPr>
        <w:t xml:space="preserve">: </w:t>
      </w:r>
    </w:p>
    <w:p w14:paraId="51809A33" w14:textId="77777777" w:rsidR="00066322" w:rsidRDefault="00066322" w:rsidP="00241819">
      <w:pPr>
        <w:spacing w:line="360" w:lineRule="auto"/>
        <w:ind w:firstLine="709"/>
        <w:contextualSpacing/>
        <w:jc w:val="both"/>
        <w:rPr>
          <w:sz w:val="28"/>
          <w:szCs w:val="28"/>
          <w:lang w:val="ru-RU"/>
        </w:rPr>
      </w:pPr>
      <w:r w:rsidRPr="00066322">
        <w:rPr>
          <w:sz w:val="28"/>
          <w:szCs w:val="28"/>
          <w:lang w:val="ru-RU"/>
        </w:rPr>
        <w:t xml:space="preserve">1) </w:t>
      </w:r>
      <w:proofErr w:type="spellStart"/>
      <w:r w:rsidRPr="00066322">
        <w:rPr>
          <w:sz w:val="28"/>
          <w:szCs w:val="28"/>
          <w:lang w:val="ru-RU"/>
        </w:rPr>
        <w:t>творчість</w:t>
      </w:r>
      <w:proofErr w:type="spellEnd"/>
      <w:r w:rsidRPr="00066322">
        <w:rPr>
          <w:sz w:val="28"/>
          <w:szCs w:val="28"/>
          <w:lang w:val="ru-RU"/>
        </w:rPr>
        <w:t xml:space="preserve"> </w:t>
      </w:r>
      <w:proofErr w:type="spellStart"/>
      <w:r w:rsidRPr="00066322">
        <w:rPr>
          <w:sz w:val="28"/>
          <w:szCs w:val="28"/>
          <w:lang w:val="ru-RU"/>
        </w:rPr>
        <w:t>розкривається</w:t>
      </w:r>
      <w:proofErr w:type="spellEnd"/>
      <w:r w:rsidRPr="00066322">
        <w:rPr>
          <w:sz w:val="28"/>
          <w:szCs w:val="28"/>
          <w:lang w:val="ru-RU"/>
        </w:rPr>
        <w:t xml:space="preserve"> через </w:t>
      </w:r>
      <w:proofErr w:type="spellStart"/>
      <w:r w:rsidRPr="00066322">
        <w:rPr>
          <w:sz w:val="28"/>
          <w:szCs w:val="28"/>
          <w:lang w:val="ru-RU"/>
        </w:rPr>
        <w:t>п</w:t>
      </w:r>
      <w:r>
        <w:rPr>
          <w:sz w:val="28"/>
          <w:szCs w:val="28"/>
          <w:lang w:val="ru-RU"/>
        </w:rPr>
        <w:t>оняття</w:t>
      </w:r>
      <w:proofErr w:type="spellEnd"/>
      <w:r>
        <w:rPr>
          <w:sz w:val="28"/>
          <w:szCs w:val="28"/>
          <w:lang w:val="ru-RU"/>
        </w:rPr>
        <w:t xml:space="preserve"> «</w:t>
      </w:r>
      <w:proofErr w:type="spellStart"/>
      <w:r>
        <w:rPr>
          <w:sz w:val="28"/>
          <w:szCs w:val="28"/>
          <w:lang w:val="ru-RU"/>
        </w:rPr>
        <w:t>діяльність</w:t>
      </w:r>
      <w:proofErr w:type="spellEnd"/>
      <w:r>
        <w:rPr>
          <w:sz w:val="28"/>
          <w:szCs w:val="28"/>
          <w:lang w:val="ru-RU"/>
        </w:rPr>
        <w:t>» (</w:t>
      </w:r>
      <w:proofErr w:type="spellStart"/>
      <w:r>
        <w:rPr>
          <w:sz w:val="28"/>
          <w:szCs w:val="28"/>
          <w:lang w:val="ru-RU"/>
        </w:rPr>
        <w:t>Вануан</w:t>
      </w:r>
      <w:proofErr w:type="spellEnd"/>
      <w:r>
        <w:rPr>
          <w:sz w:val="28"/>
          <w:szCs w:val="28"/>
          <w:lang w:val="ru-RU"/>
        </w:rPr>
        <w:t xml:space="preserve">, </w:t>
      </w:r>
      <w:proofErr w:type="spellStart"/>
      <w:r>
        <w:rPr>
          <w:sz w:val="28"/>
          <w:szCs w:val="28"/>
          <w:lang w:val="ru-RU"/>
        </w:rPr>
        <w:t>В.</w:t>
      </w:r>
      <w:r w:rsidRPr="00066322">
        <w:rPr>
          <w:sz w:val="28"/>
          <w:szCs w:val="28"/>
          <w:lang w:val="ru-RU"/>
        </w:rPr>
        <w:t>Даниленко</w:t>
      </w:r>
      <w:proofErr w:type="spellEnd"/>
      <w:r w:rsidRPr="00066322">
        <w:rPr>
          <w:sz w:val="28"/>
          <w:szCs w:val="28"/>
          <w:lang w:val="ru-RU"/>
        </w:rPr>
        <w:t xml:space="preserve">, </w:t>
      </w:r>
      <w:proofErr w:type="spellStart"/>
      <w:r w:rsidRPr="00066322">
        <w:rPr>
          <w:sz w:val="28"/>
          <w:szCs w:val="28"/>
          <w:lang w:val="ru-RU"/>
        </w:rPr>
        <w:t>Йє</w:t>
      </w:r>
      <w:proofErr w:type="spellEnd"/>
      <w:r w:rsidRPr="00066322">
        <w:rPr>
          <w:sz w:val="28"/>
          <w:szCs w:val="28"/>
          <w:lang w:val="ru-RU"/>
        </w:rPr>
        <w:t xml:space="preserve"> </w:t>
      </w:r>
      <w:proofErr w:type="spellStart"/>
      <w:r w:rsidRPr="00066322">
        <w:rPr>
          <w:sz w:val="28"/>
          <w:szCs w:val="28"/>
          <w:lang w:val="ru-RU"/>
        </w:rPr>
        <w:t>Гу</w:t>
      </w:r>
      <w:proofErr w:type="spellEnd"/>
      <w:r w:rsidRPr="00066322">
        <w:rPr>
          <w:sz w:val="28"/>
          <w:szCs w:val="28"/>
          <w:lang w:val="ru-RU"/>
        </w:rPr>
        <w:t xml:space="preserve">, В. </w:t>
      </w:r>
      <w:proofErr w:type="spellStart"/>
      <w:r w:rsidRPr="00066322">
        <w:rPr>
          <w:sz w:val="28"/>
          <w:szCs w:val="28"/>
          <w:lang w:val="ru-RU"/>
        </w:rPr>
        <w:t>Моляко</w:t>
      </w:r>
      <w:proofErr w:type="spellEnd"/>
      <w:r w:rsidRPr="00066322">
        <w:rPr>
          <w:sz w:val="28"/>
          <w:szCs w:val="28"/>
          <w:lang w:val="ru-RU"/>
        </w:rPr>
        <w:t xml:space="preserve">, О. </w:t>
      </w:r>
      <w:proofErr w:type="spellStart"/>
      <w:r w:rsidRPr="00066322">
        <w:rPr>
          <w:sz w:val="28"/>
          <w:szCs w:val="28"/>
          <w:lang w:val="ru-RU"/>
        </w:rPr>
        <w:t>Музика</w:t>
      </w:r>
      <w:proofErr w:type="spellEnd"/>
      <w:r w:rsidRPr="00066322">
        <w:rPr>
          <w:sz w:val="28"/>
          <w:szCs w:val="28"/>
          <w:lang w:val="ru-RU"/>
        </w:rPr>
        <w:t>,</w:t>
      </w:r>
      <w:r>
        <w:rPr>
          <w:sz w:val="28"/>
          <w:szCs w:val="28"/>
          <w:lang w:val="ru-RU"/>
        </w:rPr>
        <w:t xml:space="preserve"> </w:t>
      </w:r>
      <w:r w:rsidRPr="00066322">
        <w:rPr>
          <w:sz w:val="28"/>
          <w:szCs w:val="28"/>
          <w:lang w:val="ru-RU"/>
        </w:rPr>
        <w:t xml:space="preserve">Т. </w:t>
      </w:r>
      <w:proofErr w:type="spellStart"/>
      <w:r w:rsidRPr="00066322">
        <w:rPr>
          <w:sz w:val="28"/>
          <w:szCs w:val="28"/>
          <w:lang w:val="ru-RU"/>
        </w:rPr>
        <w:t>Плаксій</w:t>
      </w:r>
      <w:proofErr w:type="spellEnd"/>
      <w:r>
        <w:rPr>
          <w:sz w:val="28"/>
          <w:szCs w:val="28"/>
          <w:lang w:val="ru-RU"/>
        </w:rPr>
        <w:t xml:space="preserve">, </w:t>
      </w:r>
      <w:r w:rsidRPr="00066322">
        <w:rPr>
          <w:sz w:val="28"/>
          <w:szCs w:val="28"/>
          <w:lang w:val="ru-RU"/>
        </w:rPr>
        <w:t xml:space="preserve">Сунь Цзе, Хе </w:t>
      </w:r>
      <w:proofErr w:type="spellStart"/>
      <w:r w:rsidRPr="00066322">
        <w:rPr>
          <w:sz w:val="28"/>
          <w:szCs w:val="28"/>
          <w:lang w:val="ru-RU"/>
        </w:rPr>
        <w:t>Юе</w:t>
      </w:r>
      <w:proofErr w:type="spellEnd"/>
      <w:r w:rsidRPr="00066322">
        <w:rPr>
          <w:sz w:val="28"/>
          <w:szCs w:val="28"/>
          <w:lang w:val="ru-RU"/>
        </w:rPr>
        <w:t xml:space="preserve">, </w:t>
      </w:r>
      <w:proofErr w:type="spellStart"/>
      <w:proofErr w:type="gramStart"/>
      <w:r w:rsidRPr="00066322">
        <w:rPr>
          <w:sz w:val="28"/>
          <w:szCs w:val="28"/>
          <w:lang w:val="ru-RU"/>
        </w:rPr>
        <w:t>В.инкарук</w:t>
      </w:r>
      <w:proofErr w:type="spellEnd"/>
      <w:proofErr w:type="gramEnd"/>
      <w:r w:rsidRPr="00066322">
        <w:rPr>
          <w:sz w:val="28"/>
          <w:szCs w:val="28"/>
          <w:lang w:val="ru-RU"/>
        </w:rPr>
        <w:t xml:space="preserve">); </w:t>
      </w:r>
    </w:p>
    <w:p w14:paraId="4DA884AC" w14:textId="77777777" w:rsidR="00066322" w:rsidRDefault="00066322" w:rsidP="00241819">
      <w:pPr>
        <w:spacing w:line="360" w:lineRule="auto"/>
        <w:ind w:firstLine="709"/>
        <w:contextualSpacing/>
        <w:jc w:val="both"/>
        <w:rPr>
          <w:sz w:val="28"/>
          <w:szCs w:val="28"/>
          <w:lang w:val="ru-RU"/>
        </w:rPr>
      </w:pPr>
      <w:r w:rsidRPr="00066322">
        <w:rPr>
          <w:sz w:val="28"/>
          <w:szCs w:val="28"/>
          <w:lang w:val="ru-RU"/>
        </w:rPr>
        <w:lastRenderedPageBreak/>
        <w:t xml:space="preserve">2) </w:t>
      </w:r>
      <w:proofErr w:type="spellStart"/>
      <w:r w:rsidRPr="00066322">
        <w:rPr>
          <w:sz w:val="28"/>
          <w:szCs w:val="28"/>
          <w:lang w:val="ru-RU"/>
        </w:rPr>
        <w:t>творчість</w:t>
      </w:r>
      <w:proofErr w:type="spellEnd"/>
      <w:r w:rsidRPr="00066322">
        <w:rPr>
          <w:sz w:val="28"/>
          <w:szCs w:val="28"/>
          <w:lang w:val="ru-RU"/>
        </w:rPr>
        <w:t xml:space="preserve"> </w:t>
      </w:r>
      <w:proofErr w:type="spellStart"/>
      <w:r w:rsidRPr="00066322">
        <w:rPr>
          <w:sz w:val="28"/>
          <w:szCs w:val="28"/>
          <w:lang w:val="ru-RU"/>
        </w:rPr>
        <w:t>розуміється</w:t>
      </w:r>
      <w:proofErr w:type="spellEnd"/>
      <w:r w:rsidRPr="00066322">
        <w:rPr>
          <w:sz w:val="28"/>
          <w:szCs w:val="28"/>
          <w:lang w:val="ru-RU"/>
        </w:rPr>
        <w:t xml:space="preserve"> через </w:t>
      </w:r>
      <w:proofErr w:type="spellStart"/>
      <w:r w:rsidRPr="00066322">
        <w:rPr>
          <w:sz w:val="28"/>
          <w:szCs w:val="28"/>
          <w:lang w:val="ru-RU"/>
        </w:rPr>
        <w:t>поняття</w:t>
      </w:r>
      <w:proofErr w:type="spellEnd"/>
      <w:r w:rsidRPr="00066322">
        <w:rPr>
          <w:sz w:val="28"/>
          <w:szCs w:val="28"/>
          <w:lang w:val="ru-RU"/>
        </w:rPr>
        <w:t xml:space="preserve"> «</w:t>
      </w:r>
      <w:proofErr w:type="spellStart"/>
      <w:r w:rsidRPr="00066322">
        <w:rPr>
          <w:sz w:val="28"/>
          <w:szCs w:val="28"/>
          <w:lang w:val="ru-RU"/>
        </w:rPr>
        <w:t>креативність</w:t>
      </w:r>
      <w:proofErr w:type="spellEnd"/>
      <w:r w:rsidRPr="00066322">
        <w:rPr>
          <w:sz w:val="28"/>
          <w:szCs w:val="28"/>
          <w:lang w:val="ru-RU"/>
        </w:rPr>
        <w:t xml:space="preserve">» (Дж. </w:t>
      </w:r>
      <w:proofErr w:type="spellStart"/>
      <w:r w:rsidRPr="00066322">
        <w:rPr>
          <w:sz w:val="28"/>
          <w:szCs w:val="28"/>
          <w:lang w:val="ru-RU"/>
        </w:rPr>
        <w:t>Баревічут</w:t>
      </w:r>
      <w:r>
        <w:rPr>
          <w:sz w:val="28"/>
          <w:szCs w:val="28"/>
          <w:lang w:val="ru-RU"/>
        </w:rPr>
        <w:t>е</w:t>
      </w:r>
      <w:proofErr w:type="spellEnd"/>
      <w:r>
        <w:rPr>
          <w:sz w:val="28"/>
          <w:szCs w:val="28"/>
          <w:lang w:val="ru-RU"/>
        </w:rPr>
        <w:t xml:space="preserve">, Ван </w:t>
      </w:r>
      <w:proofErr w:type="spellStart"/>
      <w:r>
        <w:rPr>
          <w:sz w:val="28"/>
          <w:szCs w:val="28"/>
          <w:lang w:val="ru-RU"/>
        </w:rPr>
        <w:t>Сін</w:t>
      </w:r>
      <w:proofErr w:type="spellEnd"/>
      <w:r>
        <w:rPr>
          <w:sz w:val="28"/>
          <w:szCs w:val="28"/>
          <w:lang w:val="ru-RU"/>
        </w:rPr>
        <w:t xml:space="preserve"> </w:t>
      </w:r>
      <w:proofErr w:type="spellStart"/>
      <w:r>
        <w:rPr>
          <w:sz w:val="28"/>
          <w:szCs w:val="28"/>
          <w:lang w:val="ru-RU"/>
        </w:rPr>
        <w:t>Джуан</w:t>
      </w:r>
      <w:proofErr w:type="spellEnd"/>
      <w:r>
        <w:rPr>
          <w:sz w:val="28"/>
          <w:szCs w:val="28"/>
          <w:lang w:val="ru-RU"/>
        </w:rPr>
        <w:t xml:space="preserve">, Дж. </w:t>
      </w:r>
      <w:proofErr w:type="spellStart"/>
      <w:proofErr w:type="gramStart"/>
      <w:r>
        <w:rPr>
          <w:sz w:val="28"/>
          <w:szCs w:val="28"/>
          <w:lang w:val="ru-RU"/>
        </w:rPr>
        <w:t>Гілфорд</w:t>
      </w:r>
      <w:proofErr w:type="spellEnd"/>
      <w:r>
        <w:rPr>
          <w:sz w:val="28"/>
          <w:szCs w:val="28"/>
          <w:lang w:val="ru-RU"/>
        </w:rPr>
        <w:t>,  С.</w:t>
      </w:r>
      <w:proofErr w:type="gramEnd"/>
      <w:r>
        <w:rPr>
          <w:sz w:val="28"/>
          <w:szCs w:val="28"/>
          <w:lang w:val="ru-RU"/>
        </w:rPr>
        <w:t xml:space="preserve"> </w:t>
      </w:r>
      <w:proofErr w:type="spellStart"/>
      <w:r>
        <w:rPr>
          <w:sz w:val="28"/>
          <w:szCs w:val="28"/>
          <w:lang w:val="ru-RU"/>
        </w:rPr>
        <w:t>Кобрін</w:t>
      </w:r>
      <w:proofErr w:type="spellEnd"/>
      <w:r>
        <w:rPr>
          <w:sz w:val="28"/>
          <w:szCs w:val="28"/>
          <w:lang w:val="ru-RU"/>
        </w:rPr>
        <w:t xml:space="preserve">, А. </w:t>
      </w:r>
      <w:proofErr w:type="spellStart"/>
      <w:r>
        <w:rPr>
          <w:sz w:val="28"/>
          <w:szCs w:val="28"/>
          <w:lang w:val="ru-RU"/>
        </w:rPr>
        <w:t>Крастєва</w:t>
      </w:r>
      <w:proofErr w:type="spellEnd"/>
      <w:r>
        <w:rPr>
          <w:sz w:val="28"/>
          <w:szCs w:val="28"/>
          <w:lang w:val="ru-RU"/>
        </w:rPr>
        <w:t xml:space="preserve">, </w:t>
      </w:r>
      <w:proofErr w:type="spellStart"/>
      <w:r w:rsidRPr="00066322">
        <w:rPr>
          <w:sz w:val="28"/>
          <w:szCs w:val="28"/>
          <w:lang w:val="ru-RU"/>
        </w:rPr>
        <w:t>МакДоналд</w:t>
      </w:r>
      <w:proofErr w:type="spellEnd"/>
      <w:r w:rsidRPr="00066322">
        <w:rPr>
          <w:sz w:val="28"/>
          <w:szCs w:val="28"/>
          <w:lang w:val="ru-RU"/>
        </w:rPr>
        <w:t xml:space="preserve">, Ф. </w:t>
      </w:r>
      <w:proofErr w:type="spellStart"/>
      <w:r w:rsidRPr="00066322">
        <w:rPr>
          <w:sz w:val="28"/>
          <w:szCs w:val="28"/>
          <w:lang w:val="ru-RU"/>
        </w:rPr>
        <w:t>Слейт</w:t>
      </w:r>
      <w:proofErr w:type="spellEnd"/>
      <w:r w:rsidRPr="00066322">
        <w:rPr>
          <w:sz w:val="28"/>
          <w:szCs w:val="28"/>
          <w:lang w:val="ru-RU"/>
        </w:rPr>
        <w:t xml:space="preserve">, Е. </w:t>
      </w:r>
      <w:proofErr w:type="spellStart"/>
      <w:r w:rsidRPr="00066322">
        <w:rPr>
          <w:sz w:val="28"/>
          <w:szCs w:val="28"/>
          <w:lang w:val="ru-RU"/>
        </w:rPr>
        <w:t>Торенс</w:t>
      </w:r>
      <w:proofErr w:type="spellEnd"/>
      <w:r w:rsidRPr="00066322">
        <w:rPr>
          <w:sz w:val="28"/>
          <w:szCs w:val="28"/>
          <w:lang w:val="ru-RU"/>
        </w:rPr>
        <w:t xml:space="preserve">, В. </w:t>
      </w:r>
      <w:proofErr w:type="spellStart"/>
      <w:r w:rsidRPr="00066322">
        <w:rPr>
          <w:sz w:val="28"/>
          <w:szCs w:val="28"/>
          <w:lang w:val="ru-RU"/>
        </w:rPr>
        <w:t>Фрицюк</w:t>
      </w:r>
      <w:proofErr w:type="spellEnd"/>
      <w:r w:rsidRPr="00066322">
        <w:rPr>
          <w:sz w:val="28"/>
          <w:szCs w:val="28"/>
          <w:lang w:val="ru-RU"/>
        </w:rPr>
        <w:t xml:space="preserve">, </w:t>
      </w:r>
      <w:proofErr w:type="spellStart"/>
      <w:r w:rsidRPr="00066322">
        <w:rPr>
          <w:sz w:val="28"/>
          <w:szCs w:val="28"/>
          <w:lang w:val="ru-RU"/>
        </w:rPr>
        <w:t>Хеіан</w:t>
      </w:r>
      <w:proofErr w:type="spellEnd"/>
      <w:r w:rsidRPr="00066322">
        <w:rPr>
          <w:sz w:val="28"/>
          <w:szCs w:val="28"/>
          <w:lang w:val="ru-RU"/>
        </w:rPr>
        <w:t xml:space="preserve"> </w:t>
      </w:r>
      <w:proofErr w:type="spellStart"/>
      <w:r w:rsidRPr="00066322">
        <w:rPr>
          <w:sz w:val="28"/>
          <w:szCs w:val="28"/>
          <w:lang w:val="ru-RU"/>
        </w:rPr>
        <w:t>Пін</w:t>
      </w:r>
      <w:proofErr w:type="spellEnd"/>
      <w:r w:rsidRPr="00066322">
        <w:rPr>
          <w:sz w:val="28"/>
          <w:szCs w:val="28"/>
          <w:lang w:val="ru-RU"/>
        </w:rPr>
        <w:t xml:space="preserve">, </w:t>
      </w:r>
      <w:proofErr w:type="spellStart"/>
      <w:r w:rsidRPr="00066322">
        <w:rPr>
          <w:sz w:val="28"/>
          <w:szCs w:val="28"/>
          <w:lang w:val="ru-RU"/>
        </w:rPr>
        <w:t>К.ефферс</w:t>
      </w:r>
      <w:proofErr w:type="spellEnd"/>
      <w:r w:rsidRPr="00066322">
        <w:rPr>
          <w:sz w:val="28"/>
          <w:szCs w:val="28"/>
          <w:lang w:val="ru-RU"/>
        </w:rPr>
        <w:t xml:space="preserve">, и </w:t>
      </w:r>
      <w:proofErr w:type="spellStart"/>
      <w:r w:rsidRPr="00066322">
        <w:rPr>
          <w:sz w:val="28"/>
          <w:szCs w:val="28"/>
          <w:lang w:val="ru-RU"/>
        </w:rPr>
        <w:t>Дзієн</w:t>
      </w:r>
      <w:proofErr w:type="spellEnd"/>
      <w:r w:rsidRPr="00066322">
        <w:rPr>
          <w:sz w:val="28"/>
          <w:szCs w:val="28"/>
          <w:lang w:val="ru-RU"/>
        </w:rPr>
        <w:t xml:space="preserve"> Нон); </w:t>
      </w:r>
    </w:p>
    <w:p w14:paraId="54F694C6" w14:textId="77777777" w:rsidR="00066322" w:rsidRPr="00066322" w:rsidRDefault="00066322" w:rsidP="00241819">
      <w:pPr>
        <w:spacing w:line="360" w:lineRule="auto"/>
        <w:ind w:firstLine="709"/>
        <w:contextualSpacing/>
        <w:jc w:val="both"/>
        <w:rPr>
          <w:rFonts w:cs="Times New Roman"/>
          <w:sz w:val="28"/>
          <w:szCs w:val="28"/>
          <w:lang w:val="ru-RU"/>
        </w:rPr>
      </w:pPr>
      <w:r w:rsidRPr="00066322">
        <w:rPr>
          <w:sz w:val="28"/>
          <w:szCs w:val="28"/>
          <w:lang w:val="ru-RU"/>
        </w:rPr>
        <w:t xml:space="preserve">3) </w:t>
      </w:r>
      <w:proofErr w:type="spellStart"/>
      <w:r w:rsidRPr="00066322">
        <w:rPr>
          <w:sz w:val="28"/>
          <w:szCs w:val="28"/>
          <w:lang w:val="ru-RU"/>
        </w:rPr>
        <w:t>поняття</w:t>
      </w:r>
      <w:proofErr w:type="spellEnd"/>
      <w:r w:rsidRPr="00066322">
        <w:rPr>
          <w:sz w:val="28"/>
          <w:szCs w:val="28"/>
          <w:lang w:val="ru-RU"/>
        </w:rPr>
        <w:t xml:space="preserve"> «</w:t>
      </w:r>
      <w:proofErr w:type="spellStart"/>
      <w:r w:rsidRPr="00066322">
        <w:rPr>
          <w:sz w:val="28"/>
          <w:szCs w:val="28"/>
          <w:lang w:val="ru-RU"/>
        </w:rPr>
        <w:t>творчість</w:t>
      </w:r>
      <w:proofErr w:type="spellEnd"/>
      <w:r w:rsidRPr="00066322">
        <w:rPr>
          <w:sz w:val="28"/>
          <w:szCs w:val="28"/>
          <w:lang w:val="ru-RU"/>
        </w:rPr>
        <w:t xml:space="preserve">» </w:t>
      </w:r>
      <w:proofErr w:type="spellStart"/>
      <w:r w:rsidRPr="00066322">
        <w:rPr>
          <w:sz w:val="28"/>
          <w:szCs w:val="28"/>
          <w:lang w:val="ru-RU"/>
        </w:rPr>
        <w:t>виявляється</w:t>
      </w:r>
      <w:proofErr w:type="spellEnd"/>
      <w:r w:rsidRPr="00066322">
        <w:rPr>
          <w:sz w:val="28"/>
          <w:szCs w:val="28"/>
          <w:lang w:val="ru-RU"/>
        </w:rPr>
        <w:t xml:space="preserve"> через </w:t>
      </w:r>
      <w:proofErr w:type="spellStart"/>
      <w:r w:rsidRPr="00066322">
        <w:rPr>
          <w:sz w:val="28"/>
          <w:szCs w:val="28"/>
          <w:lang w:val="ru-RU"/>
        </w:rPr>
        <w:t>якості</w:t>
      </w:r>
      <w:proofErr w:type="spellEnd"/>
      <w:r w:rsidRPr="00066322">
        <w:rPr>
          <w:sz w:val="28"/>
          <w:szCs w:val="28"/>
          <w:lang w:val="ru-RU"/>
        </w:rPr>
        <w:t xml:space="preserve"> </w:t>
      </w:r>
      <w:proofErr w:type="spellStart"/>
      <w:r w:rsidRPr="00066322">
        <w:rPr>
          <w:sz w:val="28"/>
          <w:szCs w:val="28"/>
          <w:lang w:val="ru-RU"/>
        </w:rPr>
        <w:t>особистості</w:t>
      </w:r>
      <w:proofErr w:type="spellEnd"/>
      <w:r w:rsidRPr="00066322">
        <w:rPr>
          <w:sz w:val="28"/>
          <w:szCs w:val="28"/>
          <w:lang w:val="ru-RU"/>
        </w:rPr>
        <w:t xml:space="preserve"> </w:t>
      </w:r>
      <w:proofErr w:type="spellStart"/>
      <w:r w:rsidRPr="00066322">
        <w:rPr>
          <w:sz w:val="28"/>
          <w:szCs w:val="28"/>
          <w:lang w:val="ru-RU"/>
        </w:rPr>
        <w:t>або</w:t>
      </w:r>
      <w:proofErr w:type="spellEnd"/>
      <w:r w:rsidRPr="00066322">
        <w:rPr>
          <w:sz w:val="28"/>
          <w:szCs w:val="28"/>
          <w:lang w:val="ru-RU"/>
        </w:rPr>
        <w:t xml:space="preserve"> </w:t>
      </w:r>
      <w:proofErr w:type="spellStart"/>
      <w:r w:rsidRPr="00066322">
        <w:rPr>
          <w:sz w:val="28"/>
          <w:szCs w:val="28"/>
          <w:lang w:val="ru-RU"/>
        </w:rPr>
        <w:t>психічні</w:t>
      </w:r>
      <w:proofErr w:type="spellEnd"/>
      <w:r w:rsidRPr="00066322">
        <w:rPr>
          <w:sz w:val="28"/>
          <w:szCs w:val="28"/>
          <w:lang w:val="ru-RU"/>
        </w:rPr>
        <w:t xml:space="preserve"> </w:t>
      </w:r>
      <w:proofErr w:type="spellStart"/>
      <w:r w:rsidRPr="00066322">
        <w:rPr>
          <w:sz w:val="28"/>
          <w:szCs w:val="28"/>
          <w:lang w:val="ru-RU"/>
        </w:rPr>
        <w:t>процеси</w:t>
      </w:r>
      <w:proofErr w:type="spellEnd"/>
      <w:r w:rsidRPr="00066322">
        <w:rPr>
          <w:sz w:val="28"/>
          <w:szCs w:val="28"/>
          <w:lang w:val="ru-RU"/>
        </w:rPr>
        <w:t xml:space="preserve"> (М. Борн, Ван </w:t>
      </w:r>
      <w:proofErr w:type="spellStart"/>
      <w:r>
        <w:rPr>
          <w:sz w:val="28"/>
          <w:szCs w:val="28"/>
          <w:lang w:val="ru-RU"/>
        </w:rPr>
        <w:t>Манюн</w:t>
      </w:r>
      <w:proofErr w:type="spellEnd"/>
      <w:r>
        <w:rPr>
          <w:sz w:val="28"/>
          <w:szCs w:val="28"/>
          <w:lang w:val="ru-RU"/>
        </w:rPr>
        <w:t xml:space="preserve">, Ву </w:t>
      </w:r>
      <w:proofErr w:type="spellStart"/>
      <w:r>
        <w:rPr>
          <w:sz w:val="28"/>
          <w:szCs w:val="28"/>
          <w:lang w:val="ru-RU"/>
        </w:rPr>
        <w:t>Пейчіан</w:t>
      </w:r>
      <w:proofErr w:type="spellEnd"/>
      <w:r>
        <w:rPr>
          <w:sz w:val="28"/>
          <w:szCs w:val="28"/>
          <w:lang w:val="ru-RU"/>
        </w:rPr>
        <w:t xml:space="preserve">, К. </w:t>
      </w:r>
      <w:proofErr w:type="spellStart"/>
      <w:r>
        <w:rPr>
          <w:sz w:val="28"/>
          <w:szCs w:val="28"/>
          <w:lang w:val="ru-RU"/>
        </w:rPr>
        <w:t>Данкел</w:t>
      </w:r>
      <w:proofErr w:type="spellEnd"/>
      <w:r>
        <w:rPr>
          <w:sz w:val="28"/>
          <w:szCs w:val="28"/>
          <w:lang w:val="ru-RU"/>
        </w:rPr>
        <w:t xml:space="preserve">, </w:t>
      </w:r>
      <w:proofErr w:type="spellStart"/>
      <w:r>
        <w:rPr>
          <w:sz w:val="28"/>
          <w:szCs w:val="28"/>
          <w:lang w:val="ru-RU"/>
        </w:rPr>
        <w:t>Дінден</w:t>
      </w:r>
      <w:proofErr w:type="spellEnd"/>
      <w:r>
        <w:rPr>
          <w:sz w:val="28"/>
          <w:szCs w:val="28"/>
          <w:lang w:val="ru-RU"/>
        </w:rPr>
        <w:t>, Н. </w:t>
      </w:r>
      <w:r w:rsidRPr="00066322">
        <w:rPr>
          <w:sz w:val="28"/>
          <w:szCs w:val="28"/>
          <w:lang w:val="ru-RU"/>
        </w:rPr>
        <w:t xml:space="preserve">Роджерс, В. </w:t>
      </w:r>
      <w:proofErr w:type="spellStart"/>
      <w:r w:rsidRPr="00066322">
        <w:rPr>
          <w:sz w:val="28"/>
          <w:szCs w:val="28"/>
          <w:lang w:val="ru-RU"/>
        </w:rPr>
        <w:t>Роменець</w:t>
      </w:r>
      <w:proofErr w:type="spellEnd"/>
      <w:r w:rsidRPr="00066322">
        <w:rPr>
          <w:sz w:val="28"/>
          <w:szCs w:val="28"/>
          <w:lang w:val="ru-RU"/>
        </w:rPr>
        <w:t xml:space="preserve">, Х. </w:t>
      </w:r>
      <w:proofErr w:type="spellStart"/>
      <w:r w:rsidRPr="00066322">
        <w:rPr>
          <w:sz w:val="28"/>
          <w:szCs w:val="28"/>
          <w:lang w:val="ru-RU"/>
        </w:rPr>
        <w:t>Сітунгкір</w:t>
      </w:r>
      <w:proofErr w:type="spellEnd"/>
      <w:r w:rsidRPr="00066322">
        <w:rPr>
          <w:sz w:val="28"/>
          <w:szCs w:val="28"/>
          <w:lang w:val="ru-RU"/>
        </w:rPr>
        <w:t xml:space="preserve">, Р. </w:t>
      </w:r>
      <w:proofErr w:type="spellStart"/>
      <w:r w:rsidRPr="00066322">
        <w:rPr>
          <w:sz w:val="28"/>
          <w:szCs w:val="28"/>
          <w:lang w:val="ru-RU"/>
        </w:rPr>
        <w:t>Суросо</w:t>
      </w:r>
      <w:proofErr w:type="spellEnd"/>
      <w:r w:rsidRPr="00066322">
        <w:rPr>
          <w:sz w:val="28"/>
          <w:szCs w:val="28"/>
          <w:lang w:val="ru-RU"/>
        </w:rPr>
        <w:t xml:space="preserve"> В. </w:t>
      </w:r>
      <w:proofErr w:type="spellStart"/>
      <w:r w:rsidRPr="00066322">
        <w:rPr>
          <w:sz w:val="28"/>
          <w:szCs w:val="28"/>
          <w:lang w:val="ru-RU"/>
        </w:rPr>
        <w:t>Сухомл</w:t>
      </w:r>
      <w:r>
        <w:rPr>
          <w:sz w:val="28"/>
          <w:szCs w:val="28"/>
          <w:lang w:val="ru-RU"/>
        </w:rPr>
        <w:t>инський</w:t>
      </w:r>
      <w:proofErr w:type="spellEnd"/>
      <w:r>
        <w:rPr>
          <w:sz w:val="28"/>
          <w:szCs w:val="28"/>
          <w:lang w:val="ru-RU"/>
        </w:rPr>
        <w:t xml:space="preserve">, </w:t>
      </w:r>
      <w:proofErr w:type="spellStart"/>
      <w:r>
        <w:rPr>
          <w:sz w:val="28"/>
          <w:szCs w:val="28"/>
          <w:lang w:val="ru-RU"/>
        </w:rPr>
        <w:t>Джоу</w:t>
      </w:r>
      <w:proofErr w:type="spellEnd"/>
      <w:r>
        <w:rPr>
          <w:sz w:val="28"/>
          <w:szCs w:val="28"/>
          <w:lang w:val="ru-RU"/>
        </w:rPr>
        <w:t xml:space="preserve"> </w:t>
      </w:r>
      <w:proofErr w:type="spellStart"/>
      <w:r w:rsidRPr="00066322">
        <w:rPr>
          <w:sz w:val="28"/>
          <w:szCs w:val="28"/>
          <w:lang w:val="ru-RU"/>
        </w:rPr>
        <w:t>Сулан</w:t>
      </w:r>
      <w:proofErr w:type="spellEnd"/>
      <w:r w:rsidRPr="00066322">
        <w:rPr>
          <w:sz w:val="28"/>
          <w:szCs w:val="28"/>
          <w:lang w:val="ru-RU"/>
        </w:rPr>
        <w:t xml:space="preserve"> Сан).</w:t>
      </w:r>
    </w:p>
    <w:p w14:paraId="12B6450D" w14:textId="77777777" w:rsidR="00066322" w:rsidRDefault="00066322" w:rsidP="00241819">
      <w:pPr>
        <w:spacing w:line="360" w:lineRule="auto"/>
        <w:ind w:firstLine="709"/>
        <w:contextualSpacing/>
        <w:jc w:val="both"/>
        <w:rPr>
          <w:sz w:val="28"/>
          <w:szCs w:val="28"/>
          <w:lang w:val="ru-RU"/>
        </w:rPr>
      </w:pPr>
      <w:proofErr w:type="spellStart"/>
      <w:r w:rsidRPr="00066322">
        <w:rPr>
          <w:sz w:val="28"/>
          <w:szCs w:val="28"/>
          <w:lang w:val="ru-RU"/>
        </w:rPr>
        <w:t>Аналіз</w:t>
      </w:r>
      <w:proofErr w:type="spellEnd"/>
      <w:r w:rsidRPr="00066322">
        <w:rPr>
          <w:sz w:val="28"/>
          <w:szCs w:val="28"/>
          <w:lang w:val="ru-RU"/>
        </w:rPr>
        <w:t xml:space="preserve"> </w:t>
      </w:r>
      <w:proofErr w:type="spellStart"/>
      <w:r w:rsidRPr="00066322">
        <w:rPr>
          <w:sz w:val="28"/>
          <w:szCs w:val="28"/>
          <w:lang w:val="ru-RU"/>
        </w:rPr>
        <w:t>результатів</w:t>
      </w:r>
      <w:proofErr w:type="spellEnd"/>
      <w:r w:rsidRPr="00066322">
        <w:rPr>
          <w:sz w:val="28"/>
          <w:szCs w:val="28"/>
          <w:lang w:val="ru-RU"/>
        </w:rPr>
        <w:t xml:space="preserve"> </w:t>
      </w:r>
      <w:proofErr w:type="spellStart"/>
      <w:r w:rsidRPr="00066322">
        <w:rPr>
          <w:sz w:val="28"/>
          <w:szCs w:val="28"/>
          <w:lang w:val="ru-RU"/>
        </w:rPr>
        <w:t>досліджень</w:t>
      </w:r>
      <w:proofErr w:type="spellEnd"/>
      <w:r w:rsidRPr="00066322">
        <w:rPr>
          <w:sz w:val="28"/>
          <w:szCs w:val="28"/>
          <w:lang w:val="ru-RU"/>
        </w:rPr>
        <w:t xml:space="preserve"> </w:t>
      </w:r>
      <w:proofErr w:type="spellStart"/>
      <w:r w:rsidRPr="00066322">
        <w:rPr>
          <w:sz w:val="28"/>
          <w:szCs w:val="28"/>
          <w:lang w:val="ru-RU"/>
        </w:rPr>
        <w:t>дитячої</w:t>
      </w:r>
      <w:proofErr w:type="spellEnd"/>
      <w:r w:rsidRPr="00066322">
        <w:rPr>
          <w:sz w:val="28"/>
          <w:szCs w:val="28"/>
          <w:lang w:val="ru-RU"/>
        </w:rPr>
        <w:t xml:space="preserve"> </w:t>
      </w:r>
      <w:proofErr w:type="spellStart"/>
      <w:r w:rsidRPr="00066322">
        <w:rPr>
          <w:sz w:val="28"/>
          <w:szCs w:val="28"/>
          <w:lang w:val="ru-RU"/>
        </w:rPr>
        <w:t>творчості</w:t>
      </w:r>
      <w:proofErr w:type="spellEnd"/>
      <w:r w:rsidRPr="00066322">
        <w:rPr>
          <w:sz w:val="28"/>
          <w:szCs w:val="28"/>
          <w:lang w:val="ru-RU"/>
        </w:rPr>
        <w:t xml:space="preserve">, </w:t>
      </w:r>
      <w:proofErr w:type="spellStart"/>
      <w:r w:rsidRPr="00066322">
        <w:rPr>
          <w:sz w:val="28"/>
          <w:szCs w:val="28"/>
          <w:lang w:val="ru-RU"/>
        </w:rPr>
        <w:t>які</w:t>
      </w:r>
      <w:proofErr w:type="spellEnd"/>
      <w:r w:rsidRPr="00066322">
        <w:rPr>
          <w:sz w:val="28"/>
          <w:szCs w:val="28"/>
          <w:lang w:val="ru-RU"/>
        </w:rPr>
        <w:t xml:space="preserve"> </w:t>
      </w:r>
      <w:proofErr w:type="spellStart"/>
      <w:r w:rsidRPr="00066322">
        <w:rPr>
          <w:sz w:val="28"/>
          <w:szCs w:val="28"/>
          <w:lang w:val="ru-RU"/>
        </w:rPr>
        <w:t>здійснювали</w:t>
      </w:r>
      <w:proofErr w:type="spellEnd"/>
      <w:r w:rsidRPr="00066322">
        <w:rPr>
          <w:sz w:val="28"/>
          <w:szCs w:val="28"/>
          <w:lang w:val="ru-RU"/>
        </w:rPr>
        <w:t xml:space="preserve"> </w:t>
      </w:r>
      <w:proofErr w:type="spellStart"/>
      <w:r w:rsidRPr="00066322">
        <w:rPr>
          <w:sz w:val="28"/>
          <w:szCs w:val="28"/>
          <w:lang w:val="ru-RU"/>
        </w:rPr>
        <w:t>відомі</w:t>
      </w:r>
      <w:proofErr w:type="spellEnd"/>
      <w:r w:rsidRPr="00066322">
        <w:rPr>
          <w:sz w:val="28"/>
          <w:szCs w:val="28"/>
          <w:lang w:val="ru-RU"/>
        </w:rPr>
        <w:t xml:space="preserve"> </w:t>
      </w:r>
      <w:proofErr w:type="spellStart"/>
      <w:r w:rsidRPr="00066322">
        <w:rPr>
          <w:sz w:val="28"/>
          <w:szCs w:val="28"/>
          <w:lang w:val="ru-RU"/>
        </w:rPr>
        <w:t>вчені</w:t>
      </w:r>
      <w:proofErr w:type="spellEnd"/>
      <w:r w:rsidRPr="00066322">
        <w:rPr>
          <w:sz w:val="28"/>
          <w:szCs w:val="28"/>
          <w:lang w:val="ru-RU"/>
        </w:rPr>
        <w:t xml:space="preserve"> (О. </w:t>
      </w:r>
      <w:proofErr w:type="spellStart"/>
      <w:r w:rsidRPr="00066322">
        <w:rPr>
          <w:sz w:val="28"/>
          <w:szCs w:val="28"/>
          <w:lang w:val="ru-RU"/>
        </w:rPr>
        <w:t>Кульчицька</w:t>
      </w:r>
      <w:proofErr w:type="spellEnd"/>
      <w:r w:rsidRPr="00066322">
        <w:rPr>
          <w:sz w:val="28"/>
          <w:szCs w:val="28"/>
          <w:lang w:val="ru-RU"/>
        </w:rPr>
        <w:t xml:space="preserve">, Є. </w:t>
      </w:r>
      <w:proofErr w:type="spellStart"/>
      <w:r w:rsidRPr="00066322">
        <w:rPr>
          <w:sz w:val="28"/>
          <w:szCs w:val="28"/>
          <w:lang w:val="ru-RU"/>
        </w:rPr>
        <w:t>Фльорін</w:t>
      </w:r>
      <w:proofErr w:type="spellEnd"/>
      <w:r w:rsidRPr="00066322">
        <w:rPr>
          <w:sz w:val="28"/>
          <w:szCs w:val="28"/>
          <w:lang w:val="ru-RU"/>
        </w:rPr>
        <w:t xml:space="preserve"> та </w:t>
      </w:r>
      <w:proofErr w:type="spellStart"/>
      <w:r w:rsidRPr="00066322">
        <w:rPr>
          <w:sz w:val="28"/>
          <w:szCs w:val="28"/>
          <w:lang w:val="ru-RU"/>
        </w:rPr>
        <w:t>ін</w:t>
      </w:r>
      <w:proofErr w:type="spellEnd"/>
      <w:r w:rsidRPr="00066322">
        <w:rPr>
          <w:sz w:val="28"/>
          <w:szCs w:val="28"/>
          <w:lang w:val="ru-RU"/>
        </w:rPr>
        <w:t xml:space="preserve">.), </w:t>
      </w:r>
      <w:proofErr w:type="spellStart"/>
      <w:r w:rsidRPr="00066322">
        <w:rPr>
          <w:sz w:val="28"/>
          <w:szCs w:val="28"/>
          <w:lang w:val="ru-RU"/>
        </w:rPr>
        <w:t>дозволяє</w:t>
      </w:r>
      <w:proofErr w:type="spellEnd"/>
      <w:r w:rsidRPr="00066322">
        <w:rPr>
          <w:sz w:val="28"/>
          <w:szCs w:val="28"/>
          <w:lang w:val="ru-RU"/>
        </w:rPr>
        <w:t xml:space="preserve"> </w:t>
      </w:r>
      <w:proofErr w:type="spellStart"/>
      <w:r w:rsidRPr="00066322">
        <w:rPr>
          <w:sz w:val="28"/>
          <w:szCs w:val="28"/>
          <w:lang w:val="ru-RU"/>
        </w:rPr>
        <w:t>розуміти</w:t>
      </w:r>
      <w:proofErr w:type="spellEnd"/>
      <w:r w:rsidRPr="00066322">
        <w:rPr>
          <w:sz w:val="28"/>
          <w:szCs w:val="28"/>
          <w:lang w:val="ru-RU"/>
        </w:rPr>
        <w:t xml:space="preserve"> </w:t>
      </w:r>
      <w:proofErr w:type="spellStart"/>
      <w:r w:rsidRPr="00066322">
        <w:rPr>
          <w:sz w:val="28"/>
          <w:szCs w:val="28"/>
          <w:lang w:val="ru-RU"/>
        </w:rPr>
        <w:t>дитячу</w:t>
      </w:r>
      <w:proofErr w:type="spellEnd"/>
      <w:r w:rsidRPr="00066322">
        <w:rPr>
          <w:sz w:val="28"/>
          <w:szCs w:val="28"/>
          <w:lang w:val="ru-RU"/>
        </w:rPr>
        <w:t xml:space="preserve"> </w:t>
      </w:r>
      <w:proofErr w:type="spellStart"/>
      <w:r w:rsidRPr="00066322">
        <w:rPr>
          <w:sz w:val="28"/>
          <w:szCs w:val="28"/>
          <w:lang w:val="ru-RU"/>
        </w:rPr>
        <w:t>творчість</w:t>
      </w:r>
      <w:proofErr w:type="spellEnd"/>
      <w:r w:rsidRPr="00066322">
        <w:rPr>
          <w:sz w:val="28"/>
          <w:szCs w:val="28"/>
          <w:lang w:val="ru-RU"/>
        </w:rPr>
        <w:t xml:space="preserve"> як </w:t>
      </w:r>
      <w:proofErr w:type="spellStart"/>
      <w:r w:rsidRPr="00066322">
        <w:rPr>
          <w:sz w:val="28"/>
          <w:szCs w:val="28"/>
          <w:lang w:val="ru-RU"/>
        </w:rPr>
        <w:t>створення</w:t>
      </w:r>
      <w:proofErr w:type="spellEnd"/>
      <w:r w:rsidRPr="00066322">
        <w:rPr>
          <w:sz w:val="28"/>
          <w:szCs w:val="28"/>
          <w:lang w:val="ru-RU"/>
        </w:rPr>
        <w:t xml:space="preserve"> </w:t>
      </w:r>
      <w:proofErr w:type="spellStart"/>
      <w:r w:rsidRPr="00066322">
        <w:rPr>
          <w:sz w:val="28"/>
          <w:szCs w:val="28"/>
          <w:lang w:val="ru-RU"/>
        </w:rPr>
        <w:t>дитиною</w:t>
      </w:r>
      <w:proofErr w:type="spellEnd"/>
      <w:r w:rsidRPr="00066322">
        <w:rPr>
          <w:sz w:val="28"/>
          <w:szCs w:val="28"/>
          <w:lang w:val="ru-RU"/>
        </w:rPr>
        <w:t xml:space="preserve"> </w:t>
      </w:r>
      <w:proofErr w:type="spellStart"/>
      <w:r w:rsidRPr="00066322">
        <w:rPr>
          <w:sz w:val="28"/>
          <w:szCs w:val="28"/>
          <w:lang w:val="ru-RU"/>
        </w:rPr>
        <w:t>суб’єктивно</w:t>
      </w:r>
      <w:proofErr w:type="spellEnd"/>
      <w:r w:rsidRPr="00066322">
        <w:rPr>
          <w:sz w:val="28"/>
          <w:szCs w:val="28"/>
          <w:lang w:val="ru-RU"/>
        </w:rPr>
        <w:t xml:space="preserve"> нового (</w:t>
      </w:r>
      <w:proofErr w:type="spellStart"/>
      <w:r w:rsidRPr="00066322">
        <w:rPr>
          <w:sz w:val="28"/>
          <w:szCs w:val="28"/>
          <w:lang w:val="ru-RU"/>
        </w:rPr>
        <w:t>що</w:t>
      </w:r>
      <w:proofErr w:type="spellEnd"/>
      <w:r w:rsidRPr="00066322">
        <w:rPr>
          <w:sz w:val="28"/>
          <w:szCs w:val="28"/>
          <w:lang w:val="ru-RU"/>
        </w:rPr>
        <w:t xml:space="preserve"> </w:t>
      </w:r>
      <w:proofErr w:type="spellStart"/>
      <w:r w:rsidRPr="00066322">
        <w:rPr>
          <w:sz w:val="28"/>
          <w:szCs w:val="28"/>
          <w:lang w:val="ru-RU"/>
        </w:rPr>
        <w:t>має</w:t>
      </w:r>
      <w:proofErr w:type="spellEnd"/>
      <w:r w:rsidRPr="00066322">
        <w:rPr>
          <w:sz w:val="28"/>
          <w:szCs w:val="28"/>
          <w:lang w:val="ru-RU"/>
        </w:rPr>
        <w:t xml:space="preserve"> </w:t>
      </w:r>
      <w:proofErr w:type="spellStart"/>
      <w:r w:rsidRPr="00066322">
        <w:rPr>
          <w:sz w:val="28"/>
          <w:szCs w:val="28"/>
          <w:lang w:val="ru-RU"/>
        </w:rPr>
        <w:t>значення</w:t>
      </w:r>
      <w:proofErr w:type="spellEnd"/>
      <w:r w:rsidRPr="00066322">
        <w:rPr>
          <w:sz w:val="28"/>
          <w:szCs w:val="28"/>
          <w:lang w:val="ru-RU"/>
        </w:rPr>
        <w:t xml:space="preserve"> конкретно для </w:t>
      </w:r>
      <w:proofErr w:type="spellStart"/>
      <w:r w:rsidRPr="00066322">
        <w:rPr>
          <w:sz w:val="28"/>
          <w:szCs w:val="28"/>
          <w:lang w:val="ru-RU"/>
        </w:rPr>
        <w:t>неї</w:t>
      </w:r>
      <w:proofErr w:type="spellEnd"/>
      <w:r w:rsidRPr="00066322">
        <w:rPr>
          <w:sz w:val="28"/>
          <w:szCs w:val="28"/>
          <w:lang w:val="ru-RU"/>
        </w:rPr>
        <w:t xml:space="preserve">) продукту – </w:t>
      </w:r>
      <w:proofErr w:type="spellStart"/>
      <w:r w:rsidRPr="00066322">
        <w:rPr>
          <w:sz w:val="28"/>
          <w:szCs w:val="28"/>
          <w:lang w:val="ru-RU"/>
        </w:rPr>
        <w:t>власного</w:t>
      </w:r>
      <w:proofErr w:type="spellEnd"/>
      <w:r w:rsidRPr="00066322">
        <w:rPr>
          <w:sz w:val="28"/>
          <w:szCs w:val="28"/>
          <w:lang w:val="ru-RU"/>
        </w:rPr>
        <w:t xml:space="preserve"> </w:t>
      </w:r>
      <w:proofErr w:type="spellStart"/>
      <w:r w:rsidRPr="00066322">
        <w:rPr>
          <w:sz w:val="28"/>
          <w:szCs w:val="28"/>
          <w:lang w:val="ru-RU"/>
        </w:rPr>
        <w:t>малюнка</w:t>
      </w:r>
      <w:proofErr w:type="spellEnd"/>
      <w:r w:rsidRPr="00066322">
        <w:rPr>
          <w:sz w:val="28"/>
          <w:szCs w:val="28"/>
          <w:lang w:val="ru-RU"/>
        </w:rPr>
        <w:t xml:space="preserve">, </w:t>
      </w:r>
      <w:proofErr w:type="spellStart"/>
      <w:r w:rsidRPr="00066322">
        <w:rPr>
          <w:sz w:val="28"/>
          <w:szCs w:val="28"/>
          <w:lang w:val="ru-RU"/>
        </w:rPr>
        <w:t>виробу</w:t>
      </w:r>
      <w:proofErr w:type="spellEnd"/>
      <w:r w:rsidRPr="00066322">
        <w:rPr>
          <w:sz w:val="28"/>
          <w:szCs w:val="28"/>
          <w:lang w:val="ru-RU"/>
        </w:rPr>
        <w:t xml:space="preserve">, </w:t>
      </w:r>
      <w:proofErr w:type="spellStart"/>
      <w:r w:rsidRPr="00066322">
        <w:rPr>
          <w:sz w:val="28"/>
          <w:szCs w:val="28"/>
          <w:lang w:val="ru-RU"/>
        </w:rPr>
        <w:t>конструкції</w:t>
      </w:r>
      <w:proofErr w:type="spellEnd"/>
      <w:r w:rsidRPr="00066322">
        <w:rPr>
          <w:sz w:val="28"/>
          <w:szCs w:val="28"/>
          <w:lang w:val="ru-RU"/>
        </w:rPr>
        <w:t xml:space="preserve">, </w:t>
      </w:r>
      <w:proofErr w:type="spellStart"/>
      <w:r w:rsidRPr="00066322">
        <w:rPr>
          <w:sz w:val="28"/>
          <w:szCs w:val="28"/>
          <w:lang w:val="ru-RU"/>
        </w:rPr>
        <w:t>гри</w:t>
      </w:r>
      <w:proofErr w:type="spellEnd"/>
      <w:r w:rsidRPr="00066322">
        <w:rPr>
          <w:sz w:val="28"/>
          <w:szCs w:val="28"/>
          <w:lang w:val="ru-RU"/>
        </w:rPr>
        <w:t xml:space="preserve">, </w:t>
      </w:r>
      <w:proofErr w:type="spellStart"/>
      <w:r w:rsidRPr="00066322">
        <w:rPr>
          <w:sz w:val="28"/>
          <w:szCs w:val="28"/>
          <w:lang w:val="ru-RU"/>
        </w:rPr>
        <w:t>оповідання</w:t>
      </w:r>
      <w:proofErr w:type="spellEnd"/>
      <w:r w:rsidRPr="00066322">
        <w:rPr>
          <w:sz w:val="28"/>
          <w:szCs w:val="28"/>
          <w:lang w:val="ru-RU"/>
        </w:rPr>
        <w:t xml:space="preserve">, </w:t>
      </w:r>
      <w:proofErr w:type="spellStart"/>
      <w:r w:rsidRPr="00066322">
        <w:rPr>
          <w:sz w:val="28"/>
          <w:szCs w:val="28"/>
          <w:lang w:val="ru-RU"/>
        </w:rPr>
        <w:t>створення</w:t>
      </w:r>
      <w:proofErr w:type="spellEnd"/>
      <w:r w:rsidRPr="00066322">
        <w:rPr>
          <w:sz w:val="28"/>
          <w:szCs w:val="28"/>
          <w:lang w:val="ru-RU"/>
        </w:rPr>
        <w:t xml:space="preserve"> </w:t>
      </w:r>
      <w:proofErr w:type="spellStart"/>
      <w:r w:rsidRPr="00066322">
        <w:rPr>
          <w:sz w:val="28"/>
          <w:szCs w:val="28"/>
          <w:lang w:val="ru-RU"/>
        </w:rPr>
        <w:t>раніше</w:t>
      </w:r>
      <w:proofErr w:type="spellEnd"/>
      <w:r w:rsidRPr="00066322">
        <w:rPr>
          <w:sz w:val="28"/>
          <w:szCs w:val="28"/>
          <w:lang w:val="ru-RU"/>
        </w:rPr>
        <w:t xml:space="preserve"> </w:t>
      </w:r>
      <w:proofErr w:type="spellStart"/>
      <w:r w:rsidRPr="00066322">
        <w:rPr>
          <w:sz w:val="28"/>
          <w:szCs w:val="28"/>
          <w:lang w:val="ru-RU"/>
        </w:rPr>
        <w:t>невідомих</w:t>
      </w:r>
      <w:proofErr w:type="spellEnd"/>
      <w:r w:rsidRPr="00066322">
        <w:rPr>
          <w:sz w:val="28"/>
          <w:szCs w:val="28"/>
          <w:lang w:val="ru-RU"/>
        </w:rPr>
        <w:t xml:space="preserve"> деталей, </w:t>
      </w:r>
      <w:proofErr w:type="spellStart"/>
      <w:r w:rsidRPr="00066322">
        <w:rPr>
          <w:sz w:val="28"/>
          <w:szCs w:val="28"/>
          <w:lang w:val="ru-RU"/>
        </w:rPr>
        <w:t>що</w:t>
      </w:r>
      <w:proofErr w:type="spellEnd"/>
      <w:r w:rsidRPr="00066322">
        <w:rPr>
          <w:sz w:val="28"/>
          <w:szCs w:val="28"/>
          <w:lang w:val="ru-RU"/>
        </w:rPr>
        <w:t xml:space="preserve"> по-новому </w:t>
      </w:r>
      <w:proofErr w:type="spellStart"/>
      <w:r w:rsidRPr="00066322">
        <w:rPr>
          <w:sz w:val="28"/>
          <w:szCs w:val="28"/>
          <w:lang w:val="ru-RU"/>
        </w:rPr>
        <w:t>визначають</w:t>
      </w:r>
      <w:proofErr w:type="spellEnd"/>
      <w:r w:rsidRPr="00066322">
        <w:rPr>
          <w:sz w:val="28"/>
          <w:szCs w:val="28"/>
          <w:lang w:val="ru-RU"/>
        </w:rPr>
        <w:t xml:space="preserve"> </w:t>
      </w:r>
      <w:proofErr w:type="spellStart"/>
      <w:r w:rsidRPr="00066322">
        <w:rPr>
          <w:sz w:val="28"/>
          <w:szCs w:val="28"/>
          <w:lang w:val="ru-RU"/>
        </w:rPr>
        <w:t>створюваний</w:t>
      </w:r>
      <w:proofErr w:type="spellEnd"/>
      <w:r w:rsidRPr="00066322">
        <w:rPr>
          <w:sz w:val="28"/>
          <w:szCs w:val="28"/>
          <w:lang w:val="ru-RU"/>
        </w:rPr>
        <w:t xml:space="preserve"> образ: </w:t>
      </w:r>
      <w:proofErr w:type="spellStart"/>
      <w:r w:rsidRPr="00066322">
        <w:rPr>
          <w:sz w:val="28"/>
          <w:szCs w:val="28"/>
          <w:lang w:val="ru-RU"/>
        </w:rPr>
        <w:t>різних</w:t>
      </w:r>
      <w:proofErr w:type="spellEnd"/>
      <w:r w:rsidRPr="00066322">
        <w:rPr>
          <w:sz w:val="28"/>
          <w:szCs w:val="28"/>
          <w:lang w:val="ru-RU"/>
        </w:rPr>
        <w:t xml:space="preserve"> </w:t>
      </w:r>
      <w:proofErr w:type="spellStart"/>
      <w:r w:rsidRPr="00066322">
        <w:rPr>
          <w:sz w:val="28"/>
          <w:szCs w:val="28"/>
          <w:lang w:val="ru-RU"/>
        </w:rPr>
        <w:t>варіантів</w:t>
      </w:r>
      <w:proofErr w:type="spellEnd"/>
      <w:r w:rsidRPr="00066322">
        <w:rPr>
          <w:sz w:val="28"/>
          <w:szCs w:val="28"/>
          <w:lang w:val="ru-RU"/>
        </w:rPr>
        <w:t xml:space="preserve"> </w:t>
      </w:r>
      <w:proofErr w:type="spellStart"/>
      <w:r w:rsidRPr="00066322">
        <w:rPr>
          <w:sz w:val="28"/>
          <w:szCs w:val="28"/>
          <w:lang w:val="ru-RU"/>
        </w:rPr>
        <w:t>знайомих</w:t>
      </w:r>
      <w:proofErr w:type="spellEnd"/>
      <w:r w:rsidRPr="00066322">
        <w:rPr>
          <w:sz w:val="28"/>
          <w:szCs w:val="28"/>
          <w:lang w:val="ru-RU"/>
        </w:rPr>
        <w:t xml:space="preserve"> </w:t>
      </w:r>
      <w:proofErr w:type="spellStart"/>
      <w:r w:rsidRPr="00066322">
        <w:rPr>
          <w:sz w:val="28"/>
          <w:szCs w:val="28"/>
          <w:lang w:val="ru-RU"/>
        </w:rPr>
        <w:t>зображень</w:t>
      </w:r>
      <w:proofErr w:type="spellEnd"/>
      <w:r w:rsidRPr="00066322">
        <w:rPr>
          <w:sz w:val="28"/>
          <w:szCs w:val="28"/>
          <w:lang w:val="ru-RU"/>
        </w:rPr>
        <w:t xml:space="preserve">, </w:t>
      </w:r>
      <w:proofErr w:type="spellStart"/>
      <w:r w:rsidRPr="00066322">
        <w:rPr>
          <w:sz w:val="28"/>
          <w:szCs w:val="28"/>
          <w:lang w:val="ru-RU"/>
        </w:rPr>
        <w:t>ситуацій</w:t>
      </w:r>
      <w:proofErr w:type="spellEnd"/>
      <w:r w:rsidRPr="00066322">
        <w:rPr>
          <w:sz w:val="28"/>
          <w:szCs w:val="28"/>
          <w:lang w:val="ru-RU"/>
        </w:rPr>
        <w:t xml:space="preserve">, </w:t>
      </w:r>
      <w:proofErr w:type="spellStart"/>
      <w:r w:rsidRPr="00066322">
        <w:rPr>
          <w:sz w:val="28"/>
          <w:szCs w:val="28"/>
          <w:lang w:val="ru-RU"/>
        </w:rPr>
        <w:t>рухів</w:t>
      </w:r>
      <w:proofErr w:type="spellEnd"/>
      <w:r w:rsidRPr="00066322">
        <w:rPr>
          <w:sz w:val="28"/>
          <w:szCs w:val="28"/>
          <w:lang w:val="ru-RU"/>
        </w:rPr>
        <w:t xml:space="preserve">, </w:t>
      </w:r>
      <w:proofErr w:type="spellStart"/>
      <w:r w:rsidRPr="00066322">
        <w:rPr>
          <w:sz w:val="28"/>
          <w:szCs w:val="28"/>
          <w:lang w:val="ru-RU"/>
        </w:rPr>
        <w:t>властивостей</w:t>
      </w:r>
      <w:proofErr w:type="spellEnd"/>
      <w:r w:rsidRPr="00066322">
        <w:rPr>
          <w:sz w:val="28"/>
          <w:szCs w:val="28"/>
          <w:lang w:val="ru-RU"/>
        </w:rPr>
        <w:t xml:space="preserve"> </w:t>
      </w:r>
      <w:proofErr w:type="spellStart"/>
      <w:r w:rsidRPr="00066322">
        <w:rPr>
          <w:sz w:val="28"/>
          <w:szCs w:val="28"/>
          <w:lang w:val="ru-RU"/>
        </w:rPr>
        <w:t>героїв</w:t>
      </w:r>
      <w:proofErr w:type="spellEnd"/>
      <w:r w:rsidRPr="00066322">
        <w:rPr>
          <w:sz w:val="28"/>
          <w:szCs w:val="28"/>
          <w:lang w:val="ru-RU"/>
        </w:rPr>
        <w:t xml:space="preserve"> </w:t>
      </w:r>
      <w:proofErr w:type="spellStart"/>
      <w:r w:rsidRPr="00066322">
        <w:rPr>
          <w:sz w:val="28"/>
          <w:szCs w:val="28"/>
          <w:lang w:val="ru-RU"/>
        </w:rPr>
        <w:t>тощо</w:t>
      </w:r>
      <w:proofErr w:type="spellEnd"/>
      <w:r w:rsidRPr="00066322">
        <w:rPr>
          <w:sz w:val="28"/>
          <w:szCs w:val="28"/>
          <w:lang w:val="ru-RU"/>
        </w:rPr>
        <w:t xml:space="preserve">; </w:t>
      </w:r>
      <w:proofErr w:type="spellStart"/>
      <w:r w:rsidRPr="00066322">
        <w:rPr>
          <w:sz w:val="28"/>
          <w:szCs w:val="28"/>
          <w:lang w:val="ru-RU"/>
        </w:rPr>
        <w:t>застосування</w:t>
      </w:r>
      <w:proofErr w:type="spellEnd"/>
      <w:r w:rsidRPr="00066322">
        <w:rPr>
          <w:sz w:val="28"/>
          <w:szCs w:val="28"/>
          <w:lang w:val="ru-RU"/>
        </w:rPr>
        <w:t xml:space="preserve"> </w:t>
      </w:r>
      <w:proofErr w:type="spellStart"/>
      <w:r w:rsidRPr="00066322">
        <w:rPr>
          <w:sz w:val="28"/>
          <w:szCs w:val="28"/>
          <w:lang w:val="ru-RU"/>
        </w:rPr>
        <w:t>засвоєних</w:t>
      </w:r>
      <w:proofErr w:type="spellEnd"/>
      <w:r w:rsidRPr="00066322">
        <w:rPr>
          <w:sz w:val="28"/>
          <w:szCs w:val="28"/>
          <w:lang w:val="ru-RU"/>
        </w:rPr>
        <w:t xml:space="preserve"> </w:t>
      </w:r>
      <w:proofErr w:type="spellStart"/>
      <w:r w:rsidRPr="00066322">
        <w:rPr>
          <w:sz w:val="28"/>
          <w:szCs w:val="28"/>
          <w:lang w:val="ru-RU"/>
        </w:rPr>
        <w:t>знань</w:t>
      </w:r>
      <w:proofErr w:type="spellEnd"/>
      <w:r w:rsidRPr="00066322">
        <w:rPr>
          <w:sz w:val="28"/>
          <w:szCs w:val="28"/>
          <w:lang w:val="ru-RU"/>
        </w:rPr>
        <w:t xml:space="preserve"> та </w:t>
      </w:r>
      <w:proofErr w:type="spellStart"/>
      <w:r w:rsidRPr="00066322">
        <w:rPr>
          <w:sz w:val="28"/>
          <w:szCs w:val="28"/>
          <w:lang w:val="ru-RU"/>
        </w:rPr>
        <w:t>засобів</w:t>
      </w:r>
      <w:proofErr w:type="spellEnd"/>
      <w:r w:rsidRPr="00066322">
        <w:rPr>
          <w:sz w:val="28"/>
          <w:szCs w:val="28"/>
          <w:lang w:val="ru-RU"/>
        </w:rPr>
        <w:t xml:space="preserve"> </w:t>
      </w:r>
      <w:proofErr w:type="spellStart"/>
      <w:r w:rsidRPr="00066322">
        <w:rPr>
          <w:sz w:val="28"/>
          <w:szCs w:val="28"/>
          <w:lang w:val="ru-RU"/>
        </w:rPr>
        <w:t>виразності</w:t>
      </w:r>
      <w:proofErr w:type="spellEnd"/>
      <w:r w:rsidRPr="00066322">
        <w:rPr>
          <w:sz w:val="28"/>
          <w:szCs w:val="28"/>
          <w:lang w:val="ru-RU"/>
        </w:rPr>
        <w:t xml:space="preserve"> у </w:t>
      </w:r>
      <w:proofErr w:type="spellStart"/>
      <w:r w:rsidRPr="00066322">
        <w:rPr>
          <w:sz w:val="28"/>
          <w:szCs w:val="28"/>
          <w:lang w:val="ru-RU"/>
        </w:rPr>
        <w:t>нових</w:t>
      </w:r>
      <w:proofErr w:type="spellEnd"/>
      <w:r w:rsidRPr="00066322">
        <w:rPr>
          <w:sz w:val="28"/>
          <w:szCs w:val="28"/>
          <w:lang w:val="ru-RU"/>
        </w:rPr>
        <w:t xml:space="preserve"> </w:t>
      </w:r>
      <w:proofErr w:type="spellStart"/>
      <w:r w:rsidRPr="00066322">
        <w:rPr>
          <w:sz w:val="28"/>
          <w:szCs w:val="28"/>
          <w:lang w:val="ru-RU"/>
        </w:rPr>
        <w:t>ситуаціях</w:t>
      </w:r>
      <w:proofErr w:type="spellEnd"/>
      <w:r w:rsidRPr="00066322">
        <w:rPr>
          <w:sz w:val="28"/>
          <w:szCs w:val="28"/>
          <w:lang w:val="ru-RU"/>
        </w:rPr>
        <w:t xml:space="preserve">; </w:t>
      </w:r>
      <w:proofErr w:type="spellStart"/>
      <w:r w:rsidRPr="00066322">
        <w:rPr>
          <w:sz w:val="28"/>
          <w:szCs w:val="28"/>
          <w:lang w:val="ru-RU"/>
        </w:rPr>
        <w:t>прояв</w:t>
      </w:r>
      <w:proofErr w:type="spellEnd"/>
      <w:r w:rsidRPr="00066322">
        <w:rPr>
          <w:sz w:val="28"/>
          <w:szCs w:val="28"/>
          <w:lang w:val="ru-RU"/>
        </w:rPr>
        <w:t xml:space="preserve"> </w:t>
      </w:r>
      <w:proofErr w:type="spellStart"/>
      <w:r w:rsidRPr="00066322">
        <w:rPr>
          <w:sz w:val="28"/>
          <w:szCs w:val="28"/>
          <w:lang w:val="ru-RU"/>
        </w:rPr>
        <w:t>творчої</w:t>
      </w:r>
      <w:proofErr w:type="spellEnd"/>
      <w:r w:rsidRPr="00066322">
        <w:rPr>
          <w:sz w:val="28"/>
          <w:szCs w:val="28"/>
          <w:lang w:val="ru-RU"/>
        </w:rPr>
        <w:t xml:space="preserve"> </w:t>
      </w:r>
      <w:proofErr w:type="spellStart"/>
      <w:r w:rsidRPr="00066322">
        <w:rPr>
          <w:sz w:val="28"/>
          <w:szCs w:val="28"/>
          <w:lang w:val="ru-RU"/>
        </w:rPr>
        <w:t>ініціативи</w:t>
      </w:r>
      <w:proofErr w:type="spellEnd"/>
      <w:r w:rsidRPr="00066322">
        <w:rPr>
          <w:sz w:val="28"/>
          <w:szCs w:val="28"/>
          <w:lang w:val="ru-RU"/>
        </w:rPr>
        <w:t xml:space="preserve"> в будь-</w:t>
      </w:r>
      <w:proofErr w:type="spellStart"/>
      <w:r w:rsidRPr="00066322">
        <w:rPr>
          <w:sz w:val="28"/>
          <w:szCs w:val="28"/>
          <w:lang w:val="ru-RU"/>
        </w:rPr>
        <w:t>якій</w:t>
      </w:r>
      <w:proofErr w:type="spellEnd"/>
      <w:r w:rsidRPr="00066322">
        <w:rPr>
          <w:sz w:val="28"/>
          <w:szCs w:val="28"/>
          <w:lang w:val="ru-RU"/>
        </w:rPr>
        <w:t xml:space="preserve"> </w:t>
      </w:r>
      <w:proofErr w:type="spellStart"/>
      <w:r w:rsidRPr="00066322">
        <w:rPr>
          <w:sz w:val="28"/>
          <w:szCs w:val="28"/>
          <w:lang w:val="ru-RU"/>
        </w:rPr>
        <w:t>діяльності</w:t>
      </w:r>
      <w:proofErr w:type="spellEnd"/>
      <w:r w:rsidRPr="00066322">
        <w:rPr>
          <w:sz w:val="28"/>
          <w:szCs w:val="28"/>
          <w:lang w:val="ru-RU"/>
        </w:rPr>
        <w:t xml:space="preserve">. </w:t>
      </w:r>
      <w:proofErr w:type="spellStart"/>
      <w:r w:rsidRPr="00066322">
        <w:rPr>
          <w:sz w:val="28"/>
          <w:szCs w:val="28"/>
          <w:lang w:val="ru-RU"/>
        </w:rPr>
        <w:t>Основними</w:t>
      </w:r>
      <w:proofErr w:type="spellEnd"/>
      <w:r w:rsidRPr="00066322">
        <w:rPr>
          <w:sz w:val="28"/>
          <w:szCs w:val="28"/>
          <w:lang w:val="ru-RU"/>
        </w:rPr>
        <w:t xml:space="preserve"> </w:t>
      </w:r>
      <w:proofErr w:type="spellStart"/>
      <w:r w:rsidRPr="00066322">
        <w:rPr>
          <w:sz w:val="28"/>
          <w:szCs w:val="28"/>
          <w:lang w:val="ru-RU"/>
        </w:rPr>
        <w:t>етапами</w:t>
      </w:r>
      <w:proofErr w:type="spellEnd"/>
      <w:r w:rsidRPr="00066322">
        <w:rPr>
          <w:sz w:val="28"/>
          <w:szCs w:val="28"/>
          <w:lang w:val="ru-RU"/>
        </w:rPr>
        <w:t xml:space="preserve"> </w:t>
      </w:r>
      <w:proofErr w:type="spellStart"/>
      <w:r w:rsidRPr="00066322">
        <w:rPr>
          <w:sz w:val="28"/>
          <w:szCs w:val="28"/>
          <w:lang w:val="ru-RU"/>
        </w:rPr>
        <w:t>творчої</w:t>
      </w:r>
      <w:proofErr w:type="spellEnd"/>
      <w:r w:rsidRPr="00066322">
        <w:rPr>
          <w:sz w:val="28"/>
          <w:szCs w:val="28"/>
          <w:lang w:val="ru-RU"/>
        </w:rPr>
        <w:t xml:space="preserve"> </w:t>
      </w:r>
      <w:proofErr w:type="spellStart"/>
      <w:r w:rsidRPr="00066322">
        <w:rPr>
          <w:sz w:val="28"/>
          <w:szCs w:val="28"/>
          <w:lang w:val="ru-RU"/>
        </w:rPr>
        <w:t>діяльності</w:t>
      </w:r>
      <w:proofErr w:type="spellEnd"/>
      <w:r w:rsidRPr="00066322">
        <w:rPr>
          <w:sz w:val="28"/>
          <w:szCs w:val="28"/>
          <w:lang w:val="ru-RU"/>
        </w:rPr>
        <w:t xml:space="preserve"> </w:t>
      </w:r>
      <w:proofErr w:type="spellStart"/>
      <w:r w:rsidRPr="00066322">
        <w:rPr>
          <w:sz w:val="28"/>
          <w:szCs w:val="28"/>
          <w:lang w:val="ru-RU"/>
        </w:rPr>
        <w:t>дитини</w:t>
      </w:r>
      <w:proofErr w:type="spellEnd"/>
      <w:r w:rsidRPr="00066322">
        <w:rPr>
          <w:sz w:val="28"/>
          <w:szCs w:val="28"/>
          <w:lang w:val="ru-RU"/>
        </w:rPr>
        <w:t xml:space="preserve">, на думку </w:t>
      </w:r>
      <w:proofErr w:type="spellStart"/>
      <w:r w:rsidRPr="00066322">
        <w:rPr>
          <w:sz w:val="28"/>
          <w:szCs w:val="28"/>
          <w:lang w:val="ru-RU"/>
        </w:rPr>
        <w:t>вчених</w:t>
      </w:r>
      <w:proofErr w:type="spellEnd"/>
      <w:r w:rsidRPr="00066322">
        <w:rPr>
          <w:sz w:val="28"/>
          <w:szCs w:val="28"/>
          <w:lang w:val="ru-RU"/>
        </w:rPr>
        <w:t xml:space="preserve">, є: </w:t>
      </w:r>
    </w:p>
    <w:p w14:paraId="7583C462" w14:textId="77777777" w:rsidR="00066322" w:rsidRDefault="00066322" w:rsidP="00241819">
      <w:pPr>
        <w:spacing w:line="360" w:lineRule="auto"/>
        <w:ind w:firstLine="709"/>
        <w:contextualSpacing/>
        <w:jc w:val="both"/>
        <w:rPr>
          <w:sz w:val="28"/>
          <w:szCs w:val="28"/>
          <w:lang w:val="ru-RU"/>
        </w:rPr>
      </w:pPr>
      <w:r w:rsidRPr="00066322">
        <w:rPr>
          <w:sz w:val="28"/>
          <w:szCs w:val="28"/>
          <w:lang w:val="ru-RU"/>
        </w:rPr>
        <w:t xml:space="preserve">– </w:t>
      </w:r>
      <w:proofErr w:type="spellStart"/>
      <w:r w:rsidRPr="00066322">
        <w:rPr>
          <w:sz w:val="28"/>
          <w:szCs w:val="28"/>
          <w:lang w:val="ru-RU"/>
        </w:rPr>
        <w:t>поява</w:t>
      </w:r>
      <w:proofErr w:type="spellEnd"/>
      <w:r w:rsidRPr="00066322">
        <w:rPr>
          <w:sz w:val="28"/>
          <w:szCs w:val="28"/>
          <w:lang w:val="ru-RU"/>
        </w:rPr>
        <w:t xml:space="preserve"> </w:t>
      </w:r>
      <w:proofErr w:type="spellStart"/>
      <w:r w:rsidRPr="00066322">
        <w:rPr>
          <w:sz w:val="28"/>
          <w:szCs w:val="28"/>
          <w:lang w:val="ru-RU"/>
        </w:rPr>
        <w:t>відчуття</w:t>
      </w:r>
      <w:proofErr w:type="spellEnd"/>
      <w:r w:rsidRPr="00066322">
        <w:rPr>
          <w:sz w:val="28"/>
          <w:szCs w:val="28"/>
          <w:lang w:val="ru-RU"/>
        </w:rPr>
        <w:t xml:space="preserve"> </w:t>
      </w:r>
      <w:proofErr w:type="spellStart"/>
      <w:r w:rsidRPr="00066322">
        <w:rPr>
          <w:sz w:val="28"/>
          <w:szCs w:val="28"/>
          <w:lang w:val="ru-RU"/>
        </w:rPr>
        <w:t>незрозумілості</w:t>
      </w:r>
      <w:proofErr w:type="spellEnd"/>
      <w:r w:rsidRPr="00066322">
        <w:rPr>
          <w:sz w:val="28"/>
          <w:szCs w:val="28"/>
          <w:lang w:val="ru-RU"/>
        </w:rPr>
        <w:t xml:space="preserve"> (</w:t>
      </w:r>
      <w:proofErr w:type="spellStart"/>
      <w:r w:rsidRPr="00066322">
        <w:rPr>
          <w:sz w:val="28"/>
          <w:szCs w:val="28"/>
          <w:lang w:val="ru-RU"/>
        </w:rPr>
        <w:t>виникнення</w:t>
      </w:r>
      <w:proofErr w:type="spellEnd"/>
      <w:r w:rsidRPr="00066322">
        <w:rPr>
          <w:sz w:val="28"/>
          <w:szCs w:val="28"/>
          <w:lang w:val="ru-RU"/>
        </w:rPr>
        <w:t xml:space="preserve"> </w:t>
      </w:r>
      <w:proofErr w:type="spellStart"/>
      <w:r w:rsidRPr="00066322">
        <w:rPr>
          <w:sz w:val="28"/>
          <w:szCs w:val="28"/>
          <w:lang w:val="ru-RU"/>
        </w:rPr>
        <w:t>проблеми</w:t>
      </w:r>
      <w:proofErr w:type="spellEnd"/>
      <w:r w:rsidRPr="00066322">
        <w:rPr>
          <w:sz w:val="28"/>
          <w:szCs w:val="28"/>
          <w:lang w:val="ru-RU"/>
        </w:rPr>
        <w:t xml:space="preserve">); </w:t>
      </w:r>
    </w:p>
    <w:p w14:paraId="5B11DA70" w14:textId="77777777" w:rsidR="00066322" w:rsidRDefault="00066322" w:rsidP="00241819">
      <w:pPr>
        <w:spacing w:line="360" w:lineRule="auto"/>
        <w:ind w:firstLine="709"/>
        <w:contextualSpacing/>
        <w:jc w:val="both"/>
        <w:rPr>
          <w:sz w:val="28"/>
          <w:szCs w:val="28"/>
          <w:lang w:val="ru-RU"/>
        </w:rPr>
      </w:pPr>
      <w:r w:rsidRPr="00066322">
        <w:rPr>
          <w:sz w:val="28"/>
          <w:szCs w:val="28"/>
          <w:lang w:val="ru-RU"/>
        </w:rPr>
        <w:t xml:space="preserve">– </w:t>
      </w:r>
      <w:proofErr w:type="spellStart"/>
      <w:r w:rsidRPr="00066322">
        <w:rPr>
          <w:sz w:val="28"/>
          <w:szCs w:val="28"/>
          <w:lang w:val="ru-RU"/>
        </w:rPr>
        <w:t>виникнення</w:t>
      </w:r>
      <w:proofErr w:type="spellEnd"/>
      <w:r w:rsidRPr="00066322">
        <w:rPr>
          <w:sz w:val="28"/>
          <w:szCs w:val="28"/>
          <w:lang w:val="ru-RU"/>
        </w:rPr>
        <w:t xml:space="preserve"> ряду </w:t>
      </w:r>
      <w:proofErr w:type="spellStart"/>
      <w:r w:rsidRPr="00066322">
        <w:rPr>
          <w:sz w:val="28"/>
          <w:szCs w:val="28"/>
          <w:lang w:val="ru-RU"/>
        </w:rPr>
        <w:t>запитань</w:t>
      </w:r>
      <w:proofErr w:type="spellEnd"/>
      <w:r w:rsidRPr="00066322">
        <w:rPr>
          <w:sz w:val="28"/>
          <w:szCs w:val="28"/>
          <w:lang w:val="ru-RU"/>
        </w:rPr>
        <w:t xml:space="preserve">, </w:t>
      </w:r>
      <w:proofErr w:type="spellStart"/>
      <w:r w:rsidRPr="00066322">
        <w:rPr>
          <w:sz w:val="28"/>
          <w:szCs w:val="28"/>
          <w:lang w:val="ru-RU"/>
        </w:rPr>
        <w:t>уточнень</w:t>
      </w:r>
      <w:proofErr w:type="spellEnd"/>
      <w:r w:rsidRPr="00066322">
        <w:rPr>
          <w:sz w:val="28"/>
          <w:szCs w:val="28"/>
          <w:lang w:val="ru-RU"/>
        </w:rPr>
        <w:t xml:space="preserve">; </w:t>
      </w:r>
    </w:p>
    <w:p w14:paraId="56F5D7D3" w14:textId="77777777" w:rsidR="00066322" w:rsidRDefault="00066322" w:rsidP="00241819">
      <w:pPr>
        <w:spacing w:line="360" w:lineRule="auto"/>
        <w:ind w:firstLine="709"/>
        <w:contextualSpacing/>
        <w:jc w:val="both"/>
        <w:rPr>
          <w:sz w:val="28"/>
          <w:szCs w:val="28"/>
          <w:lang w:val="ru-RU"/>
        </w:rPr>
      </w:pPr>
      <w:r w:rsidRPr="00066322">
        <w:rPr>
          <w:sz w:val="28"/>
          <w:szCs w:val="28"/>
          <w:lang w:val="ru-RU"/>
        </w:rPr>
        <w:t xml:space="preserve">– </w:t>
      </w:r>
      <w:proofErr w:type="spellStart"/>
      <w:r w:rsidRPr="00066322">
        <w:rPr>
          <w:sz w:val="28"/>
          <w:szCs w:val="28"/>
          <w:lang w:val="ru-RU"/>
        </w:rPr>
        <w:t>виділення</w:t>
      </w:r>
      <w:proofErr w:type="spellEnd"/>
      <w:r w:rsidRPr="00066322">
        <w:rPr>
          <w:sz w:val="28"/>
          <w:szCs w:val="28"/>
          <w:lang w:val="ru-RU"/>
        </w:rPr>
        <w:t xml:space="preserve"> </w:t>
      </w:r>
      <w:proofErr w:type="spellStart"/>
      <w:r w:rsidRPr="00066322">
        <w:rPr>
          <w:sz w:val="28"/>
          <w:szCs w:val="28"/>
          <w:lang w:val="ru-RU"/>
        </w:rPr>
        <w:t>значущих</w:t>
      </w:r>
      <w:proofErr w:type="spellEnd"/>
      <w:r w:rsidRPr="00066322">
        <w:rPr>
          <w:sz w:val="28"/>
          <w:szCs w:val="28"/>
          <w:lang w:val="ru-RU"/>
        </w:rPr>
        <w:t xml:space="preserve"> </w:t>
      </w:r>
      <w:proofErr w:type="spellStart"/>
      <w:r w:rsidRPr="00066322">
        <w:rPr>
          <w:sz w:val="28"/>
          <w:szCs w:val="28"/>
          <w:lang w:val="ru-RU"/>
        </w:rPr>
        <w:t>елементів</w:t>
      </w:r>
      <w:proofErr w:type="spellEnd"/>
      <w:r w:rsidRPr="00066322">
        <w:rPr>
          <w:sz w:val="28"/>
          <w:szCs w:val="28"/>
          <w:lang w:val="ru-RU"/>
        </w:rPr>
        <w:t xml:space="preserve">, </w:t>
      </w:r>
      <w:proofErr w:type="spellStart"/>
      <w:r w:rsidRPr="00066322">
        <w:rPr>
          <w:sz w:val="28"/>
          <w:szCs w:val="28"/>
          <w:lang w:val="ru-RU"/>
        </w:rPr>
        <w:t>що</w:t>
      </w:r>
      <w:proofErr w:type="spellEnd"/>
      <w:r w:rsidRPr="00066322">
        <w:rPr>
          <w:sz w:val="28"/>
          <w:szCs w:val="28"/>
          <w:lang w:val="ru-RU"/>
        </w:rPr>
        <w:t xml:space="preserve"> </w:t>
      </w:r>
      <w:proofErr w:type="spellStart"/>
      <w:r w:rsidRPr="00066322">
        <w:rPr>
          <w:sz w:val="28"/>
          <w:szCs w:val="28"/>
          <w:lang w:val="ru-RU"/>
        </w:rPr>
        <w:t>необхідні</w:t>
      </w:r>
      <w:proofErr w:type="spellEnd"/>
      <w:r w:rsidRPr="00066322">
        <w:rPr>
          <w:sz w:val="28"/>
          <w:szCs w:val="28"/>
          <w:lang w:val="ru-RU"/>
        </w:rPr>
        <w:t xml:space="preserve"> для </w:t>
      </w:r>
      <w:proofErr w:type="spellStart"/>
      <w:r w:rsidRPr="00066322">
        <w:rPr>
          <w:sz w:val="28"/>
          <w:szCs w:val="28"/>
          <w:lang w:val="ru-RU"/>
        </w:rPr>
        <w:t>успішного</w:t>
      </w:r>
      <w:proofErr w:type="spellEnd"/>
      <w:r w:rsidRPr="00066322">
        <w:rPr>
          <w:sz w:val="28"/>
          <w:szCs w:val="28"/>
          <w:lang w:val="ru-RU"/>
        </w:rPr>
        <w:t xml:space="preserve"> </w:t>
      </w:r>
      <w:proofErr w:type="spellStart"/>
      <w:r w:rsidRPr="00066322">
        <w:rPr>
          <w:sz w:val="28"/>
          <w:szCs w:val="28"/>
          <w:lang w:val="ru-RU"/>
        </w:rPr>
        <w:t>розв’язання</w:t>
      </w:r>
      <w:proofErr w:type="spellEnd"/>
      <w:r w:rsidRPr="00066322">
        <w:rPr>
          <w:sz w:val="28"/>
          <w:szCs w:val="28"/>
          <w:lang w:val="ru-RU"/>
        </w:rPr>
        <w:t xml:space="preserve"> </w:t>
      </w:r>
      <w:proofErr w:type="spellStart"/>
      <w:r w:rsidRPr="00066322">
        <w:rPr>
          <w:sz w:val="28"/>
          <w:szCs w:val="28"/>
          <w:lang w:val="ru-RU"/>
        </w:rPr>
        <w:t>проблеми</w:t>
      </w:r>
      <w:proofErr w:type="spellEnd"/>
      <w:r w:rsidRPr="00066322">
        <w:rPr>
          <w:sz w:val="28"/>
          <w:szCs w:val="28"/>
          <w:lang w:val="ru-RU"/>
        </w:rPr>
        <w:t xml:space="preserve">; </w:t>
      </w:r>
    </w:p>
    <w:p w14:paraId="30658B07" w14:textId="77777777" w:rsidR="00066322" w:rsidRDefault="00066322" w:rsidP="00241819">
      <w:pPr>
        <w:spacing w:line="360" w:lineRule="auto"/>
        <w:ind w:firstLine="709"/>
        <w:contextualSpacing/>
        <w:jc w:val="both"/>
        <w:rPr>
          <w:sz w:val="28"/>
          <w:szCs w:val="28"/>
          <w:lang w:val="ru-RU"/>
        </w:rPr>
      </w:pPr>
      <w:r w:rsidRPr="00066322">
        <w:rPr>
          <w:sz w:val="28"/>
          <w:szCs w:val="28"/>
          <w:lang w:val="ru-RU"/>
        </w:rPr>
        <w:t xml:space="preserve">– </w:t>
      </w:r>
      <w:proofErr w:type="spellStart"/>
      <w:r w:rsidRPr="00066322">
        <w:rPr>
          <w:sz w:val="28"/>
          <w:szCs w:val="28"/>
          <w:lang w:val="ru-RU"/>
        </w:rPr>
        <w:t>усвідомлення</w:t>
      </w:r>
      <w:proofErr w:type="spellEnd"/>
      <w:r w:rsidRPr="00066322">
        <w:rPr>
          <w:sz w:val="28"/>
          <w:szCs w:val="28"/>
          <w:lang w:val="ru-RU"/>
        </w:rPr>
        <w:t xml:space="preserve"> </w:t>
      </w:r>
      <w:proofErr w:type="spellStart"/>
      <w:r w:rsidRPr="00066322">
        <w:rPr>
          <w:sz w:val="28"/>
          <w:szCs w:val="28"/>
          <w:lang w:val="ru-RU"/>
        </w:rPr>
        <w:t>проблеми</w:t>
      </w:r>
      <w:proofErr w:type="spellEnd"/>
      <w:r w:rsidRPr="00066322">
        <w:rPr>
          <w:sz w:val="28"/>
          <w:szCs w:val="28"/>
          <w:lang w:val="ru-RU"/>
        </w:rPr>
        <w:t xml:space="preserve">; </w:t>
      </w:r>
    </w:p>
    <w:p w14:paraId="4293490F" w14:textId="77777777" w:rsidR="00066322" w:rsidRPr="00F61A05" w:rsidRDefault="00066322" w:rsidP="00241819">
      <w:pPr>
        <w:spacing w:line="360" w:lineRule="auto"/>
        <w:ind w:firstLine="709"/>
        <w:contextualSpacing/>
        <w:jc w:val="both"/>
        <w:rPr>
          <w:lang w:val="ru-RU"/>
        </w:rPr>
      </w:pPr>
      <w:r w:rsidRPr="00066322">
        <w:rPr>
          <w:sz w:val="28"/>
          <w:szCs w:val="28"/>
          <w:lang w:val="ru-RU"/>
        </w:rPr>
        <w:t xml:space="preserve">– </w:t>
      </w:r>
      <w:proofErr w:type="spellStart"/>
      <w:r w:rsidRPr="00066322">
        <w:rPr>
          <w:sz w:val="28"/>
          <w:szCs w:val="28"/>
          <w:lang w:val="ru-RU"/>
        </w:rPr>
        <w:t>формування</w:t>
      </w:r>
      <w:proofErr w:type="spellEnd"/>
      <w:r w:rsidRPr="00066322">
        <w:rPr>
          <w:sz w:val="28"/>
          <w:szCs w:val="28"/>
          <w:lang w:val="ru-RU"/>
        </w:rPr>
        <w:t xml:space="preserve"> </w:t>
      </w:r>
      <w:proofErr w:type="spellStart"/>
      <w:r w:rsidRPr="00066322">
        <w:rPr>
          <w:sz w:val="28"/>
          <w:szCs w:val="28"/>
          <w:lang w:val="ru-RU"/>
        </w:rPr>
        <w:t>гіпотези</w:t>
      </w:r>
      <w:proofErr w:type="spellEnd"/>
      <w:r w:rsidRPr="00066322">
        <w:rPr>
          <w:sz w:val="28"/>
          <w:szCs w:val="28"/>
          <w:lang w:val="ru-RU"/>
        </w:rPr>
        <w:t xml:space="preserve">; </w:t>
      </w:r>
      <w:proofErr w:type="spellStart"/>
      <w:r w:rsidRPr="00066322">
        <w:rPr>
          <w:sz w:val="28"/>
          <w:szCs w:val="28"/>
          <w:lang w:val="ru-RU"/>
        </w:rPr>
        <w:t>шукання</w:t>
      </w:r>
      <w:proofErr w:type="spellEnd"/>
      <w:r w:rsidRPr="00066322">
        <w:rPr>
          <w:sz w:val="28"/>
          <w:szCs w:val="28"/>
          <w:lang w:val="ru-RU"/>
        </w:rPr>
        <w:t xml:space="preserve"> і </w:t>
      </w:r>
      <w:proofErr w:type="spellStart"/>
      <w:r w:rsidRPr="00066322">
        <w:rPr>
          <w:sz w:val="28"/>
          <w:szCs w:val="28"/>
          <w:lang w:val="ru-RU"/>
        </w:rPr>
        <w:t>знаходження</w:t>
      </w:r>
      <w:proofErr w:type="spellEnd"/>
      <w:r w:rsidRPr="00066322">
        <w:rPr>
          <w:sz w:val="28"/>
          <w:szCs w:val="28"/>
          <w:lang w:val="ru-RU"/>
        </w:rPr>
        <w:t xml:space="preserve"> </w:t>
      </w:r>
      <w:proofErr w:type="spellStart"/>
      <w:r w:rsidRPr="00066322">
        <w:rPr>
          <w:sz w:val="28"/>
          <w:szCs w:val="28"/>
          <w:lang w:val="ru-RU"/>
        </w:rPr>
        <w:t>розв’язку</w:t>
      </w:r>
      <w:proofErr w:type="spellEnd"/>
      <w:r w:rsidRPr="00066322">
        <w:rPr>
          <w:sz w:val="28"/>
          <w:szCs w:val="28"/>
          <w:lang w:val="ru-RU"/>
        </w:rPr>
        <w:t xml:space="preserve"> </w:t>
      </w:r>
      <w:r w:rsidRPr="00066322">
        <w:rPr>
          <w:rFonts w:cs="Times New Roman"/>
          <w:sz w:val="28"/>
          <w:szCs w:val="28"/>
          <w:lang w:val="uk-UA"/>
        </w:rPr>
        <w:t>[</w:t>
      </w:r>
      <w:r w:rsidR="00F61A05" w:rsidRPr="00F61A05">
        <w:rPr>
          <w:rFonts w:cs="Times New Roman"/>
          <w:sz w:val="28"/>
          <w:szCs w:val="28"/>
          <w:lang w:val="uk-UA"/>
        </w:rPr>
        <w:t>54</w:t>
      </w:r>
      <w:r w:rsidRPr="00F61A05">
        <w:rPr>
          <w:rFonts w:cs="Times New Roman"/>
          <w:sz w:val="28"/>
          <w:szCs w:val="28"/>
          <w:lang w:val="uk-UA"/>
        </w:rPr>
        <w:t>]</w:t>
      </w:r>
      <w:r w:rsidR="00F61A05" w:rsidRPr="00F61A05">
        <w:rPr>
          <w:rFonts w:cs="Times New Roman"/>
          <w:sz w:val="28"/>
          <w:szCs w:val="28"/>
          <w:lang w:val="uk-UA"/>
        </w:rPr>
        <w:t>.</w:t>
      </w:r>
    </w:p>
    <w:p w14:paraId="2766A329"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Є розрізнені </w:t>
      </w:r>
      <w:r w:rsidR="00124E58">
        <w:rPr>
          <w:rFonts w:cs="Times New Roman"/>
          <w:sz w:val="28"/>
          <w:szCs w:val="28"/>
          <w:lang w:val="uk-UA"/>
        </w:rPr>
        <w:t>й</w:t>
      </w:r>
      <w:r w:rsidRPr="00482585">
        <w:rPr>
          <w:rFonts w:cs="Times New Roman"/>
          <w:sz w:val="28"/>
          <w:szCs w:val="28"/>
          <w:lang w:val="uk-UA"/>
        </w:rPr>
        <w:t xml:space="preserve"> суперечливі дослідження дит</w:t>
      </w:r>
      <w:r w:rsidR="00124E58">
        <w:rPr>
          <w:rFonts w:cs="Times New Roman"/>
          <w:sz w:val="28"/>
          <w:szCs w:val="28"/>
          <w:lang w:val="uk-UA"/>
        </w:rPr>
        <w:t xml:space="preserve">ячої творчості, серед яких </w:t>
      </w:r>
      <w:r w:rsidRPr="00482585">
        <w:rPr>
          <w:rFonts w:cs="Times New Roman"/>
          <w:sz w:val="28"/>
          <w:szCs w:val="28"/>
          <w:lang w:val="uk-UA"/>
        </w:rPr>
        <w:t xml:space="preserve"> виділяє</w:t>
      </w:r>
      <w:r w:rsidR="001F6E98">
        <w:rPr>
          <w:rFonts w:cs="Times New Roman"/>
          <w:sz w:val="28"/>
          <w:szCs w:val="28"/>
          <w:lang w:val="uk-UA"/>
        </w:rPr>
        <w:t>мо</w:t>
      </w:r>
      <w:r w:rsidRPr="00482585">
        <w:rPr>
          <w:rFonts w:cs="Times New Roman"/>
          <w:sz w:val="28"/>
          <w:szCs w:val="28"/>
          <w:lang w:val="uk-UA"/>
        </w:rPr>
        <w:t xml:space="preserve"> три основні лінії:</w:t>
      </w:r>
    </w:p>
    <w:p w14:paraId="278E2626" w14:textId="77777777" w:rsidR="00241819" w:rsidRPr="00482585" w:rsidRDefault="00241819" w:rsidP="001F6E98">
      <w:pPr>
        <w:pStyle w:val="a3"/>
        <w:numPr>
          <w:ilvl w:val="0"/>
          <w:numId w:val="19"/>
        </w:numPr>
        <w:spacing w:line="360" w:lineRule="auto"/>
        <w:ind w:left="0" w:firstLine="709"/>
        <w:jc w:val="both"/>
        <w:rPr>
          <w:rFonts w:cs="Times New Roman"/>
          <w:sz w:val="28"/>
          <w:szCs w:val="28"/>
          <w:lang w:val="uk-UA"/>
        </w:rPr>
      </w:pPr>
      <w:r w:rsidRPr="00482585">
        <w:rPr>
          <w:rFonts w:cs="Times New Roman"/>
          <w:sz w:val="28"/>
          <w:szCs w:val="28"/>
          <w:lang w:val="uk-UA"/>
        </w:rPr>
        <w:t>творчість вивчається в його співвідношенні зі здібностями, обдарованістю, талантом, інтелектом, вирішенням задач;</w:t>
      </w:r>
    </w:p>
    <w:p w14:paraId="135A59DF" w14:textId="77777777" w:rsidR="00241819" w:rsidRPr="00482585" w:rsidRDefault="00241819" w:rsidP="001F6E98">
      <w:pPr>
        <w:pStyle w:val="a3"/>
        <w:numPr>
          <w:ilvl w:val="0"/>
          <w:numId w:val="19"/>
        </w:numPr>
        <w:spacing w:line="360" w:lineRule="auto"/>
        <w:ind w:left="0" w:firstLine="709"/>
        <w:jc w:val="both"/>
        <w:rPr>
          <w:rFonts w:cs="Times New Roman"/>
          <w:sz w:val="28"/>
          <w:szCs w:val="28"/>
          <w:lang w:val="uk-UA"/>
        </w:rPr>
      </w:pPr>
      <w:r w:rsidRPr="00482585">
        <w:rPr>
          <w:rFonts w:cs="Times New Roman"/>
          <w:sz w:val="28"/>
          <w:szCs w:val="28"/>
          <w:lang w:val="uk-UA"/>
        </w:rPr>
        <w:t>творчість оцінюється як характеристика особистості, і ставиться питання про її особливості;</w:t>
      </w:r>
    </w:p>
    <w:p w14:paraId="0C36803B" w14:textId="77777777" w:rsidR="00241819" w:rsidRPr="001F6E98" w:rsidRDefault="00241819" w:rsidP="001F6E98">
      <w:pPr>
        <w:pStyle w:val="a3"/>
        <w:numPr>
          <w:ilvl w:val="0"/>
          <w:numId w:val="19"/>
        </w:numPr>
        <w:spacing w:line="360" w:lineRule="auto"/>
        <w:ind w:left="0" w:firstLine="709"/>
        <w:jc w:val="both"/>
        <w:rPr>
          <w:rFonts w:cs="Times New Roman"/>
          <w:sz w:val="28"/>
          <w:szCs w:val="28"/>
          <w:lang w:val="uk-UA"/>
        </w:rPr>
      </w:pPr>
      <w:r w:rsidRPr="00482585">
        <w:rPr>
          <w:rFonts w:cs="Times New Roman"/>
          <w:sz w:val="28"/>
          <w:szCs w:val="28"/>
          <w:lang w:val="uk-UA"/>
        </w:rPr>
        <w:t>творчість розглядається, як діяльність в контексті життя, соціальним ставленням</w:t>
      </w:r>
      <w:r w:rsidR="001F6E98">
        <w:rPr>
          <w:rFonts w:cs="Times New Roman"/>
          <w:sz w:val="28"/>
          <w:szCs w:val="28"/>
          <w:lang w:val="uk-UA"/>
        </w:rPr>
        <w:t xml:space="preserve"> </w:t>
      </w:r>
      <w:r w:rsidR="001F6E98" w:rsidRPr="001F6E98">
        <w:rPr>
          <w:rFonts w:cs="Times New Roman"/>
          <w:sz w:val="28"/>
          <w:szCs w:val="28"/>
          <w:lang w:val="uk-UA"/>
        </w:rPr>
        <w:t>[</w:t>
      </w:r>
      <w:r w:rsidR="00F61A05">
        <w:rPr>
          <w:sz w:val="28"/>
          <w:szCs w:val="28"/>
          <w:lang w:val="ru-RU"/>
        </w:rPr>
        <w:t>2</w:t>
      </w:r>
      <w:r w:rsidR="001F6E98" w:rsidRPr="001F6E98">
        <w:rPr>
          <w:rFonts w:cs="Times New Roman"/>
          <w:sz w:val="28"/>
          <w:szCs w:val="28"/>
          <w:lang w:val="uk-UA"/>
        </w:rPr>
        <w:t>]</w:t>
      </w:r>
      <w:r w:rsidRPr="001F6E98">
        <w:rPr>
          <w:rFonts w:cs="Times New Roman"/>
          <w:sz w:val="28"/>
          <w:szCs w:val="28"/>
          <w:lang w:val="uk-UA"/>
        </w:rPr>
        <w:t>.</w:t>
      </w:r>
    </w:p>
    <w:p w14:paraId="21E1FE19" w14:textId="77777777" w:rsidR="00241819" w:rsidRPr="00482585" w:rsidRDefault="001F6E98" w:rsidP="00241819">
      <w:pPr>
        <w:spacing w:line="360" w:lineRule="auto"/>
        <w:ind w:firstLine="709"/>
        <w:contextualSpacing/>
        <w:jc w:val="both"/>
        <w:rPr>
          <w:rFonts w:cs="Times New Roman"/>
          <w:sz w:val="28"/>
          <w:szCs w:val="28"/>
          <w:lang w:val="uk-UA"/>
        </w:rPr>
      </w:pPr>
      <w:r>
        <w:rPr>
          <w:rFonts w:cs="Times New Roman"/>
          <w:sz w:val="28"/>
          <w:szCs w:val="28"/>
          <w:lang w:val="uk-UA"/>
        </w:rPr>
        <w:lastRenderedPageBreak/>
        <w:t>Маємо зазначити, що р</w:t>
      </w:r>
      <w:r w:rsidR="00241819" w:rsidRPr="00482585">
        <w:rPr>
          <w:rFonts w:cs="Times New Roman"/>
          <w:sz w:val="28"/>
          <w:szCs w:val="28"/>
          <w:lang w:val="uk-UA"/>
        </w:rPr>
        <w:t>езультат дитячої творчості, тобто створення твору або образу, має свої особливості, так як твори дітей часто не можна назвати принципово новими, одна</w:t>
      </w:r>
      <w:r w:rsidR="00124E58">
        <w:rPr>
          <w:rFonts w:cs="Times New Roman"/>
          <w:sz w:val="28"/>
          <w:szCs w:val="28"/>
          <w:lang w:val="uk-UA"/>
        </w:rPr>
        <w:t>к вони мають суспільну цінність</w:t>
      </w:r>
      <w:r w:rsidR="00241819" w:rsidRPr="00482585">
        <w:rPr>
          <w:rFonts w:cs="Times New Roman"/>
          <w:sz w:val="28"/>
          <w:szCs w:val="28"/>
          <w:lang w:val="uk-UA"/>
        </w:rPr>
        <w:t>»</w:t>
      </w:r>
      <w:r w:rsidR="00124E58">
        <w:rPr>
          <w:rFonts w:cs="Times New Roman"/>
          <w:sz w:val="28"/>
          <w:szCs w:val="28"/>
          <w:lang w:val="uk-UA"/>
        </w:rPr>
        <w:t xml:space="preserve"> </w:t>
      </w:r>
      <w:r w:rsidR="00241819" w:rsidRPr="00F61A05">
        <w:rPr>
          <w:rFonts w:cs="Times New Roman"/>
          <w:sz w:val="28"/>
          <w:szCs w:val="28"/>
          <w:lang w:val="uk-UA"/>
        </w:rPr>
        <w:t>[</w:t>
      </w:r>
      <w:r w:rsidR="00F61A05" w:rsidRPr="00F61A05">
        <w:rPr>
          <w:sz w:val="28"/>
          <w:szCs w:val="28"/>
          <w:lang w:val="ru-RU"/>
        </w:rPr>
        <w:t>17</w:t>
      </w:r>
      <w:r w:rsidR="00241819" w:rsidRPr="00F61A05">
        <w:rPr>
          <w:rFonts w:cs="Times New Roman"/>
          <w:sz w:val="28"/>
          <w:szCs w:val="28"/>
          <w:lang w:val="uk-UA"/>
        </w:rPr>
        <w:t>].</w:t>
      </w:r>
      <w:r w:rsidR="00241819" w:rsidRPr="001F6E98">
        <w:rPr>
          <w:rFonts w:cs="Times New Roman"/>
          <w:sz w:val="28"/>
          <w:szCs w:val="28"/>
          <w:lang w:val="uk-UA"/>
        </w:rPr>
        <w:t xml:space="preserve"> </w:t>
      </w:r>
      <w:r>
        <w:rPr>
          <w:rFonts w:cs="Times New Roman"/>
          <w:sz w:val="28"/>
          <w:szCs w:val="28"/>
          <w:lang w:val="uk-UA"/>
        </w:rPr>
        <w:t>Виділяємо</w:t>
      </w:r>
      <w:r w:rsidR="00241819" w:rsidRPr="00482585">
        <w:rPr>
          <w:rFonts w:cs="Times New Roman"/>
          <w:sz w:val="28"/>
          <w:szCs w:val="28"/>
          <w:lang w:val="uk-UA"/>
        </w:rPr>
        <w:t xml:space="preserve"> наступні особливості дитячої творчості:</w:t>
      </w:r>
    </w:p>
    <w:p w14:paraId="75DDD46E" w14:textId="77777777" w:rsidR="00241819" w:rsidRPr="001F6E98" w:rsidRDefault="00241819" w:rsidP="001F6E98">
      <w:pPr>
        <w:pStyle w:val="a3"/>
        <w:numPr>
          <w:ilvl w:val="0"/>
          <w:numId w:val="20"/>
        </w:numPr>
        <w:spacing w:line="360" w:lineRule="auto"/>
        <w:ind w:left="0" w:firstLine="709"/>
        <w:jc w:val="both"/>
        <w:rPr>
          <w:rFonts w:cs="Times New Roman"/>
          <w:sz w:val="28"/>
          <w:szCs w:val="28"/>
          <w:lang w:val="uk-UA"/>
        </w:rPr>
      </w:pPr>
      <w:r w:rsidRPr="001F6E98">
        <w:rPr>
          <w:rFonts w:cs="Times New Roman"/>
          <w:sz w:val="28"/>
          <w:szCs w:val="28"/>
          <w:lang w:val="uk-UA"/>
        </w:rPr>
        <w:t>відносна або суб'єктивна новизна продукту творчості, творячи дитина в першу чергу відкриває нове для себе;</w:t>
      </w:r>
    </w:p>
    <w:p w14:paraId="5A2B6783" w14:textId="77777777" w:rsidR="00241819" w:rsidRPr="001F6E98" w:rsidRDefault="00241819" w:rsidP="001F6E98">
      <w:pPr>
        <w:pStyle w:val="a3"/>
        <w:numPr>
          <w:ilvl w:val="0"/>
          <w:numId w:val="20"/>
        </w:numPr>
        <w:spacing w:line="360" w:lineRule="auto"/>
        <w:ind w:left="0" w:firstLine="709"/>
        <w:jc w:val="both"/>
        <w:rPr>
          <w:rFonts w:cs="Times New Roman"/>
          <w:sz w:val="28"/>
          <w:szCs w:val="28"/>
          <w:lang w:val="uk-UA"/>
        </w:rPr>
      </w:pPr>
      <w:r w:rsidRPr="001F6E98">
        <w:rPr>
          <w:rFonts w:cs="Times New Roman"/>
          <w:sz w:val="28"/>
          <w:szCs w:val="28"/>
          <w:lang w:val="uk-UA"/>
        </w:rPr>
        <w:t>розгляд результатів творчої діяльності як результатів вираження внутрішнього світу дитини, її здібностей, нахилів, цінностей.</w:t>
      </w:r>
    </w:p>
    <w:p w14:paraId="4E2EE7A1"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Саме ці характеристики відрізняють творчість дітей від творчості дорослих і дозволяють говорити про правомірність поширення поняття творчості на діяльність дитини. </w:t>
      </w:r>
    </w:p>
    <w:p w14:paraId="7878D98F"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Творцем системи художньо-естетичного виховання дітей молодшого шкільног</w:t>
      </w:r>
      <w:r w:rsidR="00BC1AC8">
        <w:rPr>
          <w:rFonts w:cs="Times New Roman"/>
          <w:sz w:val="28"/>
          <w:szCs w:val="28"/>
          <w:lang w:val="uk-UA"/>
        </w:rPr>
        <w:t>о віку є педагог, професор Н. </w:t>
      </w:r>
      <w:proofErr w:type="spellStart"/>
      <w:r w:rsidRPr="00482585">
        <w:rPr>
          <w:rFonts w:cs="Times New Roman"/>
          <w:sz w:val="28"/>
          <w:szCs w:val="28"/>
          <w:lang w:val="uk-UA"/>
        </w:rPr>
        <w:t>Ветлугіна</w:t>
      </w:r>
      <w:proofErr w:type="spellEnd"/>
      <w:r w:rsidRPr="00482585">
        <w:rPr>
          <w:rFonts w:cs="Times New Roman"/>
          <w:sz w:val="28"/>
          <w:szCs w:val="28"/>
          <w:lang w:val="uk-UA"/>
        </w:rPr>
        <w:t xml:space="preserve">. До кола її наукових інтересів входила проблема дитячої творчості, формування </w:t>
      </w:r>
      <w:r w:rsidR="00BC1AC8">
        <w:rPr>
          <w:rFonts w:cs="Times New Roman"/>
          <w:sz w:val="28"/>
          <w:szCs w:val="28"/>
          <w:lang w:val="uk-UA"/>
        </w:rPr>
        <w:t>й</w:t>
      </w:r>
      <w:r w:rsidRPr="00482585">
        <w:rPr>
          <w:rFonts w:cs="Times New Roman"/>
          <w:sz w:val="28"/>
          <w:szCs w:val="28"/>
          <w:lang w:val="uk-UA"/>
        </w:rPr>
        <w:t xml:space="preserve"> розвиток творчих здібностей дітей молодшого шкільного віку в ході цілеспрямованого педагогічного керівництва.</w:t>
      </w:r>
    </w:p>
    <w:p w14:paraId="4F3F4D7E" w14:textId="77777777" w:rsidR="00241819" w:rsidRPr="00482585" w:rsidRDefault="00BC1AC8" w:rsidP="00241819">
      <w:pPr>
        <w:spacing w:line="360" w:lineRule="auto"/>
        <w:ind w:firstLine="709"/>
        <w:contextualSpacing/>
        <w:jc w:val="both"/>
        <w:rPr>
          <w:rFonts w:cs="Times New Roman"/>
          <w:sz w:val="28"/>
          <w:szCs w:val="28"/>
          <w:lang w:val="uk-UA"/>
        </w:rPr>
      </w:pPr>
      <w:r>
        <w:rPr>
          <w:rFonts w:cs="Times New Roman"/>
          <w:sz w:val="28"/>
          <w:szCs w:val="28"/>
          <w:lang w:val="uk-UA"/>
        </w:rPr>
        <w:t>Продовжимо думку Т. </w:t>
      </w:r>
      <w:r w:rsidR="00241819" w:rsidRPr="00482585">
        <w:rPr>
          <w:rFonts w:cs="Times New Roman"/>
          <w:sz w:val="28"/>
          <w:szCs w:val="28"/>
          <w:lang w:val="uk-UA"/>
        </w:rPr>
        <w:t>Сороки</w:t>
      </w:r>
      <w:r>
        <w:rPr>
          <w:rFonts w:cs="Times New Roman"/>
          <w:sz w:val="28"/>
          <w:szCs w:val="28"/>
          <w:lang w:val="uk-UA"/>
        </w:rPr>
        <w:t xml:space="preserve"> про динамічність здібностей: «п</w:t>
      </w:r>
      <w:r w:rsidR="00241819" w:rsidRPr="00482585">
        <w:rPr>
          <w:rFonts w:cs="Times New Roman"/>
          <w:sz w:val="28"/>
          <w:szCs w:val="28"/>
          <w:lang w:val="uk-UA"/>
        </w:rPr>
        <w:t>рийнявши, що здатність існує тільки в розвитку, ми не повинні випустити з уваги, що розвиток здійснюється не інакше, як в процесі тієї чи іншої практи</w:t>
      </w:r>
      <w:r>
        <w:rPr>
          <w:rFonts w:cs="Times New Roman"/>
          <w:sz w:val="28"/>
          <w:szCs w:val="28"/>
          <w:lang w:val="uk-UA"/>
        </w:rPr>
        <w:t>чної або теоретичної діяльності</w:t>
      </w:r>
      <w:r w:rsidR="00241819" w:rsidRPr="00482585">
        <w:rPr>
          <w:rFonts w:cs="Times New Roman"/>
          <w:sz w:val="28"/>
          <w:szCs w:val="28"/>
          <w:lang w:val="uk-UA"/>
        </w:rPr>
        <w:t>». Далі автор робить висновок: «здатність не може виникнути поза відповідної конкретної діяльності ... Не в тому справа, що здібності виявляються в діяльності, а в тому, що во</w:t>
      </w:r>
      <w:r>
        <w:rPr>
          <w:rFonts w:cs="Times New Roman"/>
          <w:sz w:val="28"/>
          <w:szCs w:val="28"/>
          <w:lang w:val="uk-UA"/>
        </w:rPr>
        <w:t>ни створюються в цій діяльності</w:t>
      </w:r>
      <w:r w:rsidR="00241819" w:rsidRPr="00482585">
        <w:rPr>
          <w:rFonts w:cs="Times New Roman"/>
          <w:sz w:val="28"/>
          <w:szCs w:val="28"/>
          <w:lang w:val="uk-UA"/>
        </w:rPr>
        <w:t>»</w:t>
      </w:r>
      <w:r>
        <w:rPr>
          <w:rFonts w:cs="Times New Roman"/>
          <w:sz w:val="28"/>
          <w:szCs w:val="28"/>
          <w:lang w:val="uk-UA"/>
        </w:rPr>
        <w:t xml:space="preserve"> </w:t>
      </w:r>
      <w:r w:rsidR="00241819" w:rsidRPr="00482585">
        <w:rPr>
          <w:rFonts w:cs="Times New Roman"/>
          <w:sz w:val="28"/>
          <w:szCs w:val="28"/>
          <w:lang w:val="uk-UA"/>
        </w:rPr>
        <w:t>[</w:t>
      </w:r>
      <w:r w:rsidR="00F61A05" w:rsidRPr="00F61A05">
        <w:rPr>
          <w:rFonts w:cs="Times New Roman"/>
          <w:sz w:val="28"/>
          <w:szCs w:val="28"/>
          <w:lang w:val="uk-UA"/>
        </w:rPr>
        <w:t>52</w:t>
      </w:r>
      <w:r w:rsidR="00241819" w:rsidRPr="00F61A05">
        <w:rPr>
          <w:rFonts w:cs="Times New Roman"/>
          <w:sz w:val="28"/>
          <w:szCs w:val="28"/>
          <w:lang w:val="uk-UA"/>
        </w:rPr>
        <w:t>,</w:t>
      </w:r>
      <w:r w:rsidR="00241819" w:rsidRPr="00482585">
        <w:rPr>
          <w:rFonts w:cs="Times New Roman"/>
          <w:sz w:val="28"/>
          <w:szCs w:val="28"/>
          <w:lang w:val="uk-UA"/>
        </w:rPr>
        <w:t xml:space="preserve"> с. 11].</w:t>
      </w:r>
    </w:p>
    <w:p w14:paraId="4A8CAF11" w14:textId="77777777" w:rsidR="00241819" w:rsidRPr="00482585" w:rsidRDefault="00BC1AC8" w:rsidP="00241819">
      <w:pPr>
        <w:spacing w:line="360" w:lineRule="auto"/>
        <w:ind w:firstLine="709"/>
        <w:contextualSpacing/>
        <w:jc w:val="both"/>
        <w:rPr>
          <w:rFonts w:cs="Times New Roman"/>
          <w:sz w:val="28"/>
          <w:szCs w:val="28"/>
          <w:lang w:val="uk-UA"/>
        </w:rPr>
      </w:pPr>
      <w:r>
        <w:rPr>
          <w:rFonts w:cs="Times New Roman"/>
          <w:sz w:val="28"/>
          <w:szCs w:val="28"/>
          <w:lang w:val="uk-UA"/>
        </w:rPr>
        <w:t>З ним погоджується А. </w:t>
      </w:r>
      <w:r w:rsidR="00241819" w:rsidRPr="00482585">
        <w:rPr>
          <w:rFonts w:cs="Times New Roman"/>
          <w:sz w:val="28"/>
          <w:szCs w:val="28"/>
          <w:lang w:val="uk-UA"/>
        </w:rPr>
        <w:t>Петровський, відзначаючи, що здібності виявляються тільки в діяльності, яка, в свою чергу, не може здійснюватися без наявності цих здібностей.</w:t>
      </w:r>
    </w:p>
    <w:p w14:paraId="12250648"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Іншим словами, цілеспрямоване виховання може здійснюватися тільки при співробітництві педагога з дітьми, в їх середовищі і тільки при бажанні діяти самим разом з педагогом. </w:t>
      </w:r>
    </w:p>
    <w:p w14:paraId="316EA93C" w14:textId="77777777" w:rsidR="00241819" w:rsidRPr="00482585" w:rsidRDefault="00241819" w:rsidP="00241819">
      <w:pPr>
        <w:spacing w:line="360" w:lineRule="auto"/>
        <w:ind w:firstLine="709"/>
        <w:jc w:val="both"/>
        <w:rPr>
          <w:rFonts w:cs="Times New Roman"/>
          <w:sz w:val="28"/>
          <w:szCs w:val="28"/>
          <w:lang w:val="uk-UA"/>
        </w:rPr>
      </w:pPr>
      <w:bookmarkStart w:id="10" w:name="_Hlk58418481"/>
      <w:r w:rsidRPr="00482585">
        <w:rPr>
          <w:rFonts w:cs="Times New Roman"/>
          <w:sz w:val="28"/>
          <w:szCs w:val="28"/>
          <w:lang w:val="uk-UA"/>
        </w:rPr>
        <w:lastRenderedPageBreak/>
        <w:t>Творчі здібності – це індивідуально-психологічні здібності людини, які не залежать від розумових особливостей, але тісно з ними пов'язані і які проявляються за допомогою фантазії, уяви і здатності висловлювати свою точку зору на навколишню дійсність</w:t>
      </w:r>
      <w:bookmarkEnd w:id="10"/>
      <w:r w:rsidRPr="00482585">
        <w:rPr>
          <w:rFonts w:cs="Times New Roman"/>
          <w:sz w:val="28"/>
          <w:szCs w:val="28"/>
          <w:lang w:val="uk-UA"/>
        </w:rPr>
        <w:t>.</w:t>
      </w:r>
    </w:p>
    <w:p w14:paraId="7D5F3BA9" w14:textId="77777777" w:rsidR="00241819" w:rsidRDefault="00241819" w:rsidP="00241819">
      <w:pPr>
        <w:spacing w:line="360" w:lineRule="auto"/>
        <w:ind w:firstLine="709"/>
        <w:jc w:val="both"/>
        <w:rPr>
          <w:rFonts w:cs="Times New Roman"/>
          <w:sz w:val="28"/>
          <w:szCs w:val="28"/>
          <w:lang w:val="uk-UA"/>
        </w:rPr>
      </w:pPr>
      <w:r w:rsidRPr="00482585">
        <w:rPr>
          <w:rFonts w:cs="Times New Roman"/>
          <w:sz w:val="28"/>
          <w:szCs w:val="28"/>
          <w:lang w:val="uk-UA"/>
        </w:rPr>
        <w:t xml:space="preserve">У процесі дослідження слід звернути увагу на творчі вміння, без яких неможливий процес пізнання </w:t>
      </w:r>
      <w:r w:rsidR="00440017">
        <w:rPr>
          <w:rFonts w:cs="Times New Roman"/>
          <w:sz w:val="28"/>
          <w:szCs w:val="28"/>
          <w:lang w:val="uk-UA"/>
        </w:rPr>
        <w:t>й</w:t>
      </w:r>
      <w:r w:rsidRPr="00482585">
        <w:rPr>
          <w:rFonts w:cs="Times New Roman"/>
          <w:sz w:val="28"/>
          <w:szCs w:val="28"/>
          <w:lang w:val="uk-UA"/>
        </w:rPr>
        <w:t xml:space="preserve"> розвитку: </w:t>
      </w:r>
      <w:proofErr w:type="spellStart"/>
      <w:r w:rsidR="00440017">
        <w:rPr>
          <w:rFonts w:cs="Times New Roman"/>
          <w:sz w:val="28"/>
          <w:szCs w:val="28"/>
          <w:lang w:val="uk-UA"/>
        </w:rPr>
        <w:t>мал</w:t>
      </w:r>
      <w:proofErr w:type="spellEnd"/>
      <w:r w:rsidRPr="00482585">
        <w:rPr>
          <w:rFonts w:cs="Times New Roman"/>
          <w:sz w:val="28"/>
          <w:szCs w:val="28"/>
          <w:lang w:val="uk-UA"/>
        </w:rPr>
        <w:t>. 1.1</w:t>
      </w:r>
    </w:p>
    <w:p w14:paraId="4980AC91" w14:textId="77777777" w:rsidR="00241819" w:rsidRPr="00482585" w:rsidRDefault="00241819" w:rsidP="00241819">
      <w:pPr>
        <w:spacing w:line="360" w:lineRule="auto"/>
        <w:ind w:firstLine="709"/>
        <w:jc w:val="both"/>
        <w:rPr>
          <w:rFonts w:cs="Times New Roman"/>
          <w:sz w:val="28"/>
          <w:szCs w:val="28"/>
          <w:lang w:val="uk-UA"/>
        </w:rPr>
      </w:pPr>
    </w:p>
    <w:p w14:paraId="68691F59" w14:textId="77777777" w:rsidR="00241819" w:rsidRPr="00482585" w:rsidRDefault="00241819" w:rsidP="00241819">
      <w:pPr>
        <w:spacing w:line="360" w:lineRule="auto"/>
        <w:ind w:firstLine="0"/>
        <w:jc w:val="center"/>
        <w:rPr>
          <w:rFonts w:cs="Times New Roman"/>
          <w:sz w:val="28"/>
          <w:szCs w:val="28"/>
          <w:lang w:val="uk-UA"/>
        </w:rPr>
      </w:pPr>
      <w:r w:rsidRPr="00482585">
        <w:rPr>
          <w:rFonts w:cs="Times New Roman"/>
          <w:noProof/>
          <w:sz w:val="28"/>
          <w:szCs w:val="28"/>
          <w:lang w:val="ru-RU" w:eastAsia="ru-RU"/>
        </w:rPr>
        <w:drawing>
          <wp:inline distT="0" distB="0" distL="0" distR="0" wp14:anchorId="4B3A0C6C" wp14:editId="0CFB7988">
            <wp:extent cx="5940425" cy="3260090"/>
            <wp:effectExtent l="0" t="0" r="317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111.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0425" cy="3260090"/>
                    </a:xfrm>
                    <a:prstGeom prst="rect">
                      <a:avLst/>
                    </a:prstGeom>
                  </pic:spPr>
                </pic:pic>
              </a:graphicData>
            </a:graphic>
          </wp:inline>
        </w:drawing>
      </w:r>
    </w:p>
    <w:p w14:paraId="23E49005" w14:textId="77777777" w:rsidR="00241819" w:rsidRPr="00482585" w:rsidRDefault="00440017" w:rsidP="00241819">
      <w:pPr>
        <w:spacing w:line="360" w:lineRule="auto"/>
        <w:ind w:firstLine="709"/>
        <w:jc w:val="center"/>
        <w:rPr>
          <w:rFonts w:cs="Times New Roman"/>
          <w:sz w:val="28"/>
          <w:szCs w:val="28"/>
          <w:lang w:val="uk-UA"/>
        </w:rPr>
      </w:pPr>
      <w:proofErr w:type="spellStart"/>
      <w:r>
        <w:rPr>
          <w:rFonts w:cs="Times New Roman"/>
          <w:sz w:val="28"/>
          <w:szCs w:val="28"/>
          <w:lang w:val="uk-UA"/>
        </w:rPr>
        <w:t>Мал</w:t>
      </w:r>
      <w:proofErr w:type="spellEnd"/>
      <w:r w:rsidR="00241819" w:rsidRPr="00482585">
        <w:rPr>
          <w:rFonts w:cs="Times New Roman"/>
          <w:sz w:val="28"/>
          <w:szCs w:val="28"/>
          <w:lang w:val="uk-UA"/>
        </w:rPr>
        <w:t>. 2.1. Види творчих умінь</w:t>
      </w:r>
    </w:p>
    <w:p w14:paraId="1275DEDE" w14:textId="77777777" w:rsidR="00241819" w:rsidRPr="00482585" w:rsidRDefault="00241819" w:rsidP="00241819">
      <w:pPr>
        <w:spacing w:line="360" w:lineRule="auto"/>
        <w:ind w:firstLine="709"/>
        <w:jc w:val="both"/>
        <w:rPr>
          <w:rFonts w:cs="Times New Roman"/>
          <w:sz w:val="28"/>
          <w:szCs w:val="28"/>
          <w:lang w:val="uk-UA"/>
        </w:rPr>
      </w:pPr>
    </w:p>
    <w:p w14:paraId="4EF3B653"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Основне завдання уроку із застосуванням дидактичних ігор – допомогти розкрити </w:t>
      </w:r>
      <w:r w:rsidR="00440017">
        <w:rPr>
          <w:rFonts w:cs="Times New Roman"/>
          <w:sz w:val="28"/>
          <w:szCs w:val="28"/>
          <w:lang w:val="uk-UA"/>
        </w:rPr>
        <w:t>й</w:t>
      </w:r>
      <w:r w:rsidRPr="00482585">
        <w:rPr>
          <w:rFonts w:cs="Times New Roman"/>
          <w:sz w:val="28"/>
          <w:szCs w:val="28"/>
          <w:lang w:val="uk-UA"/>
        </w:rPr>
        <w:t xml:space="preserve"> розвинути власні творчі здібності учня. Замість традиційної задачі засвоєння при розвитку творчого потенціалу дитини ставиться завдання цілісного проживання нею ситуації, при якій обов'язково повинні бути задіяні емоційні механізми. Тому те, що в ході звичайного уроку найчастіше є перешкодою (емоційні реакції учня по відношенню до того, що відбувається), при розвитку творчих здібностей є тим центральним стержнем, з яким повинен працювати вчитель.</w:t>
      </w:r>
    </w:p>
    <w:p w14:paraId="76A67986" w14:textId="77777777" w:rsidR="00241819" w:rsidRPr="00482585" w:rsidRDefault="00440017" w:rsidP="00241819">
      <w:pPr>
        <w:spacing w:line="360" w:lineRule="auto"/>
        <w:ind w:firstLine="709"/>
        <w:contextualSpacing/>
        <w:jc w:val="both"/>
        <w:rPr>
          <w:rFonts w:cs="Times New Roman"/>
          <w:sz w:val="28"/>
          <w:szCs w:val="28"/>
          <w:lang w:val="uk-UA"/>
        </w:rPr>
      </w:pPr>
      <w:r>
        <w:rPr>
          <w:rFonts w:cs="Times New Roman"/>
          <w:sz w:val="28"/>
          <w:szCs w:val="28"/>
          <w:lang w:val="uk-UA"/>
        </w:rPr>
        <w:t>В. </w:t>
      </w:r>
      <w:r w:rsidR="00241819" w:rsidRPr="00482585">
        <w:rPr>
          <w:rFonts w:cs="Times New Roman"/>
          <w:sz w:val="28"/>
          <w:szCs w:val="28"/>
          <w:lang w:val="uk-UA"/>
        </w:rPr>
        <w:t xml:space="preserve">Сухомлинський відзначає, що розвинути відразу весь комплекс властивостей, що входять в поняття «творчі здібності», неможливо. Це </w:t>
      </w:r>
      <w:r w:rsidR="00241819" w:rsidRPr="00482585">
        <w:rPr>
          <w:rFonts w:cs="Times New Roman"/>
          <w:sz w:val="28"/>
          <w:szCs w:val="28"/>
          <w:lang w:val="uk-UA"/>
        </w:rPr>
        <w:lastRenderedPageBreak/>
        <w:t xml:space="preserve">тривала, цілеспрямована робота, тому епізодичне використання дидактичних ігор не принесе бажаного результату. Пізнавальні завдання повинні складати систему, що дозволяє формувати </w:t>
      </w:r>
      <w:r>
        <w:rPr>
          <w:rFonts w:cs="Times New Roman"/>
          <w:sz w:val="28"/>
          <w:szCs w:val="28"/>
          <w:lang w:val="uk-UA"/>
        </w:rPr>
        <w:t>й</w:t>
      </w:r>
      <w:r w:rsidR="00241819" w:rsidRPr="00482585">
        <w:rPr>
          <w:rFonts w:cs="Times New Roman"/>
          <w:sz w:val="28"/>
          <w:szCs w:val="28"/>
          <w:lang w:val="uk-UA"/>
        </w:rPr>
        <w:t xml:space="preserve"> розвивати все різноманіття інтелектуальної і творчої діяльності учнів і забезпечувати перехід від репродуктивних формально-логічних дій </w:t>
      </w:r>
      <w:r w:rsidRPr="00482585">
        <w:rPr>
          <w:rFonts w:cs="Times New Roman"/>
          <w:sz w:val="28"/>
          <w:szCs w:val="28"/>
          <w:lang w:val="uk-UA"/>
        </w:rPr>
        <w:t>–</w:t>
      </w:r>
      <w:r w:rsidR="00241819" w:rsidRPr="00482585">
        <w:rPr>
          <w:rFonts w:cs="Times New Roman"/>
          <w:sz w:val="28"/>
          <w:szCs w:val="28"/>
          <w:lang w:val="uk-UA"/>
        </w:rPr>
        <w:t xml:space="preserve"> до творчих.</w:t>
      </w:r>
    </w:p>
    <w:p w14:paraId="6B90EEAE"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Про повноту розвитку творчих здібностей у людини можна судити тільки за наявністю певних компонентів творчості, в процесі формування яких можна домогтися успіхів у розвитку творчого мислення та творчої уяви.</w:t>
      </w:r>
    </w:p>
    <w:p w14:paraId="322183B8"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Компоненти творчості мають наступну структуру [</w:t>
      </w:r>
      <w:r w:rsidR="00F61A05">
        <w:rPr>
          <w:rFonts w:cs="Times New Roman"/>
          <w:sz w:val="28"/>
          <w:szCs w:val="28"/>
          <w:lang w:val="uk-UA"/>
        </w:rPr>
        <w:t>7</w:t>
      </w:r>
      <w:r w:rsidRPr="00482585">
        <w:rPr>
          <w:rFonts w:cs="Times New Roman"/>
          <w:sz w:val="28"/>
          <w:szCs w:val="28"/>
          <w:lang w:val="uk-UA"/>
        </w:rPr>
        <w:t>]:</w:t>
      </w:r>
    </w:p>
    <w:p w14:paraId="4AC70315" w14:textId="77777777" w:rsidR="00241819" w:rsidRPr="00482585" w:rsidRDefault="00241819" w:rsidP="00241819">
      <w:pPr>
        <w:spacing w:line="360" w:lineRule="auto"/>
        <w:ind w:firstLine="709"/>
        <w:contextualSpacing/>
        <w:jc w:val="both"/>
        <w:rPr>
          <w:rFonts w:cs="Times New Roman"/>
          <w:sz w:val="28"/>
          <w:szCs w:val="28"/>
          <w:lang w:val="uk-UA"/>
        </w:rPr>
      </w:pPr>
      <w:r w:rsidRPr="00F506D8">
        <w:rPr>
          <w:rFonts w:cs="Times New Roman"/>
          <w:i/>
          <w:sz w:val="28"/>
          <w:szCs w:val="28"/>
          <w:lang w:val="uk-UA"/>
        </w:rPr>
        <w:t>Швидкість</w:t>
      </w:r>
      <w:r w:rsidRPr="00482585">
        <w:rPr>
          <w:rFonts w:cs="Times New Roman"/>
          <w:sz w:val="28"/>
          <w:szCs w:val="28"/>
          <w:lang w:val="uk-UA"/>
        </w:rPr>
        <w:t>:</w:t>
      </w:r>
      <w:r w:rsidR="00F506D8">
        <w:rPr>
          <w:rFonts w:cs="Times New Roman"/>
          <w:sz w:val="28"/>
          <w:szCs w:val="28"/>
          <w:lang w:val="uk-UA"/>
        </w:rPr>
        <w:t xml:space="preserve"> </w:t>
      </w:r>
      <w:r w:rsidRPr="00482585">
        <w:rPr>
          <w:rFonts w:cs="Times New Roman"/>
          <w:sz w:val="28"/>
          <w:szCs w:val="28"/>
          <w:lang w:val="uk-UA"/>
        </w:rPr>
        <w:t>дитина здатна знайти кілька відповідей на питання;</w:t>
      </w:r>
      <w:r w:rsidR="00F506D8">
        <w:rPr>
          <w:rFonts w:cs="Times New Roman"/>
          <w:sz w:val="28"/>
          <w:szCs w:val="28"/>
          <w:lang w:val="uk-UA"/>
        </w:rPr>
        <w:t xml:space="preserve"> </w:t>
      </w:r>
      <w:r w:rsidRPr="00482585">
        <w:rPr>
          <w:rFonts w:cs="Times New Roman"/>
          <w:sz w:val="28"/>
          <w:szCs w:val="28"/>
          <w:lang w:val="uk-UA"/>
        </w:rPr>
        <w:t>дитина задає багато питань;</w:t>
      </w:r>
      <w:r w:rsidR="00F506D8">
        <w:rPr>
          <w:rFonts w:cs="Times New Roman"/>
          <w:sz w:val="28"/>
          <w:szCs w:val="28"/>
          <w:lang w:val="uk-UA"/>
        </w:rPr>
        <w:t xml:space="preserve"> </w:t>
      </w:r>
      <w:r w:rsidRPr="00482585">
        <w:rPr>
          <w:rFonts w:cs="Times New Roman"/>
          <w:sz w:val="28"/>
          <w:szCs w:val="28"/>
          <w:lang w:val="uk-UA"/>
        </w:rPr>
        <w:t>дитина висловлює свою думку, використовуючи велику кількість</w:t>
      </w:r>
      <w:r w:rsidR="00F506D8">
        <w:rPr>
          <w:rFonts w:cs="Times New Roman"/>
          <w:sz w:val="28"/>
          <w:szCs w:val="28"/>
          <w:lang w:val="uk-UA"/>
        </w:rPr>
        <w:t xml:space="preserve"> </w:t>
      </w:r>
      <w:r w:rsidRPr="00482585">
        <w:rPr>
          <w:rFonts w:cs="Times New Roman"/>
          <w:sz w:val="28"/>
          <w:szCs w:val="28"/>
          <w:lang w:val="uk-UA"/>
        </w:rPr>
        <w:t>слів;</w:t>
      </w:r>
      <w:r w:rsidR="00F506D8">
        <w:rPr>
          <w:rFonts w:cs="Times New Roman"/>
          <w:sz w:val="28"/>
          <w:szCs w:val="28"/>
          <w:lang w:val="uk-UA"/>
        </w:rPr>
        <w:t xml:space="preserve"> </w:t>
      </w:r>
      <w:r w:rsidRPr="00482585">
        <w:rPr>
          <w:rFonts w:cs="Times New Roman"/>
          <w:sz w:val="28"/>
          <w:szCs w:val="28"/>
          <w:lang w:val="uk-UA"/>
        </w:rPr>
        <w:t>швидкість і продуктивність роботи дитини;</w:t>
      </w:r>
      <w:r w:rsidR="00F506D8">
        <w:rPr>
          <w:rFonts w:cs="Times New Roman"/>
          <w:sz w:val="28"/>
          <w:szCs w:val="28"/>
          <w:lang w:val="uk-UA"/>
        </w:rPr>
        <w:t xml:space="preserve"> </w:t>
      </w:r>
      <w:r w:rsidRPr="00482585">
        <w:rPr>
          <w:rFonts w:cs="Times New Roman"/>
          <w:sz w:val="28"/>
          <w:szCs w:val="28"/>
          <w:lang w:val="uk-UA"/>
        </w:rPr>
        <w:t>дитини багато ідей при вирішенні будь-якої проблеми.</w:t>
      </w:r>
    </w:p>
    <w:p w14:paraId="4FCE2348" w14:textId="77777777" w:rsidR="00241819" w:rsidRPr="00482585" w:rsidRDefault="00241819" w:rsidP="00241819">
      <w:pPr>
        <w:spacing w:line="360" w:lineRule="auto"/>
        <w:ind w:firstLine="709"/>
        <w:contextualSpacing/>
        <w:jc w:val="both"/>
        <w:rPr>
          <w:rFonts w:cs="Times New Roman"/>
          <w:sz w:val="28"/>
          <w:szCs w:val="28"/>
          <w:lang w:val="uk-UA"/>
        </w:rPr>
      </w:pPr>
      <w:r w:rsidRPr="00F506D8">
        <w:rPr>
          <w:rFonts w:cs="Times New Roman"/>
          <w:i/>
          <w:sz w:val="28"/>
          <w:szCs w:val="28"/>
          <w:lang w:val="uk-UA"/>
        </w:rPr>
        <w:t>Гнучкість</w:t>
      </w:r>
      <w:r w:rsidRPr="00482585">
        <w:rPr>
          <w:rFonts w:cs="Times New Roman"/>
          <w:sz w:val="28"/>
          <w:szCs w:val="28"/>
          <w:lang w:val="uk-UA"/>
        </w:rPr>
        <w:t>:</w:t>
      </w:r>
      <w:r w:rsidR="00F506D8">
        <w:rPr>
          <w:rFonts w:cs="Times New Roman"/>
          <w:sz w:val="28"/>
          <w:szCs w:val="28"/>
          <w:lang w:val="uk-UA"/>
        </w:rPr>
        <w:t xml:space="preserve"> </w:t>
      </w:r>
      <w:r w:rsidRPr="00482585">
        <w:rPr>
          <w:rFonts w:cs="Times New Roman"/>
          <w:sz w:val="28"/>
          <w:szCs w:val="28"/>
          <w:lang w:val="uk-UA"/>
        </w:rPr>
        <w:t>дитина здатна знайти різні варіанти використання предмета;</w:t>
      </w:r>
      <w:r w:rsidR="00F506D8">
        <w:rPr>
          <w:rFonts w:cs="Times New Roman"/>
          <w:sz w:val="28"/>
          <w:szCs w:val="28"/>
          <w:lang w:val="uk-UA"/>
        </w:rPr>
        <w:t xml:space="preserve"> </w:t>
      </w:r>
      <w:r w:rsidRPr="00482585">
        <w:rPr>
          <w:rFonts w:cs="Times New Roman"/>
          <w:sz w:val="28"/>
          <w:szCs w:val="28"/>
          <w:lang w:val="uk-UA"/>
        </w:rPr>
        <w:t>дитина здатна легко знайти інший підхід до вирішення завдань;</w:t>
      </w:r>
      <w:r w:rsidR="00F506D8">
        <w:rPr>
          <w:rFonts w:cs="Times New Roman"/>
          <w:sz w:val="28"/>
          <w:szCs w:val="28"/>
          <w:lang w:val="uk-UA"/>
        </w:rPr>
        <w:t xml:space="preserve"> </w:t>
      </w:r>
      <w:r w:rsidRPr="00482585">
        <w:rPr>
          <w:rFonts w:cs="Times New Roman"/>
          <w:sz w:val="28"/>
          <w:szCs w:val="28"/>
          <w:lang w:val="uk-UA"/>
        </w:rPr>
        <w:t>у дитини завжди є багато ідей;</w:t>
      </w:r>
      <w:r w:rsidR="00F506D8">
        <w:rPr>
          <w:rFonts w:cs="Times New Roman"/>
          <w:sz w:val="28"/>
          <w:szCs w:val="28"/>
          <w:lang w:val="uk-UA"/>
        </w:rPr>
        <w:t xml:space="preserve"> </w:t>
      </w:r>
      <w:r w:rsidRPr="00482585">
        <w:rPr>
          <w:rFonts w:cs="Times New Roman"/>
          <w:sz w:val="28"/>
          <w:szCs w:val="28"/>
          <w:lang w:val="uk-UA"/>
        </w:rPr>
        <w:t>дитина завжди шукає альтернативні шляхи вирішення проблеми.</w:t>
      </w:r>
    </w:p>
    <w:p w14:paraId="322C5527" w14:textId="77777777" w:rsidR="00F506D8" w:rsidRDefault="00241819" w:rsidP="00241819">
      <w:pPr>
        <w:spacing w:line="360" w:lineRule="auto"/>
        <w:ind w:firstLine="709"/>
        <w:contextualSpacing/>
        <w:jc w:val="both"/>
        <w:rPr>
          <w:rFonts w:cs="Times New Roman"/>
          <w:sz w:val="28"/>
          <w:szCs w:val="28"/>
          <w:lang w:val="uk-UA"/>
        </w:rPr>
      </w:pPr>
      <w:r w:rsidRPr="00BC10C8">
        <w:rPr>
          <w:rFonts w:cs="Times New Roman"/>
          <w:i/>
          <w:sz w:val="28"/>
          <w:szCs w:val="28"/>
          <w:lang w:val="uk-UA"/>
        </w:rPr>
        <w:t>Оригінальність:</w:t>
      </w:r>
      <w:r w:rsidR="00F506D8">
        <w:rPr>
          <w:rFonts w:cs="Times New Roman"/>
          <w:sz w:val="28"/>
          <w:szCs w:val="28"/>
          <w:lang w:val="uk-UA"/>
        </w:rPr>
        <w:t xml:space="preserve"> </w:t>
      </w:r>
      <w:r w:rsidRPr="00482585">
        <w:rPr>
          <w:rFonts w:cs="Times New Roman"/>
          <w:sz w:val="28"/>
          <w:szCs w:val="28"/>
          <w:lang w:val="uk-UA"/>
        </w:rPr>
        <w:t>дитина шукає різні незвичайні відповіді на питання, отримуючи від цього задоволення;</w:t>
      </w:r>
      <w:r w:rsidR="00F506D8">
        <w:rPr>
          <w:rFonts w:cs="Times New Roman"/>
          <w:sz w:val="28"/>
          <w:szCs w:val="28"/>
          <w:lang w:val="uk-UA"/>
        </w:rPr>
        <w:t xml:space="preserve"> </w:t>
      </w:r>
      <w:r w:rsidRPr="00482585">
        <w:rPr>
          <w:rFonts w:cs="Times New Roman"/>
          <w:sz w:val="28"/>
          <w:szCs w:val="28"/>
          <w:lang w:val="uk-UA"/>
        </w:rPr>
        <w:t>незвичайність, індивідуальність і оригінальність думок</w:t>
      </w:r>
      <w:r w:rsidR="00F506D8">
        <w:rPr>
          <w:rFonts w:cs="Times New Roman"/>
          <w:sz w:val="28"/>
          <w:szCs w:val="28"/>
          <w:lang w:val="uk-UA"/>
        </w:rPr>
        <w:t>.</w:t>
      </w:r>
    </w:p>
    <w:p w14:paraId="69CB8465" w14:textId="77777777" w:rsidR="00241819" w:rsidRPr="00482585" w:rsidRDefault="00F506D8" w:rsidP="00241819">
      <w:pPr>
        <w:spacing w:line="360" w:lineRule="auto"/>
        <w:ind w:firstLine="709"/>
        <w:contextualSpacing/>
        <w:jc w:val="both"/>
        <w:rPr>
          <w:rFonts w:cs="Times New Roman"/>
          <w:sz w:val="28"/>
          <w:szCs w:val="28"/>
          <w:lang w:val="uk-UA"/>
        </w:rPr>
      </w:pPr>
      <w:r w:rsidRPr="00BC10C8">
        <w:rPr>
          <w:rFonts w:cs="Times New Roman"/>
          <w:i/>
          <w:sz w:val="28"/>
          <w:szCs w:val="28"/>
          <w:lang w:val="uk-UA"/>
        </w:rPr>
        <w:t>Р</w:t>
      </w:r>
      <w:r w:rsidR="00241819" w:rsidRPr="00BC10C8">
        <w:rPr>
          <w:rFonts w:cs="Times New Roman"/>
          <w:i/>
          <w:sz w:val="28"/>
          <w:szCs w:val="28"/>
          <w:lang w:val="uk-UA"/>
        </w:rPr>
        <w:t>озробленість:</w:t>
      </w:r>
      <w:r>
        <w:rPr>
          <w:rFonts w:cs="Times New Roman"/>
          <w:sz w:val="28"/>
          <w:szCs w:val="28"/>
          <w:lang w:val="uk-UA"/>
        </w:rPr>
        <w:t xml:space="preserve"> </w:t>
      </w:r>
      <w:r w:rsidR="00241819" w:rsidRPr="00482585">
        <w:rPr>
          <w:rFonts w:cs="Times New Roman"/>
          <w:sz w:val="28"/>
          <w:szCs w:val="28"/>
          <w:lang w:val="uk-UA"/>
        </w:rPr>
        <w:t>дитина завжди пропонує більш глибокі відповіді, попередньо визначивши варіанти відповідей своїх співрозмовників;</w:t>
      </w:r>
      <w:r>
        <w:rPr>
          <w:rFonts w:cs="Times New Roman"/>
          <w:sz w:val="28"/>
          <w:szCs w:val="28"/>
          <w:lang w:val="uk-UA"/>
        </w:rPr>
        <w:t xml:space="preserve"> </w:t>
      </w:r>
      <w:r w:rsidR="00241819" w:rsidRPr="00482585">
        <w:rPr>
          <w:rFonts w:cs="Times New Roman"/>
          <w:sz w:val="28"/>
          <w:szCs w:val="28"/>
          <w:lang w:val="uk-UA"/>
        </w:rPr>
        <w:t>дитина творчо переробляє чужі ідеї;</w:t>
      </w:r>
      <w:r>
        <w:rPr>
          <w:rFonts w:cs="Times New Roman"/>
          <w:sz w:val="28"/>
          <w:szCs w:val="28"/>
          <w:lang w:val="uk-UA"/>
        </w:rPr>
        <w:t xml:space="preserve"> </w:t>
      </w:r>
      <w:r w:rsidR="00241819" w:rsidRPr="00482585">
        <w:rPr>
          <w:rFonts w:cs="Times New Roman"/>
          <w:sz w:val="28"/>
          <w:szCs w:val="28"/>
          <w:lang w:val="uk-UA"/>
        </w:rPr>
        <w:t>дитина доповнює відповіді інших людей;</w:t>
      </w:r>
      <w:r>
        <w:rPr>
          <w:rFonts w:cs="Times New Roman"/>
          <w:sz w:val="28"/>
          <w:szCs w:val="28"/>
          <w:lang w:val="uk-UA"/>
        </w:rPr>
        <w:t xml:space="preserve"> </w:t>
      </w:r>
      <w:r w:rsidR="00241819" w:rsidRPr="00482585">
        <w:rPr>
          <w:rFonts w:cs="Times New Roman"/>
          <w:sz w:val="28"/>
          <w:szCs w:val="28"/>
          <w:lang w:val="uk-UA"/>
        </w:rPr>
        <w:t>дитина удосконалює предмети, оскільки не любить простоту;</w:t>
      </w:r>
      <w:r>
        <w:rPr>
          <w:rFonts w:cs="Times New Roman"/>
          <w:sz w:val="28"/>
          <w:szCs w:val="28"/>
          <w:lang w:val="uk-UA"/>
        </w:rPr>
        <w:t xml:space="preserve"> </w:t>
      </w:r>
      <w:r w:rsidR="00241819" w:rsidRPr="00482585">
        <w:rPr>
          <w:rFonts w:cs="Times New Roman"/>
          <w:sz w:val="28"/>
          <w:szCs w:val="28"/>
          <w:lang w:val="uk-UA"/>
        </w:rPr>
        <w:t>дитина любить коригувати правила гри.</w:t>
      </w:r>
    </w:p>
    <w:p w14:paraId="3FA2FE9E" w14:textId="77777777" w:rsidR="00241819" w:rsidRPr="00482585" w:rsidRDefault="00241819" w:rsidP="00241819">
      <w:pPr>
        <w:spacing w:line="360" w:lineRule="auto"/>
        <w:ind w:firstLine="709"/>
        <w:contextualSpacing/>
        <w:jc w:val="both"/>
        <w:rPr>
          <w:rFonts w:cs="Times New Roman"/>
          <w:sz w:val="28"/>
          <w:szCs w:val="28"/>
          <w:lang w:val="uk-UA"/>
        </w:rPr>
      </w:pPr>
      <w:r w:rsidRPr="00BC10C8">
        <w:rPr>
          <w:rFonts w:cs="Times New Roman"/>
          <w:i/>
          <w:sz w:val="28"/>
          <w:szCs w:val="28"/>
          <w:lang w:val="uk-UA"/>
        </w:rPr>
        <w:t>Допитливість:</w:t>
      </w:r>
      <w:r w:rsidR="00F506D8">
        <w:rPr>
          <w:rFonts w:cs="Times New Roman"/>
          <w:sz w:val="28"/>
          <w:szCs w:val="28"/>
          <w:lang w:val="uk-UA"/>
        </w:rPr>
        <w:t xml:space="preserve"> </w:t>
      </w:r>
      <w:r w:rsidRPr="00482585">
        <w:rPr>
          <w:rFonts w:cs="Times New Roman"/>
          <w:sz w:val="28"/>
          <w:szCs w:val="28"/>
          <w:lang w:val="uk-UA"/>
        </w:rPr>
        <w:t>дитина любить дізнаватися нове, тому вивча</w:t>
      </w:r>
      <w:r w:rsidR="00F506D8">
        <w:rPr>
          <w:rFonts w:cs="Times New Roman"/>
          <w:sz w:val="28"/>
          <w:szCs w:val="28"/>
          <w:lang w:val="uk-UA"/>
        </w:rPr>
        <w:t>є більше книг, ігор, карт та ін</w:t>
      </w:r>
      <w:r w:rsidRPr="00482585">
        <w:rPr>
          <w:rFonts w:cs="Times New Roman"/>
          <w:sz w:val="28"/>
          <w:szCs w:val="28"/>
          <w:lang w:val="uk-UA"/>
        </w:rPr>
        <w:t>.;</w:t>
      </w:r>
      <w:r w:rsidR="00F506D8">
        <w:rPr>
          <w:rFonts w:cs="Times New Roman"/>
          <w:sz w:val="28"/>
          <w:szCs w:val="28"/>
          <w:lang w:val="uk-UA"/>
        </w:rPr>
        <w:t xml:space="preserve"> </w:t>
      </w:r>
      <w:r w:rsidRPr="00482585">
        <w:rPr>
          <w:rFonts w:cs="Times New Roman"/>
          <w:sz w:val="28"/>
          <w:szCs w:val="28"/>
          <w:lang w:val="uk-UA"/>
        </w:rPr>
        <w:t>дитина проявляє інтерес до всього;</w:t>
      </w:r>
      <w:r w:rsidR="00F506D8">
        <w:rPr>
          <w:rFonts w:cs="Times New Roman"/>
          <w:sz w:val="28"/>
          <w:szCs w:val="28"/>
          <w:lang w:val="uk-UA"/>
        </w:rPr>
        <w:t xml:space="preserve"> </w:t>
      </w:r>
      <w:r w:rsidRPr="00482585">
        <w:rPr>
          <w:rFonts w:cs="Times New Roman"/>
          <w:sz w:val="28"/>
          <w:szCs w:val="28"/>
          <w:lang w:val="uk-UA"/>
        </w:rPr>
        <w:t>дитині подобається працювати з пристроями механічних речей;</w:t>
      </w:r>
      <w:r w:rsidR="00F506D8">
        <w:rPr>
          <w:rFonts w:cs="Times New Roman"/>
          <w:sz w:val="28"/>
          <w:szCs w:val="28"/>
          <w:lang w:val="uk-UA"/>
        </w:rPr>
        <w:t xml:space="preserve"> </w:t>
      </w:r>
      <w:r w:rsidRPr="00482585">
        <w:rPr>
          <w:rFonts w:cs="Times New Roman"/>
          <w:sz w:val="28"/>
          <w:szCs w:val="28"/>
          <w:lang w:val="uk-UA"/>
        </w:rPr>
        <w:t>дитина завжди шукає но</w:t>
      </w:r>
      <w:r w:rsidR="00F506D8">
        <w:rPr>
          <w:rFonts w:cs="Times New Roman"/>
          <w:sz w:val="28"/>
          <w:szCs w:val="28"/>
          <w:lang w:val="uk-UA"/>
        </w:rPr>
        <w:t>ві можливості вирішення проблем.</w:t>
      </w:r>
    </w:p>
    <w:p w14:paraId="6B0ECAC3"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lastRenderedPageBreak/>
        <w:t>Уява:</w:t>
      </w:r>
      <w:r w:rsidR="00F506D8">
        <w:rPr>
          <w:rFonts w:cs="Times New Roman"/>
          <w:sz w:val="28"/>
          <w:szCs w:val="28"/>
          <w:lang w:val="uk-UA"/>
        </w:rPr>
        <w:t xml:space="preserve"> </w:t>
      </w:r>
      <w:r w:rsidRPr="00482585">
        <w:rPr>
          <w:rFonts w:cs="Times New Roman"/>
          <w:sz w:val="28"/>
          <w:szCs w:val="28"/>
          <w:lang w:val="uk-UA"/>
        </w:rPr>
        <w:t>дитина здатна придумувати розповіді про те, що ще ніколи не бачила;</w:t>
      </w:r>
      <w:r w:rsidR="00F506D8">
        <w:rPr>
          <w:rFonts w:cs="Times New Roman"/>
          <w:sz w:val="28"/>
          <w:szCs w:val="28"/>
          <w:lang w:val="uk-UA"/>
        </w:rPr>
        <w:t xml:space="preserve"> </w:t>
      </w:r>
      <w:r w:rsidRPr="00482585">
        <w:rPr>
          <w:rFonts w:cs="Times New Roman"/>
          <w:sz w:val="28"/>
          <w:szCs w:val="28"/>
          <w:lang w:val="uk-UA"/>
        </w:rPr>
        <w:t>дитина уявляє ситуації, які будуть стояти перед нею у майбутньому, і шукає можливі варіанти їх розвитку;</w:t>
      </w:r>
      <w:r w:rsidR="00F506D8">
        <w:rPr>
          <w:rFonts w:cs="Times New Roman"/>
          <w:sz w:val="28"/>
          <w:szCs w:val="28"/>
          <w:lang w:val="uk-UA"/>
        </w:rPr>
        <w:t xml:space="preserve"> </w:t>
      </w:r>
      <w:r w:rsidRPr="00482585">
        <w:rPr>
          <w:rFonts w:cs="Times New Roman"/>
          <w:sz w:val="28"/>
          <w:szCs w:val="28"/>
          <w:lang w:val="uk-UA"/>
        </w:rPr>
        <w:t>дитина любить мріяти про щось, що вона бажає отримати в майбутньому;</w:t>
      </w:r>
      <w:r w:rsidR="00F506D8">
        <w:rPr>
          <w:rFonts w:cs="Times New Roman"/>
          <w:sz w:val="28"/>
          <w:szCs w:val="28"/>
          <w:lang w:val="uk-UA"/>
        </w:rPr>
        <w:t xml:space="preserve"> </w:t>
      </w:r>
      <w:r w:rsidRPr="00482585">
        <w:rPr>
          <w:rFonts w:cs="Times New Roman"/>
          <w:sz w:val="28"/>
          <w:szCs w:val="28"/>
          <w:lang w:val="uk-UA"/>
        </w:rPr>
        <w:t>незвичайність бачення дитиною різних картин;</w:t>
      </w:r>
      <w:r w:rsidR="00F506D8">
        <w:rPr>
          <w:rFonts w:cs="Times New Roman"/>
          <w:sz w:val="28"/>
          <w:szCs w:val="28"/>
          <w:lang w:val="uk-UA"/>
        </w:rPr>
        <w:t xml:space="preserve"> </w:t>
      </w:r>
      <w:r w:rsidRPr="00482585">
        <w:rPr>
          <w:rFonts w:cs="Times New Roman"/>
          <w:sz w:val="28"/>
          <w:szCs w:val="28"/>
          <w:lang w:val="uk-UA"/>
        </w:rPr>
        <w:t>дитина здатна моментально представляти різні фігури, картини, події тощо.</w:t>
      </w:r>
    </w:p>
    <w:p w14:paraId="3185931A"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Складність:</w:t>
      </w:r>
      <w:r w:rsidR="00F506D8">
        <w:rPr>
          <w:rFonts w:cs="Times New Roman"/>
          <w:sz w:val="28"/>
          <w:szCs w:val="28"/>
          <w:lang w:val="uk-UA"/>
        </w:rPr>
        <w:t xml:space="preserve"> </w:t>
      </w:r>
      <w:r w:rsidRPr="00482585">
        <w:rPr>
          <w:rFonts w:cs="Times New Roman"/>
          <w:sz w:val="28"/>
          <w:szCs w:val="28"/>
          <w:lang w:val="uk-UA"/>
        </w:rPr>
        <w:t>дитина любить складні завдання;</w:t>
      </w:r>
      <w:r w:rsidR="00F506D8">
        <w:rPr>
          <w:rFonts w:cs="Times New Roman"/>
          <w:sz w:val="28"/>
          <w:szCs w:val="28"/>
          <w:lang w:val="uk-UA"/>
        </w:rPr>
        <w:t xml:space="preserve"> </w:t>
      </w:r>
      <w:r w:rsidRPr="00482585">
        <w:rPr>
          <w:rFonts w:cs="Times New Roman"/>
          <w:sz w:val="28"/>
          <w:szCs w:val="28"/>
          <w:lang w:val="uk-UA"/>
        </w:rPr>
        <w:t>дитина ставить перед собою складні цілі;</w:t>
      </w:r>
      <w:r w:rsidR="00F506D8">
        <w:rPr>
          <w:rFonts w:cs="Times New Roman"/>
          <w:sz w:val="28"/>
          <w:szCs w:val="28"/>
          <w:lang w:val="uk-UA"/>
        </w:rPr>
        <w:t xml:space="preserve"> </w:t>
      </w:r>
      <w:r w:rsidRPr="00482585">
        <w:rPr>
          <w:rFonts w:cs="Times New Roman"/>
          <w:sz w:val="28"/>
          <w:szCs w:val="28"/>
          <w:lang w:val="uk-UA"/>
        </w:rPr>
        <w:t>дитина не любить, коли їй допомагають у вирішенні завдань;</w:t>
      </w:r>
      <w:r w:rsidR="00AD6C84">
        <w:rPr>
          <w:rFonts w:cs="Times New Roman"/>
          <w:sz w:val="28"/>
          <w:szCs w:val="28"/>
          <w:lang w:val="uk-UA"/>
        </w:rPr>
        <w:t xml:space="preserve"> </w:t>
      </w:r>
      <w:r w:rsidRPr="00482585">
        <w:rPr>
          <w:rFonts w:cs="Times New Roman"/>
          <w:sz w:val="28"/>
          <w:szCs w:val="28"/>
          <w:lang w:val="uk-UA"/>
        </w:rPr>
        <w:t>дитина напол</w:t>
      </w:r>
      <w:r w:rsidR="00AD6C84">
        <w:rPr>
          <w:rFonts w:cs="Times New Roman"/>
          <w:sz w:val="28"/>
          <w:szCs w:val="28"/>
          <w:lang w:val="uk-UA"/>
        </w:rPr>
        <w:t xml:space="preserve">еглива в досягненні своїх цілей; </w:t>
      </w:r>
      <w:r w:rsidRPr="00482585">
        <w:rPr>
          <w:rFonts w:cs="Times New Roman"/>
          <w:sz w:val="28"/>
          <w:szCs w:val="28"/>
          <w:lang w:val="uk-UA"/>
        </w:rPr>
        <w:t>дитина шукає складні шляхи вирішення проблем.</w:t>
      </w:r>
    </w:p>
    <w:p w14:paraId="6C691473"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Схильність до ризику:</w:t>
      </w:r>
      <w:r w:rsidR="00AD6C84">
        <w:rPr>
          <w:rFonts w:cs="Times New Roman"/>
          <w:sz w:val="28"/>
          <w:szCs w:val="28"/>
          <w:lang w:val="uk-UA"/>
        </w:rPr>
        <w:t xml:space="preserve"> </w:t>
      </w:r>
      <w:r w:rsidRPr="00482585">
        <w:rPr>
          <w:rFonts w:cs="Times New Roman"/>
          <w:sz w:val="28"/>
          <w:szCs w:val="28"/>
          <w:lang w:val="uk-UA"/>
        </w:rPr>
        <w:t>дитина відстоює свої ідеї;</w:t>
      </w:r>
      <w:r w:rsidR="00AD6C84">
        <w:rPr>
          <w:rFonts w:cs="Times New Roman"/>
          <w:sz w:val="28"/>
          <w:szCs w:val="28"/>
          <w:lang w:val="uk-UA"/>
        </w:rPr>
        <w:t xml:space="preserve"> </w:t>
      </w:r>
      <w:r w:rsidRPr="00482585">
        <w:rPr>
          <w:rFonts w:cs="Times New Roman"/>
          <w:sz w:val="28"/>
          <w:szCs w:val="28"/>
          <w:lang w:val="uk-UA"/>
        </w:rPr>
        <w:t>дитина ставить і виконує складні цілі;</w:t>
      </w:r>
      <w:r w:rsidR="00AD6C84">
        <w:rPr>
          <w:rFonts w:cs="Times New Roman"/>
          <w:sz w:val="28"/>
          <w:szCs w:val="28"/>
          <w:lang w:val="uk-UA"/>
        </w:rPr>
        <w:t xml:space="preserve"> </w:t>
      </w:r>
      <w:r w:rsidRPr="00482585">
        <w:rPr>
          <w:rFonts w:cs="Times New Roman"/>
          <w:sz w:val="28"/>
          <w:szCs w:val="28"/>
          <w:lang w:val="uk-UA"/>
        </w:rPr>
        <w:t xml:space="preserve">дитина спокійно </w:t>
      </w:r>
      <w:proofErr w:type="spellStart"/>
      <w:r w:rsidRPr="00482585">
        <w:rPr>
          <w:rFonts w:cs="Times New Roman"/>
          <w:sz w:val="28"/>
          <w:szCs w:val="28"/>
          <w:lang w:val="uk-UA"/>
        </w:rPr>
        <w:t>переносить</w:t>
      </w:r>
      <w:proofErr w:type="spellEnd"/>
      <w:r w:rsidRPr="00482585">
        <w:rPr>
          <w:rFonts w:cs="Times New Roman"/>
          <w:sz w:val="28"/>
          <w:szCs w:val="28"/>
          <w:lang w:val="uk-UA"/>
        </w:rPr>
        <w:t xml:space="preserve"> поразки;</w:t>
      </w:r>
      <w:r w:rsidR="00AD6C84">
        <w:rPr>
          <w:rFonts w:cs="Times New Roman"/>
          <w:sz w:val="28"/>
          <w:szCs w:val="28"/>
          <w:lang w:val="uk-UA"/>
        </w:rPr>
        <w:t xml:space="preserve"> </w:t>
      </w:r>
      <w:r w:rsidRPr="00482585">
        <w:rPr>
          <w:rFonts w:cs="Times New Roman"/>
          <w:sz w:val="28"/>
          <w:szCs w:val="28"/>
          <w:lang w:val="uk-UA"/>
        </w:rPr>
        <w:t>дитина добре ставиться до думок інших людей;</w:t>
      </w:r>
      <w:r w:rsidR="00AD6C84">
        <w:rPr>
          <w:rFonts w:cs="Times New Roman"/>
          <w:sz w:val="28"/>
          <w:szCs w:val="28"/>
          <w:lang w:val="uk-UA"/>
        </w:rPr>
        <w:t xml:space="preserve"> </w:t>
      </w:r>
      <w:r w:rsidRPr="00482585">
        <w:rPr>
          <w:rFonts w:cs="Times New Roman"/>
          <w:sz w:val="28"/>
          <w:szCs w:val="28"/>
          <w:lang w:val="uk-UA"/>
        </w:rPr>
        <w:t>дитина ризикує, якщо це призводить до нових знань.</w:t>
      </w:r>
    </w:p>
    <w:p w14:paraId="16426EF9"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Розглянуті </w:t>
      </w:r>
      <w:r w:rsidR="00AD6C84">
        <w:rPr>
          <w:rFonts w:cs="Times New Roman"/>
          <w:sz w:val="28"/>
          <w:szCs w:val="28"/>
          <w:lang w:val="uk-UA"/>
        </w:rPr>
        <w:t>й</w:t>
      </w:r>
      <w:r w:rsidRPr="00482585">
        <w:rPr>
          <w:rFonts w:cs="Times New Roman"/>
          <w:sz w:val="28"/>
          <w:szCs w:val="28"/>
          <w:lang w:val="uk-UA"/>
        </w:rPr>
        <w:t xml:space="preserve"> проаналізовані компоненти творчих здібностей особистості можна об'єднати в такі групи:</w:t>
      </w:r>
    </w:p>
    <w:p w14:paraId="0DA80F37" w14:textId="77777777" w:rsidR="00241819" w:rsidRPr="00BC10C8" w:rsidRDefault="00241819" w:rsidP="00BC10C8">
      <w:pPr>
        <w:pStyle w:val="a3"/>
        <w:numPr>
          <w:ilvl w:val="0"/>
          <w:numId w:val="12"/>
        </w:numPr>
        <w:spacing w:line="360" w:lineRule="auto"/>
        <w:ind w:left="0" w:firstLine="709"/>
        <w:jc w:val="both"/>
        <w:rPr>
          <w:rFonts w:cs="Times New Roman"/>
          <w:sz w:val="28"/>
          <w:szCs w:val="28"/>
          <w:lang w:val="uk-UA"/>
        </w:rPr>
      </w:pPr>
      <w:r w:rsidRPr="00BC10C8">
        <w:rPr>
          <w:rFonts w:cs="Times New Roman"/>
          <w:sz w:val="28"/>
          <w:szCs w:val="28"/>
          <w:lang w:val="uk-UA"/>
        </w:rPr>
        <w:t>уява, оригінальність, розробленість здібностей.</w:t>
      </w:r>
    </w:p>
    <w:p w14:paraId="035C72C6" w14:textId="77777777" w:rsidR="00241819" w:rsidRPr="00BC10C8" w:rsidRDefault="00241819" w:rsidP="00BC10C8">
      <w:pPr>
        <w:pStyle w:val="a3"/>
        <w:numPr>
          <w:ilvl w:val="0"/>
          <w:numId w:val="12"/>
        </w:numPr>
        <w:spacing w:line="360" w:lineRule="auto"/>
        <w:ind w:left="0" w:firstLine="709"/>
        <w:jc w:val="both"/>
        <w:rPr>
          <w:rFonts w:cs="Times New Roman"/>
          <w:sz w:val="28"/>
          <w:szCs w:val="28"/>
          <w:lang w:val="uk-UA"/>
        </w:rPr>
      </w:pPr>
      <w:r w:rsidRPr="00BC10C8">
        <w:rPr>
          <w:rFonts w:cs="Times New Roman"/>
          <w:sz w:val="28"/>
          <w:szCs w:val="28"/>
          <w:lang w:val="uk-UA"/>
        </w:rPr>
        <w:t>складність, схильність до ризику, допитливість.</w:t>
      </w:r>
    </w:p>
    <w:p w14:paraId="0CABB57A" w14:textId="77777777" w:rsidR="00241819" w:rsidRPr="00BC10C8" w:rsidRDefault="00241819" w:rsidP="00BC10C8">
      <w:pPr>
        <w:pStyle w:val="a3"/>
        <w:numPr>
          <w:ilvl w:val="0"/>
          <w:numId w:val="12"/>
        </w:numPr>
        <w:spacing w:line="360" w:lineRule="auto"/>
        <w:ind w:left="0" w:firstLine="709"/>
        <w:jc w:val="both"/>
        <w:rPr>
          <w:rFonts w:cs="Times New Roman"/>
          <w:sz w:val="28"/>
          <w:szCs w:val="28"/>
          <w:lang w:val="uk-UA"/>
        </w:rPr>
      </w:pPr>
      <w:r w:rsidRPr="00BC10C8">
        <w:rPr>
          <w:rFonts w:cs="Times New Roman"/>
          <w:sz w:val="28"/>
          <w:szCs w:val="28"/>
          <w:lang w:val="uk-UA"/>
        </w:rPr>
        <w:t>швидкість, гнучкість думки.</w:t>
      </w:r>
    </w:p>
    <w:p w14:paraId="325DCEDB" w14:textId="77777777" w:rsidR="00241819"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Таким чином, </w:t>
      </w:r>
      <w:bookmarkStart w:id="11" w:name="_Hlk73342331"/>
      <w:r w:rsidRPr="00482585">
        <w:rPr>
          <w:rFonts w:cs="Times New Roman"/>
          <w:sz w:val="28"/>
          <w:szCs w:val="28"/>
          <w:lang w:val="uk-UA"/>
        </w:rPr>
        <w:t xml:space="preserve">творчі здібності – це інтегративне властивість особистості, що характеризується сукупністю достатньо сформованих особистісних якостей, що в узагальненій формі відображають систему творчих відносин людини до себе і навколишнього світу. </w:t>
      </w:r>
      <w:bookmarkStart w:id="12" w:name="_Hlk58418545"/>
      <w:r w:rsidRPr="00482585">
        <w:rPr>
          <w:rFonts w:cs="Times New Roman"/>
          <w:sz w:val="28"/>
          <w:szCs w:val="28"/>
          <w:lang w:val="uk-UA"/>
        </w:rPr>
        <w:t>Основними якостями творчо вихованої особистості повинні стати: творчість, талант, креативність, творчі здібності, творчі вміння.</w:t>
      </w:r>
    </w:p>
    <w:p w14:paraId="53D5709D" w14:textId="77777777" w:rsidR="00F506D8" w:rsidRPr="00F506D8" w:rsidRDefault="00AD6C84" w:rsidP="00F506D8">
      <w:pPr>
        <w:spacing w:line="360" w:lineRule="auto"/>
        <w:ind w:firstLine="709"/>
        <w:jc w:val="both"/>
        <w:rPr>
          <w:rFonts w:cs="Times New Roman"/>
          <w:sz w:val="28"/>
          <w:szCs w:val="28"/>
          <w:lang w:val="uk-UA"/>
        </w:rPr>
      </w:pPr>
      <w:r>
        <w:rPr>
          <w:rFonts w:cs="Times New Roman"/>
          <w:sz w:val="28"/>
          <w:szCs w:val="28"/>
          <w:lang w:val="uk-UA"/>
        </w:rPr>
        <w:t xml:space="preserve">Нам видається необхідним конкретизувати предмет нашого дослідження, а саме – уточнити поняття словесної творчості та аспектів роботи над її розвитком. </w:t>
      </w:r>
      <w:r w:rsidR="00F506D8" w:rsidRPr="00F506D8">
        <w:rPr>
          <w:rFonts w:cs="Times New Roman"/>
          <w:sz w:val="28"/>
          <w:szCs w:val="28"/>
          <w:lang w:val="uk-UA"/>
        </w:rPr>
        <w:t xml:space="preserve">Словесна творчість </w:t>
      </w:r>
      <w:r w:rsidRPr="00482585">
        <w:rPr>
          <w:rFonts w:cs="Times New Roman"/>
          <w:sz w:val="28"/>
          <w:szCs w:val="28"/>
          <w:lang w:val="uk-UA"/>
        </w:rPr>
        <w:t>–</w:t>
      </w:r>
      <w:r w:rsidR="00F506D8" w:rsidRPr="00F506D8">
        <w:rPr>
          <w:rFonts w:cs="Times New Roman"/>
          <w:sz w:val="28"/>
          <w:szCs w:val="28"/>
          <w:lang w:val="uk-UA"/>
        </w:rPr>
        <w:t xml:space="preserve"> вищий щабель </w:t>
      </w:r>
      <w:proofErr w:type="spellStart"/>
      <w:r w:rsidR="00F506D8" w:rsidRPr="00F506D8">
        <w:rPr>
          <w:rFonts w:cs="Times New Roman"/>
          <w:sz w:val="28"/>
          <w:szCs w:val="28"/>
          <w:lang w:val="uk-UA"/>
        </w:rPr>
        <w:t>мовленнєво</w:t>
      </w:r>
      <w:proofErr w:type="spellEnd"/>
      <w:r w:rsidR="00F506D8" w:rsidRPr="00F506D8">
        <w:rPr>
          <w:rFonts w:cs="Times New Roman"/>
          <w:sz w:val="28"/>
          <w:szCs w:val="28"/>
          <w:lang w:val="uk-UA"/>
        </w:rPr>
        <w:t xml:space="preserve">-творчої діяльності </w:t>
      </w:r>
      <w:r w:rsidRPr="00482585">
        <w:rPr>
          <w:rFonts w:cs="Times New Roman"/>
          <w:sz w:val="28"/>
          <w:szCs w:val="28"/>
          <w:lang w:val="uk-UA"/>
        </w:rPr>
        <w:t>–</w:t>
      </w:r>
      <w:r w:rsidR="00F506D8" w:rsidRPr="00F506D8">
        <w:rPr>
          <w:rFonts w:cs="Times New Roman"/>
          <w:sz w:val="28"/>
          <w:szCs w:val="28"/>
          <w:lang w:val="uk-UA"/>
        </w:rPr>
        <w:t xml:space="preserve"> визначається багатьма вченими як один із видів художньої творчості, що виникає під впливом творів мистецтва, а також </w:t>
      </w:r>
      <w:r w:rsidR="00F506D8" w:rsidRPr="00F506D8">
        <w:rPr>
          <w:rFonts w:cs="Times New Roman"/>
          <w:sz w:val="28"/>
          <w:szCs w:val="28"/>
          <w:lang w:val="uk-UA"/>
        </w:rPr>
        <w:lastRenderedPageBreak/>
        <w:t xml:space="preserve">вражень від навколишнього життя </w:t>
      </w:r>
      <w:r>
        <w:rPr>
          <w:rFonts w:cs="Times New Roman"/>
          <w:sz w:val="28"/>
          <w:szCs w:val="28"/>
          <w:lang w:val="uk-UA"/>
        </w:rPr>
        <w:t>й</w:t>
      </w:r>
      <w:r w:rsidR="00F506D8" w:rsidRPr="00F506D8">
        <w:rPr>
          <w:rFonts w:cs="Times New Roman"/>
          <w:sz w:val="28"/>
          <w:szCs w:val="28"/>
          <w:lang w:val="uk-UA"/>
        </w:rPr>
        <w:t xml:space="preserve"> характеризується самодостатністю, знаходить втілення у створенні дітьми різних типів усних зв’язних висловлювань.</w:t>
      </w:r>
    </w:p>
    <w:p w14:paraId="3E4E14B2" w14:textId="77777777" w:rsidR="00F506D8" w:rsidRPr="00F506D8" w:rsidRDefault="00F506D8" w:rsidP="00F506D8">
      <w:pPr>
        <w:spacing w:line="360" w:lineRule="auto"/>
        <w:ind w:firstLine="709"/>
        <w:jc w:val="both"/>
        <w:rPr>
          <w:rFonts w:cs="Times New Roman"/>
          <w:sz w:val="28"/>
          <w:szCs w:val="28"/>
          <w:lang w:val="uk-UA"/>
        </w:rPr>
      </w:pPr>
      <w:r w:rsidRPr="00F506D8">
        <w:rPr>
          <w:rFonts w:cs="Times New Roman"/>
          <w:sz w:val="28"/>
          <w:szCs w:val="28"/>
          <w:lang w:val="uk-UA"/>
        </w:rPr>
        <w:t>Словесна творчість – це діяльність дітей,</w:t>
      </w:r>
      <w:r w:rsidR="00AD6C84">
        <w:rPr>
          <w:rFonts w:cs="Times New Roman"/>
          <w:sz w:val="28"/>
          <w:szCs w:val="28"/>
          <w:lang w:val="uk-UA"/>
        </w:rPr>
        <w:t xml:space="preserve"> </w:t>
      </w:r>
      <w:r w:rsidRPr="00F506D8">
        <w:rPr>
          <w:rFonts w:cs="Times New Roman"/>
          <w:sz w:val="28"/>
          <w:szCs w:val="28"/>
          <w:lang w:val="uk-UA"/>
        </w:rPr>
        <w:t xml:space="preserve">яка виникає під </w:t>
      </w:r>
      <w:proofErr w:type="spellStart"/>
      <w:r w:rsidR="00AD6C84">
        <w:rPr>
          <w:rFonts w:cs="Times New Roman"/>
          <w:sz w:val="28"/>
          <w:szCs w:val="28"/>
          <w:lang w:val="uk-UA"/>
        </w:rPr>
        <w:t>у</w:t>
      </w:r>
      <w:r w:rsidRPr="00F506D8">
        <w:rPr>
          <w:rFonts w:cs="Times New Roman"/>
          <w:sz w:val="28"/>
          <w:szCs w:val="28"/>
          <w:lang w:val="uk-UA"/>
        </w:rPr>
        <w:t>пливом</w:t>
      </w:r>
      <w:proofErr w:type="spellEnd"/>
      <w:r w:rsidRPr="00F506D8">
        <w:rPr>
          <w:rFonts w:cs="Times New Roman"/>
          <w:sz w:val="28"/>
          <w:szCs w:val="28"/>
          <w:lang w:val="uk-UA"/>
        </w:rPr>
        <w:t xml:space="preserve"> творів мистецтва та вражень від навколишнього життя, та яка виражається в створенні усних творів – оповідань, казок, віршів тощо.</w:t>
      </w:r>
    </w:p>
    <w:p w14:paraId="547CCC73" w14:textId="77777777" w:rsidR="00F506D8" w:rsidRPr="00F506D8" w:rsidRDefault="00AD6C84" w:rsidP="00F506D8">
      <w:pPr>
        <w:spacing w:line="360" w:lineRule="auto"/>
        <w:ind w:firstLine="709"/>
        <w:jc w:val="both"/>
        <w:rPr>
          <w:rFonts w:cs="Times New Roman"/>
          <w:sz w:val="28"/>
          <w:szCs w:val="28"/>
          <w:lang w:val="uk-UA"/>
        </w:rPr>
      </w:pPr>
      <w:r>
        <w:rPr>
          <w:rFonts w:cs="Times New Roman"/>
          <w:sz w:val="28"/>
          <w:szCs w:val="28"/>
          <w:lang w:val="uk-UA"/>
        </w:rPr>
        <w:t>Вживання термінів «словесна творчість» або «</w:t>
      </w:r>
      <w:proofErr w:type="spellStart"/>
      <w:r w:rsidR="00F506D8" w:rsidRPr="00F506D8">
        <w:rPr>
          <w:rFonts w:cs="Times New Roman"/>
          <w:sz w:val="28"/>
          <w:szCs w:val="28"/>
          <w:lang w:val="uk-UA"/>
        </w:rPr>
        <w:t>мовленєво</w:t>
      </w:r>
      <w:proofErr w:type="spellEnd"/>
      <w:r w:rsidR="00F506D8" w:rsidRPr="00F506D8">
        <w:rPr>
          <w:rFonts w:cs="Times New Roman"/>
          <w:sz w:val="28"/>
          <w:szCs w:val="28"/>
          <w:lang w:val="uk-UA"/>
        </w:rPr>
        <w:t xml:space="preserve">-творча </w:t>
      </w:r>
      <w:r>
        <w:rPr>
          <w:rFonts w:cs="Times New Roman"/>
          <w:sz w:val="28"/>
          <w:szCs w:val="28"/>
          <w:lang w:val="uk-UA"/>
        </w:rPr>
        <w:t>діяльність»</w:t>
      </w:r>
      <w:r w:rsidR="00F506D8" w:rsidRPr="00F506D8">
        <w:rPr>
          <w:rFonts w:cs="Times New Roman"/>
          <w:sz w:val="28"/>
          <w:szCs w:val="28"/>
          <w:lang w:val="uk-UA"/>
        </w:rPr>
        <w:t xml:space="preserve"> є характерним для дошкільної </w:t>
      </w:r>
      <w:proofErr w:type="spellStart"/>
      <w:r w:rsidR="00F506D8" w:rsidRPr="00F506D8">
        <w:rPr>
          <w:rFonts w:cs="Times New Roman"/>
          <w:sz w:val="28"/>
          <w:szCs w:val="28"/>
          <w:lang w:val="uk-UA"/>
        </w:rPr>
        <w:t>лінгводидактики</w:t>
      </w:r>
      <w:proofErr w:type="spellEnd"/>
      <w:r w:rsidR="00F506D8" w:rsidRPr="00F506D8">
        <w:rPr>
          <w:rFonts w:cs="Times New Roman"/>
          <w:sz w:val="28"/>
          <w:szCs w:val="28"/>
          <w:lang w:val="uk-UA"/>
        </w:rPr>
        <w:t>, де за допомогою цього терміну визначають опосередкований мовою, оформлений у різних типах висловлювання процес оперування, комбінування уявленнями. Процес словесної творчості посильний для більшості людей, які володіють певним лексичним запасом, а також мають життєвий, зокрема художній досвід і бажання, потребу сказати своє слово.</w:t>
      </w:r>
    </w:p>
    <w:p w14:paraId="52BC452C" w14:textId="77777777" w:rsidR="00F506D8" w:rsidRPr="00F506D8" w:rsidRDefault="00AD6C84" w:rsidP="00F506D8">
      <w:pPr>
        <w:spacing w:line="360" w:lineRule="auto"/>
        <w:ind w:firstLine="709"/>
        <w:jc w:val="both"/>
        <w:rPr>
          <w:rFonts w:cs="Times New Roman"/>
          <w:sz w:val="28"/>
          <w:szCs w:val="28"/>
          <w:lang w:val="uk-UA"/>
        </w:rPr>
      </w:pPr>
      <w:r>
        <w:rPr>
          <w:rFonts w:cs="Times New Roman"/>
          <w:sz w:val="28"/>
          <w:szCs w:val="28"/>
          <w:lang w:val="uk-UA"/>
        </w:rPr>
        <w:t>Якщо термін «словотворчість»</w:t>
      </w:r>
      <w:r w:rsidR="00F506D8" w:rsidRPr="00F506D8">
        <w:rPr>
          <w:rFonts w:cs="Times New Roman"/>
          <w:sz w:val="28"/>
          <w:szCs w:val="28"/>
          <w:lang w:val="uk-UA"/>
        </w:rPr>
        <w:t xml:space="preserve"> визначає суть процесу, пов’язаного з оволодінням семантичною стороною мови, процесу творчого о</w:t>
      </w:r>
      <w:r>
        <w:rPr>
          <w:rFonts w:cs="Times New Roman"/>
          <w:sz w:val="28"/>
          <w:szCs w:val="28"/>
          <w:lang w:val="uk-UA"/>
        </w:rPr>
        <w:t xml:space="preserve">рієнтування в </w:t>
      </w:r>
      <w:proofErr w:type="spellStart"/>
      <w:r>
        <w:rPr>
          <w:rFonts w:cs="Times New Roman"/>
          <w:sz w:val="28"/>
          <w:szCs w:val="28"/>
          <w:lang w:val="uk-UA"/>
        </w:rPr>
        <w:t>мовній</w:t>
      </w:r>
      <w:proofErr w:type="spellEnd"/>
      <w:r>
        <w:rPr>
          <w:rFonts w:cs="Times New Roman"/>
          <w:sz w:val="28"/>
          <w:szCs w:val="28"/>
          <w:lang w:val="uk-UA"/>
        </w:rPr>
        <w:t xml:space="preserve"> дійсності (А. </w:t>
      </w:r>
      <w:proofErr w:type="spellStart"/>
      <w:r>
        <w:rPr>
          <w:rFonts w:cs="Times New Roman"/>
          <w:sz w:val="28"/>
          <w:szCs w:val="28"/>
          <w:lang w:val="uk-UA"/>
        </w:rPr>
        <w:t>Арушанова</w:t>
      </w:r>
      <w:proofErr w:type="spellEnd"/>
      <w:r>
        <w:rPr>
          <w:rFonts w:cs="Times New Roman"/>
          <w:sz w:val="28"/>
          <w:szCs w:val="28"/>
          <w:lang w:val="uk-UA"/>
        </w:rPr>
        <w:t>, О. </w:t>
      </w:r>
      <w:proofErr w:type="spellStart"/>
      <w:r>
        <w:rPr>
          <w:rFonts w:cs="Times New Roman"/>
          <w:sz w:val="28"/>
          <w:szCs w:val="28"/>
          <w:lang w:val="uk-UA"/>
        </w:rPr>
        <w:t>Гвоздєв</w:t>
      </w:r>
      <w:proofErr w:type="spellEnd"/>
      <w:r>
        <w:rPr>
          <w:rFonts w:cs="Times New Roman"/>
          <w:sz w:val="28"/>
          <w:szCs w:val="28"/>
          <w:lang w:val="uk-UA"/>
        </w:rPr>
        <w:t>, Л. </w:t>
      </w:r>
      <w:proofErr w:type="spellStart"/>
      <w:r>
        <w:rPr>
          <w:rFonts w:cs="Times New Roman"/>
          <w:sz w:val="28"/>
          <w:szCs w:val="28"/>
          <w:lang w:val="uk-UA"/>
        </w:rPr>
        <w:t>Калмикова</w:t>
      </w:r>
      <w:proofErr w:type="spellEnd"/>
      <w:r>
        <w:rPr>
          <w:rFonts w:cs="Times New Roman"/>
          <w:sz w:val="28"/>
          <w:szCs w:val="28"/>
          <w:lang w:val="uk-UA"/>
        </w:rPr>
        <w:t>, К. </w:t>
      </w:r>
      <w:r w:rsidR="00F506D8" w:rsidRPr="00F506D8">
        <w:rPr>
          <w:rFonts w:cs="Times New Roman"/>
          <w:sz w:val="28"/>
          <w:szCs w:val="28"/>
          <w:lang w:val="uk-UA"/>
        </w:rPr>
        <w:t xml:space="preserve">Крутій, </w:t>
      </w:r>
      <w:r w:rsidRPr="00F506D8">
        <w:rPr>
          <w:rFonts w:cs="Times New Roman"/>
          <w:sz w:val="28"/>
          <w:szCs w:val="28"/>
          <w:lang w:val="uk-UA"/>
        </w:rPr>
        <w:t>О.</w:t>
      </w:r>
      <w:r>
        <w:rPr>
          <w:rFonts w:cs="Times New Roman"/>
          <w:sz w:val="28"/>
          <w:szCs w:val="28"/>
          <w:lang w:val="uk-UA"/>
        </w:rPr>
        <w:t> </w:t>
      </w:r>
      <w:proofErr w:type="spellStart"/>
      <w:r>
        <w:rPr>
          <w:rFonts w:cs="Times New Roman"/>
          <w:sz w:val="28"/>
          <w:szCs w:val="28"/>
          <w:lang w:val="uk-UA"/>
        </w:rPr>
        <w:t>Барташніков</w:t>
      </w:r>
      <w:proofErr w:type="spellEnd"/>
      <w:r>
        <w:rPr>
          <w:rFonts w:cs="Times New Roman"/>
          <w:sz w:val="28"/>
          <w:szCs w:val="28"/>
          <w:lang w:val="uk-UA"/>
        </w:rPr>
        <w:t>, Г. </w:t>
      </w:r>
      <w:proofErr w:type="spellStart"/>
      <w:r>
        <w:rPr>
          <w:rFonts w:cs="Times New Roman"/>
          <w:sz w:val="28"/>
          <w:szCs w:val="28"/>
          <w:lang w:val="uk-UA"/>
        </w:rPr>
        <w:t>Николайчук</w:t>
      </w:r>
      <w:proofErr w:type="spellEnd"/>
      <w:r>
        <w:rPr>
          <w:rFonts w:cs="Times New Roman"/>
          <w:sz w:val="28"/>
          <w:szCs w:val="28"/>
          <w:lang w:val="uk-UA"/>
        </w:rPr>
        <w:t>, К. </w:t>
      </w:r>
      <w:r w:rsidR="00F506D8" w:rsidRPr="00F506D8">
        <w:rPr>
          <w:rFonts w:cs="Times New Roman"/>
          <w:sz w:val="28"/>
          <w:szCs w:val="28"/>
          <w:lang w:val="uk-UA"/>
        </w:rPr>
        <w:t xml:space="preserve">Чуковський), то </w:t>
      </w:r>
      <w:proofErr w:type="spellStart"/>
      <w:r w:rsidR="00F506D8" w:rsidRPr="00F506D8">
        <w:rPr>
          <w:rFonts w:cs="Times New Roman"/>
          <w:sz w:val="28"/>
          <w:szCs w:val="28"/>
          <w:lang w:val="uk-UA"/>
        </w:rPr>
        <w:t>мовленнєво</w:t>
      </w:r>
      <w:proofErr w:type="spellEnd"/>
      <w:r w:rsidR="00F506D8" w:rsidRPr="00F506D8">
        <w:rPr>
          <w:rFonts w:cs="Times New Roman"/>
          <w:sz w:val="28"/>
          <w:szCs w:val="28"/>
          <w:lang w:val="uk-UA"/>
        </w:rPr>
        <w:t xml:space="preserve">-творча діяльність відбувається на рівні зв'язного висловлювання та є наступним після словотворчості етапом, на якому дитина здобуває знання про мову </w:t>
      </w:r>
      <w:r>
        <w:rPr>
          <w:rFonts w:cs="Times New Roman"/>
          <w:sz w:val="28"/>
          <w:szCs w:val="28"/>
          <w:lang w:val="uk-UA"/>
        </w:rPr>
        <w:t>й</w:t>
      </w:r>
      <w:r w:rsidR="00F506D8" w:rsidRPr="00F506D8">
        <w:rPr>
          <w:rFonts w:cs="Times New Roman"/>
          <w:sz w:val="28"/>
          <w:szCs w:val="28"/>
          <w:lang w:val="uk-UA"/>
        </w:rPr>
        <w:t xml:space="preserve"> мовлення активно творчо ставиться до процесу опанування мови.</w:t>
      </w:r>
    </w:p>
    <w:p w14:paraId="1BB68A52" w14:textId="77777777" w:rsidR="00F506D8" w:rsidRPr="00F506D8" w:rsidRDefault="00F506D8" w:rsidP="00F506D8">
      <w:pPr>
        <w:spacing w:line="360" w:lineRule="auto"/>
        <w:ind w:firstLine="709"/>
        <w:jc w:val="both"/>
        <w:rPr>
          <w:rFonts w:cs="Times New Roman"/>
          <w:sz w:val="28"/>
          <w:szCs w:val="28"/>
          <w:lang w:val="uk-UA"/>
        </w:rPr>
      </w:pPr>
      <w:r w:rsidRPr="00F506D8">
        <w:rPr>
          <w:rFonts w:cs="Times New Roman"/>
          <w:sz w:val="28"/>
          <w:szCs w:val="28"/>
          <w:lang w:val="uk-UA"/>
        </w:rPr>
        <w:t xml:space="preserve">Спроби класифікувати дитячі твори неодноразово робили психологи </w:t>
      </w:r>
      <w:r w:rsidR="00AD6C84">
        <w:rPr>
          <w:rFonts w:cs="Times New Roman"/>
          <w:sz w:val="28"/>
          <w:szCs w:val="28"/>
          <w:lang w:val="uk-UA"/>
        </w:rPr>
        <w:t xml:space="preserve">й </w:t>
      </w:r>
      <w:proofErr w:type="spellStart"/>
      <w:r w:rsidR="00AD6C84">
        <w:rPr>
          <w:rFonts w:cs="Times New Roman"/>
          <w:sz w:val="28"/>
          <w:szCs w:val="28"/>
          <w:lang w:val="uk-UA"/>
        </w:rPr>
        <w:t>лінгводидакти</w:t>
      </w:r>
      <w:proofErr w:type="spellEnd"/>
      <w:r w:rsidR="00AD6C84">
        <w:rPr>
          <w:rFonts w:cs="Times New Roman"/>
          <w:sz w:val="28"/>
          <w:szCs w:val="28"/>
          <w:lang w:val="uk-UA"/>
        </w:rPr>
        <w:t xml:space="preserve"> М. </w:t>
      </w:r>
      <w:proofErr w:type="spellStart"/>
      <w:r w:rsidR="00BC10C8">
        <w:rPr>
          <w:rFonts w:cs="Times New Roman"/>
          <w:sz w:val="28"/>
          <w:szCs w:val="28"/>
          <w:lang w:val="uk-UA"/>
        </w:rPr>
        <w:t>Вашуленко</w:t>
      </w:r>
      <w:proofErr w:type="spellEnd"/>
      <w:r w:rsidR="00BC10C8">
        <w:rPr>
          <w:rFonts w:cs="Times New Roman"/>
          <w:sz w:val="28"/>
          <w:szCs w:val="28"/>
          <w:lang w:val="uk-UA"/>
        </w:rPr>
        <w:t>, О. Леонтьєв, Г. </w:t>
      </w:r>
      <w:proofErr w:type="spellStart"/>
      <w:r w:rsidRPr="00F506D8">
        <w:rPr>
          <w:rFonts w:cs="Times New Roman"/>
          <w:sz w:val="28"/>
          <w:szCs w:val="28"/>
          <w:lang w:val="uk-UA"/>
        </w:rPr>
        <w:t>Леушина</w:t>
      </w:r>
      <w:proofErr w:type="spellEnd"/>
      <w:r w:rsidR="00BC10C8">
        <w:rPr>
          <w:rFonts w:cs="Times New Roman"/>
          <w:sz w:val="28"/>
          <w:szCs w:val="28"/>
          <w:lang w:val="uk-UA"/>
        </w:rPr>
        <w:t>, Г. Люблінська, Т. </w:t>
      </w:r>
      <w:proofErr w:type="spellStart"/>
      <w:r w:rsidR="00AD6C84">
        <w:rPr>
          <w:rFonts w:cs="Times New Roman"/>
          <w:sz w:val="28"/>
          <w:szCs w:val="28"/>
          <w:lang w:val="uk-UA"/>
        </w:rPr>
        <w:t>Рібо</w:t>
      </w:r>
      <w:proofErr w:type="spellEnd"/>
      <w:r w:rsidR="00AD6C84">
        <w:rPr>
          <w:rFonts w:cs="Times New Roman"/>
          <w:sz w:val="28"/>
          <w:szCs w:val="28"/>
          <w:lang w:val="uk-UA"/>
        </w:rPr>
        <w:t>; Л. </w:t>
      </w:r>
      <w:proofErr w:type="spellStart"/>
      <w:r w:rsidR="00AD6C84">
        <w:rPr>
          <w:rFonts w:cs="Times New Roman"/>
          <w:sz w:val="28"/>
          <w:szCs w:val="28"/>
          <w:lang w:val="uk-UA"/>
        </w:rPr>
        <w:t>Ворошніна</w:t>
      </w:r>
      <w:proofErr w:type="spellEnd"/>
      <w:r w:rsidR="00AD6C84">
        <w:rPr>
          <w:rFonts w:cs="Times New Roman"/>
          <w:sz w:val="28"/>
          <w:szCs w:val="28"/>
          <w:lang w:val="uk-UA"/>
        </w:rPr>
        <w:t>, Е. Короткова, Г. </w:t>
      </w:r>
      <w:proofErr w:type="spellStart"/>
      <w:r w:rsidRPr="00F506D8">
        <w:rPr>
          <w:rFonts w:cs="Times New Roman"/>
          <w:sz w:val="28"/>
          <w:szCs w:val="28"/>
          <w:lang w:val="uk-UA"/>
        </w:rPr>
        <w:t>Орланова</w:t>
      </w:r>
      <w:proofErr w:type="spellEnd"/>
      <w:r w:rsidRPr="00F506D8">
        <w:rPr>
          <w:rFonts w:cs="Times New Roman"/>
          <w:sz w:val="28"/>
          <w:szCs w:val="28"/>
          <w:lang w:val="uk-UA"/>
        </w:rPr>
        <w:t xml:space="preserve">, </w:t>
      </w:r>
      <w:proofErr w:type="spellStart"/>
      <w:r w:rsidRPr="00F506D8">
        <w:rPr>
          <w:rFonts w:cs="Times New Roman"/>
          <w:sz w:val="28"/>
          <w:szCs w:val="28"/>
          <w:lang w:val="uk-UA"/>
        </w:rPr>
        <w:t>Дж</w:t>
      </w:r>
      <w:proofErr w:type="spellEnd"/>
      <w:r w:rsidRPr="00F506D8">
        <w:rPr>
          <w:rFonts w:cs="Times New Roman"/>
          <w:sz w:val="28"/>
          <w:szCs w:val="28"/>
          <w:lang w:val="uk-UA"/>
        </w:rPr>
        <w:t>.</w:t>
      </w:r>
      <w:r w:rsidR="00BC10C8">
        <w:rPr>
          <w:rFonts w:cs="Times New Roman"/>
          <w:sz w:val="28"/>
          <w:szCs w:val="28"/>
          <w:lang w:val="uk-UA"/>
        </w:rPr>
        <w:t> </w:t>
      </w:r>
      <w:proofErr w:type="spellStart"/>
      <w:r w:rsidR="00BC10C8">
        <w:rPr>
          <w:rFonts w:cs="Times New Roman"/>
          <w:sz w:val="28"/>
          <w:szCs w:val="28"/>
          <w:lang w:val="uk-UA"/>
        </w:rPr>
        <w:t>Родаррі</w:t>
      </w:r>
      <w:proofErr w:type="spellEnd"/>
      <w:r w:rsidR="00AD6C84">
        <w:rPr>
          <w:rFonts w:cs="Times New Roman"/>
          <w:sz w:val="28"/>
          <w:szCs w:val="28"/>
          <w:lang w:val="uk-UA"/>
        </w:rPr>
        <w:t>, Л. Виготський, О. </w:t>
      </w:r>
      <w:r w:rsidRPr="00F506D8">
        <w:rPr>
          <w:rFonts w:cs="Times New Roman"/>
          <w:sz w:val="28"/>
          <w:szCs w:val="28"/>
          <w:lang w:val="uk-UA"/>
        </w:rPr>
        <w:t>Ушакова та ін.</w:t>
      </w:r>
    </w:p>
    <w:p w14:paraId="44E51D64" w14:textId="77777777" w:rsidR="00F506D8" w:rsidRPr="00F506D8" w:rsidRDefault="00F506D8" w:rsidP="00F506D8">
      <w:pPr>
        <w:spacing w:line="360" w:lineRule="auto"/>
        <w:ind w:firstLine="709"/>
        <w:jc w:val="both"/>
        <w:rPr>
          <w:rFonts w:cs="Times New Roman"/>
          <w:sz w:val="28"/>
          <w:szCs w:val="28"/>
          <w:lang w:val="uk-UA"/>
        </w:rPr>
      </w:pPr>
      <w:r w:rsidRPr="00F506D8">
        <w:rPr>
          <w:rFonts w:cs="Times New Roman"/>
          <w:sz w:val="28"/>
          <w:szCs w:val="28"/>
          <w:lang w:val="uk-UA"/>
        </w:rPr>
        <w:t xml:space="preserve">За способом організації розрізняють колективну, групову та індивідуальну </w:t>
      </w:r>
      <w:proofErr w:type="spellStart"/>
      <w:r w:rsidRPr="00F506D8">
        <w:rPr>
          <w:rFonts w:cs="Times New Roman"/>
          <w:sz w:val="28"/>
          <w:szCs w:val="28"/>
          <w:lang w:val="uk-UA"/>
        </w:rPr>
        <w:t>мовленнєво</w:t>
      </w:r>
      <w:proofErr w:type="spellEnd"/>
      <w:r w:rsidRPr="00F506D8">
        <w:rPr>
          <w:rFonts w:cs="Times New Roman"/>
          <w:sz w:val="28"/>
          <w:szCs w:val="28"/>
          <w:lang w:val="uk-UA"/>
        </w:rPr>
        <w:t>-творчу діяльність ( словесну творчість). Кожен з видів передбачає використання специфічних методів та прийомів керівництва та супроводу словесної творчості, що зумовлено певним рівнем розвитку мовленнєвих умінь, літературознавчої обізнаності та творчої уяви.</w:t>
      </w:r>
    </w:p>
    <w:p w14:paraId="24A5689C" w14:textId="77777777" w:rsidR="00F506D8" w:rsidRPr="00F506D8" w:rsidRDefault="00F506D8" w:rsidP="00F506D8">
      <w:pPr>
        <w:spacing w:line="360" w:lineRule="auto"/>
        <w:ind w:firstLine="709"/>
        <w:jc w:val="both"/>
        <w:rPr>
          <w:rFonts w:cs="Times New Roman"/>
          <w:sz w:val="28"/>
          <w:szCs w:val="28"/>
          <w:lang w:val="uk-UA"/>
        </w:rPr>
      </w:pPr>
      <w:r w:rsidRPr="00F506D8">
        <w:rPr>
          <w:rFonts w:cs="Times New Roman"/>
          <w:sz w:val="28"/>
          <w:szCs w:val="28"/>
          <w:lang w:val="uk-UA"/>
        </w:rPr>
        <w:lastRenderedPageBreak/>
        <w:t xml:space="preserve">На підставі поєднання словесної творчості з різними видами художньої діяльності до складу яких вона входить, виділяють </w:t>
      </w:r>
      <w:proofErr w:type="spellStart"/>
      <w:r w:rsidRPr="00AD6C84">
        <w:rPr>
          <w:rFonts w:cs="Times New Roman"/>
          <w:i/>
          <w:sz w:val="28"/>
          <w:szCs w:val="28"/>
          <w:lang w:val="uk-UA"/>
        </w:rPr>
        <w:t>образотворчо</w:t>
      </w:r>
      <w:proofErr w:type="spellEnd"/>
      <w:r w:rsidRPr="00AD6C84">
        <w:rPr>
          <w:rFonts w:cs="Times New Roman"/>
          <w:i/>
          <w:sz w:val="28"/>
          <w:szCs w:val="28"/>
          <w:lang w:val="uk-UA"/>
        </w:rPr>
        <w:t xml:space="preserve">-мовленнєву, театрально-мовленнєву </w:t>
      </w:r>
      <w:r w:rsidR="00AD6C84" w:rsidRPr="00AD6C84">
        <w:rPr>
          <w:rFonts w:cs="Times New Roman"/>
          <w:i/>
          <w:sz w:val="28"/>
          <w:szCs w:val="28"/>
          <w:lang w:val="uk-UA"/>
        </w:rPr>
        <w:t>й</w:t>
      </w:r>
      <w:r w:rsidRPr="00AD6C84">
        <w:rPr>
          <w:rFonts w:cs="Times New Roman"/>
          <w:i/>
          <w:sz w:val="28"/>
          <w:szCs w:val="28"/>
          <w:lang w:val="uk-UA"/>
        </w:rPr>
        <w:t xml:space="preserve"> музично-мовленнєву</w:t>
      </w:r>
      <w:r w:rsidRPr="00F506D8">
        <w:rPr>
          <w:rFonts w:cs="Times New Roman"/>
          <w:sz w:val="28"/>
          <w:szCs w:val="28"/>
          <w:lang w:val="uk-UA"/>
        </w:rPr>
        <w:t xml:space="preserve"> діяльності. Кожному з видів притаманні певні форми перебігу та типи зв'язних висловлювань.</w:t>
      </w:r>
    </w:p>
    <w:p w14:paraId="78AAF5FF" w14:textId="77777777" w:rsidR="00F506D8" w:rsidRPr="00F506D8" w:rsidRDefault="00F506D8" w:rsidP="00F506D8">
      <w:pPr>
        <w:spacing w:line="360" w:lineRule="auto"/>
        <w:ind w:firstLine="709"/>
        <w:jc w:val="both"/>
        <w:rPr>
          <w:rFonts w:cs="Times New Roman"/>
          <w:sz w:val="28"/>
          <w:szCs w:val="28"/>
          <w:lang w:val="uk-UA"/>
        </w:rPr>
      </w:pPr>
      <w:r w:rsidRPr="00F506D8">
        <w:rPr>
          <w:rFonts w:cs="Times New Roman"/>
          <w:sz w:val="28"/>
          <w:szCs w:val="28"/>
          <w:lang w:val="uk-UA"/>
        </w:rPr>
        <w:t>Залежно від умов, за яких відбувається розвиток словесної творчості, вона може виступати в різних формах:</w:t>
      </w:r>
    </w:p>
    <w:p w14:paraId="51AC22DC" w14:textId="77777777" w:rsidR="00F506D8" w:rsidRPr="00F506D8" w:rsidRDefault="00F506D8" w:rsidP="00F506D8">
      <w:pPr>
        <w:spacing w:line="360" w:lineRule="auto"/>
        <w:ind w:firstLine="709"/>
        <w:jc w:val="both"/>
        <w:rPr>
          <w:rFonts w:cs="Times New Roman"/>
          <w:sz w:val="28"/>
          <w:szCs w:val="28"/>
          <w:lang w:val="uk-UA"/>
        </w:rPr>
      </w:pPr>
      <w:r w:rsidRPr="00AD6C84">
        <w:rPr>
          <w:rFonts w:cs="Times New Roman"/>
          <w:i/>
          <w:sz w:val="28"/>
          <w:szCs w:val="28"/>
          <w:lang w:val="uk-UA"/>
        </w:rPr>
        <w:t>Ініціативна словесна творчість:</w:t>
      </w:r>
      <w:r w:rsidR="00AD6C84">
        <w:rPr>
          <w:rFonts w:cs="Times New Roman"/>
          <w:i/>
          <w:sz w:val="28"/>
          <w:szCs w:val="28"/>
          <w:lang w:val="uk-UA"/>
        </w:rPr>
        <w:t xml:space="preserve"> </w:t>
      </w:r>
      <w:r w:rsidRPr="00F506D8">
        <w:rPr>
          <w:rFonts w:cs="Times New Roman"/>
          <w:sz w:val="28"/>
          <w:szCs w:val="28"/>
          <w:lang w:val="uk-UA"/>
        </w:rPr>
        <w:t>спілкування (самопрезентація, фантазування);</w:t>
      </w:r>
      <w:r w:rsidR="00AD6C84">
        <w:rPr>
          <w:rFonts w:cs="Times New Roman"/>
          <w:sz w:val="28"/>
          <w:szCs w:val="28"/>
          <w:lang w:val="uk-UA"/>
        </w:rPr>
        <w:t xml:space="preserve"> </w:t>
      </w:r>
      <w:r w:rsidRPr="00F506D8">
        <w:rPr>
          <w:rFonts w:cs="Times New Roman"/>
          <w:sz w:val="28"/>
          <w:szCs w:val="28"/>
          <w:lang w:val="uk-UA"/>
        </w:rPr>
        <w:t>складання віршів, казок;</w:t>
      </w:r>
      <w:r w:rsidR="00AD6C84">
        <w:rPr>
          <w:rFonts w:cs="Times New Roman"/>
          <w:sz w:val="28"/>
          <w:szCs w:val="28"/>
          <w:lang w:val="uk-UA"/>
        </w:rPr>
        <w:t xml:space="preserve"> </w:t>
      </w:r>
      <w:proofErr w:type="spellStart"/>
      <w:r w:rsidRPr="00F506D8">
        <w:rPr>
          <w:rFonts w:cs="Times New Roman"/>
          <w:sz w:val="28"/>
          <w:szCs w:val="28"/>
          <w:lang w:val="uk-UA"/>
        </w:rPr>
        <w:t>мовні</w:t>
      </w:r>
      <w:proofErr w:type="spellEnd"/>
      <w:r w:rsidRPr="00F506D8">
        <w:rPr>
          <w:rFonts w:cs="Times New Roman"/>
          <w:sz w:val="28"/>
          <w:szCs w:val="28"/>
          <w:lang w:val="uk-UA"/>
        </w:rPr>
        <w:t xml:space="preserve"> ігри (</w:t>
      </w:r>
      <w:proofErr w:type="spellStart"/>
      <w:r w:rsidRPr="00F506D8">
        <w:rPr>
          <w:rFonts w:cs="Times New Roman"/>
          <w:sz w:val="28"/>
          <w:szCs w:val="28"/>
          <w:lang w:val="uk-UA"/>
        </w:rPr>
        <w:t>дражнилки</w:t>
      </w:r>
      <w:proofErr w:type="spellEnd"/>
      <w:r w:rsidRPr="00F506D8">
        <w:rPr>
          <w:rFonts w:cs="Times New Roman"/>
          <w:sz w:val="28"/>
          <w:szCs w:val="28"/>
          <w:lang w:val="uk-UA"/>
        </w:rPr>
        <w:t xml:space="preserve">, лічилки, </w:t>
      </w:r>
      <w:proofErr w:type="spellStart"/>
      <w:r w:rsidRPr="00F506D8">
        <w:rPr>
          <w:rFonts w:cs="Times New Roman"/>
          <w:sz w:val="28"/>
          <w:szCs w:val="28"/>
          <w:lang w:val="uk-UA"/>
        </w:rPr>
        <w:t>заклички</w:t>
      </w:r>
      <w:proofErr w:type="spellEnd"/>
      <w:r w:rsidRPr="00F506D8">
        <w:rPr>
          <w:rFonts w:cs="Times New Roman"/>
          <w:sz w:val="28"/>
          <w:szCs w:val="28"/>
          <w:lang w:val="uk-UA"/>
        </w:rPr>
        <w:t>, загадки);</w:t>
      </w:r>
      <w:r w:rsidR="00AD6C84">
        <w:rPr>
          <w:rFonts w:cs="Times New Roman"/>
          <w:sz w:val="28"/>
          <w:szCs w:val="28"/>
          <w:lang w:val="uk-UA"/>
        </w:rPr>
        <w:t xml:space="preserve"> </w:t>
      </w:r>
      <w:r w:rsidRPr="00F506D8">
        <w:rPr>
          <w:rFonts w:cs="Times New Roman"/>
          <w:sz w:val="28"/>
          <w:szCs w:val="28"/>
          <w:lang w:val="uk-UA"/>
        </w:rPr>
        <w:t>сюжетно-рольова гра (</w:t>
      </w:r>
      <w:proofErr w:type="spellStart"/>
      <w:r w:rsidRPr="00F506D8">
        <w:rPr>
          <w:rFonts w:cs="Times New Roman"/>
          <w:sz w:val="28"/>
          <w:szCs w:val="28"/>
          <w:lang w:val="uk-UA"/>
        </w:rPr>
        <w:t>сюжетоскладання</w:t>
      </w:r>
      <w:proofErr w:type="spellEnd"/>
      <w:r w:rsidRPr="00F506D8">
        <w:rPr>
          <w:rFonts w:cs="Times New Roman"/>
          <w:sz w:val="28"/>
          <w:szCs w:val="28"/>
          <w:lang w:val="uk-UA"/>
        </w:rPr>
        <w:t>, діалоги);</w:t>
      </w:r>
      <w:r w:rsidR="00AD6C84">
        <w:rPr>
          <w:rFonts w:cs="Times New Roman"/>
          <w:sz w:val="28"/>
          <w:szCs w:val="28"/>
          <w:lang w:val="uk-UA"/>
        </w:rPr>
        <w:t xml:space="preserve"> </w:t>
      </w:r>
      <w:r w:rsidRPr="00F506D8">
        <w:rPr>
          <w:rFonts w:cs="Times New Roman"/>
          <w:sz w:val="28"/>
          <w:szCs w:val="28"/>
          <w:lang w:val="uk-UA"/>
        </w:rPr>
        <w:t>образотворча діяльність (акомпанемент, коментування дії);</w:t>
      </w:r>
      <w:r w:rsidR="00AD6C84">
        <w:rPr>
          <w:rFonts w:cs="Times New Roman"/>
          <w:sz w:val="28"/>
          <w:szCs w:val="28"/>
          <w:lang w:val="uk-UA"/>
        </w:rPr>
        <w:t xml:space="preserve"> </w:t>
      </w:r>
      <w:r w:rsidRPr="00F506D8">
        <w:rPr>
          <w:rFonts w:cs="Times New Roman"/>
          <w:sz w:val="28"/>
          <w:szCs w:val="28"/>
          <w:lang w:val="uk-UA"/>
        </w:rPr>
        <w:t>пізнавальна діяльність (міркування, пояснення).</w:t>
      </w:r>
    </w:p>
    <w:p w14:paraId="53C22910" w14:textId="77777777" w:rsidR="00F506D8" w:rsidRPr="00F506D8" w:rsidRDefault="00F506D8" w:rsidP="00F506D8">
      <w:pPr>
        <w:spacing w:line="360" w:lineRule="auto"/>
        <w:ind w:firstLine="709"/>
        <w:jc w:val="both"/>
        <w:rPr>
          <w:rFonts w:cs="Times New Roman"/>
          <w:sz w:val="28"/>
          <w:szCs w:val="28"/>
          <w:lang w:val="uk-UA"/>
        </w:rPr>
      </w:pPr>
      <w:r w:rsidRPr="00F506D8">
        <w:rPr>
          <w:rFonts w:cs="Times New Roman"/>
          <w:sz w:val="28"/>
          <w:szCs w:val="28"/>
          <w:lang w:val="uk-UA"/>
        </w:rPr>
        <w:t>Спеціально організована словесна творчість:</w:t>
      </w:r>
      <w:r w:rsidR="00AD6C84">
        <w:rPr>
          <w:rFonts w:cs="Times New Roman"/>
          <w:sz w:val="28"/>
          <w:szCs w:val="28"/>
          <w:lang w:val="uk-UA"/>
        </w:rPr>
        <w:t xml:space="preserve"> </w:t>
      </w:r>
      <w:r w:rsidRPr="00F506D8">
        <w:rPr>
          <w:rFonts w:cs="Times New Roman"/>
          <w:sz w:val="28"/>
          <w:szCs w:val="28"/>
          <w:lang w:val="uk-UA"/>
        </w:rPr>
        <w:t xml:space="preserve">вислів-міркування; створення індивідуальних і колективних казок, оповідань; </w:t>
      </w:r>
      <w:proofErr w:type="spellStart"/>
      <w:r w:rsidRPr="00F506D8">
        <w:rPr>
          <w:rFonts w:cs="Times New Roman"/>
          <w:sz w:val="28"/>
          <w:szCs w:val="28"/>
          <w:lang w:val="uk-UA"/>
        </w:rPr>
        <w:t>римовки</w:t>
      </w:r>
      <w:proofErr w:type="spellEnd"/>
      <w:r w:rsidRPr="00F506D8">
        <w:rPr>
          <w:rFonts w:cs="Times New Roman"/>
          <w:sz w:val="28"/>
          <w:szCs w:val="28"/>
          <w:lang w:val="uk-UA"/>
        </w:rPr>
        <w:t>; колективні етюди; вислів-пропозиція (задум);</w:t>
      </w:r>
      <w:r w:rsidRPr="00F506D8">
        <w:rPr>
          <w:rFonts w:cs="Times New Roman"/>
          <w:noProof/>
          <w:sz w:val="28"/>
          <w:szCs w:val="28"/>
          <w:lang w:val="ru-RU" w:eastAsia="ru-RU"/>
        </w:rPr>
        <w:drawing>
          <wp:inline distT="0" distB="0" distL="0" distR="0" wp14:anchorId="26721845" wp14:editId="0219DBF2">
            <wp:extent cx="19050" cy="19050"/>
            <wp:effectExtent l="0" t="0" r="0" b="0"/>
            <wp:docPr id="1" name="Рисунок 1" descr="http://www.educationua.net/images/books/896/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ducationua.net/images/books/896/image001.png"/>
                    <pic:cNvPicPr>
                      <a:picLocks noChangeAspect="1" noChangeArrowheads="1"/>
                    </pic:cNvPicPr>
                  </pic:nvPicPr>
                  <pic:blipFill>
                    <a:blip r:embed="rId11" cstate="print"/>
                    <a:srcRect/>
                    <a:stretch>
                      <a:fillRect/>
                    </a:stretch>
                  </pic:blipFill>
                  <pic:spPr bwMode="auto">
                    <a:xfrm>
                      <a:off x="0" y="0"/>
                      <a:ext cx="19050" cy="19050"/>
                    </a:xfrm>
                    <a:prstGeom prst="rect">
                      <a:avLst/>
                    </a:prstGeom>
                    <a:noFill/>
                    <a:ln w="9525">
                      <a:noFill/>
                      <a:miter lim="800000"/>
                      <a:headEnd/>
                      <a:tailEnd/>
                    </a:ln>
                  </pic:spPr>
                </pic:pic>
              </a:graphicData>
            </a:graphic>
          </wp:inline>
        </w:drawing>
      </w:r>
      <w:r w:rsidR="00AD6C84">
        <w:rPr>
          <w:rFonts w:cs="Times New Roman"/>
          <w:sz w:val="28"/>
          <w:szCs w:val="28"/>
          <w:lang w:val="uk-UA"/>
        </w:rPr>
        <w:t xml:space="preserve"> </w:t>
      </w:r>
      <w:r w:rsidRPr="00F506D8">
        <w:rPr>
          <w:rFonts w:cs="Times New Roman"/>
          <w:sz w:val="28"/>
          <w:szCs w:val="28"/>
          <w:lang w:val="uk-UA"/>
        </w:rPr>
        <w:t xml:space="preserve">загадки, лічилки, </w:t>
      </w:r>
      <w:proofErr w:type="spellStart"/>
      <w:r w:rsidRPr="00F506D8">
        <w:rPr>
          <w:rFonts w:cs="Times New Roman"/>
          <w:sz w:val="28"/>
          <w:szCs w:val="28"/>
          <w:lang w:val="uk-UA"/>
        </w:rPr>
        <w:t>заклички</w:t>
      </w:r>
      <w:proofErr w:type="spellEnd"/>
      <w:r w:rsidRPr="00F506D8">
        <w:rPr>
          <w:rFonts w:cs="Times New Roman"/>
          <w:sz w:val="28"/>
          <w:szCs w:val="28"/>
          <w:lang w:val="uk-UA"/>
        </w:rPr>
        <w:t>.</w:t>
      </w:r>
    </w:p>
    <w:p w14:paraId="5AAE2E2B" w14:textId="77777777" w:rsidR="00F506D8" w:rsidRPr="00F506D8" w:rsidRDefault="00F506D8" w:rsidP="00F506D8">
      <w:pPr>
        <w:spacing w:line="360" w:lineRule="auto"/>
        <w:ind w:firstLine="709"/>
        <w:jc w:val="both"/>
        <w:rPr>
          <w:rFonts w:cs="Times New Roman"/>
          <w:sz w:val="28"/>
          <w:szCs w:val="28"/>
          <w:lang w:val="uk-UA"/>
        </w:rPr>
      </w:pPr>
      <w:r w:rsidRPr="00F506D8">
        <w:rPr>
          <w:rFonts w:cs="Times New Roman"/>
          <w:sz w:val="28"/>
          <w:szCs w:val="28"/>
          <w:lang w:val="uk-UA"/>
        </w:rPr>
        <w:t xml:space="preserve">Ініціативна словесна творчість посідає більше місце в житті дитини, ніж спеціально організована. Це не випадково, адже цей вид творчості є природним для дитини, важливим засобом самовираження, самореалізації, який знаходить прояв у різних видах дитячої діяльності: в сюжетно-рольовій грі </w:t>
      </w:r>
      <w:r w:rsidR="00AD6C84" w:rsidRPr="00482585">
        <w:rPr>
          <w:rFonts w:cs="Times New Roman"/>
          <w:sz w:val="28"/>
          <w:szCs w:val="28"/>
          <w:lang w:val="uk-UA"/>
        </w:rPr>
        <w:t>–</w:t>
      </w:r>
      <w:r w:rsidRPr="00F506D8">
        <w:rPr>
          <w:rFonts w:cs="Times New Roman"/>
          <w:sz w:val="28"/>
          <w:szCs w:val="28"/>
          <w:lang w:val="uk-UA"/>
        </w:rPr>
        <w:t xml:space="preserve"> через </w:t>
      </w:r>
      <w:proofErr w:type="spellStart"/>
      <w:r w:rsidRPr="00F506D8">
        <w:rPr>
          <w:rFonts w:cs="Times New Roman"/>
          <w:sz w:val="28"/>
          <w:szCs w:val="28"/>
          <w:lang w:val="uk-UA"/>
        </w:rPr>
        <w:t>сюжетоскладання</w:t>
      </w:r>
      <w:proofErr w:type="spellEnd"/>
      <w:r w:rsidRPr="00F506D8">
        <w:rPr>
          <w:rFonts w:cs="Times New Roman"/>
          <w:sz w:val="28"/>
          <w:szCs w:val="28"/>
          <w:lang w:val="uk-UA"/>
        </w:rPr>
        <w:t xml:space="preserve">, казкові, ігрові діалоги, сценарії; в пізнавальній діяльності </w:t>
      </w:r>
      <w:r w:rsidR="00AD6C84" w:rsidRPr="00482585">
        <w:rPr>
          <w:rFonts w:cs="Times New Roman"/>
          <w:sz w:val="28"/>
          <w:szCs w:val="28"/>
          <w:lang w:val="uk-UA"/>
        </w:rPr>
        <w:t>–</w:t>
      </w:r>
      <w:r w:rsidRPr="00F506D8">
        <w:rPr>
          <w:rFonts w:cs="Times New Roman"/>
          <w:sz w:val="28"/>
          <w:szCs w:val="28"/>
          <w:lang w:val="uk-UA"/>
        </w:rPr>
        <w:t xml:space="preserve"> через вислови-міркування, вислови-пояснення, вислови-запитання, головна мета яких упорядкувати, систематизувати власні уявлення про довкілля, пояснити самому собі невідповідності, незрозумілості, проблеми, з якими постійно стикається дитина; в образотворчій, музичній, конструктивній, театральній діяльності </w:t>
      </w:r>
      <w:r w:rsidR="00AD6C84" w:rsidRPr="00482585">
        <w:rPr>
          <w:rFonts w:cs="Times New Roman"/>
          <w:sz w:val="28"/>
          <w:szCs w:val="28"/>
          <w:lang w:val="uk-UA"/>
        </w:rPr>
        <w:t>–</w:t>
      </w:r>
      <w:r w:rsidRPr="00F506D8">
        <w:rPr>
          <w:rFonts w:cs="Times New Roman"/>
          <w:sz w:val="28"/>
          <w:szCs w:val="28"/>
          <w:lang w:val="uk-UA"/>
        </w:rPr>
        <w:t xml:space="preserve"> через супровід дій, їх коментар; у спілкуванні з однолітками і дорослими </w:t>
      </w:r>
      <w:r w:rsidR="00AD6C84" w:rsidRPr="00482585">
        <w:rPr>
          <w:rFonts w:cs="Times New Roman"/>
          <w:sz w:val="28"/>
          <w:szCs w:val="28"/>
          <w:lang w:val="uk-UA"/>
        </w:rPr>
        <w:t>–</w:t>
      </w:r>
      <w:r w:rsidRPr="00F506D8">
        <w:rPr>
          <w:rFonts w:cs="Times New Roman"/>
          <w:sz w:val="28"/>
          <w:szCs w:val="28"/>
          <w:lang w:val="uk-UA"/>
        </w:rPr>
        <w:t xml:space="preserve"> через самопрезентацію та фантазування; і, нарешті, в художньо-мовленнєвій діяльності </w:t>
      </w:r>
      <w:r w:rsidR="00AD6C84" w:rsidRPr="00482585">
        <w:rPr>
          <w:rFonts w:cs="Times New Roman"/>
          <w:sz w:val="28"/>
          <w:szCs w:val="28"/>
          <w:lang w:val="uk-UA"/>
        </w:rPr>
        <w:t>–</w:t>
      </w:r>
      <w:r w:rsidRPr="00F506D8">
        <w:rPr>
          <w:rFonts w:cs="Times New Roman"/>
          <w:sz w:val="28"/>
          <w:szCs w:val="28"/>
          <w:lang w:val="uk-UA"/>
        </w:rPr>
        <w:t xml:space="preserve"> через складання за власною ініціативою казок, оповідань, віршів, а також </w:t>
      </w:r>
      <w:proofErr w:type="spellStart"/>
      <w:r w:rsidRPr="00F506D8">
        <w:rPr>
          <w:rFonts w:cs="Times New Roman"/>
          <w:sz w:val="28"/>
          <w:szCs w:val="28"/>
          <w:lang w:val="uk-UA"/>
        </w:rPr>
        <w:t>мовні</w:t>
      </w:r>
      <w:proofErr w:type="spellEnd"/>
      <w:r w:rsidRPr="00F506D8">
        <w:rPr>
          <w:rFonts w:cs="Times New Roman"/>
          <w:sz w:val="28"/>
          <w:szCs w:val="28"/>
          <w:lang w:val="uk-UA"/>
        </w:rPr>
        <w:t xml:space="preserve"> ігри. Ініціативна словесна творчість базується на досягненнях, знаннях дитини, які вона здобула у процесі навчання.</w:t>
      </w:r>
    </w:p>
    <w:p w14:paraId="672DFBEA" w14:textId="77777777" w:rsidR="00F506D8" w:rsidRPr="00F506D8" w:rsidRDefault="00AD6C84" w:rsidP="00F506D8">
      <w:pPr>
        <w:spacing w:line="360" w:lineRule="auto"/>
        <w:ind w:firstLine="709"/>
        <w:jc w:val="both"/>
        <w:rPr>
          <w:rFonts w:cs="Times New Roman"/>
          <w:sz w:val="28"/>
          <w:szCs w:val="28"/>
          <w:lang w:val="uk-UA"/>
        </w:rPr>
      </w:pPr>
      <w:r>
        <w:rPr>
          <w:rFonts w:cs="Times New Roman"/>
          <w:sz w:val="28"/>
          <w:szCs w:val="28"/>
          <w:lang w:val="uk-UA"/>
        </w:rPr>
        <w:lastRenderedPageBreak/>
        <w:t>Молодший школяр</w:t>
      </w:r>
      <w:r w:rsidR="00F506D8" w:rsidRPr="00F506D8">
        <w:rPr>
          <w:rFonts w:cs="Times New Roman"/>
          <w:sz w:val="28"/>
          <w:szCs w:val="28"/>
          <w:lang w:val="uk-UA"/>
        </w:rPr>
        <w:t xml:space="preserve"> може обирати різні засоби реалізації свого задуму (дії з іграшками, малювання, ліплення, конструювання, танець з підспівуванням), нею рухає ігровий мотив, в результаті якого породжується ігровий або художній сюжет, що відбивається пізніше в певних діях (режисерській грі з іграшками, малюванні, створенні книжки-</w:t>
      </w:r>
      <w:proofErr w:type="spellStart"/>
      <w:r w:rsidR="00F506D8" w:rsidRPr="00F506D8">
        <w:rPr>
          <w:rFonts w:cs="Times New Roman"/>
          <w:sz w:val="28"/>
          <w:szCs w:val="28"/>
          <w:lang w:val="uk-UA"/>
        </w:rPr>
        <w:t>розкладанки</w:t>
      </w:r>
      <w:proofErr w:type="spellEnd"/>
      <w:r w:rsidR="00F506D8" w:rsidRPr="00F506D8">
        <w:rPr>
          <w:rFonts w:cs="Times New Roman"/>
          <w:sz w:val="28"/>
          <w:szCs w:val="28"/>
          <w:lang w:val="uk-UA"/>
        </w:rPr>
        <w:t xml:space="preserve"> тощо).</w:t>
      </w:r>
    </w:p>
    <w:p w14:paraId="6A26271B" w14:textId="77777777" w:rsidR="00BD7C82" w:rsidRDefault="00BD7C82" w:rsidP="00BD7C82">
      <w:pPr>
        <w:widowControl w:val="0"/>
        <w:autoSpaceDE w:val="0"/>
        <w:autoSpaceDN w:val="0"/>
        <w:adjustRightInd w:val="0"/>
        <w:spacing w:line="360" w:lineRule="auto"/>
        <w:ind w:firstLine="709"/>
        <w:jc w:val="both"/>
        <w:rPr>
          <w:sz w:val="28"/>
          <w:szCs w:val="28"/>
          <w:lang w:val="uk-UA"/>
        </w:rPr>
      </w:pPr>
      <w:r w:rsidRPr="00971AB5">
        <w:rPr>
          <w:snapToGrid w:val="0"/>
          <w:color w:val="000000"/>
          <w:sz w:val="28"/>
          <w:szCs w:val="28"/>
          <w:lang w:val="uk-UA"/>
        </w:rPr>
        <w:t xml:space="preserve">Отже, </w:t>
      </w:r>
      <w:r>
        <w:rPr>
          <w:snapToGrid w:val="0"/>
          <w:color w:val="000000"/>
          <w:sz w:val="28"/>
          <w:szCs w:val="28"/>
          <w:lang w:val="uk-UA"/>
        </w:rPr>
        <w:t xml:space="preserve">естетичне виховання є одним </w:t>
      </w:r>
      <w:r w:rsidRPr="00EF3B6B">
        <w:rPr>
          <w:snapToGrid w:val="0"/>
          <w:color w:val="000000"/>
          <w:sz w:val="28"/>
          <w:szCs w:val="28"/>
          <w:lang w:val="uk-UA"/>
        </w:rPr>
        <w:t>з чинників всебічного га</w:t>
      </w:r>
      <w:r>
        <w:rPr>
          <w:snapToGrid w:val="0"/>
          <w:color w:val="000000"/>
          <w:sz w:val="28"/>
          <w:szCs w:val="28"/>
          <w:lang w:val="uk-UA"/>
        </w:rPr>
        <w:t xml:space="preserve">рмонійного розвитку особистості, оскільки воно виступає невід’ємним </w:t>
      </w:r>
      <w:proofErr w:type="spellStart"/>
      <w:r>
        <w:rPr>
          <w:snapToGrid w:val="0"/>
          <w:color w:val="000000"/>
          <w:sz w:val="28"/>
          <w:szCs w:val="28"/>
          <w:lang w:val="uk-UA"/>
        </w:rPr>
        <w:t>складникоам</w:t>
      </w:r>
      <w:proofErr w:type="spellEnd"/>
      <w:r>
        <w:rPr>
          <w:snapToGrid w:val="0"/>
          <w:color w:val="000000"/>
          <w:sz w:val="28"/>
          <w:szCs w:val="28"/>
          <w:lang w:val="uk-UA"/>
        </w:rPr>
        <w:t xml:space="preserve"> загального</w:t>
      </w:r>
      <w:r w:rsidRPr="00EF3B6B">
        <w:rPr>
          <w:snapToGrid w:val="0"/>
          <w:color w:val="000000"/>
          <w:sz w:val="28"/>
          <w:szCs w:val="28"/>
          <w:lang w:val="uk-UA"/>
        </w:rPr>
        <w:t xml:space="preserve"> виховного процесу, безпосередньо спрямован</w:t>
      </w:r>
      <w:r>
        <w:rPr>
          <w:snapToGrid w:val="0"/>
          <w:color w:val="000000"/>
          <w:sz w:val="28"/>
          <w:szCs w:val="28"/>
          <w:lang w:val="uk-UA"/>
        </w:rPr>
        <w:t>им</w:t>
      </w:r>
      <w:r w:rsidRPr="00EF3B6B">
        <w:rPr>
          <w:snapToGrid w:val="0"/>
          <w:color w:val="000000"/>
          <w:sz w:val="28"/>
          <w:szCs w:val="28"/>
          <w:lang w:val="uk-UA"/>
        </w:rPr>
        <w:t xml:space="preserve"> на формування здатності сприймати і перетворювати дійсність за законами краси в усіх сферах діяльності людини.</w:t>
      </w:r>
      <w:r>
        <w:rPr>
          <w:snapToGrid w:val="0"/>
          <w:color w:val="000000"/>
          <w:sz w:val="28"/>
          <w:szCs w:val="28"/>
          <w:lang w:val="uk-UA"/>
        </w:rPr>
        <w:t xml:space="preserve"> С</w:t>
      </w:r>
      <w:r w:rsidR="00AD6C84" w:rsidRPr="00970F9C">
        <w:rPr>
          <w:bCs/>
          <w:sz w:val="28"/>
          <w:szCs w:val="28"/>
          <w:lang w:val="uk-UA"/>
        </w:rPr>
        <w:t>ловесна творчість</w:t>
      </w:r>
      <w:r w:rsidR="00970F9C" w:rsidRPr="00970F9C">
        <w:rPr>
          <w:bCs/>
          <w:sz w:val="28"/>
          <w:szCs w:val="28"/>
          <w:lang w:val="uk-UA"/>
        </w:rPr>
        <w:t xml:space="preserve"> </w:t>
      </w:r>
      <w:r w:rsidR="00AD6C84" w:rsidRPr="00970F9C">
        <w:rPr>
          <w:sz w:val="28"/>
          <w:szCs w:val="28"/>
          <w:lang w:val="uk-UA"/>
        </w:rPr>
        <w:t xml:space="preserve">як первинна форма літературної творчості </w:t>
      </w:r>
      <w:r w:rsidR="00970F9C" w:rsidRPr="00970F9C">
        <w:rPr>
          <w:sz w:val="28"/>
          <w:szCs w:val="28"/>
          <w:lang w:val="uk-UA"/>
        </w:rPr>
        <w:t>–</w:t>
      </w:r>
      <w:r w:rsidR="00AD6C84" w:rsidRPr="00970F9C">
        <w:rPr>
          <w:sz w:val="28"/>
          <w:szCs w:val="28"/>
          <w:lang w:val="uk-UA"/>
        </w:rPr>
        <w:t xml:space="preserve"> це спеціально організований мотивований процес складання дитиною твору в будь-якій формі висловлювання, що відповідає певним літературним нормам.</w:t>
      </w:r>
    </w:p>
    <w:p w14:paraId="54B7349D" w14:textId="77777777" w:rsidR="00556229" w:rsidRDefault="00AD6C84" w:rsidP="00556229">
      <w:pPr>
        <w:widowControl w:val="0"/>
        <w:autoSpaceDE w:val="0"/>
        <w:autoSpaceDN w:val="0"/>
        <w:adjustRightInd w:val="0"/>
        <w:spacing w:line="360" w:lineRule="auto"/>
        <w:ind w:firstLine="709"/>
        <w:jc w:val="both"/>
        <w:rPr>
          <w:sz w:val="28"/>
          <w:szCs w:val="28"/>
          <w:lang w:val="uk-UA"/>
        </w:rPr>
      </w:pPr>
      <w:r w:rsidRPr="00970F9C">
        <w:rPr>
          <w:sz w:val="28"/>
          <w:szCs w:val="28"/>
          <w:lang w:val="uk-UA"/>
        </w:rPr>
        <w:t xml:space="preserve">Процес словесної творчості орієнтований на складання дитиною твору, тобто на досягнення певного результату. Мотиваційна настанова, що активізує </w:t>
      </w:r>
      <w:proofErr w:type="spellStart"/>
      <w:r w:rsidRPr="00970F9C">
        <w:rPr>
          <w:sz w:val="28"/>
          <w:szCs w:val="28"/>
          <w:lang w:val="uk-UA"/>
        </w:rPr>
        <w:t>мовленнєво</w:t>
      </w:r>
      <w:proofErr w:type="spellEnd"/>
      <w:r w:rsidRPr="00970F9C">
        <w:rPr>
          <w:sz w:val="28"/>
          <w:szCs w:val="28"/>
          <w:lang w:val="uk-UA"/>
        </w:rPr>
        <w:t xml:space="preserve">-творчий процес, виявляється в бажанні за власною ініціативою брати участь у вирішенні завдань, запропонованих дорослим; у творчій продуктивності </w:t>
      </w:r>
      <w:r w:rsidR="00970F9C" w:rsidRPr="00970F9C">
        <w:rPr>
          <w:sz w:val="28"/>
          <w:szCs w:val="28"/>
          <w:lang w:val="uk-UA"/>
        </w:rPr>
        <w:t>–</w:t>
      </w:r>
      <w:r w:rsidRPr="00970F9C">
        <w:rPr>
          <w:sz w:val="28"/>
          <w:szCs w:val="28"/>
          <w:lang w:val="uk-UA"/>
        </w:rPr>
        <w:t xml:space="preserve"> здатності складати кілька варіантів творів на одну тему; в ігровій настанові, прагненні перемогти у змаганні (хто складе найцікавішу казку). У цій ситуації найчастіше творчий процес спрямовується педагогом, що дає змогу поєднати навчання й активну творчу мовленнєву практику.</w:t>
      </w:r>
      <w:bookmarkStart w:id="13" w:name="_Toc73343656"/>
      <w:bookmarkEnd w:id="11"/>
      <w:bookmarkEnd w:id="12"/>
    </w:p>
    <w:p w14:paraId="136A43E7" w14:textId="77777777" w:rsidR="00556229" w:rsidRDefault="00556229" w:rsidP="00556229">
      <w:pPr>
        <w:widowControl w:val="0"/>
        <w:autoSpaceDE w:val="0"/>
        <w:autoSpaceDN w:val="0"/>
        <w:adjustRightInd w:val="0"/>
        <w:spacing w:line="360" w:lineRule="auto"/>
        <w:ind w:firstLine="709"/>
        <w:jc w:val="both"/>
        <w:rPr>
          <w:sz w:val="28"/>
          <w:szCs w:val="28"/>
          <w:lang w:val="uk-UA"/>
        </w:rPr>
      </w:pPr>
    </w:p>
    <w:bookmarkEnd w:id="13"/>
    <w:p w14:paraId="6EBBB8BA" w14:textId="77777777" w:rsidR="008C633B" w:rsidRPr="00556229" w:rsidRDefault="008C633B" w:rsidP="008C633B">
      <w:pPr>
        <w:spacing w:line="360" w:lineRule="auto"/>
        <w:ind w:firstLine="709"/>
        <w:contextualSpacing/>
        <w:jc w:val="both"/>
        <w:rPr>
          <w:rFonts w:cs="Times New Roman"/>
          <w:sz w:val="28"/>
          <w:szCs w:val="28"/>
          <w:lang w:val="uk-UA"/>
        </w:rPr>
      </w:pPr>
      <w:r w:rsidRPr="00482585">
        <w:rPr>
          <w:rFonts w:cs="Times New Roman"/>
          <w:b/>
          <w:bCs/>
          <w:sz w:val="28"/>
          <w:szCs w:val="28"/>
          <w:lang w:val="uk-UA"/>
        </w:rPr>
        <w:t>1.</w:t>
      </w:r>
      <w:r>
        <w:rPr>
          <w:rFonts w:cs="Times New Roman"/>
          <w:b/>
          <w:bCs/>
          <w:sz w:val="28"/>
          <w:szCs w:val="28"/>
          <w:lang w:val="uk-UA"/>
        </w:rPr>
        <w:t>3</w:t>
      </w:r>
      <w:r w:rsidRPr="00482585">
        <w:rPr>
          <w:rFonts w:cs="Times New Roman"/>
          <w:b/>
          <w:bCs/>
          <w:sz w:val="28"/>
          <w:szCs w:val="28"/>
          <w:lang w:val="uk-UA"/>
        </w:rPr>
        <w:t xml:space="preserve">. </w:t>
      </w:r>
      <w:r>
        <w:rPr>
          <w:rFonts w:cs="Times New Roman"/>
          <w:b/>
          <w:bCs/>
          <w:sz w:val="28"/>
          <w:szCs w:val="28"/>
          <w:lang w:val="uk-UA"/>
        </w:rPr>
        <w:t>Естетичне виховання і розвиток творчості молодших школярів</w:t>
      </w:r>
      <w:r w:rsidRPr="00482585">
        <w:rPr>
          <w:rFonts w:cs="Times New Roman"/>
          <w:b/>
          <w:bCs/>
          <w:sz w:val="28"/>
          <w:szCs w:val="28"/>
          <w:lang w:val="uk-UA"/>
        </w:rPr>
        <w:t xml:space="preserve"> на </w:t>
      </w:r>
      <w:proofErr w:type="spellStart"/>
      <w:r w:rsidRPr="00482585">
        <w:rPr>
          <w:rFonts w:cs="Times New Roman"/>
          <w:b/>
          <w:bCs/>
          <w:sz w:val="28"/>
          <w:szCs w:val="28"/>
          <w:lang w:val="uk-UA"/>
        </w:rPr>
        <w:t>уроках</w:t>
      </w:r>
      <w:proofErr w:type="spellEnd"/>
      <w:r w:rsidRPr="00482585">
        <w:rPr>
          <w:rFonts w:cs="Times New Roman"/>
          <w:b/>
          <w:bCs/>
          <w:sz w:val="28"/>
          <w:szCs w:val="28"/>
          <w:lang w:val="uk-UA"/>
        </w:rPr>
        <w:t xml:space="preserve"> літературного читання в початковій школі </w:t>
      </w:r>
    </w:p>
    <w:p w14:paraId="32AAA02C" w14:textId="77777777" w:rsidR="00BD7C82" w:rsidRDefault="00BD7C82" w:rsidP="00BD7C82">
      <w:pPr>
        <w:widowControl w:val="0"/>
        <w:spacing w:line="360" w:lineRule="auto"/>
        <w:ind w:firstLine="709"/>
        <w:jc w:val="both"/>
        <w:rPr>
          <w:rFonts w:eastAsia="Calibri"/>
          <w:color w:val="000000"/>
          <w:sz w:val="28"/>
          <w:szCs w:val="28"/>
          <w:lang w:val="uk-UA"/>
        </w:rPr>
      </w:pPr>
      <w:r w:rsidRPr="00DA207D">
        <w:rPr>
          <w:rFonts w:eastAsia="Calibri"/>
          <w:color w:val="000000"/>
          <w:sz w:val="28"/>
          <w:szCs w:val="28"/>
          <w:lang w:val="uk-UA"/>
        </w:rPr>
        <w:t xml:space="preserve">Формування естетичної культури молодшого школяра – це процес цілеспрямованого розвитку здатності особистості до повноцінного сприйняття і правильного розуміння прекрасного у мистецтві й дійсності. Він передбачає вироблення системи художніх уявлень, поглядів і переконань, </w:t>
      </w:r>
      <w:r w:rsidRPr="00DA207D">
        <w:rPr>
          <w:rFonts w:eastAsia="Calibri"/>
          <w:color w:val="000000"/>
          <w:sz w:val="28"/>
          <w:szCs w:val="28"/>
          <w:lang w:val="uk-UA"/>
        </w:rPr>
        <w:lastRenderedPageBreak/>
        <w:t xml:space="preserve">забезпечує задоволення від того, що є дійсно естетично цінним. </w:t>
      </w:r>
    </w:p>
    <w:p w14:paraId="56CF8157" w14:textId="77777777" w:rsidR="00BD7C82" w:rsidRDefault="00BD7C82" w:rsidP="00BD7C82">
      <w:pPr>
        <w:widowControl w:val="0"/>
        <w:spacing w:line="360" w:lineRule="auto"/>
        <w:ind w:firstLine="709"/>
        <w:jc w:val="both"/>
        <w:rPr>
          <w:rFonts w:eastAsia="Calibri"/>
          <w:color w:val="000000"/>
          <w:sz w:val="28"/>
          <w:szCs w:val="28"/>
          <w:lang w:val="uk-UA"/>
        </w:rPr>
      </w:pPr>
      <w:r w:rsidRPr="00DA207D">
        <w:rPr>
          <w:rFonts w:eastAsia="Calibri"/>
          <w:color w:val="000000"/>
          <w:sz w:val="28"/>
          <w:szCs w:val="28"/>
          <w:lang w:val="uk-UA"/>
        </w:rPr>
        <w:t xml:space="preserve">Одночасно з цим у </w:t>
      </w:r>
      <w:r>
        <w:rPr>
          <w:rFonts w:eastAsia="Calibri"/>
          <w:color w:val="000000"/>
          <w:sz w:val="28"/>
          <w:szCs w:val="28"/>
          <w:lang w:val="uk-UA"/>
        </w:rPr>
        <w:t xml:space="preserve">молодших </w:t>
      </w:r>
      <w:r w:rsidRPr="00DA207D">
        <w:rPr>
          <w:rFonts w:eastAsia="Calibri"/>
          <w:color w:val="000000"/>
          <w:sz w:val="28"/>
          <w:szCs w:val="28"/>
          <w:lang w:val="uk-UA"/>
        </w:rPr>
        <w:t>школярів виховується прагнення й уміння вносити елементи прекрасного в усі сторо</w:t>
      </w:r>
      <w:r>
        <w:rPr>
          <w:rFonts w:eastAsia="Calibri"/>
          <w:color w:val="000000"/>
          <w:sz w:val="28"/>
          <w:szCs w:val="28"/>
          <w:lang w:val="uk-UA"/>
        </w:rPr>
        <w:t xml:space="preserve">ни буття, боротись проти всього </w:t>
      </w:r>
      <w:r w:rsidRPr="00DA207D">
        <w:rPr>
          <w:rFonts w:eastAsia="Calibri"/>
          <w:color w:val="000000"/>
          <w:sz w:val="28"/>
          <w:szCs w:val="28"/>
          <w:lang w:val="uk-UA"/>
        </w:rPr>
        <w:t>потворного, низького, а також готовність до посильного виявлення себе у мистецтві.</w:t>
      </w:r>
    </w:p>
    <w:p w14:paraId="71A1B9C6" w14:textId="77777777" w:rsidR="00BD7C82" w:rsidRDefault="00BD7C82" w:rsidP="00BD7C82">
      <w:pPr>
        <w:widowControl w:val="0"/>
        <w:spacing w:line="360" w:lineRule="auto"/>
        <w:ind w:firstLine="709"/>
        <w:jc w:val="both"/>
        <w:rPr>
          <w:rFonts w:eastAsia="Calibri"/>
          <w:color w:val="000000"/>
          <w:sz w:val="28"/>
          <w:szCs w:val="28"/>
          <w:lang w:val="uk-UA"/>
        </w:rPr>
      </w:pPr>
      <w:r>
        <w:rPr>
          <w:rFonts w:eastAsia="Calibri"/>
          <w:color w:val="000000"/>
          <w:sz w:val="28"/>
          <w:szCs w:val="28"/>
          <w:lang w:val="uk-UA"/>
        </w:rPr>
        <w:t>Варто акцентувати на тому, що в</w:t>
      </w:r>
      <w:r w:rsidRPr="004300E9">
        <w:rPr>
          <w:rFonts w:eastAsia="Calibri"/>
          <w:color w:val="000000"/>
          <w:sz w:val="28"/>
          <w:szCs w:val="28"/>
          <w:lang w:val="uk-UA"/>
        </w:rPr>
        <w:t xml:space="preserve"> процесі естетичного виховання</w:t>
      </w:r>
      <w:r>
        <w:rPr>
          <w:rFonts w:eastAsia="Calibri"/>
          <w:color w:val="000000"/>
          <w:sz w:val="28"/>
          <w:szCs w:val="28"/>
          <w:lang w:val="uk-UA"/>
        </w:rPr>
        <w:t xml:space="preserve"> у молодших школярів відбувається формування </w:t>
      </w:r>
      <w:r w:rsidRPr="004300E9">
        <w:rPr>
          <w:rFonts w:eastAsia="Calibri"/>
          <w:color w:val="000000"/>
          <w:sz w:val="28"/>
          <w:szCs w:val="28"/>
          <w:lang w:val="uk-UA"/>
        </w:rPr>
        <w:t>естетичн</w:t>
      </w:r>
      <w:r>
        <w:rPr>
          <w:rFonts w:eastAsia="Calibri"/>
          <w:color w:val="000000"/>
          <w:sz w:val="28"/>
          <w:szCs w:val="28"/>
          <w:lang w:val="uk-UA"/>
        </w:rPr>
        <w:t>ої</w:t>
      </w:r>
      <w:r w:rsidRPr="004300E9">
        <w:rPr>
          <w:rFonts w:eastAsia="Calibri"/>
          <w:color w:val="000000"/>
          <w:sz w:val="28"/>
          <w:szCs w:val="28"/>
          <w:lang w:val="uk-UA"/>
        </w:rPr>
        <w:t xml:space="preserve"> культур</w:t>
      </w:r>
      <w:r>
        <w:rPr>
          <w:rFonts w:eastAsia="Calibri"/>
          <w:color w:val="000000"/>
          <w:sz w:val="28"/>
          <w:szCs w:val="28"/>
          <w:lang w:val="uk-UA"/>
        </w:rPr>
        <w:t>и.</w:t>
      </w:r>
      <w:r w:rsidRPr="004300E9">
        <w:rPr>
          <w:rFonts w:eastAsia="Calibri"/>
          <w:color w:val="000000"/>
          <w:sz w:val="28"/>
          <w:szCs w:val="28"/>
          <w:lang w:val="uk-UA"/>
        </w:rPr>
        <w:t xml:space="preserve"> </w:t>
      </w:r>
      <w:r>
        <w:rPr>
          <w:rFonts w:eastAsia="Calibri"/>
          <w:color w:val="000000"/>
          <w:sz w:val="28"/>
          <w:szCs w:val="28"/>
          <w:lang w:val="uk-UA"/>
        </w:rPr>
        <w:t>Е</w:t>
      </w:r>
      <w:r w:rsidRPr="004300E9">
        <w:rPr>
          <w:rFonts w:eastAsia="Calibri"/>
          <w:color w:val="000000"/>
          <w:sz w:val="28"/>
          <w:szCs w:val="28"/>
          <w:lang w:val="uk-UA"/>
        </w:rPr>
        <w:t>стетичн</w:t>
      </w:r>
      <w:r>
        <w:rPr>
          <w:rFonts w:eastAsia="Calibri"/>
          <w:color w:val="000000"/>
          <w:sz w:val="28"/>
          <w:szCs w:val="28"/>
          <w:lang w:val="uk-UA"/>
        </w:rPr>
        <w:t xml:space="preserve">е </w:t>
      </w:r>
      <w:r w:rsidRPr="004300E9">
        <w:rPr>
          <w:rFonts w:eastAsia="Calibri"/>
          <w:color w:val="000000"/>
          <w:sz w:val="28"/>
          <w:szCs w:val="28"/>
          <w:lang w:val="uk-UA"/>
        </w:rPr>
        <w:t xml:space="preserve">виховання є </w:t>
      </w:r>
      <w:r>
        <w:rPr>
          <w:rFonts w:eastAsia="Calibri"/>
          <w:color w:val="000000"/>
          <w:sz w:val="28"/>
          <w:szCs w:val="28"/>
          <w:lang w:val="uk-UA"/>
        </w:rPr>
        <w:t xml:space="preserve">невід’ємним </w:t>
      </w:r>
      <w:r w:rsidRPr="004300E9">
        <w:rPr>
          <w:rFonts w:eastAsia="Calibri"/>
          <w:color w:val="000000"/>
          <w:sz w:val="28"/>
          <w:szCs w:val="28"/>
          <w:lang w:val="uk-UA"/>
        </w:rPr>
        <w:t>склад</w:t>
      </w:r>
      <w:r>
        <w:rPr>
          <w:rFonts w:eastAsia="Calibri"/>
          <w:color w:val="000000"/>
          <w:sz w:val="28"/>
          <w:szCs w:val="28"/>
          <w:lang w:val="uk-UA"/>
        </w:rPr>
        <w:t xml:space="preserve">ником усього </w:t>
      </w:r>
      <w:r w:rsidRPr="004300E9">
        <w:rPr>
          <w:rFonts w:eastAsia="Calibri"/>
          <w:color w:val="000000"/>
          <w:sz w:val="28"/>
          <w:szCs w:val="28"/>
          <w:lang w:val="uk-UA"/>
        </w:rPr>
        <w:t xml:space="preserve">виховного процесу </w:t>
      </w:r>
      <w:r>
        <w:rPr>
          <w:rFonts w:eastAsia="Calibri"/>
          <w:color w:val="000000"/>
          <w:sz w:val="28"/>
          <w:szCs w:val="28"/>
          <w:lang w:val="uk-UA"/>
        </w:rPr>
        <w:t xml:space="preserve">в початковій школі. Воно здійснюється шляхом упровадження комплексу </w:t>
      </w:r>
      <w:r w:rsidRPr="004300E9">
        <w:rPr>
          <w:rFonts w:eastAsia="Calibri"/>
          <w:color w:val="000000"/>
          <w:sz w:val="28"/>
          <w:szCs w:val="28"/>
          <w:lang w:val="uk-UA"/>
        </w:rPr>
        <w:t xml:space="preserve">заходів, </w:t>
      </w:r>
      <w:r>
        <w:rPr>
          <w:rFonts w:eastAsia="Calibri"/>
          <w:color w:val="000000"/>
          <w:sz w:val="28"/>
          <w:szCs w:val="28"/>
          <w:lang w:val="uk-UA"/>
        </w:rPr>
        <w:t xml:space="preserve">які </w:t>
      </w:r>
      <w:r w:rsidRPr="004300E9">
        <w:rPr>
          <w:rFonts w:eastAsia="Calibri"/>
          <w:color w:val="000000"/>
          <w:sz w:val="28"/>
          <w:szCs w:val="28"/>
          <w:lang w:val="uk-UA"/>
        </w:rPr>
        <w:t>спрямован</w:t>
      </w:r>
      <w:r>
        <w:rPr>
          <w:rFonts w:eastAsia="Calibri"/>
          <w:color w:val="000000"/>
          <w:sz w:val="28"/>
          <w:szCs w:val="28"/>
          <w:lang w:val="uk-UA"/>
        </w:rPr>
        <w:t>і</w:t>
      </w:r>
      <w:r w:rsidRPr="004300E9">
        <w:rPr>
          <w:rFonts w:eastAsia="Calibri"/>
          <w:color w:val="000000"/>
          <w:sz w:val="28"/>
          <w:szCs w:val="28"/>
          <w:lang w:val="uk-UA"/>
        </w:rPr>
        <w:t xml:space="preserve"> на вироблення </w:t>
      </w:r>
      <w:r>
        <w:rPr>
          <w:rFonts w:eastAsia="Calibri"/>
          <w:color w:val="000000"/>
          <w:sz w:val="28"/>
          <w:szCs w:val="28"/>
          <w:lang w:val="uk-UA"/>
        </w:rPr>
        <w:t>та</w:t>
      </w:r>
      <w:r w:rsidRPr="004300E9">
        <w:rPr>
          <w:rFonts w:eastAsia="Calibri"/>
          <w:color w:val="000000"/>
          <w:sz w:val="28"/>
          <w:szCs w:val="28"/>
          <w:lang w:val="uk-UA"/>
        </w:rPr>
        <w:t xml:space="preserve"> вдосконалення </w:t>
      </w:r>
      <w:r>
        <w:rPr>
          <w:rFonts w:eastAsia="Calibri"/>
          <w:color w:val="000000"/>
          <w:sz w:val="28"/>
          <w:szCs w:val="28"/>
          <w:lang w:val="uk-UA"/>
        </w:rPr>
        <w:t xml:space="preserve">в </w:t>
      </w:r>
      <w:r w:rsidRPr="004300E9">
        <w:rPr>
          <w:rFonts w:eastAsia="Calibri"/>
          <w:color w:val="000000"/>
          <w:sz w:val="28"/>
          <w:szCs w:val="28"/>
          <w:lang w:val="uk-UA"/>
        </w:rPr>
        <w:t>у</w:t>
      </w:r>
      <w:r>
        <w:rPr>
          <w:rFonts w:eastAsia="Calibri"/>
          <w:color w:val="000000"/>
          <w:sz w:val="28"/>
          <w:szCs w:val="28"/>
          <w:lang w:val="uk-UA"/>
        </w:rPr>
        <w:t>чнів</w:t>
      </w:r>
      <w:r w:rsidRPr="004300E9">
        <w:rPr>
          <w:rFonts w:eastAsia="Calibri"/>
          <w:color w:val="000000"/>
          <w:sz w:val="28"/>
          <w:szCs w:val="28"/>
          <w:lang w:val="uk-UA"/>
        </w:rPr>
        <w:t xml:space="preserve"> здатності </w:t>
      </w:r>
      <w:r>
        <w:rPr>
          <w:rFonts w:eastAsia="Calibri"/>
          <w:color w:val="000000"/>
          <w:sz w:val="28"/>
          <w:szCs w:val="28"/>
          <w:lang w:val="uk-UA"/>
        </w:rPr>
        <w:t xml:space="preserve">бачити красу, чути, </w:t>
      </w:r>
      <w:r w:rsidRPr="004300E9">
        <w:rPr>
          <w:rFonts w:eastAsia="Calibri"/>
          <w:color w:val="000000"/>
          <w:sz w:val="28"/>
          <w:szCs w:val="28"/>
          <w:lang w:val="uk-UA"/>
        </w:rPr>
        <w:t xml:space="preserve">розуміти, естетично сприймати, </w:t>
      </w:r>
      <w:r>
        <w:rPr>
          <w:rFonts w:eastAsia="Calibri"/>
          <w:color w:val="000000"/>
          <w:sz w:val="28"/>
          <w:szCs w:val="28"/>
          <w:lang w:val="uk-UA"/>
        </w:rPr>
        <w:t>адекват</w:t>
      </w:r>
      <w:r w:rsidRPr="004300E9">
        <w:rPr>
          <w:rFonts w:eastAsia="Calibri"/>
          <w:color w:val="000000"/>
          <w:sz w:val="28"/>
          <w:szCs w:val="28"/>
          <w:lang w:val="uk-UA"/>
        </w:rPr>
        <w:t xml:space="preserve">но оцінювати прекрасне та високе у житті </w:t>
      </w:r>
      <w:r>
        <w:rPr>
          <w:rFonts w:eastAsia="Calibri"/>
          <w:color w:val="000000"/>
          <w:sz w:val="28"/>
          <w:szCs w:val="28"/>
          <w:lang w:val="uk-UA"/>
        </w:rPr>
        <w:t>й</w:t>
      </w:r>
      <w:r w:rsidRPr="004300E9">
        <w:rPr>
          <w:rFonts w:eastAsia="Calibri"/>
          <w:color w:val="000000"/>
          <w:sz w:val="28"/>
          <w:szCs w:val="28"/>
          <w:lang w:val="uk-UA"/>
        </w:rPr>
        <w:t xml:space="preserve"> у мистецтві</w:t>
      </w:r>
      <w:r>
        <w:rPr>
          <w:rFonts w:eastAsia="Calibri"/>
          <w:color w:val="000000"/>
          <w:sz w:val="28"/>
          <w:szCs w:val="28"/>
          <w:lang w:val="uk-UA"/>
        </w:rPr>
        <w:t xml:space="preserve"> й намагатися самим </w:t>
      </w:r>
      <w:r w:rsidRPr="004300E9">
        <w:rPr>
          <w:rFonts w:eastAsia="Calibri"/>
          <w:color w:val="000000"/>
          <w:sz w:val="28"/>
          <w:szCs w:val="28"/>
          <w:lang w:val="uk-UA"/>
        </w:rPr>
        <w:t>створювати</w:t>
      </w:r>
      <w:r>
        <w:rPr>
          <w:rFonts w:eastAsia="Calibri"/>
          <w:color w:val="000000"/>
          <w:sz w:val="28"/>
          <w:szCs w:val="28"/>
          <w:lang w:val="uk-UA"/>
        </w:rPr>
        <w:t xml:space="preserve"> щось подібне.</w:t>
      </w:r>
    </w:p>
    <w:p w14:paraId="6460D298"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Мислення молодшого школяра нерозривно пов'язане з іншими психічними процесами, і перш за все з уявою. На початковому етапі шкільного навчання уява дітей характеризується головним чином нестійкістю і спонтанністю. В ході навчальної діяльності школярі освоюють сукупність засобів зовнішнього, предметного вираження продуктивної уяви, і чим більше вони накопичують знань, чим багатший їх досвід і різноманітніше враження, тим більше цікаві і незвичайні о</w:t>
      </w:r>
      <w:r w:rsidR="001F6E98">
        <w:rPr>
          <w:rFonts w:cs="Times New Roman"/>
          <w:sz w:val="28"/>
          <w:szCs w:val="28"/>
          <w:lang w:val="uk-UA"/>
        </w:rPr>
        <w:t>брази виникають в їхній уяві</w:t>
      </w:r>
      <w:r w:rsidRPr="00482585">
        <w:rPr>
          <w:rFonts w:cs="Times New Roman"/>
          <w:sz w:val="28"/>
          <w:szCs w:val="28"/>
          <w:lang w:val="uk-UA"/>
        </w:rPr>
        <w:t>.</w:t>
      </w:r>
    </w:p>
    <w:p w14:paraId="717C002F"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Мислення молодших школярів нерозривно пов'язане з пам'яттю, оскільки йде інтенсивне формування прийомів запам'ятовування, а при засвоєнні нових понять, дитина одночасно розвиває розумові операції (аналіз, синтез, узагальнення, порівняння тощо) [</w:t>
      </w:r>
      <w:r w:rsidR="00F61A05" w:rsidRPr="00F61A05">
        <w:rPr>
          <w:rFonts w:cs="Times New Roman"/>
          <w:sz w:val="28"/>
          <w:szCs w:val="28"/>
          <w:lang w:val="uk-UA"/>
        </w:rPr>
        <w:t>43</w:t>
      </w:r>
      <w:r w:rsidRPr="00F61A05">
        <w:rPr>
          <w:rFonts w:cs="Times New Roman"/>
          <w:sz w:val="28"/>
          <w:szCs w:val="28"/>
          <w:lang w:val="uk-UA"/>
        </w:rPr>
        <w:t>]</w:t>
      </w:r>
      <w:r w:rsidRPr="00482585">
        <w:rPr>
          <w:rFonts w:cs="Times New Roman"/>
          <w:sz w:val="28"/>
          <w:szCs w:val="28"/>
          <w:lang w:val="uk-UA"/>
        </w:rPr>
        <w:t>. Можна припустити, що розвиток мислення перебуває в прямій залежності від розвитку пам'яті: чим більше розвинена пам'ять, тим більше нових знань і умінь дитина може засвоїти за допомогою розумових операцій, що сприяє успішному виконанню нею навчальної діяльності.</w:t>
      </w:r>
    </w:p>
    <w:p w14:paraId="3D200BA7"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lastRenderedPageBreak/>
        <w:t>Мислення також пов'язано з увагою. У дітей початкової школи переважає мимовільна увага, дітям важко зосередитися на одноманітній діяльності або діяльності, що вимагає розумової напруги. До кінця молодшого шкільного віку у них формується здатність зосереджувати увагу на малоцікавих речах, що говорить про розвиток довільної уваги [</w:t>
      </w:r>
      <w:r w:rsidR="00F61A05" w:rsidRPr="00F61A05">
        <w:rPr>
          <w:rFonts w:cs="Times New Roman"/>
          <w:sz w:val="28"/>
          <w:szCs w:val="28"/>
          <w:lang w:val="uk-UA"/>
        </w:rPr>
        <w:t>43</w:t>
      </w:r>
      <w:r w:rsidRPr="00482585">
        <w:rPr>
          <w:rFonts w:cs="Times New Roman"/>
          <w:sz w:val="28"/>
          <w:szCs w:val="28"/>
          <w:lang w:val="uk-UA"/>
        </w:rPr>
        <w:t>]. Уміння дитини зосередитися на певній задачі допомагає їй сконцентруватися на деталях, перебрати раніше відомі рішення, використовуючи розумові операції, що свідчить про взаємозв'язок уваги та мислення.</w:t>
      </w:r>
    </w:p>
    <w:p w14:paraId="116BD3D2"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Отже, в молодшому шкільному віці відбуваються великі зміни в пізнавальній сфері. Дитина в процесі навчання і виховання опановує певні запаси знань, умінь, навичок, які надалі буде використовувати в своїй діяльності.</w:t>
      </w:r>
    </w:p>
    <w:p w14:paraId="70A9E412"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Активність дитини в будь-якій діяльності багато в чому залежить від її мотивації, компонентом якої є інтерес. Молодший школяр може довго утримувати інтерес до навчальної та </w:t>
      </w:r>
      <w:proofErr w:type="spellStart"/>
      <w:r w:rsidRPr="00482585">
        <w:rPr>
          <w:rFonts w:cs="Times New Roman"/>
          <w:sz w:val="28"/>
          <w:szCs w:val="28"/>
          <w:lang w:val="uk-UA"/>
        </w:rPr>
        <w:t>позанавчальної</w:t>
      </w:r>
      <w:proofErr w:type="spellEnd"/>
      <w:r w:rsidRPr="00482585">
        <w:rPr>
          <w:rFonts w:cs="Times New Roman"/>
          <w:sz w:val="28"/>
          <w:szCs w:val="28"/>
          <w:lang w:val="uk-UA"/>
        </w:rPr>
        <w:t xml:space="preserve"> діяльності, тому між виникненням у нього наміру і самого виконання діяльності не повинно проходити багато часу, інакше це прагнення може «охолонути» [</w:t>
      </w:r>
      <w:r w:rsidR="00F61A05" w:rsidRPr="00F61A05">
        <w:rPr>
          <w:rFonts w:cs="Times New Roman"/>
          <w:sz w:val="28"/>
          <w:szCs w:val="28"/>
          <w:lang w:val="uk-UA"/>
        </w:rPr>
        <w:t>15</w:t>
      </w:r>
      <w:r w:rsidRPr="00F61A05">
        <w:rPr>
          <w:rFonts w:cs="Times New Roman"/>
          <w:sz w:val="28"/>
          <w:szCs w:val="28"/>
          <w:lang w:val="uk-UA"/>
        </w:rPr>
        <w:t>]</w:t>
      </w:r>
      <w:r w:rsidRPr="00482585">
        <w:rPr>
          <w:rFonts w:cs="Times New Roman"/>
          <w:sz w:val="28"/>
          <w:szCs w:val="28"/>
          <w:lang w:val="uk-UA"/>
        </w:rPr>
        <w:t>.</w:t>
      </w:r>
    </w:p>
    <w:p w14:paraId="409F7D00"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У зв'язку з включенням школяра в активні соціальні відносини відбувається формування мотиву успіху. Діти починають усвідомлювати свої можливості і здібності. Їх діяльність, мотивована на успіх, протікає на тлі позитивного емоційного настрою, так як спрямована на деяку позитивну мету.</w:t>
      </w:r>
    </w:p>
    <w:p w14:paraId="418B4995"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У молодшому шкільному віці легко виникають різні емоційні реакції і стани. Учневі властива емоційна чуйність. Емоційні реакції і стани у нього з явищ ситуативного характеру переростають в стійкі особливості особистості і починають мотивувати його поведінку.</w:t>
      </w:r>
    </w:p>
    <w:p w14:paraId="1792B824"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У молодших школярів при виконанні завдання може виникнути тривожність, здатна викликати у дитини або занепокоєння і стати бар'єром для реалізації його творчих здібностей, або стимулювати внутрішні резерви організму </w:t>
      </w:r>
      <w:r w:rsidRPr="00F61A05">
        <w:rPr>
          <w:rFonts w:cs="Times New Roman"/>
          <w:sz w:val="28"/>
          <w:szCs w:val="28"/>
          <w:lang w:val="uk-UA"/>
        </w:rPr>
        <w:t>[34].</w:t>
      </w:r>
      <w:r w:rsidRPr="00482585">
        <w:rPr>
          <w:rFonts w:cs="Times New Roman"/>
          <w:sz w:val="28"/>
          <w:szCs w:val="28"/>
          <w:lang w:val="uk-UA"/>
        </w:rPr>
        <w:t xml:space="preserve"> Активна пізнавальна діяльність учня супроводжується </w:t>
      </w:r>
      <w:r w:rsidRPr="00482585">
        <w:rPr>
          <w:rFonts w:cs="Times New Roman"/>
          <w:sz w:val="28"/>
          <w:szCs w:val="28"/>
          <w:lang w:val="uk-UA"/>
        </w:rPr>
        <w:lastRenderedPageBreak/>
        <w:t xml:space="preserve">адекватною тривожністю, оскільки творча діяльність таїть в собі ситуацію новизни і невизначеності. Звідси, конструктивна тривожність спрямована на подолання перешкод і може стати джерелом успіху. Тому важливо створити </w:t>
      </w:r>
      <w:proofErr w:type="spellStart"/>
      <w:r w:rsidRPr="00482585">
        <w:rPr>
          <w:rFonts w:cs="Times New Roman"/>
          <w:sz w:val="28"/>
          <w:szCs w:val="28"/>
          <w:lang w:val="uk-UA"/>
        </w:rPr>
        <w:t>емоційно</w:t>
      </w:r>
      <w:proofErr w:type="spellEnd"/>
      <w:r w:rsidRPr="00482585">
        <w:rPr>
          <w:rFonts w:cs="Times New Roman"/>
          <w:sz w:val="28"/>
          <w:szCs w:val="28"/>
          <w:lang w:val="uk-UA"/>
        </w:rPr>
        <w:t xml:space="preserve"> комфортну атмосферу, в якій дитина буде відчувати себе впевнено.</w:t>
      </w:r>
    </w:p>
    <w:p w14:paraId="72AEFCD7"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Важливу роль у молодших школярів грає спілкування, яке відрізняється емоційною насиченістю і безпосередністю висловлювань дитини, які характеризуються незакінченістю і лексичної бідністю, при виконанні спільної діяльності дитина прагне привернути увагу до себе і відзначити свою значимість в цій діяльності.</w:t>
      </w:r>
    </w:p>
    <w:p w14:paraId="3E26B40C"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У цьому віці учні, які мають високий рівень толерантності, характеризуються розвиненою комунікабельністю і самостійністю, в той час, як діти, що мають низький рівень толерантності, не здатні </w:t>
      </w:r>
      <w:proofErr w:type="spellStart"/>
      <w:r w:rsidRPr="00482585">
        <w:rPr>
          <w:rFonts w:cs="Times New Roman"/>
          <w:sz w:val="28"/>
          <w:szCs w:val="28"/>
          <w:lang w:val="uk-UA"/>
        </w:rPr>
        <w:t>конструктивно</w:t>
      </w:r>
      <w:proofErr w:type="spellEnd"/>
      <w:r w:rsidRPr="00482585">
        <w:rPr>
          <w:rFonts w:cs="Times New Roman"/>
          <w:sz w:val="28"/>
          <w:szCs w:val="28"/>
          <w:lang w:val="uk-UA"/>
        </w:rPr>
        <w:t xml:space="preserve"> спілкуватися </w:t>
      </w:r>
      <w:r w:rsidRPr="00F61A05">
        <w:rPr>
          <w:rFonts w:cs="Times New Roman"/>
          <w:sz w:val="28"/>
          <w:szCs w:val="28"/>
          <w:lang w:val="uk-UA"/>
        </w:rPr>
        <w:t>[</w:t>
      </w:r>
      <w:r w:rsidR="00F61A05" w:rsidRPr="00F61A05">
        <w:rPr>
          <w:rFonts w:cs="Times New Roman"/>
          <w:sz w:val="28"/>
          <w:szCs w:val="28"/>
          <w:lang w:val="uk-UA"/>
        </w:rPr>
        <w:t>43</w:t>
      </w:r>
      <w:r w:rsidRPr="00F61A05">
        <w:rPr>
          <w:rFonts w:cs="Times New Roman"/>
          <w:sz w:val="28"/>
          <w:szCs w:val="28"/>
          <w:lang w:val="uk-UA"/>
        </w:rPr>
        <w:t>].</w:t>
      </w:r>
    </w:p>
    <w:p w14:paraId="6DD61895" w14:textId="77777777" w:rsidR="00241819" w:rsidRPr="00482585" w:rsidRDefault="00970F9C" w:rsidP="00241819">
      <w:pPr>
        <w:spacing w:line="360" w:lineRule="auto"/>
        <w:ind w:firstLine="709"/>
        <w:contextualSpacing/>
        <w:jc w:val="both"/>
        <w:rPr>
          <w:rFonts w:cs="Times New Roman"/>
          <w:sz w:val="28"/>
          <w:szCs w:val="28"/>
          <w:lang w:val="uk-UA"/>
        </w:rPr>
      </w:pPr>
      <w:r>
        <w:rPr>
          <w:rFonts w:cs="Times New Roman"/>
          <w:sz w:val="28"/>
          <w:szCs w:val="28"/>
          <w:lang w:val="uk-UA"/>
        </w:rPr>
        <w:t>Л. </w:t>
      </w:r>
      <w:r w:rsidR="00241819" w:rsidRPr="00482585">
        <w:rPr>
          <w:rFonts w:cs="Times New Roman"/>
          <w:sz w:val="28"/>
          <w:szCs w:val="28"/>
          <w:lang w:val="uk-UA"/>
        </w:rPr>
        <w:t>Виготський показав, що між процесами навчання і розвитку існує складний взаємозв'язок, що змінюється з віком учня. Він довів, що процеси розвитку не збігаються з процесами навчання [</w:t>
      </w:r>
      <w:r w:rsidR="00F61A05">
        <w:rPr>
          <w:rFonts w:cs="Times New Roman"/>
          <w:sz w:val="28"/>
          <w:szCs w:val="28"/>
          <w:lang w:val="uk-UA"/>
        </w:rPr>
        <w:t>6</w:t>
      </w:r>
      <w:r w:rsidR="00241819" w:rsidRPr="00482585">
        <w:rPr>
          <w:rFonts w:cs="Times New Roman"/>
          <w:sz w:val="28"/>
          <w:szCs w:val="28"/>
          <w:lang w:val="uk-UA"/>
        </w:rPr>
        <w:t xml:space="preserve">]. Навчання обумовлює розвиток. </w:t>
      </w:r>
    </w:p>
    <w:p w14:paraId="4979FF5E"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Стосовно до проблеми розвитку творчих здібностей учнів, процес навчання здійснюється в зоні найближчого розвитку, при якому спочатку школярі вирішують відповідні завдання під керівництвом дорослих. З плином часу, по міру розвитку творчих здібностей, ці завдання будуть виконуватися учнями цілком самостійно. </w:t>
      </w:r>
    </w:p>
    <w:p w14:paraId="6846A112"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Організація творчої діяльності учнів в зоні найближчого розвитку, є важливою умовою роз</w:t>
      </w:r>
      <w:r w:rsidR="00DB4BA8">
        <w:rPr>
          <w:rFonts w:cs="Times New Roman"/>
          <w:sz w:val="28"/>
          <w:szCs w:val="28"/>
          <w:lang w:val="uk-UA"/>
        </w:rPr>
        <w:t>витку їх творчих здібностей</w:t>
      </w:r>
      <w:r w:rsidRPr="00482585">
        <w:rPr>
          <w:rFonts w:cs="Times New Roman"/>
          <w:sz w:val="28"/>
          <w:szCs w:val="28"/>
          <w:lang w:val="uk-UA"/>
        </w:rPr>
        <w:t xml:space="preserve">. Розвиток здібностей </w:t>
      </w:r>
      <w:r w:rsidR="00970F9C">
        <w:rPr>
          <w:rFonts w:cs="Times New Roman"/>
          <w:sz w:val="28"/>
          <w:szCs w:val="28"/>
          <w:lang w:val="uk-UA"/>
        </w:rPr>
        <w:t>у</w:t>
      </w:r>
      <w:r w:rsidRPr="00482585">
        <w:rPr>
          <w:rFonts w:cs="Times New Roman"/>
          <w:sz w:val="28"/>
          <w:szCs w:val="28"/>
          <w:lang w:val="uk-UA"/>
        </w:rPr>
        <w:t xml:space="preserve"> процесі діяльності здійснюється через інтеріоризацію («перехід ззовні всередину») дій, за допомогою яких ця діяльність здійснюється, і перетворює вплив на вищі психічні функції, що в свою чергу, регулюють діяльність по принципу зворотного зв'язку.</w:t>
      </w:r>
    </w:p>
    <w:p w14:paraId="789E2D44"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До групи педагогічних технологій, які працюють на основі активізації та інтенсифікації діяльності учня, входять також ігрові технології, </w:t>
      </w:r>
      <w:r w:rsidRPr="00482585">
        <w:rPr>
          <w:rFonts w:cs="Times New Roman"/>
          <w:sz w:val="28"/>
          <w:szCs w:val="28"/>
          <w:lang w:val="uk-UA"/>
        </w:rPr>
        <w:lastRenderedPageBreak/>
        <w:t xml:space="preserve">особистісно-орієнтована технологія навчання (І. </w:t>
      </w:r>
      <w:proofErr w:type="spellStart"/>
      <w:r w:rsidRPr="00482585">
        <w:rPr>
          <w:rFonts w:cs="Times New Roman"/>
          <w:sz w:val="28"/>
          <w:szCs w:val="28"/>
          <w:lang w:val="uk-UA"/>
        </w:rPr>
        <w:t>Якиманська</w:t>
      </w:r>
      <w:proofErr w:type="spellEnd"/>
      <w:r w:rsidRPr="00482585">
        <w:rPr>
          <w:rFonts w:cs="Times New Roman"/>
          <w:sz w:val="28"/>
          <w:szCs w:val="28"/>
          <w:lang w:val="uk-UA"/>
        </w:rPr>
        <w:t>). В основу ігрових технологій покладена гра, як вид діяльності в умовах ситуацій, спрямованих на відтворення і засвоєння суспільного досвіду, в якому складається й удосконалюється самоврядування поведінкою. Більшість ігор відрізняє вільна розвиваюча діяльність, її творчий, активний характер, емоційна піднесеність, наявність прямих або непрямих правил і тимчасова послідовність її розвитку. У структуру гри як процесу входять: цілепокладання, планування, реалізація мети, аналіз результатів.</w:t>
      </w:r>
    </w:p>
    <w:p w14:paraId="673B81F6"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Мотивація ігрової діяльності передбачає можливість вибору, елемент змагальності, задоволення потреб у самоствердженні та самореалізації.</w:t>
      </w:r>
    </w:p>
    <w:p w14:paraId="70F5A8BC"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В основу особистісно-орієнтованого навчання [</w:t>
      </w:r>
      <w:r w:rsidR="00F61A05" w:rsidRPr="00F61A05">
        <w:rPr>
          <w:rFonts w:cs="Times New Roman"/>
          <w:sz w:val="28"/>
          <w:szCs w:val="28"/>
          <w:lang w:val="uk-UA"/>
        </w:rPr>
        <w:t>20</w:t>
      </w:r>
      <w:r w:rsidRPr="00F61A05">
        <w:rPr>
          <w:rFonts w:cs="Times New Roman"/>
          <w:sz w:val="28"/>
          <w:szCs w:val="28"/>
          <w:lang w:val="uk-UA"/>
        </w:rPr>
        <w:t>]</w:t>
      </w:r>
      <w:r w:rsidRPr="00482585">
        <w:rPr>
          <w:rFonts w:cs="Times New Roman"/>
          <w:sz w:val="28"/>
          <w:szCs w:val="28"/>
          <w:lang w:val="uk-UA"/>
        </w:rPr>
        <w:t xml:space="preserve"> покладено суб'єктивний досвід життєдіяльності, набутий дитиною ще до школи в умовах соціокультурного оточення, зокрема, сім'ї. </w:t>
      </w:r>
    </w:p>
    <w:p w14:paraId="1B57237E"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Основними цілями особистісно-орієнтованого навчання є: </w:t>
      </w:r>
    </w:p>
    <w:p w14:paraId="78F96187" w14:textId="77777777" w:rsidR="00241819" w:rsidRPr="00482585" w:rsidRDefault="00241819" w:rsidP="00241819">
      <w:pPr>
        <w:pStyle w:val="a3"/>
        <w:numPr>
          <w:ilvl w:val="0"/>
          <w:numId w:val="1"/>
        </w:numPr>
        <w:spacing w:line="360" w:lineRule="auto"/>
        <w:ind w:left="0" w:firstLine="709"/>
        <w:jc w:val="both"/>
        <w:rPr>
          <w:rFonts w:cs="Times New Roman"/>
          <w:sz w:val="28"/>
          <w:szCs w:val="28"/>
          <w:lang w:val="uk-UA"/>
        </w:rPr>
      </w:pPr>
      <w:r w:rsidRPr="00482585">
        <w:rPr>
          <w:rFonts w:cs="Times New Roman"/>
          <w:sz w:val="28"/>
          <w:szCs w:val="28"/>
          <w:lang w:val="uk-UA"/>
        </w:rPr>
        <w:t xml:space="preserve">розвиток індивідуальних пізнавальних здібностей кожного учня; </w:t>
      </w:r>
    </w:p>
    <w:p w14:paraId="121F6032" w14:textId="77777777" w:rsidR="00241819" w:rsidRPr="00482585" w:rsidRDefault="00241819" w:rsidP="00241819">
      <w:pPr>
        <w:pStyle w:val="a3"/>
        <w:numPr>
          <w:ilvl w:val="0"/>
          <w:numId w:val="1"/>
        </w:numPr>
        <w:spacing w:line="360" w:lineRule="auto"/>
        <w:ind w:left="0" w:firstLine="709"/>
        <w:jc w:val="both"/>
        <w:rPr>
          <w:rFonts w:cs="Times New Roman"/>
          <w:sz w:val="28"/>
          <w:szCs w:val="28"/>
          <w:lang w:val="uk-UA"/>
        </w:rPr>
      </w:pPr>
      <w:r w:rsidRPr="00482585">
        <w:rPr>
          <w:rFonts w:cs="Times New Roman"/>
          <w:sz w:val="28"/>
          <w:szCs w:val="28"/>
          <w:lang w:val="uk-UA"/>
        </w:rPr>
        <w:t xml:space="preserve">максимальне виявлення, розвиток і використання індивідуального досвіду дитини; </w:t>
      </w:r>
    </w:p>
    <w:p w14:paraId="58BA2439" w14:textId="77777777" w:rsidR="00241819" w:rsidRPr="00482585" w:rsidRDefault="00241819" w:rsidP="00241819">
      <w:pPr>
        <w:pStyle w:val="a3"/>
        <w:numPr>
          <w:ilvl w:val="0"/>
          <w:numId w:val="1"/>
        </w:numPr>
        <w:spacing w:line="360" w:lineRule="auto"/>
        <w:ind w:left="0" w:firstLine="709"/>
        <w:jc w:val="both"/>
        <w:rPr>
          <w:rFonts w:cs="Times New Roman"/>
          <w:sz w:val="28"/>
          <w:szCs w:val="28"/>
          <w:lang w:val="uk-UA"/>
        </w:rPr>
      </w:pPr>
      <w:r w:rsidRPr="00482585">
        <w:rPr>
          <w:rFonts w:cs="Times New Roman"/>
          <w:sz w:val="28"/>
          <w:szCs w:val="28"/>
          <w:lang w:val="uk-UA"/>
        </w:rPr>
        <w:t>надання допомоги в самопізнанні, самовизначенні і саморозвитку особистості, а не формування заздалегідь заданих властивостей.</w:t>
      </w:r>
    </w:p>
    <w:p w14:paraId="780C722D"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Освітній процес </w:t>
      </w:r>
      <w:r w:rsidR="00970F9C">
        <w:rPr>
          <w:rFonts w:cs="Times New Roman"/>
          <w:sz w:val="28"/>
          <w:szCs w:val="28"/>
          <w:lang w:val="uk-UA"/>
        </w:rPr>
        <w:t>у</w:t>
      </w:r>
      <w:r w:rsidRPr="00482585">
        <w:rPr>
          <w:rFonts w:cs="Times New Roman"/>
          <w:sz w:val="28"/>
          <w:szCs w:val="28"/>
          <w:lang w:val="uk-UA"/>
        </w:rPr>
        <w:t xml:space="preserve"> рамках даної системи будується на навчальному діалозі учня і вчителя, який спрямований на спільне конструювання навчальної діяльності. При цьому враховується індивідуальна вибірковість учня до змісту, виду, форм навчального матеріалу, його мотивація, прагнення використовувати отримані знання самостійно, за власною ініціативою, в ситуаціях не заданих навчанням. </w:t>
      </w:r>
    </w:p>
    <w:p w14:paraId="10850F87"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Основними формами організації навчального процесу в даній системі є класно-урочна і індивідуально-диференційована, остання з яких є провідною.</w:t>
      </w:r>
    </w:p>
    <w:p w14:paraId="5BB1662A"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З аналізу сутності сучасних технологій навчання можна дійти такого висновку, що на наш погляд, важливим для вирішення проблеми розвитку творчих здібностей учнів у процесі навчання: для розвитку особистісних </w:t>
      </w:r>
      <w:r w:rsidRPr="00482585">
        <w:rPr>
          <w:rFonts w:cs="Times New Roman"/>
          <w:sz w:val="28"/>
          <w:szCs w:val="28"/>
          <w:lang w:val="uk-UA"/>
        </w:rPr>
        <w:lastRenderedPageBreak/>
        <w:t>якостей, включаючи творчі здібності, вчителю необхідно організувати процес навчання, взявши за його основу елементи технологій розвиваючого навчання;</w:t>
      </w:r>
    </w:p>
    <w:p w14:paraId="3FA934F8"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До початку організації творчої діяльності учнів з метою розвитку в них творчих здібностей, учитель повинен явно представляти кінцевий результат такої діяльності, яка ним організовується в «зоні найближчого розвитку». Розуміння динамічної структури особистості дозволяє краще усвідомити і, отже, застосовувати різні методи формування даних властивостей.</w:t>
      </w:r>
    </w:p>
    <w:p w14:paraId="5961F485"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Послідовність видів формування якостей особистості та її здібностей (повторення, вправа, навчання і виховання) визначає як зв'язок між видами, так і зв'язок між уже сформованими загальними і одиничними їхніми якостями і здібностями. Субординація видів дозволяє зрозуміти вплив вищих структур на нижчі, єдність формування властивостей особистості і її здібностей.</w:t>
      </w:r>
    </w:p>
    <w:p w14:paraId="1DEE77C6"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Велике значення в розвитку творчих здібностей мають творча активність індивіда і його потреба в творчій діяльності. Як правило, з раннього дитинства такі діти самостійно займаються, швидко набувають нові знання. Діти з недостатньо розвиненими здібностями виявляють обмежену активність, і розвиток їх здібностей не в останню чергу залежить від їх прояви.</w:t>
      </w:r>
    </w:p>
    <w:p w14:paraId="60759828"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«Активність виражає не саму діяльн</w:t>
      </w:r>
      <w:r w:rsidR="00970F9C">
        <w:rPr>
          <w:rFonts w:cs="Times New Roman"/>
          <w:sz w:val="28"/>
          <w:szCs w:val="28"/>
          <w:lang w:val="uk-UA"/>
        </w:rPr>
        <w:t>ість, а її рівень і її характер</w:t>
      </w:r>
      <w:r w:rsidRPr="00482585">
        <w:rPr>
          <w:rFonts w:cs="Times New Roman"/>
          <w:sz w:val="28"/>
          <w:szCs w:val="28"/>
          <w:lang w:val="uk-UA"/>
        </w:rPr>
        <w:t>»</w:t>
      </w:r>
      <w:r w:rsidR="00970F9C">
        <w:rPr>
          <w:rFonts w:cs="Times New Roman"/>
          <w:sz w:val="28"/>
          <w:szCs w:val="28"/>
          <w:lang w:val="uk-UA"/>
        </w:rPr>
        <w:t xml:space="preserve"> </w:t>
      </w:r>
      <w:r w:rsidRPr="00482585">
        <w:rPr>
          <w:rFonts w:cs="Times New Roman"/>
          <w:sz w:val="28"/>
          <w:szCs w:val="28"/>
          <w:lang w:val="uk-UA"/>
        </w:rPr>
        <w:t>[</w:t>
      </w:r>
      <w:r w:rsidR="00F61A05" w:rsidRPr="00F61A05">
        <w:rPr>
          <w:rFonts w:cs="Times New Roman"/>
          <w:sz w:val="28"/>
          <w:szCs w:val="28"/>
          <w:lang w:val="uk-UA"/>
        </w:rPr>
        <w:t>30</w:t>
      </w:r>
      <w:r w:rsidRPr="00F61A05">
        <w:rPr>
          <w:rFonts w:cs="Times New Roman"/>
          <w:sz w:val="28"/>
          <w:szCs w:val="28"/>
          <w:lang w:val="uk-UA"/>
        </w:rPr>
        <w:t>]</w:t>
      </w:r>
      <w:r w:rsidRPr="00482585">
        <w:rPr>
          <w:rFonts w:cs="Times New Roman"/>
          <w:sz w:val="28"/>
          <w:szCs w:val="28"/>
          <w:lang w:val="uk-UA"/>
        </w:rPr>
        <w:t xml:space="preserve"> і впливає на усвідомлення мотивації творчої діяльності. А оскільки творчі здібності неможливо розвивати без включення учнів у творчу діяльність, то активність, безумовно, впливає на їх розвиток, на усвідомлення учнями сутності творчої діяльності, на формування потреби в ній.</w:t>
      </w:r>
    </w:p>
    <w:p w14:paraId="1A5B1D56"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Про творчу активність індивіда можна судити: за рівнем самостійності; по неординарності прийнятих рішень; за вмінням висувати альтернативні варіанти по конструюванню, моделюванню та організації своєї творчої діяльності в цілому або ж окремих її елементів; за вмінням відійти від готових програм, якщо цього вимагають умови</w:t>
      </w:r>
    </w:p>
    <w:p w14:paraId="348127D0" w14:textId="77777777" w:rsidR="00241819" w:rsidRPr="00482585" w:rsidRDefault="00241819" w:rsidP="00970F9C">
      <w:pPr>
        <w:spacing w:line="360" w:lineRule="auto"/>
        <w:ind w:firstLine="709"/>
        <w:contextualSpacing/>
        <w:jc w:val="both"/>
        <w:rPr>
          <w:rFonts w:cs="Times New Roman"/>
          <w:sz w:val="28"/>
          <w:szCs w:val="28"/>
          <w:lang w:val="uk-UA"/>
        </w:rPr>
      </w:pPr>
      <w:r w:rsidRPr="00482585">
        <w:rPr>
          <w:rFonts w:cs="Times New Roman"/>
          <w:sz w:val="28"/>
          <w:szCs w:val="28"/>
          <w:lang w:val="uk-UA"/>
        </w:rPr>
        <w:lastRenderedPageBreak/>
        <w:t xml:space="preserve">Зв'язок творчих здібностей і творчої активності простежується в багатьох концепціях формування здібностей (В.А. </w:t>
      </w:r>
      <w:proofErr w:type="spellStart"/>
      <w:r w:rsidRPr="00482585">
        <w:rPr>
          <w:rFonts w:cs="Times New Roman"/>
          <w:sz w:val="28"/>
          <w:szCs w:val="28"/>
          <w:lang w:val="uk-UA"/>
        </w:rPr>
        <w:t>Крутецки</w:t>
      </w:r>
      <w:r w:rsidR="00970F9C">
        <w:rPr>
          <w:rFonts w:cs="Times New Roman"/>
          <w:sz w:val="28"/>
          <w:szCs w:val="28"/>
          <w:lang w:val="uk-UA"/>
        </w:rPr>
        <w:t>й</w:t>
      </w:r>
      <w:proofErr w:type="spellEnd"/>
      <w:r w:rsidR="00970F9C">
        <w:rPr>
          <w:rFonts w:cs="Times New Roman"/>
          <w:sz w:val="28"/>
          <w:szCs w:val="28"/>
          <w:lang w:val="uk-UA"/>
        </w:rPr>
        <w:t xml:space="preserve">, В.І. Андрєєв). </w:t>
      </w:r>
    </w:p>
    <w:p w14:paraId="59E1198C"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Мотиви включення в творчу діяльність необхідно формувати не тільки в учнів. Якщо вчитель ставить перед собою завдання розвитку творчих здібностей учнів, то, перш за все, у нього самого повинні бути сформовані мотиви власного включення в організовану ним творчу діяльність учнів. Творча активність вчителя безумовно буде впливати на формування подібного мотиву у учнів, тому нам бачиться необхідним розвиток творчої активності вчителя в процесі його професійної діяльності.</w:t>
      </w:r>
    </w:p>
    <w:p w14:paraId="2B9DF889" w14:textId="77777777" w:rsidR="00DB4BA8" w:rsidRDefault="00241819" w:rsidP="00DB4BA8">
      <w:pPr>
        <w:spacing w:line="360" w:lineRule="auto"/>
        <w:ind w:firstLine="709"/>
        <w:contextualSpacing/>
        <w:jc w:val="both"/>
        <w:rPr>
          <w:rFonts w:cs="Times New Roman"/>
          <w:sz w:val="28"/>
          <w:szCs w:val="28"/>
          <w:lang w:val="uk-UA"/>
        </w:rPr>
      </w:pPr>
      <w:r w:rsidRPr="00482585">
        <w:rPr>
          <w:rFonts w:cs="Times New Roman"/>
          <w:sz w:val="28"/>
          <w:szCs w:val="28"/>
          <w:lang w:val="uk-UA"/>
        </w:rPr>
        <w:t>Для розвитку в учнів творчих здібносте</w:t>
      </w:r>
      <w:r w:rsidR="00DB4BA8">
        <w:rPr>
          <w:rFonts w:cs="Times New Roman"/>
          <w:sz w:val="28"/>
          <w:szCs w:val="28"/>
          <w:lang w:val="uk-UA"/>
        </w:rPr>
        <w:t>й слід дотриматися певних умов:</w:t>
      </w:r>
    </w:p>
    <w:p w14:paraId="66547017" w14:textId="77777777" w:rsidR="00241819" w:rsidRPr="00DB4BA8" w:rsidRDefault="00241819" w:rsidP="00DB4BA8">
      <w:pPr>
        <w:pStyle w:val="a3"/>
        <w:numPr>
          <w:ilvl w:val="0"/>
          <w:numId w:val="22"/>
        </w:numPr>
        <w:spacing w:line="360" w:lineRule="auto"/>
        <w:ind w:left="0" w:firstLine="709"/>
        <w:jc w:val="both"/>
        <w:rPr>
          <w:rFonts w:cs="Times New Roman"/>
          <w:sz w:val="28"/>
          <w:szCs w:val="28"/>
          <w:lang w:val="uk-UA"/>
        </w:rPr>
      </w:pPr>
      <w:r w:rsidRPr="00DB4BA8">
        <w:rPr>
          <w:rFonts w:cs="Times New Roman"/>
          <w:sz w:val="28"/>
          <w:szCs w:val="28"/>
          <w:lang w:val="uk-UA"/>
        </w:rPr>
        <w:t>складати план формуванню творчих здібностей;</w:t>
      </w:r>
    </w:p>
    <w:p w14:paraId="505D17C4" w14:textId="77777777" w:rsidR="00241819" w:rsidRPr="00482585" w:rsidRDefault="00241819" w:rsidP="00DB4BA8">
      <w:pPr>
        <w:pStyle w:val="a3"/>
        <w:numPr>
          <w:ilvl w:val="0"/>
          <w:numId w:val="22"/>
        </w:numPr>
        <w:spacing w:line="360" w:lineRule="auto"/>
        <w:ind w:left="0" w:firstLine="709"/>
        <w:jc w:val="both"/>
        <w:rPr>
          <w:rFonts w:cs="Times New Roman"/>
          <w:sz w:val="28"/>
          <w:szCs w:val="28"/>
          <w:lang w:val="uk-UA"/>
        </w:rPr>
      </w:pPr>
      <w:r w:rsidRPr="00482585">
        <w:rPr>
          <w:rFonts w:cs="Times New Roman"/>
          <w:sz w:val="28"/>
          <w:szCs w:val="28"/>
          <w:lang w:val="uk-UA"/>
        </w:rPr>
        <w:t xml:space="preserve"> забезпечувати творчий характер процесу навчання; </w:t>
      </w:r>
    </w:p>
    <w:p w14:paraId="1E65AC3F" w14:textId="77777777" w:rsidR="00241819" w:rsidRPr="00482585" w:rsidRDefault="00241819" w:rsidP="00DB4BA8">
      <w:pPr>
        <w:pStyle w:val="a3"/>
        <w:numPr>
          <w:ilvl w:val="0"/>
          <w:numId w:val="22"/>
        </w:numPr>
        <w:spacing w:line="360" w:lineRule="auto"/>
        <w:ind w:left="0" w:firstLine="709"/>
        <w:jc w:val="both"/>
        <w:rPr>
          <w:rFonts w:cs="Times New Roman"/>
          <w:sz w:val="28"/>
          <w:szCs w:val="28"/>
          <w:lang w:val="uk-UA"/>
        </w:rPr>
      </w:pPr>
      <w:r w:rsidRPr="00482585">
        <w:rPr>
          <w:rFonts w:cs="Times New Roman"/>
          <w:sz w:val="28"/>
          <w:szCs w:val="28"/>
          <w:lang w:val="uk-UA"/>
        </w:rPr>
        <w:t>поєднувати навчання з практикою, з працею;</w:t>
      </w:r>
    </w:p>
    <w:p w14:paraId="3D8DB1E5" w14:textId="77777777" w:rsidR="00241819" w:rsidRPr="00482585" w:rsidRDefault="00241819" w:rsidP="00DB4BA8">
      <w:pPr>
        <w:pStyle w:val="a3"/>
        <w:numPr>
          <w:ilvl w:val="0"/>
          <w:numId w:val="22"/>
        </w:numPr>
        <w:spacing w:line="360" w:lineRule="auto"/>
        <w:ind w:left="0" w:firstLine="709"/>
        <w:jc w:val="both"/>
        <w:rPr>
          <w:rFonts w:cs="Times New Roman"/>
          <w:sz w:val="28"/>
          <w:szCs w:val="28"/>
          <w:lang w:val="uk-UA"/>
        </w:rPr>
      </w:pPr>
      <w:r w:rsidRPr="00482585">
        <w:rPr>
          <w:rFonts w:cs="Times New Roman"/>
          <w:sz w:val="28"/>
          <w:szCs w:val="28"/>
          <w:lang w:val="uk-UA"/>
        </w:rPr>
        <w:t xml:space="preserve"> вести систематично профорієнтаційну роботу, з тим щоб кожен школяр міг вільно вибрати відповідно до своїх уподобань та здібностям спеціальність і почати готуватися до неї вже в шкільні роки; </w:t>
      </w:r>
    </w:p>
    <w:p w14:paraId="7FEE8331" w14:textId="77777777" w:rsidR="00241819" w:rsidRPr="00556229" w:rsidRDefault="00241819" w:rsidP="00DB4BA8">
      <w:pPr>
        <w:pStyle w:val="a3"/>
        <w:numPr>
          <w:ilvl w:val="0"/>
          <w:numId w:val="22"/>
        </w:numPr>
        <w:spacing w:line="360" w:lineRule="auto"/>
        <w:ind w:left="0" w:firstLine="709"/>
        <w:jc w:val="both"/>
        <w:rPr>
          <w:rFonts w:cs="Times New Roman"/>
          <w:sz w:val="28"/>
          <w:szCs w:val="28"/>
          <w:lang w:val="uk-UA"/>
        </w:rPr>
      </w:pPr>
      <w:r w:rsidRPr="00556229">
        <w:rPr>
          <w:rFonts w:cs="Times New Roman"/>
          <w:sz w:val="28"/>
          <w:szCs w:val="28"/>
          <w:lang w:val="uk-UA"/>
        </w:rPr>
        <w:t xml:space="preserve">формувати активні риси особистості, в першу чергу самостійність, працьовитість і організованість, без чого неможлива повна реалізація потенційних сил і здібностей індивіда і максимальний їх розвиток в діяльності; </w:t>
      </w:r>
    </w:p>
    <w:p w14:paraId="7C2BE94E" w14:textId="77777777" w:rsidR="00241819" w:rsidRPr="00482585" w:rsidRDefault="00241819" w:rsidP="00DB4BA8">
      <w:pPr>
        <w:pStyle w:val="a3"/>
        <w:numPr>
          <w:ilvl w:val="0"/>
          <w:numId w:val="22"/>
        </w:numPr>
        <w:spacing w:line="360" w:lineRule="auto"/>
        <w:ind w:left="0" w:firstLine="709"/>
        <w:jc w:val="both"/>
        <w:rPr>
          <w:rFonts w:cs="Times New Roman"/>
          <w:sz w:val="28"/>
          <w:szCs w:val="28"/>
          <w:lang w:val="uk-UA"/>
        </w:rPr>
      </w:pPr>
      <w:r w:rsidRPr="00482585">
        <w:rPr>
          <w:rFonts w:cs="Times New Roman"/>
          <w:sz w:val="28"/>
          <w:szCs w:val="28"/>
          <w:lang w:val="uk-UA"/>
        </w:rPr>
        <w:t>поєднувати загальні вимоги з індивідуальним підходом до учнів.</w:t>
      </w:r>
    </w:p>
    <w:p w14:paraId="3BA254F0" w14:textId="77777777" w:rsidR="00556229" w:rsidRDefault="00241819" w:rsidP="0055622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Таким чином, в молодшому шкільному віці відбуваються зміни в пізнавальній, емоційній, мотиваційній сферах. Основними психологічними новоутвореннями в цьому віці є довільність психічних процесів і їх інтелектуалізація, внутрішній план дій, рефлексія. З викладеного випливає, </w:t>
      </w:r>
      <w:bookmarkStart w:id="14" w:name="_Hlk73342451"/>
      <w:r w:rsidRPr="00482585">
        <w:rPr>
          <w:rFonts w:cs="Times New Roman"/>
          <w:sz w:val="28"/>
          <w:szCs w:val="28"/>
          <w:lang w:val="uk-UA"/>
        </w:rPr>
        <w:t xml:space="preserve">що розвиток творчих здібностей йде в процесі творчої діяльності; процес навчання сприяє розвитку творчих здібностей, якщо в нього включаються елементи творчої діяльності; головний шлях підготовки вчителя до творчої </w:t>
      </w:r>
      <w:r w:rsidRPr="00482585">
        <w:rPr>
          <w:rFonts w:cs="Times New Roman"/>
          <w:sz w:val="28"/>
          <w:szCs w:val="28"/>
          <w:lang w:val="uk-UA"/>
        </w:rPr>
        <w:lastRenderedPageBreak/>
        <w:t>діяльності та розвит</w:t>
      </w:r>
      <w:r w:rsidR="00556229">
        <w:rPr>
          <w:rFonts w:cs="Times New Roman"/>
          <w:sz w:val="28"/>
          <w:szCs w:val="28"/>
          <w:lang w:val="uk-UA"/>
        </w:rPr>
        <w:t xml:space="preserve">ку творчих здібностей в учнів – </w:t>
      </w:r>
      <w:r w:rsidRPr="00482585">
        <w:rPr>
          <w:rFonts w:cs="Times New Roman"/>
          <w:sz w:val="28"/>
          <w:szCs w:val="28"/>
          <w:lang w:val="uk-UA"/>
        </w:rPr>
        <w:t>формування у нього самого творчих здібностей і заволодіння ним самим досвідом творчої діяльності.</w:t>
      </w:r>
      <w:bookmarkStart w:id="15" w:name="_Toc73343657"/>
      <w:bookmarkEnd w:id="14"/>
    </w:p>
    <w:bookmarkEnd w:id="15"/>
    <w:p w14:paraId="5DA161EA" w14:textId="77777777" w:rsidR="009C7161" w:rsidRPr="00556229" w:rsidRDefault="009C7161" w:rsidP="00556229">
      <w:pPr>
        <w:widowControl w:val="0"/>
        <w:tabs>
          <w:tab w:val="left" w:pos="642"/>
        </w:tabs>
        <w:autoSpaceDE w:val="0"/>
        <w:autoSpaceDN w:val="0"/>
        <w:spacing w:line="360" w:lineRule="auto"/>
        <w:ind w:firstLine="709"/>
        <w:jc w:val="both"/>
        <w:rPr>
          <w:color w:val="231F20"/>
          <w:sz w:val="28"/>
          <w:szCs w:val="28"/>
          <w:lang w:val="uk-UA"/>
        </w:rPr>
      </w:pPr>
      <w:r w:rsidRPr="00556229">
        <w:rPr>
          <w:color w:val="231F20"/>
          <w:spacing w:val="-2"/>
          <w:sz w:val="28"/>
          <w:szCs w:val="28"/>
          <w:lang w:val="uk-UA"/>
        </w:rPr>
        <w:t>Різ</w:t>
      </w:r>
      <w:r w:rsidRPr="00556229">
        <w:rPr>
          <w:color w:val="231F20"/>
          <w:sz w:val="28"/>
          <w:szCs w:val="28"/>
          <w:lang w:val="uk-UA"/>
        </w:rPr>
        <w:t>номанітні</w:t>
      </w:r>
      <w:r w:rsidRPr="00556229">
        <w:rPr>
          <w:color w:val="231F20"/>
          <w:spacing w:val="-14"/>
          <w:sz w:val="28"/>
          <w:szCs w:val="28"/>
          <w:lang w:val="uk-UA"/>
        </w:rPr>
        <w:t xml:space="preserve"> </w:t>
      </w:r>
      <w:r w:rsidRPr="00556229">
        <w:rPr>
          <w:color w:val="231F20"/>
          <w:sz w:val="28"/>
          <w:szCs w:val="28"/>
          <w:lang w:val="uk-UA"/>
        </w:rPr>
        <w:t>питання</w:t>
      </w:r>
      <w:r w:rsidRPr="00556229">
        <w:rPr>
          <w:color w:val="231F20"/>
          <w:spacing w:val="-13"/>
          <w:sz w:val="28"/>
          <w:szCs w:val="28"/>
          <w:lang w:val="uk-UA"/>
        </w:rPr>
        <w:t xml:space="preserve"> </w:t>
      </w:r>
      <w:r w:rsidRPr="00556229">
        <w:rPr>
          <w:color w:val="231F20"/>
          <w:sz w:val="28"/>
          <w:szCs w:val="28"/>
          <w:lang w:val="uk-UA"/>
        </w:rPr>
        <w:t>розвитку</w:t>
      </w:r>
      <w:r w:rsidRPr="00556229">
        <w:rPr>
          <w:color w:val="231F20"/>
          <w:spacing w:val="-13"/>
          <w:sz w:val="28"/>
          <w:szCs w:val="28"/>
          <w:lang w:val="uk-UA"/>
        </w:rPr>
        <w:t xml:space="preserve"> </w:t>
      </w:r>
      <w:r w:rsidRPr="00556229">
        <w:rPr>
          <w:color w:val="231F20"/>
          <w:sz w:val="28"/>
          <w:szCs w:val="28"/>
          <w:lang w:val="uk-UA"/>
        </w:rPr>
        <w:t>мовлення</w:t>
      </w:r>
      <w:r w:rsidRPr="00556229">
        <w:rPr>
          <w:color w:val="231F20"/>
          <w:spacing w:val="-14"/>
          <w:sz w:val="28"/>
          <w:szCs w:val="28"/>
          <w:lang w:val="uk-UA"/>
        </w:rPr>
        <w:t xml:space="preserve"> </w:t>
      </w:r>
      <w:r w:rsidRPr="00556229">
        <w:rPr>
          <w:color w:val="231F20"/>
          <w:sz w:val="28"/>
          <w:szCs w:val="28"/>
          <w:lang w:val="uk-UA"/>
        </w:rPr>
        <w:t>учнів</w:t>
      </w:r>
      <w:r w:rsidRPr="00556229">
        <w:rPr>
          <w:color w:val="231F20"/>
          <w:spacing w:val="-13"/>
          <w:sz w:val="28"/>
          <w:szCs w:val="28"/>
          <w:lang w:val="uk-UA"/>
        </w:rPr>
        <w:t xml:space="preserve"> </w:t>
      </w:r>
      <w:r w:rsidRPr="00556229">
        <w:rPr>
          <w:color w:val="231F20"/>
          <w:sz w:val="28"/>
          <w:szCs w:val="28"/>
          <w:lang w:val="uk-UA"/>
        </w:rPr>
        <w:t>початкових класів вивчали такі науковці й дослідники, як</w:t>
      </w:r>
      <w:r w:rsidRPr="00556229">
        <w:rPr>
          <w:color w:val="231F20"/>
          <w:spacing w:val="-14"/>
          <w:sz w:val="28"/>
          <w:szCs w:val="28"/>
          <w:lang w:val="uk-UA"/>
        </w:rPr>
        <w:t xml:space="preserve"> </w:t>
      </w:r>
      <w:r w:rsidRPr="00556229">
        <w:rPr>
          <w:color w:val="231F20"/>
          <w:sz w:val="28"/>
          <w:szCs w:val="28"/>
          <w:lang w:val="uk-UA"/>
        </w:rPr>
        <w:t>В.</w:t>
      </w:r>
      <w:r w:rsidRPr="00556229">
        <w:rPr>
          <w:color w:val="231F20"/>
          <w:spacing w:val="-13"/>
          <w:sz w:val="28"/>
          <w:szCs w:val="28"/>
          <w:lang w:val="uk-UA"/>
        </w:rPr>
        <w:t> </w:t>
      </w:r>
      <w:proofErr w:type="spellStart"/>
      <w:r w:rsidRPr="00556229">
        <w:rPr>
          <w:color w:val="231F20"/>
          <w:sz w:val="28"/>
          <w:szCs w:val="28"/>
          <w:lang w:val="uk-UA"/>
        </w:rPr>
        <w:t>Бадер</w:t>
      </w:r>
      <w:proofErr w:type="spellEnd"/>
      <w:r w:rsidRPr="00556229">
        <w:rPr>
          <w:color w:val="231F20"/>
          <w:sz w:val="28"/>
          <w:szCs w:val="28"/>
          <w:lang w:val="uk-UA"/>
        </w:rPr>
        <w:t>,</w:t>
      </w:r>
      <w:r w:rsidRPr="00556229">
        <w:rPr>
          <w:color w:val="231F20"/>
          <w:spacing w:val="-13"/>
          <w:sz w:val="28"/>
          <w:szCs w:val="28"/>
          <w:lang w:val="uk-UA"/>
        </w:rPr>
        <w:t xml:space="preserve"> </w:t>
      </w:r>
      <w:r w:rsidRPr="00556229">
        <w:rPr>
          <w:color w:val="231F20"/>
          <w:sz w:val="28"/>
          <w:szCs w:val="28"/>
          <w:lang w:val="uk-UA"/>
        </w:rPr>
        <w:t>Л.</w:t>
      </w:r>
      <w:r w:rsidRPr="00556229">
        <w:rPr>
          <w:color w:val="231F20"/>
          <w:spacing w:val="-14"/>
          <w:sz w:val="28"/>
          <w:szCs w:val="28"/>
          <w:lang w:val="uk-UA"/>
        </w:rPr>
        <w:t> </w:t>
      </w:r>
      <w:proofErr w:type="spellStart"/>
      <w:r w:rsidRPr="00556229">
        <w:rPr>
          <w:color w:val="231F20"/>
          <w:sz w:val="28"/>
          <w:szCs w:val="28"/>
          <w:lang w:val="uk-UA"/>
        </w:rPr>
        <w:t>Варзацька</w:t>
      </w:r>
      <w:proofErr w:type="spellEnd"/>
      <w:r w:rsidRPr="00556229">
        <w:rPr>
          <w:color w:val="231F20"/>
          <w:sz w:val="28"/>
          <w:szCs w:val="28"/>
          <w:lang w:val="uk-UA"/>
        </w:rPr>
        <w:t>,</w:t>
      </w:r>
      <w:r w:rsidRPr="00556229">
        <w:rPr>
          <w:color w:val="231F20"/>
          <w:spacing w:val="-13"/>
          <w:sz w:val="28"/>
          <w:szCs w:val="28"/>
          <w:lang w:val="uk-UA"/>
        </w:rPr>
        <w:t xml:space="preserve"> </w:t>
      </w:r>
      <w:r w:rsidRPr="00556229">
        <w:rPr>
          <w:color w:val="231F20"/>
          <w:sz w:val="28"/>
          <w:szCs w:val="28"/>
          <w:lang w:val="uk-UA"/>
        </w:rPr>
        <w:t>М.</w:t>
      </w:r>
      <w:r w:rsidRPr="00556229">
        <w:rPr>
          <w:color w:val="231F20"/>
          <w:spacing w:val="-13"/>
          <w:sz w:val="28"/>
          <w:szCs w:val="28"/>
          <w:lang w:val="uk-UA"/>
        </w:rPr>
        <w:t> </w:t>
      </w:r>
      <w:proofErr w:type="spellStart"/>
      <w:r w:rsidRPr="00556229">
        <w:rPr>
          <w:color w:val="231F20"/>
          <w:sz w:val="28"/>
          <w:szCs w:val="28"/>
          <w:lang w:val="uk-UA"/>
        </w:rPr>
        <w:t>Вашуленко</w:t>
      </w:r>
      <w:proofErr w:type="spellEnd"/>
      <w:r w:rsidRPr="00556229">
        <w:rPr>
          <w:color w:val="231F20"/>
          <w:sz w:val="28"/>
          <w:szCs w:val="28"/>
          <w:lang w:val="uk-UA"/>
        </w:rPr>
        <w:t>,</w:t>
      </w:r>
      <w:r w:rsidRPr="00556229">
        <w:rPr>
          <w:color w:val="231F20"/>
          <w:spacing w:val="-13"/>
          <w:sz w:val="28"/>
          <w:szCs w:val="28"/>
          <w:lang w:val="uk-UA"/>
        </w:rPr>
        <w:t xml:space="preserve"> </w:t>
      </w:r>
      <w:r w:rsidRPr="00556229">
        <w:rPr>
          <w:color w:val="231F20"/>
          <w:sz w:val="28"/>
          <w:szCs w:val="28"/>
          <w:lang w:val="uk-UA"/>
        </w:rPr>
        <w:t>І.</w:t>
      </w:r>
      <w:r w:rsidRPr="00556229">
        <w:rPr>
          <w:color w:val="231F20"/>
          <w:spacing w:val="-14"/>
          <w:sz w:val="28"/>
          <w:szCs w:val="28"/>
          <w:lang w:val="uk-UA"/>
        </w:rPr>
        <w:t> </w:t>
      </w:r>
      <w:r w:rsidRPr="00556229">
        <w:rPr>
          <w:color w:val="231F20"/>
          <w:sz w:val="28"/>
          <w:szCs w:val="28"/>
          <w:lang w:val="uk-UA"/>
        </w:rPr>
        <w:t>Гонча</w:t>
      </w:r>
      <w:r w:rsidRPr="00556229">
        <w:rPr>
          <w:color w:val="231F20"/>
          <w:spacing w:val="-2"/>
          <w:sz w:val="28"/>
          <w:szCs w:val="28"/>
          <w:lang w:val="uk-UA"/>
        </w:rPr>
        <w:t>рова,</w:t>
      </w:r>
      <w:r w:rsidRPr="00556229">
        <w:rPr>
          <w:color w:val="231F20"/>
          <w:spacing w:val="-10"/>
          <w:sz w:val="28"/>
          <w:szCs w:val="28"/>
          <w:lang w:val="uk-UA"/>
        </w:rPr>
        <w:t xml:space="preserve"> </w:t>
      </w:r>
      <w:r w:rsidRPr="00556229">
        <w:rPr>
          <w:color w:val="231F20"/>
          <w:spacing w:val="-2"/>
          <w:sz w:val="28"/>
          <w:szCs w:val="28"/>
          <w:lang w:val="uk-UA"/>
        </w:rPr>
        <w:t>С.</w:t>
      </w:r>
      <w:r w:rsidRPr="00556229">
        <w:rPr>
          <w:color w:val="231F20"/>
          <w:spacing w:val="-10"/>
          <w:sz w:val="28"/>
          <w:szCs w:val="28"/>
          <w:lang w:val="uk-UA"/>
        </w:rPr>
        <w:t> </w:t>
      </w:r>
      <w:r w:rsidRPr="00556229">
        <w:rPr>
          <w:color w:val="231F20"/>
          <w:spacing w:val="-2"/>
          <w:sz w:val="28"/>
          <w:szCs w:val="28"/>
          <w:lang w:val="uk-UA"/>
        </w:rPr>
        <w:t>Дубовик,</w:t>
      </w:r>
      <w:r w:rsidRPr="00556229">
        <w:rPr>
          <w:color w:val="231F20"/>
          <w:spacing w:val="-10"/>
          <w:sz w:val="28"/>
          <w:szCs w:val="28"/>
          <w:lang w:val="uk-UA"/>
        </w:rPr>
        <w:t xml:space="preserve"> </w:t>
      </w:r>
      <w:r w:rsidRPr="00556229">
        <w:rPr>
          <w:color w:val="231F20"/>
          <w:spacing w:val="-2"/>
          <w:sz w:val="28"/>
          <w:szCs w:val="28"/>
          <w:lang w:val="uk-UA"/>
        </w:rPr>
        <w:t>А.</w:t>
      </w:r>
      <w:r w:rsidRPr="00556229">
        <w:rPr>
          <w:color w:val="231F20"/>
          <w:spacing w:val="-10"/>
          <w:sz w:val="28"/>
          <w:szCs w:val="28"/>
          <w:lang w:val="uk-UA"/>
        </w:rPr>
        <w:t> </w:t>
      </w:r>
      <w:proofErr w:type="spellStart"/>
      <w:r w:rsidRPr="00556229">
        <w:rPr>
          <w:color w:val="231F20"/>
          <w:spacing w:val="-2"/>
          <w:sz w:val="28"/>
          <w:szCs w:val="28"/>
          <w:lang w:val="uk-UA"/>
        </w:rPr>
        <w:t>Каніщенко</w:t>
      </w:r>
      <w:proofErr w:type="spellEnd"/>
      <w:r w:rsidRPr="00556229">
        <w:rPr>
          <w:color w:val="231F20"/>
          <w:spacing w:val="-2"/>
          <w:sz w:val="28"/>
          <w:szCs w:val="28"/>
          <w:lang w:val="uk-UA"/>
        </w:rPr>
        <w:t>,</w:t>
      </w:r>
      <w:r w:rsidRPr="00556229">
        <w:rPr>
          <w:color w:val="231F20"/>
          <w:spacing w:val="-10"/>
          <w:sz w:val="28"/>
          <w:szCs w:val="28"/>
          <w:lang w:val="uk-UA"/>
        </w:rPr>
        <w:t xml:space="preserve"> </w:t>
      </w:r>
      <w:r w:rsidRPr="00556229">
        <w:rPr>
          <w:color w:val="231F20"/>
          <w:spacing w:val="-2"/>
          <w:sz w:val="28"/>
          <w:szCs w:val="28"/>
          <w:lang w:val="uk-UA"/>
        </w:rPr>
        <w:t>О.</w:t>
      </w:r>
      <w:r w:rsidRPr="00556229">
        <w:rPr>
          <w:color w:val="231F20"/>
          <w:spacing w:val="-10"/>
          <w:sz w:val="28"/>
          <w:szCs w:val="28"/>
          <w:lang w:val="uk-UA"/>
        </w:rPr>
        <w:t> </w:t>
      </w:r>
      <w:proofErr w:type="spellStart"/>
      <w:r w:rsidRPr="00556229">
        <w:rPr>
          <w:color w:val="231F20"/>
          <w:spacing w:val="-2"/>
          <w:sz w:val="28"/>
          <w:szCs w:val="28"/>
          <w:lang w:val="uk-UA"/>
        </w:rPr>
        <w:t>Лобчук</w:t>
      </w:r>
      <w:proofErr w:type="spellEnd"/>
      <w:r w:rsidRPr="00556229">
        <w:rPr>
          <w:color w:val="231F20"/>
          <w:spacing w:val="-2"/>
          <w:sz w:val="28"/>
          <w:szCs w:val="28"/>
          <w:lang w:val="uk-UA"/>
        </w:rPr>
        <w:t>,</w:t>
      </w:r>
      <w:r w:rsidRPr="00556229">
        <w:rPr>
          <w:color w:val="231F20"/>
          <w:spacing w:val="-10"/>
          <w:sz w:val="28"/>
          <w:szCs w:val="28"/>
          <w:lang w:val="uk-UA"/>
        </w:rPr>
        <w:t xml:space="preserve"> </w:t>
      </w:r>
      <w:r w:rsidRPr="00556229">
        <w:rPr>
          <w:color w:val="231F20"/>
          <w:spacing w:val="-2"/>
          <w:sz w:val="28"/>
          <w:szCs w:val="28"/>
          <w:lang w:val="uk-UA"/>
        </w:rPr>
        <w:t>М.</w:t>
      </w:r>
      <w:r w:rsidRPr="00556229">
        <w:rPr>
          <w:color w:val="231F20"/>
          <w:spacing w:val="-10"/>
          <w:sz w:val="28"/>
          <w:szCs w:val="28"/>
          <w:lang w:val="uk-UA"/>
        </w:rPr>
        <w:t> </w:t>
      </w:r>
      <w:proofErr w:type="spellStart"/>
      <w:r w:rsidRPr="00556229">
        <w:rPr>
          <w:color w:val="231F20"/>
          <w:spacing w:val="-2"/>
          <w:sz w:val="28"/>
          <w:szCs w:val="28"/>
          <w:lang w:val="uk-UA"/>
        </w:rPr>
        <w:t>Нау</w:t>
      </w:r>
      <w:r w:rsidRPr="00556229">
        <w:rPr>
          <w:color w:val="231F20"/>
          <w:sz w:val="28"/>
          <w:szCs w:val="28"/>
          <w:lang w:val="uk-UA"/>
        </w:rPr>
        <w:t>мчук</w:t>
      </w:r>
      <w:proofErr w:type="spellEnd"/>
      <w:r w:rsidRPr="00556229">
        <w:rPr>
          <w:color w:val="231F20"/>
          <w:sz w:val="28"/>
          <w:szCs w:val="28"/>
          <w:lang w:val="uk-UA"/>
        </w:rPr>
        <w:t>,</w:t>
      </w:r>
      <w:r w:rsidRPr="00556229">
        <w:rPr>
          <w:color w:val="231F20"/>
          <w:spacing w:val="46"/>
          <w:sz w:val="28"/>
          <w:szCs w:val="28"/>
          <w:lang w:val="uk-UA"/>
        </w:rPr>
        <w:t xml:space="preserve"> </w:t>
      </w:r>
      <w:r w:rsidRPr="00556229">
        <w:rPr>
          <w:color w:val="231F20"/>
          <w:sz w:val="28"/>
          <w:szCs w:val="28"/>
          <w:lang w:val="uk-UA"/>
        </w:rPr>
        <w:t>К.</w:t>
      </w:r>
      <w:r w:rsidRPr="00556229">
        <w:rPr>
          <w:color w:val="231F20"/>
          <w:spacing w:val="46"/>
          <w:sz w:val="28"/>
          <w:szCs w:val="28"/>
          <w:lang w:val="uk-UA"/>
        </w:rPr>
        <w:t> </w:t>
      </w:r>
      <w:r w:rsidRPr="00556229">
        <w:rPr>
          <w:color w:val="231F20"/>
          <w:sz w:val="28"/>
          <w:szCs w:val="28"/>
          <w:lang w:val="uk-UA"/>
        </w:rPr>
        <w:t>Пономарьова,</w:t>
      </w:r>
      <w:r w:rsidRPr="00556229">
        <w:rPr>
          <w:color w:val="231F20"/>
          <w:spacing w:val="46"/>
          <w:sz w:val="28"/>
          <w:szCs w:val="28"/>
          <w:lang w:val="uk-UA"/>
        </w:rPr>
        <w:t xml:space="preserve"> </w:t>
      </w:r>
      <w:r w:rsidRPr="00556229">
        <w:rPr>
          <w:color w:val="231F20"/>
          <w:sz w:val="28"/>
          <w:szCs w:val="28"/>
          <w:lang w:val="uk-UA"/>
        </w:rPr>
        <w:t>О.</w:t>
      </w:r>
      <w:r w:rsidRPr="00556229">
        <w:rPr>
          <w:color w:val="231F20"/>
          <w:spacing w:val="47"/>
          <w:sz w:val="28"/>
          <w:szCs w:val="28"/>
          <w:lang w:val="uk-UA"/>
        </w:rPr>
        <w:t> </w:t>
      </w:r>
      <w:r w:rsidRPr="00556229">
        <w:rPr>
          <w:color w:val="231F20"/>
          <w:sz w:val="28"/>
          <w:szCs w:val="28"/>
          <w:lang w:val="uk-UA"/>
        </w:rPr>
        <w:t>Савченко,</w:t>
      </w:r>
      <w:r w:rsidRPr="00556229">
        <w:rPr>
          <w:color w:val="231F20"/>
          <w:spacing w:val="46"/>
          <w:sz w:val="28"/>
          <w:szCs w:val="28"/>
          <w:lang w:val="uk-UA"/>
        </w:rPr>
        <w:t xml:space="preserve"> </w:t>
      </w:r>
      <w:r w:rsidRPr="00556229">
        <w:rPr>
          <w:color w:val="231F20"/>
          <w:sz w:val="28"/>
          <w:szCs w:val="28"/>
          <w:lang w:val="uk-UA"/>
        </w:rPr>
        <w:t>І.</w:t>
      </w:r>
      <w:r w:rsidRPr="00556229">
        <w:rPr>
          <w:color w:val="231F20"/>
          <w:spacing w:val="45"/>
          <w:sz w:val="28"/>
          <w:szCs w:val="28"/>
          <w:lang w:val="uk-UA"/>
        </w:rPr>
        <w:t> </w:t>
      </w:r>
      <w:r w:rsidRPr="00556229">
        <w:rPr>
          <w:color w:val="231F20"/>
          <w:spacing w:val="-2"/>
          <w:sz w:val="28"/>
          <w:szCs w:val="28"/>
          <w:lang w:val="uk-UA"/>
        </w:rPr>
        <w:t xml:space="preserve">Цепова, </w:t>
      </w:r>
      <w:r w:rsidRPr="00556229">
        <w:rPr>
          <w:color w:val="231F20"/>
          <w:sz w:val="28"/>
          <w:szCs w:val="28"/>
          <w:lang w:val="uk-UA"/>
        </w:rPr>
        <w:t>О.</w:t>
      </w:r>
      <w:r w:rsidRPr="00556229">
        <w:rPr>
          <w:lang w:val="uk-UA"/>
        </w:rPr>
        <w:t> </w:t>
      </w:r>
      <w:r w:rsidRPr="00556229">
        <w:rPr>
          <w:color w:val="231F20"/>
          <w:sz w:val="28"/>
          <w:szCs w:val="28"/>
          <w:lang w:val="uk-UA"/>
        </w:rPr>
        <w:t>Харченко</w:t>
      </w:r>
      <w:r w:rsidRPr="00556229">
        <w:rPr>
          <w:color w:val="231F20"/>
          <w:spacing w:val="17"/>
          <w:sz w:val="28"/>
          <w:szCs w:val="28"/>
          <w:lang w:val="uk-UA"/>
        </w:rPr>
        <w:t xml:space="preserve"> </w:t>
      </w:r>
      <w:r w:rsidRPr="00556229">
        <w:rPr>
          <w:color w:val="231F20"/>
          <w:sz w:val="28"/>
          <w:szCs w:val="28"/>
          <w:lang w:val="uk-UA"/>
        </w:rPr>
        <w:t>та</w:t>
      </w:r>
      <w:r w:rsidRPr="00556229">
        <w:rPr>
          <w:color w:val="231F20"/>
          <w:spacing w:val="17"/>
          <w:sz w:val="28"/>
          <w:szCs w:val="28"/>
          <w:lang w:val="uk-UA"/>
        </w:rPr>
        <w:t xml:space="preserve"> </w:t>
      </w:r>
      <w:r w:rsidRPr="00556229">
        <w:rPr>
          <w:color w:val="231F20"/>
          <w:sz w:val="28"/>
          <w:szCs w:val="28"/>
          <w:lang w:val="uk-UA"/>
        </w:rPr>
        <w:t>інші.</w:t>
      </w:r>
      <w:r w:rsidRPr="00556229">
        <w:rPr>
          <w:color w:val="231F20"/>
          <w:spacing w:val="17"/>
          <w:sz w:val="28"/>
          <w:szCs w:val="28"/>
          <w:lang w:val="uk-UA"/>
        </w:rPr>
        <w:t xml:space="preserve"> </w:t>
      </w:r>
      <w:r w:rsidRPr="00556229">
        <w:rPr>
          <w:color w:val="231F20"/>
          <w:sz w:val="28"/>
          <w:szCs w:val="28"/>
          <w:lang w:val="uk-UA"/>
        </w:rPr>
        <w:t>Чимало</w:t>
      </w:r>
      <w:r w:rsidRPr="00556229">
        <w:rPr>
          <w:color w:val="231F20"/>
          <w:spacing w:val="17"/>
          <w:sz w:val="28"/>
          <w:szCs w:val="28"/>
          <w:lang w:val="uk-UA"/>
        </w:rPr>
        <w:t xml:space="preserve"> </w:t>
      </w:r>
      <w:r w:rsidRPr="00556229">
        <w:rPr>
          <w:color w:val="231F20"/>
          <w:sz w:val="28"/>
          <w:szCs w:val="28"/>
          <w:lang w:val="uk-UA"/>
        </w:rPr>
        <w:t>науковців</w:t>
      </w:r>
      <w:r w:rsidRPr="00556229">
        <w:rPr>
          <w:color w:val="231F20"/>
          <w:spacing w:val="17"/>
          <w:sz w:val="28"/>
          <w:szCs w:val="28"/>
          <w:lang w:val="uk-UA"/>
        </w:rPr>
        <w:t xml:space="preserve"> </w:t>
      </w:r>
      <w:r w:rsidRPr="00556229">
        <w:rPr>
          <w:color w:val="231F20"/>
          <w:sz w:val="28"/>
          <w:szCs w:val="28"/>
          <w:lang w:val="uk-UA"/>
        </w:rPr>
        <w:t>указують на вагоме значення формування й розвитку мов</w:t>
      </w:r>
      <w:r w:rsidRPr="00556229">
        <w:rPr>
          <w:color w:val="231F20"/>
          <w:spacing w:val="-2"/>
          <w:sz w:val="28"/>
          <w:szCs w:val="28"/>
          <w:lang w:val="uk-UA"/>
        </w:rPr>
        <w:t>леннєвих</w:t>
      </w:r>
      <w:r w:rsidRPr="00556229">
        <w:rPr>
          <w:color w:val="231F20"/>
          <w:spacing w:val="-6"/>
          <w:sz w:val="28"/>
          <w:szCs w:val="28"/>
          <w:lang w:val="uk-UA"/>
        </w:rPr>
        <w:t xml:space="preserve"> </w:t>
      </w:r>
      <w:r w:rsidRPr="00556229">
        <w:rPr>
          <w:color w:val="231F20"/>
          <w:spacing w:val="-2"/>
          <w:sz w:val="28"/>
          <w:szCs w:val="28"/>
          <w:lang w:val="uk-UA"/>
        </w:rPr>
        <w:t>навичок</w:t>
      </w:r>
      <w:r w:rsidRPr="00556229">
        <w:rPr>
          <w:color w:val="231F20"/>
          <w:spacing w:val="-6"/>
          <w:sz w:val="28"/>
          <w:szCs w:val="28"/>
          <w:lang w:val="uk-UA"/>
        </w:rPr>
        <w:t xml:space="preserve"> </w:t>
      </w:r>
      <w:r w:rsidRPr="00556229">
        <w:rPr>
          <w:color w:val="231F20"/>
          <w:spacing w:val="-2"/>
          <w:sz w:val="28"/>
          <w:szCs w:val="28"/>
          <w:lang w:val="uk-UA"/>
        </w:rPr>
        <w:t>учнів</w:t>
      </w:r>
      <w:r w:rsidRPr="00556229">
        <w:rPr>
          <w:color w:val="231F20"/>
          <w:spacing w:val="-6"/>
          <w:sz w:val="28"/>
          <w:szCs w:val="28"/>
          <w:lang w:val="uk-UA"/>
        </w:rPr>
        <w:t xml:space="preserve"> </w:t>
      </w:r>
      <w:r w:rsidRPr="00556229">
        <w:rPr>
          <w:color w:val="231F20"/>
          <w:spacing w:val="-2"/>
          <w:sz w:val="28"/>
          <w:szCs w:val="28"/>
          <w:lang w:val="uk-UA"/>
        </w:rPr>
        <w:t>молодшого</w:t>
      </w:r>
      <w:r w:rsidRPr="00556229">
        <w:rPr>
          <w:color w:val="231F20"/>
          <w:spacing w:val="-6"/>
          <w:sz w:val="28"/>
          <w:szCs w:val="28"/>
          <w:lang w:val="uk-UA"/>
        </w:rPr>
        <w:t xml:space="preserve"> </w:t>
      </w:r>
      <w:r w:rsidRPr="00556229">
        <w:rPr>
          <w:color w:val="231F20"/>
          <w:spacing w:val="-2"/>
          <w:sz w:val="28"/>
          <w:szCs w:val="28"/>
          <w:lang w:val="uk-UA"/>
        </w:rPr>
        <w:t>шкільного</w:t>
      </w:r>
      <w:r w:rsidRPr="00556229">
        <w:rPr>
          <w:color w:val="231F20"/>
          <w:spacing w:val="-6"/>
          <w:sz w:val="28"/>
          <w:szCs w:val="28"/>
          <w:lang w:val="uk-UA"/>
        </w:rPr>
        <w:t xml:space="preserve"> </w:t>
      </w:r>
      <w:r w:rsidRPr="00556229">
        <w:rPr>
          <w:color w:val="231F20"/>
          <w:spacing w:val="-2"/>
          <w:sz w:val="28"/>
          <w:szCs w:val="28"/>
          <w:lang w:val="uk-UA"/>
        </w:rPr>
        <w:t xml:space="preserve">віку. </w:t>
      </w:r>
      <w:r w:rsidRPr="00556229">
        <w:rPr>
          <w:color w:val="231F20"/>
          <w:sz w:val="28"/>
          <w:szCs w:val="28"/>
          <w:lang w:val="uk-UA"/>
        </w:rPr>
        <w:t>О.Я.</w:t>
      </w:r>
      <w:r w:rsidRPr="00556229">
        <w:rPr>
          <w:color w:val="231F20"/>
          <w:spacing w:val="40"/>
          <w:sz w:val="28"/>
          <w:szCs w:val="28"/>
          <w:lang w:val="uk-UA"/>
        </w:rPr>
        <w:t xml:space="preserve"> </w:t>
      </w:r>
      <w:r w:rsidRPr="00556229">
        <w:rPr>
          <w:color w:val="231F20"/>
          <w:sz w:val="28"/>
          <w:szCs w:val="28"/>
          <w:lang w:val="uk-UA"/>
        </w:rPr>
        <w:t>Савченко</w:t>
      </w:r>
      <w:r w:rsidRPr="00556229">
        <w:rPr>
          <w:color w:val="231F20"/>
          <w:spacing w:val="40"/>
          <w:sz w:val="28"/>
          <w:szCs w:val="28"/>
          <w:lang w:val="uk-UA"/>
        </w:rPr>
        <w:t xml:space="preserve"> </w:t>
      </w:r>
      <w:r w:rsidRPr="00556229">
        <w:rPr>
          <w:color w:val="231F20"/>
          <w:sz w:val="28"/>
          <w:szCs w:val="28"/>
          <w:lang w:val="uk-UA"/>
        </w:rPr>
        <w:t>зазначає:</w:t>
      </w:r>
      <w:r w:rsidRPr="00556229">
        <w:rPr>
          <w:color w:val="231F20"/>
          <w:spacing w:val="40"/>
          <w:sz w:val="28"/>
          <w:szCs w:val="28"/>
          <w:lang w:val="uk-UA"/>
        </w:rPr>
        <w:t xml:space="preserve"> </w:t>
      </w:r>
      <w:r w:rsidRPr="00556229">
        <w:rPr>
          <w:color w:val="231F20"/>
          <w:sz w:val="28"/>
          <w:szCs w:val="28"/>
          <w:lang w:val="uk-UA"/>
        </w:rPr>
        <w:t>«На</w:t>
      </w:r>
      <w:r w:rsidRPr="00556229">
        <w:rPr>
          <w:color w:val="231F20"/>
          <w:spacing w:val="40"/>
          <w:sz w:val="28"/>
          <w:szCs w:val="28"/>
          <w:lang w:val="uk-UA"/>
        </w:rPr>
        <w:t xml:space="preserve"> </w:t>
      </w:r>
      <w:proofErr w:type="spellStart"/>
      <w:r w:rsidRPr="00556229">
        <w:rPr>
          <w:color w:val="231F20"/>
          <w:sz w:val="28"/>
          <w:szCs w:val="28"/>
          <w:lang w:val="uk-UA"/>
        </w:rPr>
        <w:t>уроках</w:t>
      </w:r>
      <w:proofErr w:type="spellEnd"/>
      <w:r w:rsidRPr="00556229">
        <w:rPr>
          <w:color w:val="231F20"/>
          <w:spacing w:val="40"/>
          <w:sz w:val="28"/>
          <w:szCs w:val="28"/>
          <w:lang w:val="uk-UA"/>
        </w:rPr>
        <w:t xml:space="preserve"> </w:t>
      </w:r>
      <w:r w:rsidRPr="00556229">
        <w:rPr>
          <w:color w:val="231F20"/>
          <w:sz w:val="28"/>
          <w:szCs w:val="28"/>
          <w:lang w:val="uk-UA"/>
        </w:rPr>
        <w:t>читання мовленнєвий</w:t>
      </w:r>
      <w:r w:rsidRPr="00556229">
        <w:rPr>
          <w:color w:val="231F20"/>
          <w:spacing w:val="-12"/>
          <w:sz w:val="28"/>
          <w:szCs w:val="28"/>
          <w:lang w:val="uk-UA"/>
        </w:rPr>
        <w:t xml:space="preserve"> </w:t>
      </w:r>
      <w:r w:rsidRPr="00556229">
        <w:rPr>
          <w:color w:val="231F20"/>
          <w:sz w:val="28"/>
          <w:szCs w:val="28"/>
          <w:lang w:val="uk-UA"/>
        </w:rPr>
        <w:t>розвиток</w:t>
      </w:r>
      <w:r w:rsidRPr="00556229">
        <w:rPr>
          <w:color w:val="231F20"/>
          <w:spacing w:val="-12"/>
          <w:sz w:val="28"/>
          <w:szCs w:val="28"/>
          <w:lang w:val="uk-UA"/>
        </w:rPr>
        <w:t xml:space="preserve"> </w:t>
      </w:r>
      <w:r w:rsidRPr="00556229">
        <w:rPr>
          <w:color w:val="231F20"/>
          <w:sz w:val="28"/>
          <w:szCs w:val="28"/>
          <w:lang w:val="uk-UA"/>
        </w:rPr>
        <w:t>учнів</w:t>
      </w:r>
      <w:r w:rsidRPr="00556229">
        <w:rPr>
          <w:color w:val="231F20"/>
          <w:spacing w:val="-12"/>
          <w:sz w:val="28"/>
          <w:szCs w:val="28"/>
          <w:lang w:val="uk-UA"/>
        </w:rPr>
        <w:t xml:space="preserve"> </w:t>
      </w:r>
      <w:r w:rsidRPr="00556229">
        <w:rPr>
          <w:color w:val="231F20"/>
          <w:sz w:val="28"/>
          <w:szCs w:val="28"/>
          <w:lang w:val="uk-UA"/>
        </w:rPr>
        <w:t>є</w:t>
      </w:r>
      <w:r w:rsidRPr="00556229">
        <w:rPr>
          <w:color w:val="231F20"/>
          <w:spacing w:val="-12"/>
          <w:sz w:val="28"/>
          <w:szCs w:val="28"/>
          <w:lang w:val="uk-UA"/>
        </w:rPr>
        <w:t xml:space="preserve"> </w:t>
      </w:r>
      <w:r w:rsidRPr="00556229">
        <w:rPr>
          <w:color w:val="231F20"/>
          <w:sz w:val="28"/>
          <w:szCs w:val="28"/>
          <w:lang w:val="uk-UA"/>
        </w:rPr>
        <w:t>засобом</w:t>
      </w:r>
      <w:r w:rsidRPr="00556229">
        <w:rPr>
          <w:color w:val="231F20"/>
          <w:spacing w:val="-12"/>
          <w:sz w:val="28"/>
          <w:szCs w:val="28"/>
          <w:lang w:val="uk-UA"/>
        </w:rPr>
        <w:t xml:space="preserve"> </w:t>
      </w:r>
      <w:r w:rsidRPr="00556229">
        <w:rPr>
          <w:color w:val="231F20"/>
          <w:sz w:val="28"/>
          <w:szCs w:val="28"/>
          <w:lang w:val="uk-UA"/>
        </w:rPr>
        <w:t>і</w:t>
      </w:r>
      <w:r w:rsidRPr="00556229">
        <w:rPr>
          <w:color w:val="231F20"/>
          <w:spacing w:val="-12"/>
          <w:sz w:val="28"/>
          <w:szCs w:val="28"/>
          <w:lang w:val="uk-UA"/>
        </w:rPr>
        <w:t xml:space="preserve"> </w:t>
      </w:r>
      <w:r w:rsidRPr="00556229">
        <w:rPr>
          <w:color w:val="231F20"/>
          <w:sz w:val="28"/>
          <w:szCs w:val="28"/>
          <w:lang w:val="uk-UA"/>
        </w:rPr>
        <w:t>результа</w:t>
      </w:r>
      <w:r w:rsidRPr="00556229">
        <w:rPr>
          <w:color w:val="231F20"/>
          <w:spacing w:val="-2"/>
          <w:sz w:val="28"/>
          <w:szCs w:val="28"/>
          <w:lang w:val="uk-UA"/>
        </w:rPr>
        <w:t>том</w:t>
      </w:r>
      <w:r w:rsidRPr="00556229">
        <w:rPr>
          <w:color w:val="231F20"/>
          <w:spacing w:val="-4"/>
          <w:sz w:val="28"/>
          <w:szCs w:val="28"/>
          <w:lang w:val="uk-UA"/>
        </w:rPr>
        <w:t xml:space="preserve"> </w:t>
      </w:r>
      <w:r w:rsidRPr="00556229">
        <w:rPr>
          <w:color w:val="231F20"/>
          <w:spacing w:val="-2"/>
          <w:sz w:val="28"/>
          <w:szCs w:val="28"/>
          <w:lang w:val="uk-UA"/>
        </w:rPr>
        <w:t>читацької</w:t>
      </w:r>
      <w:r w:rsidRPr="00556229">
        <w:rPr>
          <w:color w:val="231F20"/>
          <w:spacing w:val="-4"/>
          <w:sz w:val="28"/>
          <w:szCs w:val="28"/>
          <w:lang w:val="uk-UA"/>
        </w:rPr>
        <w:t xml:space="preserve"> </w:t>
      </w:r>
      <w:r w:rsidRPr="00556229">
        <w:rPr>
          <w:color w:val="231F20"/>
          <w:spacing w:val="-2"/>
          <w:sz w:val="28"/>
          <w:szCs w:val="28"/>
          <w:lang w:val="uk-UA"/>
        </w:rPr>
        <w:t>діяльності</w:t>
      </w:r>
      <w:r w:rsidRPr="00556229">
        <w:rPr>
          <w:color w:val="231F20"/>
          <w:spacing w:val="-4"/>
          <w:sz w:val="28"/>
          <w:szCs w:val="28"/>
          <w:lang w:val="uk-UA"/>
        </w:rPr>
        <w:t xml:space="preserve"> </w:t>
      </w:r>
      <w:r w:rsidRPr="00556229">
        <w:rPr>
          <w:color w:val="231F20"/>
          <w:spacing w:val="-2"/>
          <w:sz w:val="28"/>
          <w:szCs w:val="28"/>
          <w:lang w:val="uk-UA"/>
        </w:rPr>
        <w:t>(безпосереднім</w:t>
      </w:r>
      <w:r w:rsidRPr="00556229">
        <w:rPr>
          <w:color w:val="231F20"/>
          <w:spacing w:val="-4"/>
          <w:sz w:val="28"/>
          <w:szCs w:val="28"/>
          <w:lang w:val="uk-UA"/>
        </w:rPr>
        <w:t xml:space="preserve"> </w:t>
      </w:r>
      <w:r w:rsidRPr="00556229">
        <w:rPr>
          <w:color w:val="231F20"/>
          <w:spacing w:val="-2"/>
          <w:sz w:val="28"/>
          <w:szCs w:val="28"/>
          <w:lang w:val="uk-UA"/>
        </w:rPr>
        <w:t>чи</w:t>
      </w:r>
      <w:r w:rsidRPr="00556229">
        <w:rPr>
          <w:color w:val="231F20"/>
          <w:spacing w:val="-4"/>
          <w:sz w:val="28"/>
          <w:szCs w:val="28"/>
          <w:lang w:val="uk-UA"/>
        </w:rPr>
        <w:t xml:space="preserve"> </w:t>
      </w:r>
      <w:r w:rsidRPr="00556229">
        <w:rPr>
          <w:color w:val="231F20"/>
          <w:spacing w:val="-2"/>
          <w:sz w:val="28"/>
          <w:szCs w:val="28"/>
          <w:lang w:val="uk-UA"/>
        </w:rPr>
        <w:t>опосередкованим)</w:t>
      </w:r>
      <w:r w:rsidRPr="00556229">
        <w:rPr>
          <w:color w:val="231F20"/>
          <w:spacing w:val="-12"/>
          <w:sz w:val="28"/>
          <w:szCs w:val="28"/>
          <w:lang w:val="uk-UA"/>
        </w:rPr>
        <w:t xml:space="preserve"> </w:t>
      </w:r>
      <w:r w:rsidRPr="00556229">
        <w:rPr>
          <w:color w:val="231F20"/>
          <w:spacing w:val="-2"/>
          <w:sz w:val="28"/>
          <w:szCs w:val="28"/>
          <w:lang w:val="uk-UA"/>
        </w:rPr>
        <w:t>на</w:t>
      </w:r>
      <w:r w:rsidRPr="00556229">
        <w:rPr>
          <w:color w:val="231F20"/>
          <w:spacing w:val="-11"/>
          <w:sz w:val="28"/>
          <w:szCs w:val="28"/>
          <w:lang w:val="uk-UA"/>
        </w:rPr>
        <w:t xml:space="preserve"> </w:t>
      </w:r>
      <w:r w:rsidRPr="00556229">
        <w:rPr>
          <w:color w:val="231F20"/>
          <w:spacing w:val="-2"/>
          <w:sz w:val="28"/>
          <w:szCs w:val="28"/>
          <w:lang w:val="uk-UA"/>
        </w:rPr>
        <w:t>кожному</w:t>
      </w:r>
      <w:r w:rsidRPr="00556229">
        <w:rPr>
          <w:color w:val="231F20"/>
          <w:spacing w:val="-11"/>
          <w:sz w:val="28"/>
          <w:szCs w:val="28"/>
          <w:lang w:val="uk-UA"/>
        </w:rPr>
        <w:t xml:space="preserve"> </w:t>
      </w:r>
      <w:proofErr w:type="spellStart"/>
      <w:r w:rsidRPr="00556229">
        <w:rPr>
          <w:color w:val="231F20"/>
          <w:spacing w:val="-2"/>
          <w:sz w:val="28"/>
          <w:szCs w:val="28"/>
          <w:lang w:val="uk-UA"/>
        </w:rPr>
        <w:t>уроці</w:t>
      </w:r>
      <w:proofErr w:type="spellEnd"/>
      <w:r w:rsidRPr="00556229">
        <w:rPr>
          <w:color w:val="231F20"/>
          <w:spacing w:val="-2"/>
          <w:sz w:val="28"/>
          <w:szCs w:val="28"/>
          <w:lang w:val="uk-UA"/>
        </w:rPr>
        <w:t>,</w:t>
      </w:r>
      <w:r w:rsidRPr="00556229">
        <w:rPr>
          <w:color w:val="231F20"/>
          <w:spacing w:val="-12"/>
          <w:sz w:val="28"/>
          <w:szCs w:val="28"/>
          <w:lang w:val="uk-UA"/>
        </w:rPr>
        <w:t xml:space="preserve"> </w:t>
      </w:r>
      <w:r w:rsidRPr="00556229">
        <w:rPr>
          <w:color w:val="231F20"/>
          <w:spacing w:val="-2"/>
          <w:sz w:val="28"/>
          <w:szCs w:val="28"/>
          <w:lang w:val="uk-UA"/>
        </w:rPr>
        <w:t>незалежно</w:t>
      </w:r>
      <w:r w:rsidRPr="00556229">
        <w:rPr>
          <w:color w:val="231F20"/>
          <w:spacing w:val="-11"/>
          <w:sz w:val="28"/>
          <w:szCs w:val="28"/>
          <w:lang w:val="uk-UA"/>
        </w:rPr>
        <w:t xml:space="preserve"> </w:t>
      </w:r>
      <w:r w:rsidRPr="00556229">
        <w:rPr>
          <w:color w:val="231F20"/>
          <w:spacing w:val="-2"/>
          <w:sz w:val="28"/>
          <w:szCs w:val="28"/>
          <w:lang w:val="uk-UA"/>
        </w:rPr>
        <w:t>від</w:t>
      </w:r>
      <w:r w:rsidRPr="00556229">
        <w:rPr>
          <w:color w:val="231F20"/>
          <w:spacing w:val="-11"/>
          <w:sz w:val="28"/>
          <w:szCs w:val="28"/>
          <w:lang w:val="uk-UA"/>
        </w:rPr>
        <w:t xml:space="preserve"> </w:t>
      </w:r>
      <w:r w:rsidRPr="00556229">
        <w:rPr>
          <w:color w:val="231F20"/>
          <w:spacing w:val="-2"/>
          <w:sz w:val="28"/>
          <w:szCs w:val="28"/>
          <w:lang w:val="uk-UA"/>
        </w:rPr>
        <w:t>жан</w:t>
      </w:r>
      <w:r w:rsidRPr="00556229">
        <w:rPr>
          <w:color w:val="231F20"/>
          <w:sz w:val="28"/>
          <w:szCs w:val="28"/>
          <w:lang w:val="uk-UA"/>
        </w:rPr>
        <w:t>рових</w:t>
      </w:r>
      <w:r w:rsidRPr="00556229">
        <w:rPr>
          <w:color w:val="231F20"/>
          <w:spacing w:val="-5"/>
          <w:sz w:val="28"/>
          <w:szCs w:val="28"/>
          <w:lang w:val="uk-UA"/>
        </w:rPr>
        <w:t xml:space="preserve"> </w:t>
      </w:r>
      <w:r w:rsidRPr="00556229">
        <w:rPr>
          <w:color w:val="231F20"/>
          <w:sz w:val="28"/>
          <w:szCs w:val="28"/>
          <w:lang w:val="uk-UA"/>
        </w:rPr>
        <w:t>особливостей</w:t>
      </w:r>
      <w:r w:rsidRPr="00556229">
        <w:rPr>
          <w:color w:val="231F20"/>
          <w:spacing w:val="-5"/>
          <w:sz w:val="28"/>
          <w:szCs w:val="28"/>
          <w:lang w:val="uk-UA"/>
        </w:rPr>
        <w:t xml:space="preserve"> </w:t>
      </w:r>
      <w:r w:rsidRPr="00556229">
        <w:rPr>
          <w:color w:val="231F20"/>
          <w:sz w:val="28"/>
          <w:szCs w:val="28"/>
          <w:lang w:val="uk-UA"/>
        </w:rPr>
        <w:t>творів</w:t>
      </w:r>
      <w:r w:rsidRPr="00556229">
        <w:rPr>
          <w:color w:val="231F20"/>
          <w:spacing w:val="-5"/>
          <w:sz w:val="28"/>
          <w:szCs w:val="28"/>
          <w:lang w:val="uk-UA"/>
        </w:rPr>
        <w:t xml:space="preserve"> </w:t>
      </w:r>
      <w:r w:rsidRPr="00556229">
        <w:rPr>
          <w:color w:val="231F20"/>
          <w:sz w:val="28"/>
          <w:szCs w:val="28"/>
          <w:lang w:val="uk-UA"/>
        </w:rPr>
        <w:t>і</w:t>
      </w:r>
      <w:r w:rsidRPr="00556229">
        <w:rPr>
          <w:color w:val="231F20"/>
          <w:spacing w:val="-5"/>
          <w:sz w:val="28"/>
          <w:szCs w:val="28"/>
          <w:lang w:val="uk-UA"/>
        </w:rPr>
        <w:t xml:space="preserve"> </w:t>
      </w:r>
      <w:r w:rsidRPr="00556229">
        <w:rPr>
          <w:color w:val="231F20"/>
          <w:sz w:val="28"/>
          <w:szCs w:val="28"/>
          <w:lang w:val="uk-UA"/>
        </w:rPr>
        <w:t>теми</w:t>
      </w:r>
      <w:r w:rsidRPr="00556229">
        <w:rPr>
          <w:color w:val="231F20"/>
          <w:spacing w:val="-5"/>
          <w:sz w:val="28"/>
          <w:szCs w:val="28"/>
          <w:lang w:val="uk-UA"/>
        </w:rPr>
        <w:t xml:space="preserve"> </w:t>
      </w:r>
      <w:r w:rsidRPr="00556229">
        <w:rPr>
          <w:color w:val="231F20"/>
          <w:sz w:val="28"/>
          <w:szCs w:val="28"/>
          <w:lang w:val="uk-UA"/>
        </w:rPr>
        <w:t>уроку»</w:t>
      </w:r>
      <w:r w:rsidRPr="00556229">
        <w:rPr>
          <w:color w:val="231F20"/>
          <w:spacing w:val="-5"/>
          <w:sz w:val="28"/>
          <w:szCs w:val="28"/>
          <w:lang w:val="uk-UA"/>
        </w:rPr>
        <w:t xml:space="preserve"> </w:t>
      </w:r>
      <w:r w:rsidRPr="00F61A05">
        <w:rPr>
          <w:sz w:val="28"/>
          <w:szCs w:val="28"/>
          <w:lang w:val="uk-UA"/>
        </w:rPr>
        <w:t>[</w:t>
      </w:r>
      <w:r w:rsidR="00F61A05" w:rsidRPr="00F61A05">
        <w:rPr>
          <w:spacing w:val="-6"/>
          <w:sz w:val="28"/>
          <w:szCs w:val="28"/>
          <w:lang w:val="uk-UA"/>
        </w:rPr>
        <w:t>48</w:t>
      </w:r>
      <w:r w:rsidRPr="00F61A05">
        <w:rPr>
          <w:sz w:val="28"/>
          <w:szCs w:val="28"/>
          <w:lang w:val="uk-UA"/>
        </w:rPr>
        <w:t>,</w:t>
      </w:r>
      <w:r w:rsidRPr="00556229">
        <w:rPr>
          <w:color w:val="231F20"/>
          <w:spacing w:val="-5"/>
          <w:sz w:val="28"/>
          <w:szCs w:val="28"/>
          <w:lang w:val="uk-UA"/>
        </w:rPr>
        <w:t xml:space="preserve"> </w:t>
      </w:r>
      <w:r w:rsidRPr="00556229">
        <w:rPr>
          <w:color w:val="231F20"/>
          <w:sz w:val="28"/>
          <w:szCs w:val="28"/>
          <w:lang w:val="uk-UA"/>
        </w:rPr>
        <w:t>с.</w:t>
      </w:r>
      <w:r w:rsidRPr="00556229">
        <w:rPr>
          <w:color w:val="231F20"/>
          <w:spacing w:val="-5"/>
          <w:sz w:val="28"/>
          <w:szCs w:val="28"/>
          <w:lang w:val="uk-UA"/>
        </w:rPr>
        <w:t xml:space="preserve"> </w:t>
      </w:r>
      <w:r w:rsidRPr="00556229">
        <w:rPr>
          <w:color w:val="231F20"/>
          <w:sz w:val="28"/>
          <w:szCs w:val="28"/>
          <w:lang w:val="uk-UA"/>
        </w:rPr>
        <w:t xml:space="preserve">91]. </w:t>
      </w:r>
    </w:p>
    <w:p w14:paraId="133628F9" w14:textId="77777777" w:rsidR="00241819" w:rsidRPr="00556229" w:rsidRDefault="00241819" w:rsidP="00556229">
      <w:pPr>
        <w:spacing w:line="360" w:lineRule="auto"/>
        <w:ind w:firstLine="709"/>
        <w:contextualSpacing/>
        <w:jc w:val="both"/>
        <w:rPr>
          <w:rFonts w:cs="Times New Roman"/>
          <w:sz w:val="28"/>
          <w:szCs w:val="28"/>
          <w:lang w:val="uk-UA"/>
        </w:rPr>
      </w:pPr>
      <w:r w:rsidRPr="00556229">
        <w:rPr>
          <w:rFonts w:cs="Times New Roman"/>
          <w:sz w:val="28"/>
          <w:szCs w:val="28"/>
          <w:lang w:val="uk-UA"/>
        </w:rPr>
        <w:t xml:space="preserve">Урок </w:t>
      </w:r>
      <w:r w:rsidR="00B72AD7" w:rsidRPr="00556229">
        <w:rPr>
          <w:rFonts w:cs="Times New Roman"/>
          <w:sz w:val="28"/>
          <w:szCs w:val="28"/>
          <w:lang w:val="uk-UA"/>
        </w:rPr>
        <w:t>–</w:t>
      </w:r>
      <w:r w:rsidRPr="00556229">
        <w:rPr>
          <w:rFonts w:cs="Times New Roman"/>
          <w:sz w:val="28"/>
          <w:szCs w:val="28"/>
          <w:lang w:val="uk-UA"/>
        </w:rPr>
        <w:t xml:space="preserve"> основна організаційна форма навчання. Перш ніж розкрити місце творчих робіт на </w:t>
      </w:r>
      <w:proofErr w:type="spellStart"/>
      <w:r w:rsidRPr="00556229">
        <w:rPr>
          <w:rFonts w:cs="Times New Roman"/>
          <w:sz w:val="28"/>
          <w:szCs w:val="28"/>
          <w:lang w:val="uk-UA"/>
        </w:rPr>
        <w:t>уроках</w:t>
      </w:r>
      <w:proofErr w:type="spellEnd"/>
      <w:r w:rsidRPr="00556229">
        <w:rPr>
          <w:rFonts w:cs="Times New Roman"/>
          <w:sz w:val="28"/>
          <w:szCs w:val="28"/>
          <w:lang w:val="uk-UA"/>
        </w:rPr>
        <w:t xml:space="preserve"> літературного читання в початковій школі, слід розглянути особливості уроків літературного читання.</w:t>
      </w:r>
    </w:p>
    <w:p w14:paraId="1FCE9F91" w14:textId="77777777" w:rsidR="00556229" w:rsidRPr="00556229" w:rsidRDefault="00556229" w:rsidP="00556229">
      <w:pPr>
        <w:pStyle w:val="af2"/>
        <w:spacing w:after="0" w:line="360" w:lineRule="auto"/>
        <w:ind w:firstLine="709"/>
        <w:jc w:val="both"/>
        <w:rPr>
          <w:color w:val="231F20"/>
          <w:sz w:val="28"/>
          <w:szCs w:val="28"/>
          <w:lang w:val="uk-UA"/>
        </w:rPr>
      </w:pPr>
      <w:r w:rsidRPr="00556229">
        <w:rPr>
          <w:color w:val="231F20"/>
          <w:sz w:val="28"/>
          <w:szCs w:val="28"/>
          <w:lang w:val="uk-UA"/>
        </w:rPr>
        <w:t>Урок літературного читання в початковій школі повинен забезпечити реалізацію триєдиної мети: навчити, розвинути й виховати творчу особистість,</w:t>
      </w:r>
      <w:r w:rsidRPr="00556229">
        <w:rPr>
          <w:color w:val="231F20"/>
          <w:spacing w:val="-2"/>
          <w:sz w:val="28"/>
          <w:szCs w:val="28"/>
          <w:lang w:val="uk-UA"/>
        </w:rPr>
        <w:t xml:space="preserve"> </w:t>
      </w:r>
      <w:r w:rsidRPr="00556229">
        <w:rPr>
          <w:color w:val="231F20"/>
          <w:sz w:val="28"/>
          <w:szCs w:val="28"/>
          <w:lang w:val="uk-UA"/>
        </w:rPr>
        <w:t>здатну</w:t>
      </w:r>
      <w:r w:rsidRPr="00556229">
        <w:rPr>
          <w:color w:val="231F20"/>
          <w:spacing w:val="-1"/>
          <w:sz w:val="28"/>
          <w:szCs w:val="28"/>
          <w:lang w:val="uk-UA"/>
        </w:rPr>
        <w:t xml:space="preserve"> </w:t>
      </w:r>
      <w:r w:rsidRPr="00556229">
        <w:rPr>
          <w:color w:val="231F20"/>
          <w:sz w:val="28"/>
          <w:szCs w:val="28"/>
          <w:lang w:val="uk-UA"/>
        </w:rPr>
        <w:t>мислити,</w:t>
      </w:r>
      <w:r w:rsidRPr="00556229">
        <w:rPr>
          <w:color w:val="231F20"/>
          <w:spacing w:val="-1"/>
          <w:sz w:val="28"/>
          <w:szCs w:val="28"/>
          <w:lang w:val="uk-UA"/>
        </w:rPr>
        <w:t xml:space="preserve"> </w:t>
      </w:r>
      <w:r w:rsidRPr="00556229">
        <w:rPr>
          <w:color w:val="231F20"/>
          <w:sz w:val="28"/>
          <w:szCs w:val="28"/>
          <w:lang w:val="uk-UA"/>
        </w:rPr>
        <w:t>ухвалювати</w:t>
      </w:r>
      <w:r w:rsidRPr="00556229">
        <w:rPr>
          <w:color w:val="231F20"/>
          <w:spacing w:val="-2"/>
          <w:sz w:val="28"/>
          <w:szCs w:val="28"/>
          <w:lang w:val="uk-UA"/>
        </w:rPr>
        <w:t xml:space="preserve"> </w:t>
      </w:r>
      <w:r w:rsidRPr="00556229">
        <w:rPr>
          <w:color w:val="231F20"/>
          <w:sz w:val="28"/>
          <w:szCs w:val="28"/>
          <w:lang w:val="uk-UA"/>
        </w:rPr>
        <w:t>рішення,</w:t>
      </w:r>
      <w:r w:rsidRPr="00556229">
        <w:rPr>
          <w:color w:val="231F20"/>
          <w:spacing w:val="-1"/>
          <w:sz w:val="28"/>
          <w:szCs w:val="28"/>
          <w:lang w:val="uk-UA"/>
        </w:rPr>
        <w:t xml:space="preserve"> </w:t>
      </w:r>
      <w:r w:rsidRPr="00556229">
        <w:rPr>
          <w:color w:val="231F20"/>
          <w:spacing w:val="-2"/>
          <w:sz w:val="28"/>
          <w:szCs w:val="28"/>
          <w:lang w:val="uk-UA"/>
        </w:rPr>
        <w:t>адаптуватися</w:t>
      </w:r>
      <w:r w:rsidRPr="00556229">
        <w:rPr>
          <w:color w:val="231F20"/>
          <w:spacing w:val="-9"/>
          <w:sz w:val="28"/>
          <w:szCs w:val="28"/>
          <w:lang w:val="uk-UA"/>
        </w:rPr>
        <w:t xml:space="preserve"> </w:t>
      </w:r>
      <w:r w:rsidRPr="00556229">
        <w:rPr>
          <w:color w:val="231F20"/>
          <w:spacing w:val="-2"/>
          <w:sz w:val="28"/>
          <w:szCs w:val="28"/>
          <w:lang w:val="uk-UA"/>
        </w:rPr>
        <w:t>в</w:t>
      </w:r>
      <w:r w:rsidRPr="00556229">
        <w:rPr>
          <w:color w:val="231F20"/>
          <w:spacing w:val="-9"/>
          <w:sz w:val="28"/>
          <w:szCs w:val="28"/>
          <w:lang w:val="uk-UA"/>
        </w:rPr>
        <w:t xml:space="preserve"> </w:t>
      </w:r>
      <w:r w:rsidRPr="00556229">
        <w:rPr>
          <w:color w:val="231F20"/>
          <w:spacing w:val="-2"/>
          <w:sz w:val="28"/>
          <w:szCs w:val="28"/>
          <w:lang w:val="uk-UA"/>
        </w:rPr>
        <w:t>соціумі.</w:t>
      </w:r>
      <w:r w:rsidRPr="00556229">
        <w:rPr>
          <w:color w:val="231F20"/>
          <w:spacing w:val="-9"/>
          <w:sz w:val="28"/>
          <w:szCs w:val="28"/>
          <w:lang w:val="uk-UA"/>
        </w:rPr>
        <w:t xml:space="preserve"> </w:t>
      </w:r>
      <w:r w:rsidRPr="00556229">
        <w:rPr>
          <w:color w:val="231F20"/>
          <w:spacing w:val="-2"/>
          <w:sz w:val="28"/>
          <w:szCs w:val="28"/>
          <w:lang w:val="uk-UA"/>
        </w:rPr>
        <w:t xml:space="preserve">Для її виконання існує ряд базових </w:t>
      </w:r>
      <w:proofErr w:type="spellStart"/>
      <w:r w:rsidRPr="00556229">
        <w:rPr>
          <w:color w:val="231F20"/>
          <w:spacing w:val="-2"/>
          <w:sz w:val="28"/>
          <w:szCs w:val="28"/>
          <w:lang w:val="uk-UA"/>
        </w:rPr>
        <w:t>методик</w:t>
      </w:r>
      <w:proofErr w:type="spellEnd"/>
      <w:r w:rsidRPr="00556229">
        <w:rPr>
          <w:color w:val="231F20"/>
          <w:spacing w:val="-2"/>
          <w:sz w:val="28"/>
          <w:szCs w:val="28"/>
          <w:lang w:val="uk-UA"/>
        </w:rPr>
        <w:t xml:space="preserve"> і технологій, які спрямовані на</w:t>
      </w:r>
      <w:r w:rsidRPr="00556229">
        <w:rPr>
          <w:color w:val="231F20"/>
          <w:sz w:val="28"/>
          <w:szCs w:val="28"/>
          <w:lang w:val="uk-UA"/>
        </w:rPr>
        <w:t>, збагачення словникового запасу учнів, розвитку мовлення й мислення, формування творчої особистості. Ця методична база постійно вдосконалюється під впливом об’єктивних і суб’єктивних факторів, які стимулюють процеси інноваційних змін підходів до організації уроків читання в початковій школі.</w:t>
      </w:r>
    </w:p>
    <w:p w14:paraId="54CC3F9D" w14:textId="77777777" w:rsidR="00556229" w:rsidRPr="00556229" w:rsidRDefault="00556229" w:rsidP="00556229">
      <w:pPr>
        <w:pStyle w:val="af2"/>
        <w:spacing w:after="0" w:line="360" w:lineRule="auto"/>
        <w:ind w:firstLine="709"/>
        <w:jc w:val="both"/>
        <w:rPr>
          <w:lang w:val="uk-UA"/>
        </w:rPr>
      </w:pPr>
      <w:r w:rsidRPr="00556229">
        <w:rPr>
          <w:sz w:val="28"/>
          <w:szCs w:val="28"/>
          <w:lang w:val="uk-UA"/>
        </w:rPr>
        <w:t xml:space="preserve">Аналіз методики розвитку мовлення молодших школярів на </w:t>
      </w:r>
      <w:proofErr w:type="spellStart"/>
      <w:r w:rsidRPr="00556229">
        <w:rPr>
          <w:sz w:val="28"/>
          <w:szCs w:val="28"/>
          <w:lang w:val="uk-UA"/>
        </w:rPr>
        <w:t>уроках</w:t>
      </w:r>
      <w:proofErr w:type="spellEnd"/>
      <w:r w:rsidRPr="00556229">
        <w:rPr>
          <w:sz w:val="28"/>
          <w:szCs w:val="28"/>
          <w:lang w:val="uk-UA"/>
        </w:rPr>
        <w:t xml:space="preserve"> літературного читання осмислюють Н. Попович і Н. </w:t>
      </w:r>
      <w:proofErr w:type="spellStart"/>
      <w:r w:rsidRPr="00556229">
        <w:rPr>
          <w:sz w:val="28"/>
          <w:szCs w:val="28"/>
          <w:lang w:val="uk-UA"/>
        </w:rPr>
        <w:t>Лендел</w:t>
      </w:r>
      <w:proofErr w:type="spellEnd"/>
      <w:r w:rsidRPr="00556229">
        <w:rPr>
          <w:sz w:val="28"/>
          <w:szCs w:val="28"/>
          <w:lang w:val="uk-UA"/>
        </w:rPr>
        <w:t xml:space="preserve"> у статті «Особливості розвитку мовлення молодших школярів на </w:t>
      </w:r>
      <w:proofErr w:type="spellStart"/>
      <w:r w:rsidRPr="00556229">
        <w:rPr>
          <w:sz w:val="28"/>
          <w:szCs w:val="28"/>
          <w:lang w:val="uk-UA"/>
        </w:rPr>
        <w:t>уроках</w:t>
      </w:r>
      <w:proofErr w:type="spellEnd"/>
      <w:r w:rsidRPr="00556229">
        <w:rPr>
          <w:sz w:val="28"/>
          <w:szCs w:val="28"/>
          <w:lang w:val="uk-UA"/>
        </w:rPr>
        <w:t xml:space="preserve"> літературного читання» [</w:t>
      </w:r>
      <w:r w:rsidR="00F61A05" w:rsidRPr="00F61A05">
        <w:rPr>
          <w:sz w:val="28"/>
          <w:szCs w:val="28"/>
          <w:lang w:val="uk-UA"/>
        </w:rPr>
        <w:t>48</w:t>
      </w:r>
      <w:r w:rsidRPr="00556229">
        <w:rPr>
          <w:sz w:val="28"/>
          <w:szCs w:val="28"/>
          <w:lang w:val="uk-UA"/>
        </w:rPr>
        <w:t xml:space="preserve">]. Дослідниці стверджують, що у роботі над розвитком мовлення молодших школярів на </w:t>
      </w:r>
      <w:proofErr w:type="spellStart"/>
      <w:r w:rsidRPr="00556229">
        <w:rPr>
          <w:sz w:val="28"/>
          <w:szCs w:val="28"/>
          <w:lang w:val="uk-UA"/>
        </w:rPr>
        <w:t>уроках</w:t>
      </w:r>
      <w:proofErr w:type="spellEnd"/>
      <w:r w:rsidRPr="00556229">
        <w:rPr>
          <w:sz w:val="28"/>
          <w:szCs w:val="28"/>
          <w:lang w:val="uk-UA"/>
        </w:rPr>
        <w:t xml:space="preserve"> літературного читання особливо ціннісною роботою є засвоєння дітьми нових слів, понять, </w:t>
      </w:r>
      <w:r w:rsidRPr="00556229">
        <w:rPr>
          <w:sz w:val="28"/>
          <w:szCs w:val="28"/>
          <w:lang w:val="uk-UA"/>
        </w:rPr>
        <w:lastRenderedPageBreak/>
        <w:t xml:space="preserve">синонімів, антонімів, </w:t>
      </w:r>
      <w:proofErr w:type="spellStart"/>
      <w:r w:rsidRPr="00556229">
        <w:rPr>
          <w:sz w:val="28"/>
          <w:szCs w:val="28"/>
          <w:lang w:val="uk-UA"/>
        </w:rPr>
        <w:t>мовних</w:t>
      </w:r>
      <w:proofErr w:type="spellEnd"/>
      <w:r w:rsidRPr="00556229">
        <w:rPr>
          <w:sz w:val="28"/>
          <w:szCs w:val="28"/>
          <w:lang w:val="uk-UA"/>
        </w:rPr>
        <w:t xml:space="preserve"> зворотів, фразеологізмів </w:t>
      </w:r>
      <w:r w:rsidRPr="00556229">
        <w:rPr>
          <w:spacing w:val="-2"/>
          <w:sz w:val="28"/>
          <w:szCs w:val="28"/>
          <w:lang w:val="uk-UA"/>
        </w:rPr>
        <w:t>тощо</w:t>
      </w:r>
      <w:r w:rsidRPr="00556229">
        <w:rPr>
          <w:spacing w:val="-12"/>
          <w:sz w:val="28"/>
          <w:szCs w:val="28"/>
          <w:lang w:val="uk-UA"/>
        </w:rPr>
        <w:t xml:space="preserve"> </w:t>
      </w:r>
      <w:r w:rsidRPr="00556229">
        <w:rPr>
          <w:spacing w:val="-2"/>
          <w:sz w:val="28"/>
          <w:szCs w:val="28"/>
          <w:lang w:val="uk-UA"/>
        </w:rPr>
        <w:t>за</w:t>
      </w:r>
      <w:r w:rsidRPr="00556229">
        <w:rPr>
          <w:spacing w:val="-11"/>
          <w:sz w:val="28"/>
          <w:szCs w:val="28"/>
          <w:lang w:val="uk-UA"/>
        </w:rPr>
        <w:t xml:space="preserve"> </w:t>
      </w:r>
      <w:r w:rsidRPr="00556229">
        <w:rPr>
          <w:spacing w:val="-2"/>
          <w:sz w:val="28"/>
          <w:szCs w:val="28"/>
          <w:lang w:val="uk-UA"/>
        </w:rPr>
        <w:t>допомогою</w:t>
      </w:r>
      <w:r w:rsidRPr="00556229">
        <w:rPr>
          <w:spacing w:val="-11"/>
          <w:sz w:val="28"/>
          <w:szCs w:val="28"/>
          <w:lang w:val="uk-UA"/>
        </w:rPr>
        <w:t xml:space="preserve"> </w:t>
      </w:r>
      <w:r w:rsidRPr="00556229">
        <w:rPr>
          <w:spacing w:val="-2"/>
          <w:sz w:val="28"/>
          <w:szCs w:val="28"/>
          <w:lang w:val="uk-UA"/>
        </w:rPr>
        <w:t>художніх</w:t>
      </w:r>
      <w:r w:rsidRPr="00556229">
        <w:rPr>
          <w:spacing w:val="-12"/>
          <w:sz w:val="28"/>
          <w:szCs w:val="28"/>
          <w:lang w:val="uk-UA"/>
        </w:rPr>
        <w:t xml:space="preserve"> </w:t>
      </w:r>
      <w:r w:rsidRPr="00556229">
        <w:rPr>
          <w:spacing w:val="-2"/>
          <w:sz w:val="28"/>
          <w:szCs w:val="28"/>
          <w:lang w:val="uk-UA"/>
        </w:rPr>
        <w:t>текстів.</w:t>
      </w:r>
      <w:r w:rsidRPr="00556229">
        <w:rPr>
          <w:spacing w:val="-11"/>
          <w:sz w:val="28"/>
          <w:szCs w:val="28"/>
          <w:lang w:val="uk-UA"/>
        </w:rPr>
        <w:t xml:space="preserve"> </w:t>
      </w:r>
      <w:r w:rsidRPr="00556229">
        <w:rPr>
          <w:spacing w:val="-2"/>
          <w:sz w:val="28"/>
          <w:szCs w:val="28"/>
          <w:lang w:val="uk-UA"/>
        </w:rPr>
        <w:t>Успішне</w:t>
      </w:r>
      <w:r w:rsidRPr="00556229">
        <w:rPr>
          <w:spacing w:val="-11"/>
          <w:sz w:val="28"/>
          <w:szCs w:val="28"/>
          <w:lang w:val="uk-UA"/>
        </w:rPr>
        <w:t xml:space="preserve"> </w:t>
      </w:r>
      <w:r w:rsidRPr="00556229">
        <w:rPr>
          <w:spacing w:val="-2"/>
          <w:sz w:val="28"/>
          <w:szCs w:val="28"/>
          <w:lang w:val="uk-UA"/>
        </w:rPr>
        <w:t>фор</w:t>
      </w:r>
      <w:r w:rsidRPr="00556229">
        <w:rPr>
          <w:sz w:val="28"/>
          <w:szCs w:val="28"/>
          <w:lang w:val="uk-UA"/>
        </w:rPr>
        <w:t xml:space="preserve">мування в учнів необхідних мовленнєвих знань, умінь і навичок можливе лише за умови застосування найбільш ефективних шляхів розвитку мовлення дітей: метод «Мікрофон» (для розвитку </w:t>
      </w:r>
      <w:proofErr w:type="spellStart"/>
      <w:r w:rsidRPr="00556229">
        <w:rPr>
          <w:sz w:val="28"/>
          <w:szCs w:val="28"/>
          <w:lang w:val="uk-UA"/>
        </w:rPr>
        <w:t>діамонологічного</w:t>
      </w:r>
      <w:proofErr w:type="spellEnd"/>
      <w:r w:rsidRPr="00556229">
        <w:rPr>
          <w:sz w:val="28"/>
          <w:szCs w:val="28"/>
          <w:lang w:val="uk-UA"/>
        </w:rPr>
        <w:t xml:space="preserve"> мовлення), робота в парах, робота з довідниками літературою, ігрові ситуації та ін. Особливого значення для розвитку культури читання тексту слід спрямовувати, на їх думку,’ на засвоєння молодшими школя</w:t>
      </w:r>
      <w:r w:rsidRPr="00556229">
        <w:rPr>
          <w:spacing w:val="-2"/>
          <w:sz w:val="28"/>
          <w:szCs w:val="28"/>
          <w:lang w:val="uk-UA"/>
        </w:rPr>
        <w:t>рами</w:t>
      </w:r>
      <w:r w:rsidRPr="00556229">
        <w:rPr>
          <w:spacing w:val="-3"/>
          <w:sz w:val="28"/>
          <w:szCs w:val="28"/>
          <w:lang w:val="uk-UA"/>
        </w:rPr>
        <w:t xml:space="preserve"> </w:t>
      </w:r>
      <w:r w:rsidRPr="00556229">
        <w:rPr>
          <w:spacing w:val="-2"/>
          <w:sz w:val="28"/>
          <w:szCs w:val="28"/>
          <w:lang w:val="uk-UA"/>
        </w:rPr>
        <w:t>засобів виразності мовлення та</w:t>
      </w:r>
      <w:r w:rsidRPr="00556229">
        <w:rPr>
          <w:spacing w:val="-3"/>
          <w:sz w:val="28"/>
          <w:szCs w:val="28"/>
          <w:lang w:val="uk-UA"/>
        </w:rPr>
        <w:t xml:space="preserve"> </w:t>
      </w:r>
      <w:r w:rsidRPr="00556229">
        <w:rPr>
          <w:spacing w:val="-2"/>
          <w:sz w:val="28"/>
          <w:szCs w:val="28"/>
          <w:lang w:val="uk-UA"/>
        </w:rPr>
        <w:t xml:space="preserve">правильного </w:t>
      </w:r>
      <w:r w:rsidRPr="00556229">
        <w:rPr>
          <w:sz w:val="28"/>
          <w:szCs w:val="28"/>
          <w:lang w:val="uk-UA"/>
        </w:rPr>
        <w:t>наголошування слів. Необхідно використовувати різноманітні</w:t>
      </w:r>
      <w:r w:rsidRPr="00556229">
        <w:rPr>
          <w:spacing w:val="-12"/>
          <w:sz w:val="28"/>
          <w:szCs w:val="28"/>
          <w:lang w:val="uk-UA"/>
        </w:rPr>
        <w:t xml:space="preserve"> </w:t>
      </w:r>
      <w:r w:rsidRPr="00556229">
        <w:rPr>
          <w:sz w:val="28"/>
          <w:szCs w:val="28"/>
          <w:lang w:val="uk-UA"/>
        </w:rPr>
        <w:t>завдання,</w:t>
      </w:r>
      <w:r w:rsidRPr="00556229">
        <w:rPr>
          <w:spacing w:val="-13"/>
          <w:sz w:val="28"/>
          <w:szCs w:val="28"/>
          <w:lang w:val="uk-UA"/>
        </w:rPr>
        <w:t xml:space="preserve"> </w:t>
      </w:r>
      <w:r w:rsidRPr="00556229">
        <w:rPr>
          <w:sz w:val="28"/>
          <w:szCs w:val="28"/>
          <w:lang w:val="uk-UA"/>
        </w:rPr>
        <w:t>які</w:t>
      </w:r>
      <w:r w:rsidRPr="00556229">
        <w:rPr>
          <w:spacing w:val="-13"/>
          <w:sz w:val="28"/>
          <w:szCs w:val="28"/>
          <w:lang w:val="uk-UA"/>
        </w:rPr>
        <w:t xml:space="preserve"> </w:t>
      </w:r>
      <w:r w:rsidRPr="00556229">
        <w:rPr>
          <w:sz w:val="28"/>
          <w:szCs w:val="28"/>
          <w:lang w:val="uk-UA"/>
        </w:rPr>
        <w:t>сприятимуть</w:t>
      </w:r>
      <w:r w:rsidRPr="00556229">
        <w:rPr>
          <w:spacing w:val="-13"/>
          <w:sz w:val="28"/>
          <w:szCs w:val="28"/>
          <w:lang w:val="uk-UA"/>
        </w:rPr>
        <w:t xml:space="preserve"> </w:t>
      </w:r>
      <w:r w:rsidRPr="00556229">
        <w:rPr>
          <w:sz w:val="28"/>
          <w:szCs w:val="28"/>
          <w:lang w:val="uk-UA"/>
        </w:rPr>
        <w:t xml:space="preserve">мовленнєвому розвитку дітей. Роботу над розвитком мовлення молодших школярів важливо здійснювати на </w:t>
      </w:r>
      <w:proofErr w:type="spellStart"/>
      <w:r w:rsidRPr="00556229">
        <w:rPr>
          <w:sz w:val="28"/>
          <w:szCs w:val="28"/>
          <w:lang w:val="uk-UA"/>
        </w:rPr>
        <w:t>уроках</w:t>
      </w:r>
      <w:proofErr w:type="spellEnd"/>
      <w:r w:rsidRPr="00556229">
        <w:rPr>
          <w:sz w:val="28"/>
          <w:szCs w:val="28"/>
          <w:lang w:val="uk-UA"/>
        </w:rPr>
        <w:t xml:space="preserve"> літературного читання послідовно та систематично. Її слід організувати так, щоб мовлення</w:t>
      </w:r>
      <w:r w:rsidRPr="00556229">
        <w:rPr>
          <w:spacing w:val="-10"/>
          <w:sz w:val="28"/>
          <w:szCs w:val="28"/>
          <w:lang w:val="uk-UA"/>
        </w:rPr>
        <w:t xml:space="preserve"> </w:t>
      </w:r>
      <w:r w:rsidRPr="00556229">
        <w:rPr>
          <w:sz w:val="28"/>
          <w:szCs w:val="28"/>
          <w:lang w:val="uk-UA"/>
        </w:rPr>
        <w:t>учнів</w:t>
      </w:r>
      <w:r w:rsidRPr="00556229">
        <w:rPr>
          <w:spacing w:val="-10"/>
          <w:sz w:val="28"/>
          <w:szCs w:val="28"/>
          <w:lang w:val="uk-UA"/>
        </w:rPr>
        <w:t xml:space="preserve"> </w:t>
      </w:r>
      <w:r w:rsidRPr="00556229">
        <w:rPr>
          <w:sz w:val="28"/>
          <w:szCs w:val="28"/>
          <w:lang w:val="uk-UA"/>
        </w:rPr>
        <w:t>було</w:t>
      </w:r>
      <w:r w:rsidRPr="00556229">
        <w:rPr>
          <w:spacing w:val="-10"/>
          <w:sz w:val="28"/>
          <w:szCs w:val="28"/>
          <w:lang w:val="uk-UA"/>
        </w:rPr>
        <w:t xml:space="preserve"> </w:t>
      </w:r>
      <w:r w:rsidRPr="00556229">
        <w:rPr>
          <w:sz w:val="28"/>
          <w:szCs w:val="28"/>
          <w:lang w:val="uk-UA"/>
        </w:rPr>
        <w:t>змістовним,</w:t>
      </w:r>
      <w:r w:rsidRPr="00556229">
        <w:rPr>
          <w:spacing w:val="-10"/>
          <w:sz w:val="28"/>
          <w:szCs w:val="28"/>
          <w:lang w:val="uk-UA"/>
        </w:rPr>
        <w:t xml:space="preserve"> </w:t>
      </w:r>
      <w:r w:rsidRPr="00556229">
        <w:rPr>
          <w:sz w:val="28"/>
          <w:szCs w:val="28"/>
          <w:lang w:val="uk-UA"/>
        </w:rPr>
        <w:t>правильним,</w:t>
      </w:r>
      <w:r w:rsidRPr="00556229">
        <w:rPr>
          <w:spacing w:val="-11"/>
          <w:sz w:val="28"/>
          <w:szCs w:val="28"/>
          <w:lang w:val="uk-UA"/>
        </w:rPr>
        <w:t xml:space="preserve"> </w:t>
      </w:r>
      <w:r w:rsidRPr="00556229">
        <w:rPr>
          <w:sz w:val="28"/>
          <w:szCs w:val="28"/>
          <w:lang w:val="uk-UA"/>
        </w:rPr>
        <w:t>чітким, виразним, багатим, логічним, доречним і доціль</w:t>
      </w:r>
      <w:r w:rsidRPr="00556229">
        <w:rPr>
          <w:spacing w:val="-4"/>
          <w:sz w:val="28"/>
          <w:szCs w:val="28"/>
          <w:lang w:val="uk-UA"/>
        </w:rPr>
        <w:t>ним.</w:t>
      </w:r>
    </w:p>
    <w:p w14:paraId="3AB13DE1" w14:textId="77777777" w:rsidR="00556229" w:rsidRPr="00556229" w:rsidRDefault="00556229" w:rsidP="00556229">
      <w:pPr>
        <w:pStyle w:val="af2"/>
        <w:spacing w:after="0" w:line="360" w:lineRule="auto"/>
        <w:ind w:firstLine="709"/>
        <w:jc w:val="both"/>
        <w:rPr>
          <w:sz w:val="28"/>
          <w:szCs w:val="28"/>
          <w:lang w:val="uk-UA"/>
        </w:rPr>
      </w:pPr>
      <w:r w:rsidRPr="00556229">
        <w:rPr>
          <w:sz w:val="28"/>
          <w:szCs w:val="28"/>
          <w:lang w:val="uk-UA"/>
        </w:rPr>
        <w:t>Ознайомлення з художнім текстом, уміння його інтерпретувати й аналізувати – це одне з базових завдань уроків літературного читання. Читання (як процес) є одним з основних компонентів розвитку мовленнєвої діяльності школярів, одним із важливих засобів формування особистості. Тому так важливо саме в початкових класах сформувати в учнів технічну сторону читання, уміння працювати</w:t>
      </w:r>
      <w:r w:rsidRPr="00556229">
        <w:rPr>
          <w:spacing w:val="-12"/>
          <w:sz w:val="28"/>
          <w:szCs w:val="28"/>
          <w:lang w:val="uk-UA"/>
        </w:rPr>
        <w:t xml:space="preserve"> </w:t>
      </w:r>
      <w:r w:rsidRPr="00556229">
        <w:rPr>
          <w:sz w:val="28"/>
          <w:szCs w:val="28"/>
          <w:lang w:val="uk-UA"/>
        </w:rPr>
        <w:t>з</w:t>
      </w:r>
      <w:r w:rsidRPr="00556229">
        <w:rPr>
          <w:spacing w:val="-12"/>
          <w:sz w:val="28"/>
          <w:szCs w:val="28"/>
          <w:lang w:val="uk-UA"/>
        </w:rPr>
        <w:t xml:space="preserve"> </w:t>
      </w:r>
      <w:r w:rsidRPr="00556229">
        <w:rPr>
          <w:sz w:val="28"/>
          <w:szCs w:val="28"/>
          <w:lang w:val="uk-UA"/>
        </w:rPr>
        <w:t>різними</w:t>
      </w:r>
      <w:r w:rsidRPr="00556229">
        <w:rPr>
          <w:spacing w:val="-12"/>
          <w:sz w:val="28"/>
          <w:szCs w:val="28"/>
          <w:lang w:val="uk-UA"/>
        </w:rPr>
        <w:t xml:space="preserve"> </w:t>
      </w:r>
      <w:r w:rsidRPr="00556229">
        <w:rPr>
          <w:sz w:val="28"/>
          <w:szCs w:val="28"/>
          <w:lang w:val="uk-UA"/>
        </w:rPr>
        <w:t>видами</w:t>
      </w:r>
      <w:r w:rsidRPr="00556229">
        <w:rPr>
          <w:spacing w:val="-12"/>
          <w:sz w:val="28"/>
          <w:szCs w:val="28"/>
          <w:lang w:val="uk-UA"/>
        </w:rPr>
        <w:t xml:space="preserve"> </w:t>
      </w:r>
      <w:r w:rsidRPr="00556229">
        <w:rPr>
          <w:sz w:val="28"/>
          <w:szCs w:val="28"/>
          <w:lang w:val="uk-UA"/>
        </w:rPr>
        <w:t>текстів,</w:t>
      </w:r>
      <w:r w:rsidRPr="00556229">
        <w:rPr>
          <w:spacing w:val="-12"/>
          <w:sz w:val="28"/>
          <w:szCs w:val="28"/>
          <w:lang w:val="uk-UA"/>
        </w:rPr>
        <w:t xml:space="preserve"> </w:t>
      </w:r>
      <w:r w:rsidRPr="00556229">
        <w:rPr>
          <w:sz w:val="28"/>
          <w:szCs w:val="28"/>
          <w:lang w:val="uk-UA"/>
        </w:rPr>
        <w:t>забезпечити максимальний вплив твору на школяра.</w:t>
      </w:r>
    </w:p>
    <w:p w14:paraId="3C9FC465" w14:textId="77777777" w:rsidR="00556229" w:rsidRPr="00556229" w:rsidRDefault="00556229" w:rsidP="00556229">
      <w:pPr>
        <w:spacing w:line="360" w:lineRule="auto"/>
        <w:ind w:firstLine="709"/>
        <w:jc w:val="both"/>
        <w:rPr>
          <w:rFonts w:cs="Times New Roman"/>
          <w:sz w:val="28"/>
          <w:szCs w:val="28"/>
          <w:lang w:val="uk-UA"/>
        </w:rPr>
      </w:pPr>
      <w:r w:rsidRPr="00556229">
        <w:rPr>
          <w:rFonts w:cs="Times New Roman"/>
          <w:color w:val="231F20"/>
          <w:sz w:val="28"/>
          <w:szCs w:val="28"/>
          <w:lang w:val="uk-UA"/>
        </w:rPr>
        <w:t>Успішне</w:t>
      </w:r>
      <w:r w:rsidRPr="00556229">
        <w:rPr>
          <w:rFonts w:cs="Times New Roman"/>
          <w:color w:val="231F20"/>
          <w:spacing w:val="39"/>
          <w:sz w:val="28"/>
          <w:szCs w:val="28"/>
          <w:lang w:val="uk-UA"/>
        </w:rPr>
        <w:t xml:space="preserve"> </w:t>
      </w:r>
      <w:r w:rsidRPr="00556229">
        <w:rPr>
          <w:rFonts w:cs="Times New Roman"/>
          <w:color w:val="231F20"/>
          <w:sz w:val="28"/>
          <w:szCs w:val="28"/>
          <w:lang w:val="uk-UA"/>
        </w:rPr>
        <w:t>формування</w:t>
      </w:r>
      <w:r w:rsidRPr="00556229">
        <w:rPr>
          <w:rFonts w:cs="Times New Roman"/>
          <w:color w:val="231F20"/>
          <w:spacing w:val="39"/>
          <w:sz w:val="28"/>
          <w:szCs w:val="28"/>
          <w:lang w:val="uk-UA"/>
        </w:rPr>
        <w:t xml:space="preserve"> </w:t>
      </w:r>
      <w:r w:rsidRPr="00556229">
        <w:rPr>
          <w:rFonts w:cs="Times New Roman"/>
          <w:color w:val="231F20"/>
          <w:sz w:val="28"/>
          <w:szCs w:val="28"/>
          <w:lang w:val="uk-UA"/>
        </w:rPr>
        <w:t>в</w:t>
      </w:r>
      <w:r w:rsidRPr="00556229">
        <w:rPr>
          <w:rFonts w:cs="Times New Roman"/>
          <w:color w:val="231F20"/>
          <w:spacing w:val="39"/>
          <w:sz w:val="28"/>
          <w:szCs w:val="28"/>
          <w:lang w:val="uk-UA"/>
        </w:rPr>
        <w:t xml:space="preserve"> </w:t>
      </w:r>
      <w:r w:rsidRPr="00556229">
        <w:rPr>
          <w:rFonts w:cs="Times New Roman"/>
          <w:color w:val="231F20"/>
          <w:sz w:val="28"/>
          <w:szCs w:val="28"/>
          <w:lang w:val="uk-UA"/>
        </w:rPr>
        <w:t>молодших школярів</w:t>
      </w:r>
      <w:r w:rsidRPr="00556229">
        <w:rPr>
          <w:rFonts w:cs="Times New Roman"/>
          <w:color w:val="231F20"/>
          <w:spacing w:val="40"/>
          <w:sz w:val="28"/>
          <w:szCs w:val="28"/>
          <w:lang w:val="uk-UA"/>
        </w:rPr>
        <w:t xml:space="preserve"> </w:t>
      </w:r>
      <w:r w:rsidRPr="00556229">
        <w:rPr>
          <w:rFonts w:cs="Times New Roman"/>
          <w:color w:val="231F20"/>
          <w:sz w:val="28"/>
          <w:szCs w:val="28"/>
          <w:lang w:val="uk-UA"/>
        </w:rPr>
        <w:t>культури розуміння художніх текстів зумовлює вивчення необхідних</w:t>
      </w:r>
      <w:r w:rsidRPr="00556229">
        <w:rPr>
          <w:rFonts w:cs="Times New Roman"/>
          <w:color w:val="231F20"/>
          <w:spacing w:val="40"/>
          <w:sz w:val="28"/>
          <w:szCs w:val="28"/>
          <w:lang w:val="uk-UA"/>
        </w:rPr>
        <w:t xml:space="preserve"> </w:t>
      </w:r>
      <w:r w:rsidRPr="00556229">
        <w:rPr>
          <w:rFonts w:cs="Times New Roman"/>
          <w:color w:val="231F20"/>
          <w:sz w:val="28"/>
          <w:szCs w:val="28"/>
          <w:lang w:val="uk-UA"/>
        </w:rPr>
        <w:t>літературознавчих</w:t>
      </w:r>
      <w:r w:rsidRPr="00556229">
        <w:rPr>
          <w:rFonts w:cs="Times New Roman"/>
          <w:color w:val="231F20"/>
          <w:spacing w:val="40"/>
          <w:sz w:val="28"/>
          <w:szCs w:val="28"/>
          <w:lang w:val="uk-UA"/>
        </w:rPr>
        <w:t xml:space="preserve"> </w:t>
      </w:r>
      <w:r w:rsidRPr="00556229">
        <w:rPr>
          <w:rFonts w:cs="Times New Roman"/>
          <w:color w:val="231F20"/>
          <w:sz w:val="28"/>
          <w:szCs w:val="28"/>
          <w:lang w:val="uk-UA"/>
        </w:rPr>
        <w:t>понять, яке</w:t>
      </w:r>
      <w:r w:rsidRPr="00556229">
        <w:rPr>
          <w:rFonts w:cs="Times New Roman"/>
          <w:color w:val="231F20"/>
          <w:spacing w:val="40"/>
          <w:sz w:val="28"/>
          <w:szCs w:val="28"/>
          <w:lang w:val="uk-UA"/>
        </w:rPr>
        <w:t xml:space="preserve"> </w:t>
      </w:r>
      <w:r w:rsidRPr="00556229">
        <w:rPr>
          <w:rFonts w:cs="Times New Roman"/>
          <w:color w:val="231F20"/>
          <w:sz w:val="28"/>
          <w:szCs w:val="28"/>
          <w:lang w:val="uk-UA"/>
        </w:rPr>
        <w:t>можливе</w:t>
      </w:r>
      <w:r w:rsidRPr="00556229">
        <w:rPr>
          <w:rFonts w:cs="Times New Roman"/>
          <w:color w:val="231F20"/>
          <w:spacing w:val="40"/>
          <w:sz w:val="28"/>
          <w:szCs w:val="28"/>
          <w:lang w:val="uk-UA"/>
        </w:rPr>
        <w:t xml:space="preserve"> </w:t>
      </w:r>
      <w:r w:rsidRPr="00556229">
        <w:rPr>
          <w:rFonts w:cs="Times New Roman"/>
          <w:color w:val="231F20"/>
          <w:sz w:val="28"/>
          <w:szCs w:val="28"/>
          <w:lang w:val="uk-UA"/>
        </w:rPr>
        <w:t>лише</w:t>
      </w:r>
      <w:r w:rsidRPr="00556229">
        <w:rPr>
          <w:rFonts w:cs="Times New Roman"/>
          <w:color w:val="231F20"/>
          <w:spacing w:val="40"/>
          <w:sz w:val="28"/>
          <w:szCs w:val="28"/>
          <w:lang w:val="uk-UA"/>
        </w:rPr>
        <w:t xml:space="preserve"> </w:t>
      </w:r>
      <w:r w:rsidRPr="00556229">
        <w:rPr>
          <w:rFonts w:cs="Times New Roman"/>
          <w:color w:val="231F20"/>
          <w:sz w:val="28"/>
          <w:szCs w:val="28"/>
          <w:lang w:val="uk-UA"/>
        </w:rPr>
        <w:t>за умови</w:t>
      </w:r>
      <w:r w:rsidRPr="00556229">
        <w:rPr>
          <w:rFonts w:cs="Times New Roman"/>
          <w:color w:val="231F20"/>
          <w:spacing w:val="40"/>
          <w:sz w:val="28"/>
          <w:szCs w:val="28"/>
          <w:lang w:val="uk-UA"/>
        </w:rPr>
        <w:t xml:space="preserve"> </w:t>
      </w:r>
      <w:r w:rsidRPr="00556229">
        <w:rPr>
          <w:rFonts w:cs="Times New Roman"/>
          <w:color w:val="231F20"/>
          <w:sz w:val="28"/>
          <w:szCs w:val="28"/>
          <w:lang w:val="uk-UA"/>
        </w:rPr>
        <w:t>знання</w:t>
      </w:r>
      <w:r w:rsidRPr="00556229">
        <w:rPr>
          <w:rFonts w:cs="Times New Roman"/>
          <w:color w:val="231F20"/>
          <w:spacing w:val="40"/>
          <w:sz w:val="28"/>
          <w:szCs w:val="28"/>
          <w:lang w:val="uk-UA"/>
        </w:rPr>
        <w:t xml:space="preserve"> </w:t>
      </w:r>
      <w:r w:rsidRPr="00556229">
        <w:rPr>
          <w:rFonts w:cs="Times New Roman"/>
          <w:color w:val="231F20"/>
          <w:sz w:val="28"/>
          <w:szCs w:val="28"/>
          <w:lang w:val="uk-UA"/>
        </w:rPr>
        <w:t>навчального</w:t>
      </w:r>
      <w:r w:rsidRPr="00556229">
        <w:rPr>
          <w:rFonts w:cs="Times New Roman"/>
          <w:color w:val="231F20"/>
          <w:spacing w:val="40"/>
          <w:sz w:val="28"/>
          <w:szCs w:val="28"/>
          <w:lang w:val="uk-UA"/>
        </w:rPr>
        <w:t xml:space="preserve"> </w:t>
      </w:r>
      <w:r w:rsidRPr="00556229">
        <w:rPr>
          <w:rFonts w:cs="Times New Roman"/>
          <w:color w:val="231F20"/>
          <w:sz w:val="28"/>
          <w:szCs w:val="28"/>
          <w:lang w:val="uk-UA"/>
        </w:rPr>
        <w:t>матеріалу,</w:t>
      </w:r>
      <w:r w:rsidRPr="00556229">
        <w:rPr>
          <w:rFonts w:cs="Times New Roman"/>
          <w:color w:val="231F20"/>
          <w:spacing w:val="40"/>
          <w:sz w:val="28"/>
          <w:szCs w:val="28"/>
          <w:lang w:val="uk-UA"/>
        </w:rPr>
        <w:t xml:space="preserve"> </w:t>
      </w:r>
      <w:r w:rsidRPr="00556229">
        <w:rPr>
          <w:rFonts w:cs="Times New Roman"/>
          <w:color w:val="231F20"/>
          <w:sz w:val="28"/>
          <w:szCs w:val="28"/>
          <w:lang w:val="uk-UA"/>
        </w:rPr>
        <w:t>наукових термінів</w:t>
      </w:r>
      <w:r w:rsidRPr="00556229">
        <w:rPr>
          <w:rFonts w:cs="Times New Roman"/>
          <w:color w:val="231F20"/>
          <w:spacing w:val="-3"/>
          <w:sz w:val="28"/>
          <w:szCs w:val="28"/>
          <w:lang w:val="uk-UA"/>
        </w:rPr>
        <w:t xml:space="preserve"> </w:t>
      </w:r>
      <w:r w:rsidRPr="00556229">
        <w:rPr>
          <w:rFonts w:cs="Times New Roman"/>
          <w:color w:val="231F20"/>
          <w:sz w:val="28"/>
          <w:szCs w:val="28"/>
          <w:lang w:val="uk-UA"/>
        </w:rPr>
        <w:t>та</w:t>
      </w:r>
      <w:r w:rsidRPr="00556229">
        <w:rPr>
          <w:rFonts w:cs="Times New Roman"/>
          <w:color w:val="231F20"/>
          <w:spacing w:val="-3"/>
          <w:sz w:val="28"/>
          <w:szCs w:val="28"/>
          <w:lang w:val="uk-UA"/>
        </w:rPr>
        <w:t xml:space="preserve"> </w:t>
      </w:r>
      <w:r w:rsidRPr="00556229">
        <w:rPr>
          <w:rFonts w:cs="Times New Roman"/>
          <w:color w:val="231F20"/>
          <w:sz w:val="28"/>
          <w:szCs w:val="28"/>
          <w:lang w:val="uk-UA"/>
        </w:rPr>
        <w:t>виконання</w:t>
      </w:r>
      <w:r w:rsidRPr="00556229">
        <w:rPr>
          <w:rFonts w:cs="Times New Roman"/>
          <w:color w:val="231F20"/>
          <w:spacing w:val="-3"/>
          <w:sz w:val="28"/>
          <w:szCs w:val="28"/>
          <w:lang w:val="uk-UA"/>
        </w:rPr>
        <w:t xml:space="preserve"> </w:t>
      </w:r>
      <w:r w:rsidRPr="00556229">
        <w:rPr>
          <w:rFonts w:cs="Times New Roman"/>
          <w:color w:val="231F20"/>
          <w:sz w:val="28"/>
          <w:szCs w:val="28"/>
          <w:lang w:val="uk-UA"/>
        </w:rPr>
        <w:t>вправ</w:t>
      </w:r>
      <w:r w:rsidRPr="00556229">
        <w:rPr>
          <w:rFonts w:cs="Times New Roman"/>
          <w:color w:val="231F20"/>
          <w:spacing w:val="-3"/>
          <w:sz w:val="28"/>
          <w:szCs w:val="28"/>
          <w:lang w:val="uk-UA"/>
        </w:rPr>
        <w:t xml:space="preserve"> </w:t>
      </w:r>
      <w:r w:rsidRPr="00556229">
        <w:rPr>
          <w:rFonts w:cs="Times New Roman"/>
          <w:color w:val="231F20"/>
          <w:sz w:val="28"/>
          <w:szCs w:val="28"/>
          <w:lang w:val="uk-UA"/>
        </w:rPr>
        <w:t>щодо</w:t>
      </w:r>
      <w:r w:rsidRPr="00556229">
        <w:rPr>
          <w:rFonts w:cs="Times New Roman"/>
          <w:color w:val="231F20"/>
          <w:spacing w:val="-3"/>
          <w:sz w:val="28"/>
          <w:szCs w:val="28"/>
          <w:lang w:val="uk-UA"/>
        </w:rPr>
        <w:t xml:space="preserve"> </w:t>
      </w:r>
      <w:r w:rsidRPr="00556229">
        <w:rPr>
          <w:rFonts w:cs="Times New Roman"/>
          <w:color w:val="231F20"/>
          <w:sz w:val="28"/>
          <w:szCs w:val="28"/>
          <w:lang w:val="uk-UA"/>
        </w:rPr>
        <w:t>різноманітного застосування.</w:t>
      </w:r>
      <w:r w:rsidRPr="00556229">
        <w:rPr>
          <w:rFonts w:cs="Times New Roman"/>
          <w:color w:val="231F20"/>
          <w:spacing w:val="23"/>
          <w:sz w:val="28"/>
          <w:szCs w:val="28"/>
          <w:lang w:val="uk-UA"/>
        </w:rPr>
        <w:t xml:space="preserve"> </w:t>
      </w:r>
      <w:r w:rsidRPr="00556229">
        <w:rPr>
          <w:rFonts w:cs="Times New Roman"/>
          <w:color w:val="231F20"/>
          <w:sz w:val="28"/>
          <w:szCs w:val="28"/>
          <w:lang w:val="uk-UA"/>
        </w:rPr>
        <w:t>Під</w:t>
      </w:r>
      <w:r w:rsidRPr="00556229">
        <w:rPr>
          <w:rFonts w:cs="Times New Roman"/>
          <w:color w:val="231F20"/>
          <w:spacing w:val="23"/>
          <w:sz w:val="28"/>
          <w:szCs w:val="28"/>
          <w:lang w:val="uk-UA"/>
        </w:rPr>
        <w:t xml:space="preserve"> </w:t>
      </w:r>
      <w:r w:rsidRPr="00556229">
        <w:rPr>
          <w:rFonts w:cs="Times New Roman"/>
          <w:color w:val="231F20"/>
          <w:sz w:val="28"/>
          <w:szCs w:val="28"/>
          <w:lang w:val="uk-UA"/>
        </w:rPr>
        <w:t>час</w:t>
      </w:r>
      <w:r w:rsidRPr="00556229">
        <w:rPr>
          <w:rFonts w:cs="Times New Roman"/>
          <w:color w:val="231F20"/>
          <w:spacing w:val="23"/>
          <w:sz w:val="28"/>
          <w:szCs w:val="28"/>
          <w:lang w:val="uk-UA"/>
        </w:rPr>
        <w:t xml:space="preserve"> </w:t>
      </w:r>
      <w:r w:rsidRPr="00556229">
        <w:rPr>
          <w:rFonts w:cs="Times New Roman"/>
          <w:color w:val="231F20"/>
          <w:sz w:val="28"/>
          <w:szCs w:val="28"/>
          <w:lang w:val="uk-UA"/>
        </w:rPr>
        <w:t>такої</w:t>
      </w:r>
      <w:r w:rsidRPr="00556229">
        <w:rPr>
          <w:rFonts w:cs="Times New Roman"/>
          <w:color w:val="231F20"/>
          <w:spacing w:val="23"/>
          <w:sz w:val="28"/>
          <w:szCs w:val="28"/>
          <w:lang w:val="uk-UA"/>
        </w:rPr>
        <w:t xml:space="preserve"> </w:t>
      </w:r>
      <w:r w:rsidRPr="00556229">
        <w:rPr>
          <w:rFonts w:cs="Times New Roman"/>
          <w:color w:val="231F20"/>
          <w:sz w:val="28"/>
          <w:szCs w:val="28"/>
          <w:lang w:val="uk-UA"/>
        </w:rPr>
        <w:t>роботи</w:t>
      </w:r>
      <w:r w:rsidRPr="00556229">
        <w:rPr>
          <w:rFonts w:cs="Times New Roman"/>
          <w:color w:val="231F20"/>
          <w:spacing w:val="23"/>
          <w:sz w:val="28"/>
          <w:szCs w:val="28"/>
          <w:lang w:val="uk-UA"/>
        </w:rPr>
        <w:t xml:space="preserve"> </w:t>
      </w:r>
      <w:r w:rsidRPr="00556229">
        <w:rPr>
          <w:rFonts w:cs="Times New Roman"/>
          <w:color w:val="231F20"/>
          <w:sz w:val="28"/>
          <w:szCs w:val="28"/>
          <w:lang w:val="uk-UA"/>
        </w:rPr>
        <w:t>відбувається складна</w:t>
      </w:r>
      <w:r w:rsidRPr="00556229">
        <w:rPr>
          <w:rFonts w:cs="Times New Roman"/>
          <w:color w:val="231F20"/>
          <w:spacing w:val="80"/>
          <w:sz w:val="28"/>
          <w:szCs w:val="28"/>
          <w:lang w:val="uk-UA"/>
        </w:rPr>
        <w:t xml:space="preserve"> </w:t>
      </w:r>
      <w:r w:rsidRPr="00556229">
        <w:rPr>
          <w:rFonts w:cs="Times New Roman"/>
          <w:color w:val="231F20"/>
          <w:sz w:val="28"/>
          <w:szCs w:val="28"/>
          <w:lang w:val="uk-UA"/>
        </w:rPr>
        <w:t>розумова</w:t>
      </w:r>
      <w:r w:rsidRPr="00556229">
        <w:rPr>
          <w:rFonts w:cs="Times New Roman"/>
          <w:color w:val="231F20"/>
          <w:spacing w:val="80"/>
          <w:sz w:val="28"/>
          <w:szCs w:val="28"/>
          <w:lang w:val="uk-UA"/>
        </w:rPr>
        <w:t xml:space="preserve"> </w:t>
      </w:r>
      <w:r w:rsidRPr="00556229">
        <w:rPr>
          <w:rFonts w:cs="Times New Roman"/>
          <w:color w:val="231F20"/>
          <w:sz w:val="28"/>
          <w:szCs w:val="28"/>
          <w:lang w:val="uk-UA"/>
        </w:rPr>
        <w:t>діяльність,</w:t>
      </w:r>
      <w:r w:rsidRPr="00556229">
        <w:rPr>
          <w:rFonts w:cs="Times New Roman"/>
          <w:color w:val="231F20"/>
          <w:spacing w:val="80"/>
          <w:sz w:val="28"/>
          <w:szCs w:val="28"/>
          <w:lang w:val="uk-UA"/>
        </w:rPr>
        <w:t xml:space="preserve"> </w:t>
      </w:r>
      <w:r w:rsidRPr="00556229">
        <w:rPr>
          <w:rFonts w:cs="Times New Roman"/>
          <w:color w:val="231F20"/>
          <w:sz w:val="28"/>
          <w:szCs w:val="28"/>
          <w:lang w:val="uk-UA"/>
        </w:rPr>
        <w:t>зокрема</w:t>
      </w:r>
      <w:r w:rsidRPr="00556229">
        <w:rPr>
          <w:rFonts w:cs="Times New Roman"/>
          <w:color w:val="231F20"/>
          <w:spacing w:val="80"/>
          <w:sz w:val="28"/>
          <w:szCs w:val="28"/>
          <w:lang w:val="uk-UA"/>
        </w:rPr>
        <w:t xml:space="preserve"> </w:t>
      </w:r>
      <w:r w:rsidRPr="00556229">
        <w:rPr>
          <w:rFonts w:cs="Times New Roman"/>
          <w:color w:val="231F20"/>
          <w:sz w:val="28"/>
          <w:szCs w:val="28"/>
          <w:lang w:val="uk-UA"/>
        </w:rPr>
        <w:t>аналіз, абстрагування</w:t>
      </w:r>
      <w:r w:rsidRPr="00556229">
        <w:rPr>
          <w:rFonts w:cs="Times New Roman"/>
          <w:color w:val="231F20"/>
          <w:spacing w:val="40"/>
          <w:sz w:val="28"/>
          <w:szCs w:val="28"/>
          <w:lang w:val="uk-UA"/>
        </w:rPr>
        <w:t xml:space="preserve"> </w:t>
      </w:r>
      <w:r w:rsidRPr="00556229">
        <w:rPr>
          <w:rFonts w:cs="Times New Roman"/>
          <w:color w:val="231F20"/>
          <w:sz w:val="28"/>
          <w:szCs w:val="28"/>
          <w:lang w:val="uk-UA"/>
        </w:rPr>
        <w:t>й</w:t>
      </w:r>
      <w:r w:rsidRPr="00556229">
        <w:rPr>
          <w:rFonts w:cs="Times New Roman"/>
          <w:color w:val="231F20"/>
          <w:spacing w:val="40"/>
          <w:sz w:val="28"/>
          <w:szCs w:val="28"/>
          <w:lang w:val="uk-UA"/>
        </w:rPr>
        <w:t xml:space="preserve"> </w:t>
      </w:r>
      <w:r w:rsidRPr="00556229">
        <w:rPr>
          <w:rFonts w:cs="Times New Roman"/>
          <w:color w:val="231F20"/>
          <w:sz w:val="28"/>
          <w:szCs w:val="28"/>
          <w:lang w:val="uk-UA"/>
        </w:rPr>
        <w:t>узагальнення.</w:t>
      </w:r>
      <w:r w:rsidRPr="00556229">
        <w:rPr>
          <w:rFonts w:cs="Times New Roman"/>
          <w:color w:val="231F20"/>
          <w:spacing w:val="40"/>
          <w:sz w:val="28"/>
          <w:szCs w:val="28"/>
          <w:lang w:val="uk-UA"/>
        </w:rPr>
        <w:t xml:space="preserve"> </w:t>
      </w:r>
      <w:r w:rsidRPr="00556229">
        <w:rPr>
          <w:rFonts w:cs="Times New Roman"/>
          <w:color w:val="231F20"/>
          <w:sz w:val="28"/>
          <w:szCs w:val="28"/>
          <w:lang w:val="uk-UA"/>
        </w:rPr>
        <w:t>Така</w:t>
      </w:r>
      <w:r w:rsidRPr="00556229">
        <w:rPr>
          <w:rFonts w:cs="Times New Roman"/>
          <w:color w:val="231F20"/>
          <w:spacing w:val="40"/>
          <w:sz w:val="28"/>
          <w:szCs w:val="28"/>
          <w:lang w:val="uk-UA"/>
        </w:rPr>
        <w:t xml:space="preserve"> </w:t>
      </w:r>
      <w:r w:rsidRPr="00556229">
        <w:rPr>
          <w:rFonts w:cs="Times New Roman"/>
          <w:color w:val="231F20"/>
          <w:sz w:val="28"/>
          <w:szCs w:val="28"/>
          <w:lang w:val="uk-UA"/>
        </w:rPr>
        <w:t>діяльність розвиває</w:t>
      </w:r>
      <w:r w:rsidRPr="00556229">
        <w:rPr>
          <w:rFonts w:cs="Times New Roman"/>
          <w:color w:val="231F20"/>
          <w:spacing w:val="-6"/>
          <w:sz w:val="28"/>
          <w:szCs w:val="28"/>
          <w:lang w:val="uk-UA"/>
        </w:rPr>
        <w:t xml:space="preserve"> </w:t>
      </w:r>
      <w:r w:rsidRPr="00556229">
        <w:rPr>
          <w:rFonts w:cs="Times New Roman"/>
          <w:color w:val="231F20"/>
          <w:sz w:val="28"/>
          <w:szCs w:val="28"/>
          <w:lang w:val="uk-UA"/>
        </w:rPr>
        <w:t>в</w:t>
      </w:r>
      <w:r w:rsidRPr="00556229">
        <w:rPr>
          <w:rFonts w:cs="Times New Roman"/>
          <w:color w:val="231F20"/>
          <w:spacing w:val="-6"/>
          <w:sz w:val="28"/>
          <w:szCs w:val="28"/>
          <w:lang w:val="uk-UA"/>
        </w:rPr>
        <w:t xml:space="preserve"> </w:t>
      </w:r>
      <w:r w:rsidRPr="00556229">
        <w:rPr>
          <w:rFonts w:cs="Times New Roman"/>
          <w:color w:val="231F20"/>
          <w:sz w:val="28"/>
          <w:szCs w:val="28"/>
          <w:lang w:val="uk-UA"/>
        </w:rPr>
        <w:t>учнів</w:t>
      </w:r>
      <w:r w:rsidRPr="00556229">
        <w:rPr>
          <w:rFonts w:cs="Times New Roman"/>
          <w:color w:val="231F20"/>
          <w:spacing w:val="-6"/>
          <w:sz w:val="28"/>
          <w:szCs w:val="28"/>
          <w:lang w:val="uk-UA"/>
        </w:rPr>
        <w:t xml:space="preserve"> </w:t>
      </w:r>
      <w:r w:rsidRPr="00556229">
        <w:rPr>
          <w:rFonts w:cs="Times New Roman"/>
          <w:color w:val="231F20"/>
          <w:sz w:val="28"/>
          <w:szCs w:val="28"/>
          <w:lang w:val="uk-UA"/>
        </w:rPr>
        <w:t>гнучкість</w:t>
      </w:r>
      <w:r w:rsidRPr="00556229">
        <w:rPr>
          <w:rFonts w:cs="Times New Roman"/>
          <w:color w:val="231F20"/>
          <w:spacing w:val="-6"/>
          <w:sz w:val="28"/>
          <w:szCs w:val="28"/>
          <w:lang w:val="uk-UA"/>
        </w:rPr>
        <w:t xml:space="preserve"> </w:t>
      </w:r>
      <w:r w:rsidRPr="00556229">
        <w:rPr>
          <w:rFonts w:cs="Times New Roman"/>
          <w:color w:val="231F20"/>
          <w:sz w:val="28"/>
          <w:szCs w:val="28"/>
          <w:lang w:val="uk-UA"/>
        </w:rPr>
        <w:t>мислення</w:t>
      </w:r>
      <w:r w:rsidRPr="00556229">
        <w:rPr>
          <w:rFonts w:cs="Times New Roman"/>
          <w:color w:val="231F20"/>
          <w:spacing w:val="-6"/>
          <w:sz w:val="28"/>
          <w:szCs w:val="28"/>
          <w:lang w:val="uk-UA"/>
        </w:rPr>
        <w:t xml:space="preserve"> </w:t>
      </w:r>
      <w:r w:rsidRPr="00556229">
        <w:rPr>
          <w:rFonts w:cs="Times New Roman"/>
          <w:color w:val="231F20"/>
          <w:sz w:val="28"/>
          <w:szCs w:val="28"/>
          <w:lang w:val="uk-UA"/>
        </w:rPr>
        <w:t>та</w:t>
      </w:r>
      <w:r w:rsidRPr="00556229">
        <w:rPr>
          <w:rFonts w:cs="Times New Roman"/>
          <w:color w:val="231F20"/>
          <w:spacing w:val="-6"/>
          <w:sz w:val="28"/>
          <w:szCs w:val="28"/>
          <w:lang w:val="uk-UA"/>
        </w:rPr>
        <w:t xml:space="preserve"> </w:t>
      </w:r>
      <w:r w:rsidRPr="00556229">
        <w:rPr>
          <w:rFonts w:cs="Times New Roman"/>
          <w:color w:val="231F20"/>
          <w:sz w:val="28"/>
          <w:szCs w:val="28"/>
          <w:lang w:val="uk-UA"/>
        </w:rPr>
        <w:t xml:space="preserve">мовлення. </w:t>
      </w:r>
      <w:proofErr w:type="spellStart"/>
      <w:r w:rsidRPr="00556229">
        <w:rPr>
          <w:rFonts w:cs="Times New Roman"/>
          <w:color w:val="231F20"/>
          <w:spacing w:val="-2"/>
          <w:sz w:val="28"/>
          <w:szCs w:val="28"/>
          <w:lang w:val="uk-UA"/>
        </w:rPr>
        <w:t>Уроки</w:t>
      </w:r>
      <w:proofErr w:type="spellEnd"/>
      <w:r w:rsidRPr="00556229">
        <w:rPr>
          <w:rFonts w:cs="Times New Roman"/>
          <w:color w:val="231F20"/>
          <w:sz w:val="28"/>
          <w:szCs w:val="28"/>
          <w:lang w:val="uk-UA"/>
        </w:rPr>
        <w:t xml:space="preserve"> </w:t>
      </w:r>
      <w:r w:rsidRPr="00556229">
        <w:rPr>
          <w:rFonts w:cs="Times New Roman"/>
          <w:color w:val="231F20"/>
          <w:spacing w:val="-2"/>
          <w:sz w:val="28"/>
          <w:szCs w:val="28"/>
          <w:lang w:val="uk-UA"/>
        </w:rPr>
        <w:t>літературного</w:t>
      </w:r>
      <w:r w:rsidRPr="00556229">
        <w:rPr>
          <w:rFonts w:cs="Times New Roman"/>
          <w:color w:val="231F20"/>
          <w:sz w:val="28"/>
          <w:szCs w:val="28"/>
          <w:lang w:val="uk-UA"/>
        </w:rPr>
        <w:t xml:space="preserve"> </w:t>
      </w:r>
      <w:r w:rsidRPr="00556229">
        <w:rPr>
          <w:rFonts w:cs="Times New Roman"/>
          <w:color w:val="231F20"/>
          <w:spacing w:val="-2"/>
          <w:sz w:val="28"/>
          <w:szCs w:val="28"/>
          <w:lang w:val="uk-UA"/>
        </w:rPr>
        <w:t>читання</w:t>
      </w:r>
      <w:r w:rsidRPr="00556229">
        <w:rPr>
          <w:rFonts w:cs="Times New Roman"/>
          <w:color w:val="231F20"/>
          <w:sz w:val="28"/>
          <w:szCs w:val="28"/>
          <w:lang w:val="uk-UA"/>
        </w:rPr>
        <w:t xml:space="preserve"> </w:t>
      </w:r>
      <w:r w:rsidRPr="00556229">
        <w:rPr>
          <w:rFonts w:cs="Times New Roman"/>
          <w:color w:val="231F20"/>
          <w:spacing w:val="-4"/>
          <w:sz w:val="28"/>
          <w:szCs w:val="28"/>
          <w:lang w:val="uk-UA"/>
        </w:rPr>
        <w:t>для</w:t>
      </w:r>
      <w:r w:rsidRPr="00556229">
        <w:rPr>
          <w:rFonts w:cs="Times New Roman"/>
          <w:color w:val="231F20"/>
          <w:sz w:val="28"/>
          <w:szCs w:val="28"/>
          <w:lang w:val="uk-UA"/>
        </w:rPr>
        <w:t xml:space="preserve"> </w:t>
      </w:r>
      <w:r w:rsidRPr="00556229">
        <w:rPr>
          <w:rFonts w:cs="Times New Roman"/>
          <w:color w:val="231F20"/>
          <w:spacing w:val="-2"/>
          <w:sz w:val="28"/>
          <w:szCs w:val="28"/>
          <w:lang w:val="uk-UA"/>
        </w:rPr>
        <w:t>учнів</w:t>
      </w:r>
      <w:r w:rsidRPr="00556229">
        <w:rPr>
          <w:rFonts w:cs="Times New Roman"/>
          <w:color w:val="231F20"/>
          <w:sz w:val="28"/>
          <w:szCs w:val="28"/>
          <w:lang w:val="uk-UA"/>
        </w:rPr>
        <w:t xml:space="preserve"> 2–4</w:t>
      </w:r>
      <w:r w:rsidRPr="00556229">
        <w:rPr>
          <w:rFonts w:cs="Times New Roman"/>
          <w:color w:val="231F20"/>
          <w:spacing w:val="27"/>
          <w:sz w:val="28"/>
          <w:szCs w:val="28"/>
          <w:lang w:val="uk-UA"/>
        </w:rPr>
        <w:t xml:space="preserve"> </w:t>
      </w:r>
      <w:r w:rsidRPr="00556229">
        <w:rPr>
          <w:rFonts w:cs="Times New Roman"/>
          <w:color w:val="231F20"/>
          <w:sz w:val="28"/>
          <w:szCs w:val="28"/>
          <w:lang w:val="uk-UA"/>
        </w:rPr>
        <w:t>класів</w:t>
      </w:r>
      <w:r w:rsidRPr="00556229">
        <w:rPr>
          <w:rFonts w:cs="Times New Roman"/>
          <w:color w:val="231F20"/>
          <w:spacing w:val="28"/>
          <w:sz w:val="28"/>
          <w:szCs w:val="28"/>
          <w:lang w:val="uk-UA"/>
        </w:rPr>
        <w:t xml:space="preserve"> </w:t>
      </w:r>
      <w:r w:rsidRPr="00556229">
        <w:rPr>
          <w:rFonts w:cs="Times New Roman"/>
          <w:color w:val="231F20"/>
          <w:sz w:val="28"/>
          <w:szCs w:val="28"/>
          <w:lang w:val="uk-UA"/>
        </w:rPr>
        <w:t>мають</w:t>
      </w:r>
      <w:r w:rsidRPr="00556229">
        <w:rPr>
          <w:rFonts w:cs="Times New Roman"/>
          <w:color w:val="231F20"/>
          <w:spacing w:val="27"/>
          <w:sz w:val="28"/>
          <w:szCs w:val="28"/>
          <w:lang w:val="uk-UA"/>
        </w:rPr>
        <w:t xml:space="preserve"> </w:t>
      </w:r>
      <w:r w:rsidRPr="00556229">
        <w:rPr>
          <w:rFonts w:cs="Times New Roman"/>
          <w:color w:val="231F20"/>
          <w:sz w:val="28"/>
          <w:szCs w:val="28"/>
          <w:lang w:val="uk-UA"/>
        </w:rPr>
        <w:t>вагоме</w:t>
      </w:r>
      <w:r w:rsidRPr="00556229">
        <w:rPr>
          <w:rFonts w:cs="Times New Roman"/>
          <w:color w:val="231F20"/>
          <w:spacing w:val="27"/>
          <w:sz w:val="28"/>
          <w:szCs w:val="28"/>
          <w:lang w:val="uk-UA"/>
        </w:rPr>
        <w:t xml:space="preserve"> </w:t>
      </w:r>
      <w:r w:rsidRPr="00556229">
        <w:rPr>
          <w:rFonts w:cs="Times New Roman"/>
          <w:color w:val="231F20"/>
          <w:sz w:val="28"/>
          <w:szCs w:val="28"/>
          <w:lang w:val="uk-UA"/>
        </w:rPr>
        <w:t>значення</w:t>
      </w:r>
      <w:r w:rsidRPr="00556229">
        <w:rPr>
          <w:rFonts w:cs="Times New Roman"/>
          <w:color w:val="231F20"/>
          <w:spacing w:val="27"/>
          <w:sz w:val="28"/>
          <w:szCs w:val="28"/>
          <w:lang w:val="uk-UA"/>
        </w:rPr>
        <w:t xml:space="preserve"> </w:t>
      </w:r>
      <w:r w:rsidRPr="00556229">
        <w:rPr>
          <w:rFonts w:cs="Times New Roman"/>
          <w:color w:val="231F20"/>
          <w:sz w:val="28"/>
          <w:szCs w:val="28"/>
          <w:lang w:val="uk-UA"/>
        </w:rPr>
        <w:t>для</w:t>
      </w:r>
      <w:r w:rsidRPr="00556229">
        <w:rPr>
          <w:rFonts w:cs="Times New Roman"/>
          <w:color w:val="231F20"/>
          <w:spacing w:val="28"/>
          <w:sz w:val="28"/>
          <w:szCs w:val="28"/>
          <w:lang w:val="uk-UA"/>
        </w:rPr>
        <w:t xml:space="preserve"> </w:t>
      </w:r>
      <w:r w:rsidRPr="00556229">
        <w:rPr>
          <w:rFonts w:cs="Times New Roman"/>
          <w:color w:val="231F20"/>
          <w:sz w:val="28"/>
          <w:szCs w:val="28"/>
          <w:lang w:val="uk-UA"/>
        </w:rPr>
        <w:t>розвитку мовлення,</w:t>
      </w:r>
      <w:r w:rsidRPr="00556229">
        <w:rPr>
          <w:rFonts w:cs="Times New Roman"/>
          <w:color w:val="231F20"/>
          <w:spacing w:val="18"/>
          <w:sz w:val="28"/>
          <w:szCs w:val="28"/>
          <w:lang w:val="uk-UA"/>
        </w:rPr>
        <w:t xml:space="preserve"> </w:t>
      </w:r>
      <w:r w:rsidRPr="00556229">
        <w:rPr>
          <w:rFonts w:cs="Times New Roman"/>
          <w:color w:val="231F20"/>
          <w:sz w:val="28"/>
          <w:szCs w:val="28"/>
          <w:lang w:val="uk-UA"/>
        </w:rPr>
        <w:t>адже</w:t>
      </w:r>
      <w:r w:rsidRPr="00556229">
        <w:rPr>
          <w:rFonts w:cs="Times New Roman"/>
          <w:color w:val="231F20"/>
          <w:spacing w:val="18"/>
          <w:sz w:val="28"/>
          <w:szCs w:val="28"/>
          <w:lang w:val="uk-UA"/>
        </w:rPr>
        <w:t xml:space="preserve"> </w:t>
      </w:r>
      <w:r w:rsidRPr="00556229">
        <w:rPr>
          <w:rFonts w:cs="Times New Roman"/>
          <w:color w:val="231F20"/>
          <w:sz w:val="28"/>
          <w:szCs w:val="28"/>
          <w:lang w:val="uk-UA"/>
        </w:rPr>
        <w:t>у</w:t>
      </w:r>
      <w:r w:rsidRPr="00556229">
        <w:rPr>
          <w:rFonts w:cs="Times New Roman"/>
          <w:color w:val="231F20"/>
          <w:spacing w:val="18"/>
          <w:sz w:val="28"/>
          <w:szCs w:val="28"/>
          <w:lang w:val="uk-UA"/>
        </w:rPr>
        <w:t xml:space="preserve"> </w:t>
      </w:r>
      <w:r w:rsidRPr="00556229">
        <w:rPr>
          <w:rFonts w:cs="Times New Roman"/>
          <w:color w:val="231F20"/>
          <w:sz w:val="28"/>
          <w:szCs w:val="28"/>
          <w:lang w:val="uk-UA"/>
        </w:rPr>
        <w:t>процесі</w:t>
      </w:r>
      <w:r w:rsidRPr="00556229">
        <w:rPr>
          <w:rFonts w:cs="Times New Roman"/>
          <w:color w:val="231F20"/>
          <w:spacing w:val="18"/>
          <w:sz w:val="28"/>
          <w:szCs w:val="28"/>
          <w:lang w:val="uk-UA"/>
        </w:rPr>
        <w:t xml:space="preserve"> </w:t>
      </w:r>
      <w:r w:rsidRPr="00556229">
        <w:rPr>
          <w:rFonts w:cs="Times New Roman"/>
          <w:color w:val="231F20"/>
          <w:sz w:val="28"/>
          <w:szCs w:val="28"/>
          <w:lang w:val="uk-UA"/>
        </w:rPr>
        <w:t>читання</w:t>
      </w:r>
      <w:r w:rsidRPr="00556229">
        <w:rPr>
          <w:rFonts w:cs="Times New Roman"/>
          <w:color w:val="231F20"/>
          <w:spacing w:val="18"/>
          <w:sz w:val="28"/>
          <w:szCs w:val="28"/>
          <w:lang w:val="uk-UA"/>
        </w:rPr>
        <w:t xml:space="preserve"> </w:t>
      </w:r>
      <w:r w:rsidRPr="00556229">
        <w:rPr>
          <w:rFonts w:cs="Times New Roman"/>
          <w:color w:val="231F20"/>
          <w:sz w:val="28"/>
          <w:szCs w:val="28"/>
          <w:lang w:val="uk-UA"/>
        </w:rPr>
        <w:t>художніх</w:t>
      </w:r>
      <w:r w:rsidRPr="00556229">
        <w:rPr>
          <w:rFonts w:cs="Times New Roman"/>
          <w:color w:val="231F20"/>
          <w:spacing w:val="18"/>
          <w:sz w:val="28"/>
          <w:szCs w:val="28"/>
          <w:lang w:val="uk-UA"/>
        </w:rPr>
        <w:t xml:space="preserve"> </w:t>
      </w:r>
      <w:r w:rsidRPr="00556229">
        <w:rPr>
          <w:rFonts w:cs="Times New Roman"/>
          <w:color w:val="231F20"/>
          <w:sz w:val="28"/>
          <w:szCs w:val="28"/>
          <w:lang w:val="uk-UA"/>
        </w:rPr>
        <w:t>творів</w:t>
      </w:r>
      <w:r w:rsidRPr="00556229">
        <w:rPr>
          <w:rFonts w:cs="Times New Roman"/>
          <w:color w:val="231F20"/>
          <w:spacing w:val="-14"/>
          <w:sz w:val="28"/>
          <w:szCs w:val="28"/>
          <w:lang w:val="uk-UA"/>
        </w:rPr>
        <w:t xml:space="preserve"> </w:t>
      </w:r>
      <w:r w:rsidRPr="00556229">
        <w:rPr>
          <w:rFonts w:cs="Times New Roman"/>
          <w:color w:val="231F20"/>
          <w:sz w:val="28"/>
          <w:szCs w:val="28"/>
          <w:lang w:val="uk-UA"/>
        </w:rPr>
        <w:t>відбувається</w:t>
      </w:r>
      <w:r w:rsidRPr="00556229">
        <w:rPr>
          <w:rFonts w:cs="Times New Roman"/>
          <w:color w:val="231F20"/>
          <w:spacing w:val="-13"/>
          <w:sz w:val="28"/>
          <w:szCs w:val="28"/>
          <w:lang w:val="uk-UA"/>
        </w:rPr>
        <w:t xml:space="preserve"> </w:t>
      </w:r>
      <w:r w:rsidRPr="00556229">
        <w:rPr>
          <w:rFonts w:cs="Times New Roman"/>
          <w:color w:val="231F20"/>
          <w:sz w:val="28"/>
          <w:szCs w:val="28"/>
          <w:lang w:val="uk-UA"/>
        </w:rPr>
        <w:t>не</w:t>
      </w:r>
      <w:r w:rsidRPr="00556229">
        <w:rPr>
          <w:rFonts w:cs="Times New Roman"/>
          <w:color w:val="231F20"/>
          <w:spacing w:val="-13"/>
          <w:sz w:val="28"/>
          <w:szCs w:val="28"/>
          <w:lang w:val="uk-UA"/>
        </w:rPr>
        <w:t xml:space="preserve"> </w:t>
      </w:r>
      <w:r w:rsidRPr="00556229">
        <w:rPr>
          <w:rFonts w:cs="Times New Roman"/>
          <w:color w:val="231F20"/>
          <w:sz w:val="28"/>
          <w:szCs w:val="28"/>
          <w:lang w:val="uk-UA"/>
        </w:rPr>
        <w:t>просто</w:t>
      </w:r>
      <w:r w:rsidRPr="00556229">
        <w:rPr>
          <w:rFonts w:cs="Times New Roman"/>
          <w:color w:val="231F20"/>
          <w:spacing w:val="-14"/>
          <w:sz w:val="28"/>
          <w:szCs w:val="28"/>
          <w:lang w:val="uk-UA"/>
        </w:rPr>
        <w:t xml:space="preserve"> </w:t>
      </w:r>
      <w:r w:rsidRPr="00556229">
        <w:rPr>
          <w:rFonts w:cs="Times New Roman"/>
          <w:color w:val="231F20"/>
          <w:sz w:val="28"/>
          <w:szCs w:val="28"/>
          <w:lang w:val="uk-UA"/>
        </w:rPr>
        <w:t>засвоєння</w:t>
      </w:r>
      <w:r w:rsidRPr="00556229">
        <w:rPr>
          <w:rFonts w:cs="Times New Roman"/>
          <w:color w:val="231F20"/>
          <w:spacing w:val="-13"/>
          <w:sz w:val="28"/>
          <w:szCs w:val="28"/>
          <w:lang w:val="uk-UA"/>
        </w:rPr>
        <w:t xml:space="preserve"> </w:t>
      </w:r>
      <w:r w:rsidRPr="00556229">
        <w:rPr>
          <w:rFonts w:cs="Times New Roman"/>
          <w:color w:val="231F20"/>
          <w:sz w:val="28"/>
          <w:szCs w:val="28"/>
          <w:lang w:val="uk-UA"/>
        </w:rPr>
        <w:t>прочитаного школярами,</w:t>
      </w:r>
      <w:r w:rsidRPr="00556229">
        <w:rPr>
          <w:rFonts w:cs="Times New Roman"/>
          <w:color w:val="231F20"/>
          <w:spacing w:val="39"/>
          <w:sz w:val="28"/>
          <w:szCs w:val="28"/>
          <w:lang w:val="uk-UA"/>
        </w:rPr>
        <w:t xml:space="preserve"> </w:t>
      </w:r>
      <w:r w:rsidRPr="00556229">
        <w:rPr>
          <w:rFonts w:cs="Times New Roman"/>
          <w:color w:val="231F20"/>
          <w:sz w:val="28"/>
          <w:szCs w:val="28"/>
          <w:lang w:val="uk-UA"/>
        </w:rPr>
        <w:t>а</w:t>
      </w:r>
      <w:r w:rsidRPr="00556229">
        <w:rPr>
          <w:rFonts w:cs="Times New Roman"/>
          <w:color w:val="231F20"/>
          <w:spacing w:val="39"/>
          <w:sz w:val="28"/>
          <w:szCs w:val="28"/>
          <w:lang w:val="uk-UA"/>
        </w:rPr>
        <w:t xml:space="preserve"> </w:t>
      </w:r>
      <w:r w:rsidRPr="00556229">
        <w:rPr>
          <w:rFonts w:cs="Times New Roman"/>
          <w:color w:val="231F20"/>
          <w:sz w:val="28"/>
          <w:szCs w:val="28"/>
          <w:lang w:val="uk-UA"/>
        </w:rPr>
        <w:lastRenderedPageBreak/>
        <w:t>й</w:t>
      </w:r>
      <w:r w:rsidRPr="00556229">
        <w:rPr>
          <w:rFonts w:cs="Times New Roman"/>
          <w:color w:val="231F20"/>
          <w:spacing w:val="39"/>
          <w:sz w:val="28"/>
          <w:szCs w:val="28"/>
          <w:lang w:val="uk-UA"/>
        </w:rPr>
        <w:t xml:space="preserve"> </w:t>
      </w:r>
      <w:r w:rsidRPr="00556229">
        <w:rPr>
          <w:rFonts w:cs="Times New Roman"/>
          <w:color w:val="231F20"/>
          <w:sz w:val="28"/>
          <w:szCs w:val="28"/>
          <w:lang w:val="uk-UA"/>
        </w:rPr>
        <w:t>усвідомлення</w:t>
      </w:r>
      <w:r w:rsidRPr="00556229">
        <w:rPr>
          <w:rFonts w:cs="Times New Roman"/>
          <w:color w:val="231F20"/>
          <w:spacing w:val="39"/>
          <w:sz w:val="28"/>
          <w:szCs w:val="28"/>
          <w:lang w:val="uk-UA"/>
        </w:rPr>
        <w:t xml:space="preserve"> </w:t>
      </w:r>
      <w:r w:rsidRPr="00556229">
        <w:rPr>
          <w:rFonts w:cs="Times New Roman"/>
          <w:color w:val="231F20"/>
          <w:sz w:val="28"/>
          <w:szCs w:val="28"/>
          <w:lang w:val="uk-UA"/>
        </w:rPr>
        <w:t>ними</w:t>
      </w:r>
      <w:r w:rsidRPr="00556229">
        <w:rPr>
          <w:rFonts w:cs="Times New Roman"/>
          <w:color w:val="231F20"/>
          <w:spacing w:val="39"/>
          <w:sz w:val="28"/>
          <w:szCs w:val="28"/>
          <w:lang w:val="uk-UA"/>
        </w:rPr>
        <w:t xml:space="preserve"> </w:t>
      </w:r>
      <w:r w:rsidRPr="00556229">
        <w:rPr>
          <w:rFonts w:cs="Times New Roman"/>
          <w:color w:val="231F20"/>
          <w:sz w:val="28"/>
          <w:szCs w:val="28"/>
          <w:lang w:val="uk-UA"/>
        </w:rPr>
        <w:t>свого</w:t>
      </w:r>
      <w:r w:rsidRPr="00556229">
        <w:rPr>
          <w:rFonts w:cs="Times New Roman"/>
          <w:color w:val="231F20"/>
          <w:spacing w:val="39"/>
          <w:sz w:val="28"/>
          <w:szCs w:val="28"/>
          <w:lang w:val="uk-UA"/>
        </w:rPr>
        <w:t xml:space="preserve"> </w:t>
      </w:r>
      <w:r w:rsidRPr="00556229">
        <w:rPr>
          <w:rFonts w:cs="Times New Roman"/>
          <w:color w:val="231F20"/>
          <w:sz w:val="28"/>
          <w:szCs w:val="28"/>
          <w:lang w:val="uk-UA"/>
        </w:rPr>
        <w:t>ставлення</w:t>
      </w:r>
      <w:r w:rsidRPr="00556229">
        <w:rPr>
          <w:rFonts w:cs="Times New Roman"/>
          <w:color w:val="231F20"/>
          <w:spacing w:val="-14"/>
          <w:sz w:val="28"/>
          <w:szCs w:val="28"/>
          <w:lang w:val="uk-UA"/>
        </w:rPr>
        <w:t xml:space="preserve"> </w:t>
      </w:r>
      <w:r w:rsidRPr="00556229">
        <w:rPr>
          <w:rFonts w:cs="Times New Roman"/>
          <w:color w:val="231F20"/>
          <w:sz w:val="28"/>
          <w:szCs w:val="28"/>
          <w:lang w:val="uk-UA"/>
        </w:rPr>
        <w:t>до</w:t>
      </w:r>
      <w:r w:rsidRPr="00556229">
        <w:rPr>
          <w:rFonts w:cs="Times New Roman"/>
          <w:color w:val="231F20"/>
          <w:spacing w:val="-13"/>
          <w:sz w:val="28"/>
          <w:szCs w:val="28"/>
          <w:lang w:val="uk-UA"/>
        </w:rPr>
        <w:t xml:space="preserve"> </w:t>
      </w:r>
      <w:r w:rsidRPr="00556229">
        <w:rPr>
          <w:rFonts w:cs="Times New Roman"/>
          <w:color w:val="231F20"/>
          <w:sz w:val="28"/>
          <w:szCs w:val="28"/>
          <w:lang w:val="uk-UA"/>
        </w:rPr>
        <w:t>творів</w:t>
      </w:r>
      <w:r w:rsidRPr="00556229">
        <w:rPr>
          <w:rFonts w:cs="Times New Roman"/>
          <w:color w:val="231F20"/>
          <w:spacing w:val="-13"/>
          <w:sz w:val="28"/>
          <w:szCs w:val="28"/>
          <w:lang w:val="uk-UA"/>
        </w:rPr>
        <w:t xml:space="preserve"> </w:t>
      </w:r>
      <w:r w:rsidRPr="00556229">
        <w:rPr>
          <w:rFonts w:cs="Times New Roman"/>
          <w:color w:val="231F20"/>
          <w:sz w:val="28"/>
          <w:szCs w:val="28"/>
          <w:lang w:val="uk-UA"/>
        </w:rPr>
        <w:t>мистецтва.</w:t>
      </w:r>
      <w:r w:rsidRPr="00556229">
        <w:rPr>
          <w:rFonts w:cs="Times New Roman"/>
          <w:color w:val="231F20"/>
          <w:spacing w:val="-14"/>
          <w:sz w:val="28"/>
          <w:szCs w:val="28"/>
          <w:lang w:val="uk-UA"/>
        </w:rPr>
        <w:t xml:space="preserve"> </w:t>
      </w:r>
      <w:r w:rsidRPr="00556229">
        <w:rPr>
          <w:rFonts w:cs="Times New Roman"/>
          <w:color w:val="231F20"/>
          <w:sz w:val="28"/>
          <w:szCs w:val="28"/>
          <w:lang w:val="uk-UA"/>
        </w:rPr>
        <w:t>За</w:t>
      </w:r>
      <w:r w:rsidRPr="00556229">
        <w:rPr>
          <w:rFonts w:cs="Times New Roman"/>
          <w:color w:val="231F20"/>
          <w:spacing w:val="-13"/>
          <w:sz w:val="28"/>
          <w:szCs w:val="28"/>
          <w:lang w:val="uk-UA"/>
        </w:rPr>
        <w:t xml:space="preserve"> </w:t>
      </w:r>
      <w:r w:rsidRPr="00556229">
        <w:rPr>
          <w:rFonts w:cs="Times New Roman"/>
          <w:color w:val="231F20"/>
          <w:sz w:val="28"/>
          <w:szCs w:val="28"/>
          <w:lang w:val="uk-UA"/>
        </w:rPr>
        <w:t>допомогою</w:t>
      </w:r>
      <w:r w:rsidRPr="00556229">
        <w:rPr>
          <w:rFonts w:cs="Times New Roman"/>
          <w:color w:val="231F20"/>
          <w:spacing w:val="-13"/>
          <w:sz w:val="28"/>
          <w:szCs w:val="28"/>
          <w:lang w:val="uk-UA"/>
        </w:rPr>
        <w:t xml:space="preserve"> </w:t>
      </w:r>
      <w:r w:rsidRPr="00556229">
        <w:rPr>
          <w:rFonts w:cs="Times New Roman"/>
          <w:color w:val="231F20"/>
          <w:sz w:val="28"/>
          <w:szCs w:val="28"/>
          <w:lang w:val="uk-UA"/>
        </w:rPr>
        <w:t>тексту</w:t>
      </w:r>
      <w:r w:rsidRPr="00556229">
        <w:rPr>
          <w:rFonts w:cs="Times New Roman"/>
          <w:color w:val="231F20"/>
          <w:spacing w:val="-13"/>
          <w:sz w:val="28"/>
          <w:szCs w:val="28"/>
          <w:lang w:val="uk-UA"/>
        </w:rPr>
        <w:t xml:space="preserve"> </w:t>
      </w:r>
      <w:r w:rsidRPr="00556229">
        <w:rPr>
          <w:rFonts w:cs="Times New Roman"/>
          <w:color w:val="231F20"/>
          <w:sz w:val="28"/>
          <w:szCs w:val="28"/>
          <w:lang w:val="uk-UA"/>
        </w:rPr>
        <w:t>в молодших</w:t>
      </w:r>
      <w:r w:rsidRPr="00556229">
        <w:rPr>
          <w:rFonts w:cs="Times New Roman"/>
          <w:color w:val="231F20"/>
          <w:spacing w:val="-5"/>
          <w:sz w:val="28"/>
          <w:szCs w:val="28"/>
          <w:lang w:val="uk-UA"/>
        </w:rPr>
        <w:t xml:space="preserve"> </w:t>
      </w:r>
      <w:r w:rsidRPr="00556229">
        <w:rPr>
          <w:rFonts w:cs="Times New Roman"/>
          <w:color w:val="231F20"/>
          <w:sz w:val="28"/>
          <w:szCs w:val="28"/>
          <w:lang w:val="uk-UA"/>
        </w:rPr>
        <w:t>читачів</w:t>
      </w:r>
      <w:r w:rsidRPr="00556229">
        <w:rPr>
          <w:rFonts w:cs="Times New Roman"/>
          <w:color w:val="231F20"/>
          <w:spacing w:val="-5"/>
          <w:sz w:val="28"/>
          <w:szCs w:val="28"/>
          <w:lang w:val="uk-UA"/>
        </w:rPr>
        <w:t xml:space="preserve"> </w:t>
      </w:r>
      <w:r w:rsidRPr="00556229">
        <w:rPr>
          <w:rFonts w:cs="Times New Roman"/>
          <w:color w:val="231F20"/>
          <w:sz w:val="28"/>
          <w:szCs w:val="28"/>
          <w:lang w:val="uk-UA"/>
        </w:rPr>
        <w:t>формуються</w:t>
      </w:r>
      <w:r w:rsidRPr="00556229">
        <w:rPr>
          <w:rFonts w:cs="Times New Roman"/>
          <w:color w:val="231F20"/>
          <w:spacing w:val="-5"/>
          <w:sz w:val="28"/>
          <w:szCs w:val="28"/>
          <w:lang w:val="uk-UA"/>
        </w:rPr>
        <w:t xml:space="preserve"> </w:t>
      </w:r>
      <w:r w:rsidRPr="00556229">
        <w:rPr>
          <w:rFonts w:cs="Times New Roman"/>
          <w:color w:val="231F20"/>
          <w:sz w:val="28"/>
          <w:szCs w:val="28"/>
          <w:lang w:val="uk-UA"/>
        </w:rPr>
        <w:t>нові</w:t>
      </w:r>
      <w:r w:rsidRPr="00556229">
        <w:rPr>
          <w:rFonts w:cs="Times New Roman"/>
          <w:color w:val="231F20"/>
          <w:spacing w:val="-5"/>
          <w:sz w:val="28"/>
          <w:szCs w:val="28"/>
          <w:lang w:val="uk-UA"/>
        </w:rPr>
        <w:t xml:space="preserve"> </w:t>
      </w:r>
      <w:r w:rsidRPr="00556229">
        <w:rPr>
          <w:rFonts w:cs="Times New Roman"/>
          <w:color w:val="231F20"/>
          <w:sz w:val="28"/>
          <w:szCs w:val="28"/>
          <w:lang w:val="uk-UA"/>
        </w:rPr>
        <w:t>знання</w:t>
      </w:r>
      <w:r w:rsidRPr="00556229">
        <w:rPr>
          <w:rFonts w:cs="Times New Roman"/>
          <w:color w:val="231F20"/>
          <w:spacing w:val="-4"/>
          <w:sz w:val="28"/>
          <w:szCs w:val="28"/>
          <w:lang w:val="uk-UA"/>
        </w:rPr>
        <w:t xml:space="preserve"> </w:t>
      </w:r>
      <w:r w:rsidRPr="00556229">
        <w:rPr>
          <w:rFonts w:cs="Times New Roman"/>
          <w:color w:val="231F20"/>
          <w:sz w:val="28"/>
          <w:szCs w:val="28"/>
          <w:lang w:val="uk-UA"/>
        </w:rPr>
        <w:t>через своєрідний діалог з автором твору. Під час опрацювання</w:t>
      </w:r>
      <w:r w:rsidRPr="00556229">
        <w:rPr>
          <w:rFonts w:cs="Times New Roman"/>
          <w:color w:val="231F20"/>
          <w:spacing w:val="40"/>
          <w:sz w:val="28"/>
          <w:szCs w:val="28"/>
          <w:lang w:val="uk-UA"/>
        </w:rPr>
        <w:t xml:space="preserve"> </w:t>
      </w:r>
      <w:r w:rsidRPr="00556229">
        <w:rPr>
          <w:rFonts w:cs="Times New Roman"/>
          <w:color w:val="231F20"/>
          <w:sz w:val="28"/>
          <w:szCs w:val="28"/>
          <w:lang w:val="uk-UA"/>
        </w:rPr>
        <w:t>певного</w:t>
      </w:r>
      <w:r w:rsidRPr="00556229">
        <w:rPr>
          <w:rFonts w:cs="Times New Roman"/>
          <w:color w:val="231F20"/>
          <w:spacing w:val="40"/>
          <w:sz w:val="28"/>
          <w:szCs w:val="28"/>
          <w:lang w:val="uk-UA"/>
        </w:rPr>
        <w:t xml:space="preserve"> </w:t>
      </w:r>
      <w:r w:rsidRPr="00556229">
        <w:rPr>
          <w:rFonts w:cs="Times New Roman"/>
          <w:color w:val="231F20"/>
          <w:sz w:val="28"/>
          <w:szCs w:val="28"/>
          <w:lang w:val="uk-UA"/>
        </w:rPr>
        <w:t>літературного</w:t>
      </w:r>
      <w:r w:rsidRPr="00556229">
        <w:rPr>
          <w:rFonts w:cs="Times New Roman"/>
          <w:color w:val="231F20"/>
          <w:spacing w:val="40"/>
          <w:sz w:val="28"/>
          <w:szCs w:val="28"/>
          <w:lang w:val="uk-UA"/>
        </w:rPr>
        <w:t xml:space="preserve"> </w:t>
      </w:r>
      <w:r w:rsidRPr="00556229">
        <w:rPr>
          <w:rFonts w:cs="Times New Roman"/>
          <w:color w:val="231F20"/>
          <w:sz w:val="28"/>
          <w:szCs w:val="28"/>
          <w:lang w:val="uk-UA"/>
        </w:rPr>
        <w:t>жанру</w:t>
      </w:r>
      <w:r w:rsidRPr="00556229">
        <w:rPr>
          <w:rFonts w:cs="Times New Roman"/>
          <w:color w:val="231F20"/>
          <w:spacing w:val="40"/>
          <w:sz w:val="28"/>
          <w:szCs w:val="28"/>
          <w:lang w:val="uk-UA"/>
        </w:rPr>
        <w:t xml:space="preserve"> </w:t>
      </w:r>
      <w:r w:rsidRPr="00556229">
        <w:rPr>
          <w:rFonts w:cs="Times New Roman"/>
          <w:color w:val="231F20"/>
          <w:sz w:val="28"/>
          <w:szCs w:val="28"/>
          <w:lang w:val="uk-UA"/>
        </w:rPr>
        <w:t>на</w:t>
      </w:r>
      <w:r w:rsidRPr="00556229">
        <w:rPr>
          <w:rFonts w:cs="Times New Roman"/>
          <w:color w:val="231F20"/>
          <w:spacing w:val="40"/>
          <w:sz w:val="28"/>
          <w:szCs w:val="28"/>
          <w:lang w:val="uk-UA"/>
        </w:rPr>
        <w:t xml:space="preserve"> </w:t>
      </w:r>
      <w:proofErr w:type="spellStart"/>
      <w:r w:rsidRPr="00556229">
        <w:rPr>
          <w:rFonts w:cs="Times New Roman"/>
          <w:color w:val="231F20"/>
          <w:sz w:val="28"/>
          <w:szCs w:val="28"/>
          <w:lang w:val="uk-UA"/>
        </w:rPr>
        <w:t>уроці</w:t>
      </w:r>
      <w:proofErr w:type="spellEnd"/>
      <w:r w:rsidRPr="00556229">
        <w:rPr>
          <w:rFonts w:cs="Times New Roman"/>
          <w:color w:val="231F20"/>
          <w:sz w:val="28"/>
          <w:szCs w:val="28"/>
          <w:lang w:val="uk-UA"/>
        </w:rPr>
        <w:t xml:space="preserve"> вчитель,</w:t>
      </w:r>
      <w:r w:rsidRPr="00556229">
        <w:rPr>
          <w:rFonts w:cs="Times New Roman"/>
          <w:color w:val="231F20"/>
          <w:spacing w:val="-1"/>
          <w:sz w:val="28"/>
          <w:szCs w:val="28"/>
          <w:lang w:val="uk-UA"/>
        </w:rPr>
        <w:t xml:space="preserve"> </w:t>
      </w:r>
      <w:r w:rsidRPr="00556229">
        <w:rPr>
          <w:rFonts w:cs="Times New Roman"/>
          <w:color w:val="231F20"/>
          <w:sz w:val="28"/>
          <w:szCs w:val="28"/>
          <w:lang w:val="uk-UA"/>
        </w:rPr>
        <w:t>ураховуючи</w:t>
      </w:r>
      <w:r w:rsidRPr="00556229">
        <w:rPr>
          <w:rFonts w:cs="Times New Roman"/>
          <w:color w:val="231F20"/>
          <w:spacing w:val="-1"/>
          <w:sz w:val="28"/>
          <w:szCs w:val="28"/>
          <w:lang w:val="uk-UA"/>
        </w:rPr>
        <w:t xml:space="preserve"> </w:t>
      </w:r>
      <w:r w:rsidRPr="00556229">
        <w:rPr>
          <w:rFonts w:cs="Times New Roman"/>
          <w:color w:val="231F20"/>
          <w:sz w:val="28"/>
          <w:szCs w:val="28"/>
          <w:lang w:val="uk-UA"/>
        </w:rPr>
        <w:t>рівень</w:t>
      </w:r>
      <w:r w:rsidRPr="00556229">
        <w:rPr>
          <w:rFonts w:cs="Times New Roman"/>
          <w:color w:val="231F20"/>
          <w:spacing w:val="-1"/>
          <w:sz w:val="28"/>
          <w:szCs w:val="28"/>
          <w:lang w:val="uk-UA"/>
        </w:rPr>
        <w:t xml:space="preserve"> </w:t>
      </w:r>
      <w:r w:rsidRPr="00556229">
        <w:rPr>
          <w:rFonts w:cs="Times New Roman"/>
          <w:color w:val="231F20"/>
          <w:sz w:val="28"/>
          <w:szCs w:val="28"/>
          <w:lang w:val="uk-UA"/>
        </w:rPr>
        <w:t>розвитку</w:t>
      </w:r>
      <w:r w:rsidRPr="00556229">
        <w:rPr>
          <w:rFonts w:cs="Times New Roman"/>
          <w:color w:val="231F20"/>
          <w:spacing w:val="-1"/>
          <w:sz w:val="28"/>
          <w:szCs w:val="28"/>
          <w:lang w:val="uk-UA"/>
        </w:rPr>
        <w:t xml:space="preserve"> </w:t>
      </w:r>
      <w:r w:rsidRPr="00556229">
        <w:rPr>
          <w:rFonts w:cs="Times New Roman"/>
          <w:color w:val="231F20"/>
          <w:sz w:val="28"/>
          <w:szCs w:val="28"/>
          <w:lang w:val="uk-UA"/>
        </w:rPr>
        <w:t>учнів</w:t>
      </w:r>
      <w:r w:rsidRPr="00556229">
        <w:rPr>
          <w:rFonts w:cs="Times New Roman"/>
          <w:color w:val="231F20"/>
          <w:spacing w:val="-1"/>
          <w:sz w:val="28"/>
          <w:szCs w:val="28"/>
          <w:lang w:val="uk-UA"/>
        </w:rPr>
        <w:t xml:space="preserve"> </w:t>
      </w:r>
      <w:r w:rsidRPr="00556229">
        <w:rPr>
          <w:rFonts w:cs="Times New Roman"/>
          <w:color w:val="231F20"/>
          <w:sz w:val="28"/>
          <w:szCs w:val="28"/>
          <w:lang w:val="uk-UA"/>
        </w:rPr>
        <w:t>класу, спонукає</w:t>
      </w:r>
      <w:r w:rsidRPr="00556229">
        <w:rPr>
          <w:rFonts w:cs="Times New Roman"/>
          <w:color w:val="231F20"/>
          <w:spacing w:val="36"/>
          <w:sz w:val="28"/>
          <w:szCs w:val="28"/>
          <w:lang w:val="uk-UA"/>
        </w:rPr>
        <w:t xml:space="preserve"> </w:t>
      </w:r>
      <w:r w:rsidRPr="00556229">
        <w:rPr>
          <w:rFonts w:cs="Times New Roman"/>
          <w:color w:val="231F20"/>
          <w:sz w:val="28"/>
          <w:szCs w:val="28"/>
          <w:lang w:val="uk-UA"/>
        </w:rPr>
        <w:t>дітей</w:t>
      </w:r>
      <w:r w:rsidRPr="00556229">
        <w:rPr>
          <w:rFonts w:cs="Times New Roman"/>
          <w:color w:val="231F20"/>
          <w:spacing w:val="36"/>
          <w:sz w:val="28"/>
          <w:szCs w:val="28"/>
          <w:lang w:val="uk-UA"/>
        </w:rPr>
        <w:t xml:space="preserve"> </w:t>
      </w:r>
      <w:r w:rsidRPr="00556229">
        <w:rPr>
          <w:rFonts w:cs="Times New Roman"/>
          <w:color w:val="231F20"/>
          <w:sz w:val="28"/>
          <w:szCs w:val="28"/>
          <w:lang w:val="uk-UA"/>
        </w:rPr>
        <w:t>знаходити</w:t>
      </w:r>
      <w:r w:rsidRPr="00556229">
        <w:rPr>
          <w:rFonts w:cs="Times New Roman"/>
          <w:color w:val="231F20"/>
          <w:spacing w:val="36"/>
          <w:sz w:val="28"/>
          <w:szCs w:val="28"/>
          <w:lang w:val="uk-UA"/>
        </w:rPr>
        <w:t xml:space="preserve"> </w:t>
      </w:r>
      <w:r w:rsidRPr="00556229">
        <w:rPr>
          <w:rFonts w:cs="Times New Roman"/>
          <w:color w:val="231F20"/>
          <w:sz w:val="28"/>
          <w:szCs w:val="28"/>
          <w:lang w:val="uk-UA"/>
        </w:rPr>
        <w:t>позицію</w:t>
      </w:r>
      <w:r w:rsidRPr="00556229">
        <w:rPr>
          <w:rFonts w:cs="Times New Roman"/>
          <w:color w:val="231F20"/>
          <w:spacing w:val="37"/>
          <w:sz w:val="28"/>
          <w:szCs w:val="28"/>
          <w:lang w:val="uk-UA"/>
        </w:rPr>
        <w:t xml:space="preserve"> </w:t>
      </w:r>
      <w:r w:rsidRPr="00556229">
        <w:rPr>
          <w:rFonts w:cs="Times New Roman"/>
          <w:color w:val="231F20"/>
          <w:sz w:val="28"/>
          <w:szCs w:val="28"/>
          <w:lang w:val="uk-UA"/>
        </w:rPr>
        <w:t>автора</w:t>
      </w:r>
      <w:r w:rsidRPr="00556229">
        <w:rPr>
          <w:rFonts w:cs="Times New Roman"/>
          <w:color w:val="231F20"/>
          <w:spacing w:val="36"/>
          <w:sz w:val="28"/>
          <w:szCs w:val="28"/>
          <w:lang w:val="uk-UA"/>
        </w:rPr>
        <w:t xml:space="preserve"> </w:t>
      </w:r>
      <w:r w:rsidRPr="00556229">
        <w:rPr>
          <w:rFonts w:cs="Times New Roman"/>
          <w:color w:val="231F20"/>
          <w:spacing w:val="-2"/>
          <w:sz w:val="28"/>
          <w:szCs w:val="28"/>
          <w:lang w:val="uk-UA"/>
        </w:rPr>
        <w:t xml:space="preserve">через </w:t>
      </w:r>
      <w:r w:rsidRPr="00556229">
        <w:rPr>
          <w:rFonts w:cs="Times New Roman"/>
          <w:color w:val="231F20"/>
          <w:sz w:val="28"/>
          <w:szCs w:val="28"/>
          <w:lang w:val="uk-UA"/>
        </w:rPr>
        <w:t>форму слова, формулювати етичні й естетичні оцінки</w:t>
      </w:r>
      <w:r w:rsidRPr="00556229">
        <w:rPr>
          <w:rFonts w:cs="Times New Roman"/>
          <w:color w:val="231F20"/>
          <w:spacing w:val="-9"/>
          <w:sz w:val="28"/>
          <w:szCs w:val="28"/>
          <w:lang w:val="uk-UA"/>
        </w:rPr>
        <w:t xml:space="preserve"> </w:t>
      </w:r>
      <w:r w:rsidRPr="00556229">
        <w:rPr>
          <w:rFonts w:cs="Times New Roman"/>
          <w:color w:val="231F20"/>
          <w:sz w:val="28"/>
          <w:szCs w:val="28"/>
          <w:lang w:val="uk-UA"/>
        </w:rPr>
        <w:t>дійових</w:t>
      </w:r>
      <w:r w:rsidRPr="00556229">
        <w:rPr>
          <w:rFonts w:cs="Times New Roman"/>
          <w:color w:val="231F20"/>
          <w:spacing w:val="-9"/>
          <w:sz w:val="28"/>
          <w:szCs w:val="28"/>
          <w:lang w:val="uk-UA"/>
        </w:rPr>
        <w:t xml:space="preserve"> </w:t>
      </w:r>
      <w:r w:rsidRPr="00556229">
        <w:rPr>
          <w:rFonts w:cs="Times New Roman"/>
          <w:color w:val="231F20"/>
          <w:sz w:val="28"/>
          <w:szCs w:val="28"/>
          <w:lang w:val="uk-UA"/>
        </w:rPr>
        <w:t>осіб,</w:t>
      </w:r>
      <w:r w:rsidRPr="00556229">
        <w:rPr>
          <w:rFonts w:cs="Times New Roman"/>
          <w:color w:val="231F20"/>
          <w:spacing w:val="-9"/>
          <w:sz w:val="28"/>
          <w:szCs w:val="28"/>
          <w:lang w:val="uk-UA"/>
        </w:rPr>
        <w:t xml:space="preserve"> </w:t>
      </w:r>
      <w:r w:rsidRPr="00556229">
        <w:rPr>
          <w:rFonts w:cs="Times New Roman"/>
          <w:color w:val="231F20"/>
          <w:sz w:val="28"/>
          <w:szCs w:val="28"/>
          <w:lang w:val="uk-UA"/>
        </w:rPr>
        <w:t>а</w:t>
      </w:r>
      <w:r w:rsidRPr="00556229">
        <w:rPr>
          <w:rFonts w:cs="Times New Roman"/>
          <w:color w:val="231F20"/>
          <w:spacing w:val="-9"/>
          <w:sz w:val="28"/>
          <w:szCs w:val="28"/>
          <w:lang w:val="uk-UA"/>
        </w:rPr>
        <w:t xml:space="preserve"> </w:t>
      </w:r>
      <w:r w:rsidRPr="00556229">
        <w:rPr>
          <w:rFonts w:cs="Times New Roman"/>
          <w:color w:val="231F20"/>
          <w:sz w:val="28"/>
          <w:szCs w:val="28"/>
          <w:lang w:val="uk-UA"/>
        </w:rPr>
        <w:t>також</w:t>
      </w:r>
      <w:r w:rsidRPr="00556229">
        <w:rPr>
          <w:rFonts w:cs="Times New Roman"/>
          <w:color w:val="231F20"/>
          <w:spacing w:val="-9"/>
          <w:sz w:val="28"/>
          <w:szCs w:val="28"/>
          <w:lang w:val="uk-UA"/>
        </w:rPr>
        <w:t xml:space="preserve"> </w:t>
      </w:r>
      <w:r w:rsidRPr="00556229">
        <w:rPr>
          <w:rFonts w:cs="Times New Roman"/>
          <w:color w:val="231F20"/>
          <w:sz w:val="28"/>
          <w:szCs w:val="28"/>
          <w:lang w:val="uk-UA"/>
        </w:rPr>
        <w:t>ставити</w:t>
      </w:r>
      <w:r w:rsidRPr="00556229">
        <w:rPr>
          <w:rFonts w:cs="Times New Roman"/>
          <w:color w:val="231F20"/>
          <w:spacing w:val="-9"/>
          <w:sz w:val="28"/>
          <w:szCs w:val="28"/>
          <w:lang w:val="uk-UA"/>
        </w:rPr>
        <w:t xml:space="preserve"> </w:t>
      </w:r>
      <w:r w:rsidRPr="00556229">
        <w:rPr>
          <w:rFonts w:cs="Times New Roman"/>
          <w:color w:val="231F20"/>
          <w:sz w:val="28"/>
          <w:szCs w:val="28"/>
          <w:lang w:val="uk-UA"/>
        </w:rPr>
        <w:t>себе</w:t>
      </w:r>
      <w:r w:rsidRPr="00556229">
        <w:rPr>
          <w:rFonts w:cs="Times New Roman"/>
          <w:color w:val="231F20"/>
          <w:spacing w:val="-9"/>
          <w:sz w:val="28"/>
          <w:szCs w:val="28"/>
          <w:lang w:val="uk-UA"/>
        </w:rPr>
        <w:t xml:space="preserve"> </w:t>
      </w:r>
      <w:r w:rsidRPr="00556229">
        <w:rPr>
          <w:rFonts w:cs="Times New Roman"/>
          <w:color w:val="231F20"/>
          <w:sz w:val="28"/>
          <w:szCs w:val="28"/>
          <w:lang w:val="uk-UA"/>
        </w:rPr>
        <w:t>на</w:t>
      </w:r>
      <w:r w:rsidRPr="00556229">
        <w:rPr>
          <w:rFonts w:cs="Times New Roman"/>
          <w:color w:val="231F20"/>
          <w:spacing w:val="-9"/>
          <w:sz w:val="28"/>
          <w:szCs w:val="28"/>
          <w:lang w:val="uk-UA"/>
        </w:rPr>
        <w:t xml:space="preserve"> </w:t>
      </w:r>
      <w:r w:rsidRPr="00556229">
        <w:rPr>
          <w:rFonts w:cs="Times New Roman"/>
          <w:color w:val="231F20"/>
          <w:sz w:val="28"/>
          <w:szCs w:val="28"/>
          <w:lang w:val="uk-UA"/>
        </w:rPr>
        <w:t>місце того чи іншого персонажа, уявно діяти за нього й передавати головний сенс його діяльності через творчу розповідь[</w:t>
      </w:r>
      <w:r w:rsidR="00647832">
        <w:rPr>
          <w:rFonts w:cs="Times New Roman"/>
          <w:sz w:val="28"/>
          <w:szCs w:val="28"/>
          <w:lang w:val="uk-UA"/>
        </w:rPr>
        <w:t>38</w:t>
      </w:r>
      <w:r w:rsidRPr="00556229">
        <w:rPr>
          <w:rFonts w:cs="Times New Roman"/>
          <w:color w:val="231F20"/>
          <w:sz w:val="28"/>
          <w:szCs w:val="28"/>
          <w:lang w:val="uk-UA"/>
        </w:rPr>
        <w:t>].</w:t>
      </w:r>
    </w:p>
    <w:p w14:paraId="583E207F" w14:textId="77777777" w:rsidR="00241819" w:rsidRPr="00556229" w:rsidRDefault="00241819" w:rsidP="00556229">
      <w:pPr>
        <w:spacing w:line="360" w:lineRule="auto"/>
        <w:ind w:firstLine="709"/>
        <w:contextualSpacing/>
        <w:jc w:val="both"/>
        <w:rPr>
          <w:rFonts w:cs="Times New Roman"/>
          <w:sz w:val="28"/>
          <w:szCs w:val="28"/>
          <w:lang w:val="uk-UA"/>
        </w:rPr>
      </w:pPr>
      <w:r w:rsidRPr="00556229">
        <w:rPr>
          <w:rFonts w:cs="Times New Roman"/>
          <w:sz w:val="28"/>
          <w:szCs w:val="28"/>
          <w:lang w:val="uk-UA"/>
        </w:rPr>
        <w:t>Слід зазначити, що до теперішнього часу немає єдиної класифікації типів уроків літературного читання. Вид уроку визначається за основною дидактичною метою. Оскільки сучасний урок багатофункціональний, в практиці найчастіше використовується комбінований урок, який поєднує кілька рівнозначних цілей.</w:t>
      </w:r>
    </w:p>
    <w:p w14:paraId="62717EC1" w14:textId="77777777" w:rsidR="00241819" w:rsidRPr="00556229" w:rsidRDefault="00241819" w:rsidP="00556229">
      <w:pPr>
        <w:spacing w:line="360" w:lineRule="auto"/>
        <w:ind w:firstLine="709"/>
        <w:contextualSpacing/>
        <w:jc w:val="both"/>
        <w:rPr>
          <w:rFonts w:cs="Times New Roman"/>
          <w:sz w:val="28"/>
          <w:szCs w:val="28"/>
          <w:lang w:val="uk-UA"/>
        </w:rPr>
      </w:pPr>
      <w:r w:rsidRPr="00556229">
        <w:rPr>
          <w:rFonts w:cs="Times New Roman"/>
          <w:sz w:val="28"/>
          <w:szCs w:val="28"/>
          <w:lang w:val="uk-UA"/>
        </w:rPr>
        <w:t xml:space="preserve">У початковій школі в зв'язку з віковими особливостями дитини і необхідністю зміни видів і форм діяльності на одному </w:t>
      </w:r>
      <w:proofErr w:type="spellStart"/>
      <w:r w:rsidRPr="00556229">
        <w:rPr>
          <w:rFonts w:cs="Times New Roman"/>
          <w:sz w:val="28"/>
          <w:szCs w:val="28"/>
          <w:lang w:val="uk-UA"/>
        </w:rPr>
        <w:t>уроці</w:t>
      </w:r>
      <w:proofErr w:type="spellEnd"/>
      <w:r w:rsidRPr="00556229">
        <w:rPr>
          <w:rFonts w:cs="Times New Roman"/>
          <w:sz w:val="28"/>
          <w:szCs w:val="28"/>
          <w:lang w:val="uk-UA"/>
        </w:rPr>
        <w:t xml:space="preserve"> найчастіше поєднуються різні організаційні форми, тому форма уроку визначається по основній формі організації діяльності учня.</w:t>
      </w:r>
    </w:p>
    <w:p w14:paraId="37188B0E" w14:textId="77777777" w:rsidR="00241819" w:rsidRPr="00556229" w:rsidRDefault="00241819" w:rsidP="00556229">
      <w:pPr>
        <w:spacing w:line="360" w:lineRule="auto"/>
        <w:ind w:firstLine="709"/>
        <w:contextualSpacing/>
        <w:jc w:val="both"/>
        <w:rPr>
          <w:rFonts w:cs="Times New Roman"/>
          <w:sz w:val="28"/>
          <w:szCs w:val="28"/>
          <w:lang w:val="uk-UA"/>
        </w:rPr>
      </w:pPr>
      <w:r w:rsidRPr="00556229">
        <w:rPr>
          <w:rFonts w:cs="Times New Roman"/>
          <w:sz w:val="28"/>
          <w:szCs w:val="28"/>
          <w:lang w:val="uk-UA"/>
        </w:rPr>
        <w:t>Оскільки вид уроку визначається дидактичною метою, а шляхи досягнення мети можуть бути різноманітні, кожному виду уроку відповідають різні форми організації діяльності дітей, в той же час кожна з форм організації діяльності дитини може бути використана при проведенні уроків різних видів. Види і форми уроків літературного читання представлені в таблиці 1.1.</w:t>
      </w:r>
    </w:p>
    <w:p w14:paraId="439B62DD" w14:textId="77777777" w:rsidR="00241819" w:rsidRPr="00482585" w:rsidRDefault="00241819" w:rsidP="00241819">
      <w:pPr>
        <w:spacing w:line="360" w:lineRule="auto"/>
        <w:ind w:firstLine="709"/>
        <w:contextualSpacing/>
        <w:jc w:val="right"/>
        <w:rPr>
          <w:rFonts w:cs="Times New Roman"/>
          <w:sz w:val="28"/>
          <w:szCs w:val="28"/>
          <w:lang w:val="uk-UA"/>
        </w:rPr>
      </w:pPr>
      <w:r w:rsidRPr="00482585">
        <w:rPr>
          <w:rFonts w:cs="Times New Roman"/>
          <w:sz w:val="28"/>
          <w:szCs w:val="28"/>
          <w:lang w:val="uk-UA"/>
        </w:rPr>
        <w:t>Таблиця 1.1</w:t>
      </w:r>
    </w:p>
    <w:p w14:paraId="3B2C9CC4" w14:textId="77777777" w:rsidR="00241819" w:rsidRPr="00482585" w:rsidRDefault="00241819" w:rsidP="00241819">
      <w:pPr>
        <w:spacing w:line="360" w:lineRule="auto"/>
        <w:ind w:firstLine="709"/>
        <w:contextualSpacing/>
        <w:jc w:val="center"/>
        <w:rPr>
          <w:rFonts w:cs="Times New Roman"/>
          <w:sz w:val="28"/>
          <w:szCs w:val="28"/>
          <w:lang w:val="uk-UA"/>
        </w:rPr>
      </w:pPr>
      <w:r w:rsidRPr="00482585">
        <w:rPr>
          <w:rFonts w:cs="Times New Roman"/>
          <w:sz w:val="28"/>
          <w:szCs w:val="28"/>
          <w:lang w:val="uk-UA"/>
        </w:rPr>
        <w:t>Види і форми уроків літературного читання</w:t>
      </w:r>
    </w:p>
    <w:tbl>
      <w:tblPr>
        <w:tblStyle w:val="a5"/>
        <w:tblW w:w="0" w:type="auto"/>
        <w:tblLook w:val="04A0" w:firstRow="1" w:lastRow="0" w:firstColumn="1" w:lastColumn="0" w:noHBand="0" w:noVBand="1"/>
      </w:tblPr>
      <w:tblGrid>
        <w:gridCol w:w="4672"/>
        <w:gridCol w:w="4673"/>
      </w:tblGrid>
      <w:tr w:rsidR="00241819" w:rsidRPr="00F4794A" w14:paraId="14E99305" w14:textId="77777777" w:rsidTr="001B0D16">
        <w:tc>
          <w:tcPr>
            <w:tcW w:w="4672" w:type="dxa"/>
          </w:tcPr>
          <w:p w14:paraId="3986D4EF" w14:textId="77777777" w:rsidR="00241819" w:rsidRPr="00482585" w:rsidRDefault="00241819" w:rsidP="001B0D16">
            <w:pPr>
              <w:ind w:firstLine="0"/>
              <w:contextualSpacing/>
              <w:jc w:val="center"/>
              <w:rPr>
                <w:b/>
                <w:bCs/>
                <w:lang w:val="uk-UA"/>
              </w:rPr>
            </w:pPr>
            <w:r w:rsidRPr="00482585">
              <w:rPr>
                <w:b/>
                <w:bCs/>
                <w:lang w:val="uk-UA"/>
              </w:rPr>
              <w:t>Види уроків (за дидактичною метою)</w:t>
            </w:r>
          </w:p>
        </w:tc>
        <w:tc>
          <w:tcPr>
            <w:tcW w:w="4673" w:type="dxa"/>
          </w:tcPr>
          <w:p w14:paraId="04A3A47A" w14:textId="77777777" w:rsidR="00241819" w:rsidRPr="00482585" w:rsidRDefault="00241819" w:rsidP="001B0D16">
            <w:pPr>
              <w:ind w:firstLine="0"/>
              <w:contextualSpacing/>
              <w:jc w:val="center"/>
              <w:rPr>
                <w:b/>
                <w:bCs/>
                <w:lang w:val="uk-UA"/>
              </w:rPr>
            </w:pPr>
            <w:r w:rsidRPr="00482585">
              <w:rPr>
                <w:b/>
                <w:bCs/>
                <w:lang w:val="uk-UA"/>
              </w:rPr>
              <w:t>Форми уроків (за формами організації діяльності учнів)</w:t>
            </w:r>
          </w:p>
        </w:tc>
      </w:tr>
      <w:tr w:rsidR="00241819" w:rsidRPr="00F4794A" w14:paraId="5A09E34D" w14:textId="77777777" w:rsidTr="001B0D16">
        <w:tc>
          <w:tcPr>
            <w:tcW w:w="4672" w:type="dxa"/>
          </w:tcPr>
          <w:p w14:paraId="5FB9F138" w14:textId="77777777" w:rsidR="00241819" w:rsidRPr="00482585" w:rsidRDefault="00241819" w:rsidP="00BC10C8">
            <w:pPr>
              <w:ind w:firstLine="0"/>
              <w:contextualSpacing/>
              <w:rPr>
                <w:lang w:val="uk-UA"/>
              </w:rPr>
            </w:pPr>
            <w:r w:rsidRPr="00482585">
              <w:rPr>
                <w:lang w:val="uk-UA"/>
              </w:rPr>
              <w:t>1. Урок слухання</w:t>
            </w:r>
          </w:p>
        </w:tc>
        <w:tc>
          <w:tcPr>
            <w:tcW w:w="4673" w:type="dxa"/>
          </w:tcPr>
          <w:p w14:paraId="7B67D957" w14:textId="77777777" w:rsidR="00241819" w:rsidRPr="00482585" w:rsidRDefault="00241819" w:rsidP="00BC10C8">
            <w:pPr>
              <w:ind w:firstLine="0"/>
              <w:contextualSpacing/>
              <w:rPr>
                <w:lang w:val="uk-UA"/>
              </w:rPr>
            </w:pPr>
            <w:r w:rsidRPr="00482585">
              <w:rPr>
                <w:lang w:val="uk-UA"/>
              </w:rPr>
              <w:t>Прослуховування (перегляд) читання вчителя, аудіозаписи, вистави, фільму</w:t>
            </w:r>
          </w:p>
        </w:tc>
      </w:tr>
      <w:tr w:rsidR="00241819" w:rsidRPr="00F4794A" w14:paraId="5B3683B3" w14:textId="77777777" w:rsidTr="001B0D16">
        <w:tc>
          <w:tcPr>
            <w:tcW w:w="4672" w:type="dxa"/>
          </w:tcPr>
          <w:p w14:paraId="4861F530" w14:textId="77777777" w:rsidR="00241819" w:rsidRPr="00482585" w:rsidRDefault="00241819" w:rsidP="00BC10C8">
            <w:pPr>
              <w:ind w:firstLine="0"/>
              <w:contextualSpacing/>
              <w:rPr>
                <w:lang w:val="uk-UA"/>
              </w:rPr>
            </w:pPr>
            <w:r w:rsidRPr="00482585">
              <w:rPr>
                <w:lang w:val="uk-UA"/>
              </w:rPr>
              <w:t>2. Читання і аналіз художнього твору</w:t>
            </w:r>
          </w:p>
        </w:tc>
        <w:tc>
          <w:tcPr>
            <w:tcW w:w="4673" w:type="dxa"/>
          </w:tcPr>
          <w:p w14:paraId="710801B5" w14:textId="77777777" w:rsidR="00241819" w:rsidRPr="00482585" w:rsidRDefault="00241819" w:rsidP="00BC10C8">
            <w:pPr>
              <w:ind w:firstLine="0"/>
              <w:contextualSpacing/>
              <w:rPr>
                <w:lang w:val="uk-UA"/>
              </w:rPr>
            </w:pPr>
            <w:r w:rsidRPr="00482585">
              <w:rPr>
                <w:lang w:val="uk-UA"/>
              </w:rPr>
              <w:t xml:space="preserve">Діалог (можуть бути використані будь-які прийоми аналізу тексту), </w:t>
            </w:r>
            <w:r w:rsidRPr="00482585">
              <w:rPr>
                <w:lang w:val="uk-UA"/>
              </w:rPr>
              <w:lastRenderedPageBreak/>
              <w:t>гра, майстерня,</w:t>
            </w:r>
            <w:r w:rsidR="009C7161">
              <w:rPr>
                <w:lang w:val="uk-UA"/>
              </w:rPr>
              <w:t xml:space="preserve"> інсценування, </w:t>
            </w:r>
            <w:proofErr w:type="spellStart"/>
            <w:r w:rsidR="009C7161">
              <w:rPr>
                <w:lang w:val="uk-UA"/>
              </w:rPr>
              <w:t>проє</w:t>
            </w:r>
            <w:r w:rsidRPr="00482585">
              <w:rPr>
                <w:lang w:val="uk-UA"/>
              </w:rPr>
              <w:t>ктування</w:t>
            </w:r>
            <w:proofErr w:type="spellEnd"/>
            <w:r w:rsidRPr="00482585">
              <w:rPr>
                <w:lang w:val="uk-UA"/>
              </w:rPr>
              <w:t xml:space="preserve"> (вистави, сценарії)</w:t>
            </w:r>
          </w:p>
        </w:tc>
      </w:tr>
      <w:tr w:rsidR="00241819" w:rsidRPr="00F4794A" w14:paraId="40E6B086" w14:textId="77777777" w:rsidTr="001B0D16">
        <w:tc>
          <w:tcPr>
            <w:tcW w:w="4672" w:type="dxa"/>
          </w:tcPr>
          <w:p w14:paraId="5567491C" w14:textId="77777777" w:rsidR="00241819" w:rsidRPr="00482585" w:rsidRDefault="00241819" w:rsidP="00BC10C8">
            <w:pPr>
              <w:ind w:firstLine="0"/>
              <w:contextualSpacing/>
              <w:rPr>
                <w:lang w:val="uk-UA"/>
              </w:rPr>
            </w:pPr>
            <w:r w:rsidRPr="00482585">
              <w:rPr>
                <w:lang w:val="uk-UA"/>
              </w:rPr>
              <w:lastRenderedPageBreak/>
              <w:t>3. Узагальнюючий урок (узагальнення з кількох творів, який вивчається в складі розділу програми)</w:t>
            </w:r>
          </w:p>
        </w:tc>
        <w:tc>
          <w:tcPr>
            <w:tcW w:w="4673" w:type="dxa"/>
          </w:tcPr>
          <w:p w14:paraId="766CA444" w14:textId="77777777" w:rsidR="00241819" w:rsidRPr="00482585" w:rsidRDefault="00BC10C8" w:rsidP="00BC10C8">
            <w:pPr>
              <w:ind w:firstLine="0"/>
              <w:contextualSpacing/>
              <w:rPr>
                <w:lang w:val="uk-UA"/>
              </w:rPr>
            </w:pPr>
            <w:r>
              <w:rPr>
                <w:lang w:val="uk-UA"/>
              </w:rPr>
              <w:t xml:space="preserve">Діалог, гра, презентація </w:t>
            </w:r>
            <w:proofErr w:type="spellStart"/>
            <w:r>
              <w:rPr>
                <w:lang w:val="uk-UA"/>
              </w:rPr>
              <w:t>проє</w:t>
            </w:r>
            <w:r w:rsidR="00241819" w:rsidRPr="00482585">
              <w:rPr>
                <w:lang w:val="uk-UA"/>
              </w:rPr>
              <w:t>ктної</w:t>
            </w:r>
            <w:proofErr w:type="spellEnd"/>
            <w:r w:rsidR="00241819" w:rsidRPr="00482585">
              <w:rPr>
                <w:lang w:val="uk-UA"/>
              </w:rPr>
              <w:t xml:space="preserve"> діяльності; читацька конференція</w:t>
            </w:r>
          </w:p>
        </w:tc>
      </w:tr>
      <w:tr w:rsidR="00241819" w:rsidRPr="00482585" w14:paraId="7CED8704" w14:textId="77777777" w:rsidTr="001B0D16">
        <w:tc>
          <w:tcPr>
            <w:tcW w:w="4672" w:type="dxa"/>
          </w:tcPr>
          <w:p w14:paraId="6D0EED34" w14:textId="77777777" w:rsidR="00241819" w:rsidRPr="00482585" w:rsidRDefault="00241819" w:rsidP="00BC10C8">
            <w:pPr>
              <w:ind w:firstLine="0"/>
              <w:contextualSpacing/>
              <w:rPr>
                <w:lang w:val="uk-UA"/>
              </w:rPr>
            </w:pPr>
            <w:r w:rsidRPr="00482585">
              <w:rPr>
                <w:lang w:val="uk-UA"/>
              </w:rPr>
              <w:t>4. Читання і робота з науково-пізнавальним текстом</w:t>
            </w:r>
          </w:p>
        </w:tc>
        <w:tc>
          <w:tcPr>
            <w:tcW w:w="4673" w:type="dxa"/>
          </w:tcPr>
          <w:p w14:paraId="70AECCA3" w14:textId="77777777" w:rsidR="00241819" w:rsidRPr="00482585" w:rsidRDefault="00241819" w:rsidP="00BC10C8">
            <w:pPr>
              <w:ind w:firstLine="0"/>
              <w:contextualSpacing/>
              <w:rPr>
                <w:lang w:val="uk-UA"/>
              </w:rPr>
            </w:pPr>
            <w:r w:rsidRPr="00482585">
              <w:rPr>
                <w:lang w:val="uk-UA"/>
              </w:rPr>
              <w:t>Діалог, гра, проектна діяльність</w:t>
            </w:r>
          </w:p>
        </w:tc>
      </w:tr>
      <w:tr w:rsidR="00241819" w:rsidRPr="00F4794A" w14:paraId="261CC5F7" w14:textId="77777777" w:rsidTr="001B0D16">
        <w:tc>
          <w:tcPr>
            <w:tcW w:w="4672" w:type="dxa"/>
          </w:tcPr>
          <w:p w14:paraId="3F61A3C2" w14:textId="77777777" w:rsidR="00241819" w:rsidRPr="00482585" w:rsidRDefault="00241819" w:rsidP="00BC10C8">
            <w:pPr>
              <w:ind w:firstLine="0"/>
              <w:contextualSpacing/>
              <w:rPr>
                <w:lang w:val="uk-UA"/>
              </w:rPr>
            </w:pPr>
            <w:r w:rsidRPr="00482585">
              <w:rPr>
                <w:lang w:val="uk-UA"/>
              </w:rPr>
              <w:t>5. Бібліографічний урок</w:t>
            </w:r>
          </w:p>
        </w:tc>
        <w:tc>
          <w:tcPr>
            <w:tcW w:w="4673" w:type="dxa"/>
          </w:tcPr>
          <w:p w14:paraId="1FD41455" w14:textId="77777777" w:rsidR="00241819" w:rsidRPr="00482585" w:rsidRDefault="00BC10C8" w:rsidP="00BC10C8">
            <w:pPr>
              <w:ind w:firstLine="0"/>
              <w:contextualSpacing/>
              <w:rPr>
                <w:lang w:val="uk-UA"/>
              </w:rPr>
            </w:pPr>
            <w:r>
              <w:rPr>
                <w:lang w:val="uk-UA"/>
              </w:rPr>
              <w:t xml:space="preserve">Діалог, гра, </w:t>
            </w:r>
            <w:proofErr w:type="spellStart"/>
            <w:r>
              <w:rPr>
                <w:lang w:val="uk-UA"/>
              </w:rPr>
              <w:t>проє</w:t>
            </w:r>
            <w:r w:rsidR="00241819" w:rsidRPr="00482585">
              <w:rPr>
                <w:lang w:val="uk-UA"/>
              </w:rPr>
              <w:t>ктна</w:t>
            </w:r>
            <w:proofErr w:type="spellEnd"/>
            <w:r w:rsidR="00241819" w:rsidRPr="00482585">
              <w:rPr>
                <w:lang w:val="uk-UA"/>
              </w:rPr>
              <w:t xml:space="preserve"> діяльність, екскурсія, організація книжкової виставки</w:t>
            </w:r>
          </w:p>
        </w:tc>
      </w:tr>
      <w:tr w:rsidR="00241819" w:rsidRPr="00F4794A" w14:paraId="73B27906" w14:textId="77777777" w:rsidTr="001B0D16">
        <w:tc>
          <w:tcPr>
            <w:tcW w:w="4672" w:type="dxa"/>
          </w:tcPr>
          <w:p w14:paraId="38E35A57" w14:textId="77777777" w:rsidR="00241819" w:rsidRPr="00482585" w:rsidRDefault="00241819" w:rsidP="00BC10C8">
            <w:pPr>
              <w:ind w:firstLine="0"/>
              <w:contextualSpacing/>
              <w:rPr>
                <w:lang w:val="uk-UA"/>
              </w:rPr>
            </w:pPr>
            <w:r w:rsidRPr="00482585">
              <w:rPr>
                <w:lang w:val="uk-UA"/>
              </w:rPr>
              <w:t>6.Урок розвитку мови (літературної творчості)</w:t>
            </w:r>
          </w:p>
        </w:tc>
        <w:tc>
          <w:tcPr>
            <w:tcW w:w="4673" w:type="dxa"/>
          </w:tcPr>
          <w:p w14:paraId="050D8BA2" w14:textId="77777777" w:rsidR="00241819" w:rsidRPr="00482585" w:rsidRDefault="00241819" w:rsidP="00BC10C8">
            <w:pPr>
              <w:ind w:firstLine="0"/>
              <w:contextualSpacing/>
              <w:rPr>
                <w:lang w:val="uk-UA"/>
              </w:rPr>
            </w:pPr>
            <w:r w:rsidRPr="00482585">
              <w:rPr>
                <w:lang w:val="uk-UA"/>
              </w:rPr>
              <w:t>Діалог, обговорення і реалізація творчого задуму, редагування, гра, екскурсія</w:t>
            </w:r>
          </w:p>
        </w:tc>
      </w:tr>
      <w:tr w:rsidR="00241819" w:rsidRPr="00F4794A" w14:paraId="6A83B92B" w14:textId="77777777" w:rsidTr="001B0D16">
        <w:tc>
          <w:tcPr>
            <w:tcW w:w="4672" w:type="dxa"/>
          </w:tcPr>
          <w:p w14:paraId="20D9DDB5" w14:textId="77777777" w:rsidR="00241819" w:rsidRPr="00482585" w:rsidRDefault="00241819" w:rsidP="00BC10C8">
            <w:pPr>
              <w:ind w:firstLine="0"/>
              <w:contextualSpacing/>
              <w:rPr>
                <w:lang w:val="uk-UA"/>
              </w:rPr>
            </w:pPr>
            <w:r w:rsidRPr="00482585">
              <w:rPr>
                <w:lang w:val="uk-UA"/>
              </w:rPr>
              <w:t>7.Оглядовий урок (позакласного читання)</w:t>
            </w:r>
          </w:p>
        </w:tc>
        <w:tc>
          <w:tcPr>
            <w:tcW w:w="4673" w:type="dxa"/>
          </w:tcPr>
          <w:p w14:paraId="611B2C6A" w14:textId="77777777" w:rsidR="00241819" w:rsidRPr="00482585" w:rsidRDefault="00241819" w:rsidP="00BC10C8">
            <w:pPr>
              <w:ind w:firstLine="0"/>
              <w:contextualSpacing/>
              <w:rPr>
                <w:lang w:val="uk-UA"/>
              </w:rPr>
            </w:pPr>
            <w:r w:rsidRPr="00482585">
              <w:rPr>
                <w:lang w:val="uk-UA"/>
              </w:rPr>
              <w:t>Діалог, читацька конференція, екскурсія (книжкова виставка)</w:t>
            </w:r>
          </w:p>
        </w:tc>
      </w:tr>
      <w:tr w:rsidR="00241819" w:rsidRPr="00482585" w14:paraId="1467CF92" w14:textId="77777777" w:rsidTr="001B0D16">
        <w:tc>
          <w:tcPr>
            <w:tcW w:w="4672" w:type="dxa"/>
          </w:tcPr>
          <w:p w14:paraId="5A639E94" w14:textId="77777777" w:rsidR="00241819" w:rsidRPr="00482585" w:rsidRDefault="00241819" w:rsidP="00BC10C8">
            <w:pPr>
              <w:ind w:firstLine="0"/>
              <w:contextualSpacing/>
              <w:rPr>
                <w:lang w:val="uk-UA"/>
              </w:rPr>
            </w:pPr>
            <w:r w:rsidRPr="00482585">
              <w:rPr>
                <w:lang w:val="uk-UA"/>
              </w:rPr>
              <w:t>8.Контрольно-діагностичний урок</w:t>
            </w:r>
          </w:p>
        </w:tc>
        <w:tc>
          <w:tcPr>
            <w:tcW w:w="4673" w:type="dxa"/>
          </w:tcPr>
          <w:p w14:paraId="3AC78C8D" w14:textId="77777777" w:rsidR="00241819" w:rsidRPr="00482585" w:rsidRDefault="00241819" w:rsidP="00BC10C8">
            <w:pPr>
              <w:ind w:firstLine="0"/>
              <w:contextualSpacing/>
              <w:rPr>
                <w:lang w:val="uk-UA"/>
              </w:rPr>
            </w:pPr>
            <w:r w:rsidRPr="00482585">
              <w:rPr>
                <w:lang w:val="uk-UA"/>
              </w:rPr>
              <w:t>Самостійна робота</w:t>
            </w:r>
          </w:p>
        </w:tc>
      </w:tr>
      <w:tr w:rsidR="00241819" w:rsidRPr="00482585" w14:paraId="14999AB7" w14:textId="77777777" w:rsidTr="001B0D16">
        <w:tc>
          <w:tcPr>
            <w:tcW w:w="4672" w:type="dxa"/>
          </w:tcPr>
          <w:p w14:paraId="6D92DF6A" w14:textId="77777777" w:rsidR="00241819" w:rsidRPr="00482585" w:rsidRDefault="00241819" w:rsidP="00BC10C8">
            <w:pPr>
              <w:ind w:firstLine="0"/>
              <w:contextualSpacing/>
              <w:rPr>
                <w:lang w:val="uk-UA"/>
              </w:rPr>
            </w:pPr>
            <w:r w:rsidRPr="00482585">
              <w:rPr>
                <w:lang w:val="uk-UA"/>
              </w:rPr>
              <w:t>9. Інтегрований урок</w:t>
            </w:r>
          </w:p>
        </w:tc>
        <w:tc>
          <w:tcPr>
            <w:tcW w:w="4673" w:type="dxa"/>
          </w:tcPr>
          <w:p w14:paraId="3691DB5F" w14:textId="77777777" w:rsidR="00241819" w:rsidRPr="00482585" w:rsidRDefault="00241819" w:rsidP="00BC10C8">
            <w:pPr>
              <w:ind w:firstLine="0"/>
              <w:contextualSpacing/>
              <w:rPr>
                <w:lang w:val="uk-UA"/>
              </w:rPr>
            </w:pPr>
            <w:r w:rsidRPr="00482585">
              <w:rPr>
                <w:lang w:val="uk-UA"/>
              </w:rPr>
              <w:t>Діалог, гра</w:t>
            </w:r>
          </w:p>
        </w:tc>
      </w:tr>
      <w:tr w:rsidR="00241819" w:rsidRPr="00482585" w14:paraId="73354990" w14:textId="77777777" w:rsidTr="001B0D16">
        <w:tc>
          <w:tcPr>
            <w:tcW w:w="4672" w:type="dxa"/>
          </w:tcPr>
          <w:p w14:paraId="63D111BB" w14:textId="77777777" w:rsidR="00241819" w:rsidRPr="00482585" w:rsidRDefault="00241819" w:rsidP="00BC10C8">
            <w:pPr>
              <w:ind w:firstLine="0"/>
              <w:contextualSpacing/>
              <w:rPr>
                <w:lang w:val="uk-UA"/>
              </w:rPr>
            </w:pPr>
            <w:r w:rsidRPr="00482585">
              <w:rPr>
                <w:lang w:val="uk-UA"/>
              </w:rPr>
              <w:t>10.Урок - повторення вивченого</w:t>
            </w:r>
          </w:p>
        </w:tc>
        <w:tc>
          <w:tcPr>
            <w:tcW w:w="4673" w:type="dxa"/>
          </w:tcPr>
          <w:p w14:paraId="66A21610" w14:textId="77777777" w:rsidR="00241819" w:rsidRPr="00482585" w:rsidRDefault="00241819" w:rsidP="00BC10C8">
            <w:pPr>
              <w:ind w:firstLine="0"/>
              <w:contextualSpacing/>
              <w:rPr>
                <w:lang w:val="uk-UA"/>
              </w:rPr>
            </w:pPr>
            <w:r w:rsidRPr="00482585">
              <w:rPr>
                <w:lang w:val="uk-UA"/>
              </w:rPr>
              <w:t>Концерт, конкурс читців, вікторина</w:t>
            </w:r>
          </w:p>
        </w:tc>
      </w:tr>
      <w:tr w:rsidR="00241819" w:rsidRPr="00F4794A" w14:paraId="5F6F97F9" w14:textId="77777777" w:rsidTr="001B0D16">
        <w:tc>
          <w:tcPr>
            <w:tcW w:w="4672" w:type="dxa"/>
          </w:tcPr>
          <w:p w14:paraId="5E540CC7" w14:textId="77777777" w:rsidR="00241819" w:rsidRPr="00482585" w:rsidRDefault="00241819" w:rsidP="00BC10C8">
            <w:pPr>
              <w:ind w:firstLine="0"/>
              <w:contextualSpacing/>
              <w:rPr>
                <w:lang w:val="uk-UA"/>
              </w:rPr>
            </w:pPr>
            <w:r w:rsidRPr="00482585">
              <w:rPr>
                <w:lang w:val="uk-UA"/>
              </w:rPr>
              <w:t>11. Комбінований урок</w:t>
            </w:r>
          </w:p>
        </w:tc>
        <w:tc>
          <w:tcPr>
            <w:tcW w:w="4673" w:type="dxa"/>
          </w:tcPr>
          <w:p w14:paraId="597B04AF" w14:textId="77777777" w:rsidR="00241819" w:rsidRPr="00482585" w:rsidRDefault="00241819" w:rsidP="00BC10C8">
            <w:pPr>
              <w:ind w:firstLine="0"/>
              <w:contextualSpacing/>
              <w:rPr>
                <w:lang w:val="uk-UA"/>
              </w:rPr>
            </w:pPr>
            <w:r w:rsidRPr="00482585">
              <w:rPr>
                <w:lang w:val="uk-UA"/>
              </w:rPr>
              <w:t>Форма організації уроку залежить від дидактичних цілей кожного з елементів уроку</w:t>
            </w:r>
          </w:p>
        </w:tc>
      </w:tr>
    </w:tbl>
    <w:p w14:paraId="57260299" w14:textId="77777777" w:rsidR="00BC10C8" w:rsidRDefault="00BC10C8" w:rsidP="00241819">
      <w:pPr>
        <w:spacing w:line="360" w:lineRule="auto"/>
        <w:ind w:firstLine="709"/>
        <w:contextualSpacing/>
        <w:jc w:val="both"/>
        <w:rPr>
          <w:rFonts w:cs="Times New Roman"/>
          <w:sz w:val="28"/>
          <w:szCs w:val="28"/>
          <w:lang w:val="uk-UA"/>
        </w:rPr>
      </w:pPr>
    </w:p>
    <w:p w14:paraId="683E8AEF"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Плануючи урок, вибираючи його вид і форму, методи і прийоми роботи, вчитель орієнтується на вік учнів, рівень їх підготовки, художні особливості літературного твору. Основним критерієм якості уроку є доцільність всіх його складових.</w:t>
      </w:r>
    </w:p>
    <w:p w14:paraId="4264ED7B"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Одним </w:t>
      </w:r>
      <w:r w:rsidR="00B72AD7">
        <w:rPr>
          <w:rFonts w:cs="Times New Roman"/>
          <w:sz w:val="28"/>
          <w:szCs w:val="28"/>
          <w:lang w:val="uk-UA"/>
        </w:rPr>
        <w:t>і</w:t>
      </w:r>
      <w:r w:rsidRPr="00482585">
        <w:rPr>
          <w:rFonts w:cs="Times New Roman"/>
          <w:sz w:val="28"/>
          <w:szCs w:val="28"/>
          <w:lang w:val="uk-UA"/>
        </w:rPr>
        <w:t xml:space="preserve">з методів літературного читання є метод творчого читання - метод навчання читання художніх творів, спрямований на активізацію діяльності, який використовує творчі прийоми роботи дорослого і дітей. В основу методу покладено принцип зв'язку читання і розуміння прочитаного з життям і діяльністю дітей. Дитині надається можливість пояснити прочитане і реконструювати образи після читання всього твору; для цього використовуються ліплення, малювання, аплікація, спів, музика, театральна діяльність і т. д. Серед словесних методів широко застосовуються розповіді за аналогією, продовження сюжету, словесне малювання, читання твору за ролями; читання з описом положень, дій, виразів обличчя, поз і інтонації, </w:t>
      </w:r>
      <w:r w:rsidRPr="00482585">
        <w:rPr>
          <w:rFonts w:cs="Times New Roman"/>
          <w:sz w:val="28"/>
          <w:szCs w:val="28"/>
          <w:lang w:val="uk-UA"/>
        </w:rPr>
        <w:lastRenderedPageBreak/>
        <w:t>обстановки, які були б необхідними для живого дії; перекази (вибірковий і творчий), виразне читання напам'ять, драматизації, видання літературних журналів і т. д.</w:t>
      </w:r>
    </w:p>
    <w:p w14:paraId="34F76EC9"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Діапазон використання методики творчого читання в школі дуже великий: в традиційній класно-урочній системі, причому не тільки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 а й на інших предметах, де йде робота з текстом; у позаурочній діяльності. Також можливе застосування даної методики в роботі класного керівника - при проведенні класних годин, батьківських зборів. Все це формує особистість молодших школярів.</w:t>
      </w:r>
    </w:p>
    <w:p w14:paraId="1361EC77"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Розглянемо види творчих завдань, які використовуються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w:t>
      </w:r>
    </w:p>
    <w:p w14:paraId="2EB943BC"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1. Творчі завдання практичної дії при роботі з текстом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w:t>
      </w:r>
    </w:p>
    <w:p w14:paraId="1468471C" w14:textId="77777777" w:rsidR="00241819" w:rsidRPr="00BC10C8" w:rsidRDefault="00241819" w:rsidP="00BC10C8">
      <w:pPr>
        <w:pStyle w:val="a3"/>
        <w:numPr>
          <w:ilvl w:val="0"/>
          <w:numId w:val="13"/>
        </w:numPr>
        <w:spacing w:line="360" w:lineRule="auto"/>
        <w:ind w:left="0" w:firstLine="709"/>
        <w:jc w:val="both"/>
        <w:rPr>
          <w:rFonts w:cs="Times New Roman"/>
          <w:sz w:val="28"/>
          <w:szCs w:val="28"/>
          <w:lang w:val="uk-UA"/>
        </w:rPr>
      </w:pPr>
      <w:r w:rsidRPr="00BC10C8">
        <w:rPr>
          <w:rFonts w:cs="Times New Roman"/>
          <w:sz w:val="28"/>
          <w:szCs w:val="28"/>
          <w:lang w:val="uk-UA"/>
        </w:rPr>
        <w:t>робота з ілюстрацією до тексту;</w:t>
      </w:r>
    </w:p>
    <w:p w14:paraId="7F7CBF68" w14:textId="77777777" w:rsidR="00241819" w:rsidRPr="00BC10C8" w:rsidRDefault="00241819" w:rsidP="00BC10C8">
      <w:pPr>
        <w:pStyle w:val="a3"/>
        <w:numPr>
          <w:ilvl w:val="0"/>
          <w:numId w:val="13"/>
        </w:numPr>
        <w:spacing w:line="360" w:lineRule="auto"/>
        <w:ind w:left="0" w:firstLine="709"/>
        <w:jc w:val="both"/>
        <w:rPr>
          <w:rFonts w:cs="Times New Roman"/>
          <w:sz w:val="28"/>
          <w:szCs w:val="28"/>
          <w:lang w:val="uk-UA"/>
        </w:rPr>
      </w:pPr>
      <w:r w:rsidRPr="00BC10C8">
        <w:rPr>
          <w:rFonts w:cs="Times New Roman"/>
          <w:sz w:val="28"/>
          <w:szCs w:val="28"/>
          <w:lang w:val="uk-UA"/>
        </w:rPr>
        <w:t>рецензування дітьми створених малюнків;</w:t>
      </w:r>
    </w:p>
    <w:p w14:paraId="6FC7E87F" w14:textId="77777777" w:rsidR="00241819" w:rsidRPr="00BC10C8" w:rsidRDefault="00241819" w:rsidP="00BC10C8">
      <w:pPr>
        <w:pStyle w:val="a3"/>
        <w:numPr>
          <w:ilvl w:val="0"/>
          <w:numId w:val="13"/>
        </w:numPr>
        <w:spacing w:line="360" w:lineRule="auto"/>
        <w:ind w:left="0" w:firstLine="709"/>
        <w:jc w:val="both"/>
        <w:rPr>
          <w:rFonts w:cs="Times New Roman"/>
          <w:sz w:val="28"/>
          <w:szCs w:val="28"/>
          <w:lang w:val="uk-UA"/>
        </w:rPr>
      </w:pPr>
      <w:r w:rsidRPr="00BC10C8">
        <w:rPr>
          <w:rFonts w:cs="Times New Roman"/>
          <w:sz w:val="28"/>
          <w:szCs w:val="28"/>
          <w:lang w:val="uk-UA"/>
        </w:rPr>
        <w:t>складання діафільмів за твором;</w:t>
      </w:r>
    </w:p>
    <w:p w14:paraId="632F49BE" w14:textId="77777777" w:rsidR="00241819" w:rsidRPr="00BC10C8" w:rsidRDefault="00241819" w:rsidP="00BC10C8">
      <w:pPr>
        <w:pStyle w:val="a3"/>
        <w:numPr>
          <w:ilvl w:val="0"/>
          <w:numId w:val="13"/>
        </w:numPr>
        <w:spacing w:line="360" w:lineRule="auto"/>
        <w:ind w:left="0" w:firstLine="709"/>
        <w:jc w:val="both"/>
        <w:rPr>
          <w:rFonts w:cs="Times New Roman"/>
          <w:sz w:val="28"/>
          <w:szCs w:val="28"/>
          <w:lang w:val="uk-UA"/>
        </w:rPr>
      </w:pPr>
      <w:r w:rsidRPr="00BC10C8">
        <w:rPr>
          <w:rFonts w:cs="Times New Roman"/>
          <w:sz w:val="28"/>
          <w:szCs w:val="28"/>
          <w:lang w:val="uk-UA"/>
        </w:rPr>
        <w:t>ліплення і аплікація;</w:t>
      </w:r>
    </w:p>
    <w:p w14:paraId="282CF6BC" w14:textId="77777777" w:rsidR="00241819" w:rsidRPr="00BC10C8" w:rsidRDefault="00241819" w:rsidP="00BC10C8">
      <w:pPr>
        <w:pStyle w:val="a3"/>
        <w:numPr>
          <w:ilvl w:val="0"/>
          <w:numId w:val="13"/>
        </w:numPr>
        <w:spacing w:line="360" w:lineRule="auto"/>
        <w:ind w:left="0" w:firstLine="709"/>
        <w:jc w:val="both"/>
        <w:rPr>
          <w:rFonts w:cs="Times New Roman"/>
          <w:sz w:val="28"/>
          <w:szCs w:val="28"/>
          <w:lang w:val="uk-UA"/>
        </w:rPr>
      </w:pPr>
      <w:r w:rsidRPr="00BC10C8">
        <w:rPr>
          <w:rFonts w:cs="Times New Roman"/>
          <w:sz w:val="28"/>
          <w:szCs w:val="28"/>
          <w:lang w:val="uk-UA"/>
        </w:rPr>
        <w:t>метод моделювання;</w:t>
      </w:r>
    </w:p>
    <w:p w14:paraId="600255AC" w14:textId="77777777" w:rsidR="00241819" w:rsidRPr="00BC10C8" w:rsidRDefault="00241819" w:rsidP="00BC10C8">
      <w:pPr>
        <w:pStyle w:val="a3"/>
        <w:numPr>
          <w:ilvl w:val="0"/>
          <w:numId w:val="13"/>
        </w:numPr>
        <w:spacing w:line="360" w:lineRule="auto"/>
        <w:ind w:left="0" w:firstLine="709"/>
        <w:jc w:val="both"/>
        <w:rPr>
          <w:rFonts w:cs="Times New Roman"/>
          <w:sz w:val="28"/>
          <w:szCs w:val="28"/>
          <w:lang w:val="uk-UA"/>
        </w:rPr>
      </w:pPr>
      <w:r w:rsidRPr="00BC10C8">
        <w:rPr>
          <w:rFonts w:cs="Times New Roman"/>
          <w:sz w:val="28"/>
          <w:szCs w:val="28"/>
          <w:lang w:val="uk-UA"/>
        </w:rPr>
        <w:t>книжки-саморобки.</w:t>
      </w:r>
    </w:p>
    <w:p w14:paraId="549D9D58"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2. Завдання творчого характеру </w:t>
      </w:r>
      <w:proofErr w:type="spellStart"/>
      <w:r w:rsidRPr="00482585">
        <w:rPr>
          <w:rFonts w:cs="Times New Roman"/>
          <w:sz w:val="28"/>
          <w:szCs w:val="28"/>
          <w:lang w:val="uk-UA"/>
        </w:rPr>
        <w:t>мовної</w:t>
      </w:r>
      <w:proofErr w:type="spellEnd"/>
      <w:r w:rsidRPr="00482585">
        <w:rPr>
          <w:rFonts w:cs="Times New Roman"/>
          <w:sz w:val="28"/>
          <w:szCs w:val="28"/>
          <w:lang w:val="uk-UA"/>
        </w:rPr>
        <w:t xml:space="preserve"> діяльності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w:t>
      </w:r>
    </w:p>
    <w:p w14:paraId="3DAA2E75" w14:textId="77777777" w:rsidR="00241819" w:rsidRPr="00BC10C8" w:rsidRDefault="00241819" w:rsidP="00BC10C8">
      <w:pPr>
        <w:pStyle w:val="a3"/>
        <w:numPr>
          <w:ilvl w:val="0"/>
          <w:numId w:val="14"/>
        </w:numPr>
        <w:spacing w:line="360" w:lineRule="auto"/>
        <w:ind w:left="0" w:firstLine="709"/>
        <w:jc w:val="both"/>
        <w:rPr>
          <w:rFonts w:cs="Times New Roman"/>
          <w:sz w:val="28"/>
          <w:szCs w:val="28"/>
          <w:lang w:val="uk-UA"/>
        </w:rPr>
      </w:pPr>
      <w:r w:rsidRPr="00BC10C8">
        <w:rPr>
          <w:rFonts w:cs="Times New Roman"/>
          <w:sz w:val="28"/>
          <w:szCs w:val="28"/>
          <w:lang w:val="uk-UA"/>
        </w:rPr>
        <w:t>складання питань і тестів з даного тексту;</w:t>
      </w:r>
    </w:p>
    <w:p w14:paraId="44C51126" w14:textId="77777777" w:rsidR="00241819" w:rsidRPr="00BC10C8" w:rsidRDefault="00241819" w:rsidP="00BC10C8">
      <w:pPr>
        <w:pStyle w:val="a3"/>
        <w:numPr>
          <w:ilvl w:val="0"/>
          <w:numId w:val="14"/>
        </w:numPr>
        <w:spacing w:line="360" w:lineRule="auto"/>
        <w:ind w:left="0" w:firstLine="709"/>
        <w:jc w:val="both"/>
        <w:rPr>
          <w:rFonts w:cs="Times New Roman"/>
          <w:sz w:val="28"/>
          <w:szCs w:val="28"/>
          <w:lang w:val="uk-UA"/>
        </w:rPr>
      </w:pPr>
      <w:r w:rsidRPr="00BC10C8">
        <w:rPr>
          <w:rFonts w:cs="Times New Roman"/>
          <w:sz w:val="28"/>
          <w:szCs w:val="28"/>
          <w:lang w:val="uk-UA"/>
        </w:rPr>
        <w:t>творче переказування;</w:t>
      </w:r>
    </w:p>
    <w:p w14:paraId="572FC60E" w14:textId="77777777" w:rsidR="00241819" w:rsidRPr="00BC10C8" w:rsidRDefault="00241819" w:rsidP="00BC10C8">
      <w:pPr>
        <w:pStyle w:val="a3"/>
        <w:numPr>
          <w:ilvl w:val="0"/>
          <w:numId w:val="14"/>
        </w:numPr>
        <w:spacing w:line="360" w:lineRule="auto"/>
        <w:ind w:left="0" w:firstLine="709"/>
        <w:jc w:val="both"/>
        <w:rPr>
          <w:rFonts w:cs="Times New Roman"/>
          <w:sz w:val="28"/>
          <w:szCs w:val="28"/>
          <w:lang w:val="uk-UA"/>
        </w:rPr>
      </w:pPr>
      <w:r w:rsidRPr="00BC10C8">
        <w:rPr>
          <w:rFonts w:cs="Times New Roman"/>
          <w:sz w:val="28"/>
          <w:szCs w:val="28"/>
          <w:lang w:val="uk-UA"/>
        </w:rPr>
        <w:t>продовження твору (придумування кінця);</w:t>
      </w:r>
    </w:p>
    <w:p w14:paraId="5ECDEC76" w14:textId="77777777" w:rsidR="00241819" w:rsidRPr="00BC10C8" w:rsidRDefault="00241819" w:rsidP="00BC10C8">
      <w:pPr>
        <w:pStyle w:val="a3"/>
        <w:numPr>
          <w:ilvl w:val="0"/>
          <w:numId w:val="14"/>
        </w:numPr>
        <w:spacing w:line="360" w:lineRule="auto"/>
        <w:ind w:left="0" w:firstLine="709"/>
        <w:jc w:val="both"/>
        <w:rPr>
          <w:rFonts w:cs="Times New Roman"/>
          <w:sz w:val="28"/>
          <w:szCs w:val="28"/>
          <w:lang w:val="uk-UA"/>
        </w:rPr>
      </w:pPr>
      <w:r w:rsidRPr="00BC10C8">
        <w:rPr>
          <w:rFonts w:cs="Times New Roman"/>
          <w:sz w:val="28"/>
          <w:szCs w:val="28"/>
          <w:lang w:val="uk-UA"/>
        </w:rPr>
        <w:t>творчий твір;</w:t>
      </w:r>
    </w:p>
    <w:p w14:paraId="1CF561DB" w14:textId="77777777" w:rsidR="00241819" w:rsidRPr="00BC10C8" w:rsidRDefault="00241819" w:rsidP="00BC10C8">
      <w:pPr>
        <w:pStyle w:val="a3"/>
        <w:numPr>
          <w:ilvl w:val="0"/>
          <w:numId w:val="14"/>
        </w:numPr>
        <w:spacing w:line="360" w:lineRule="auto"/>
        <w:ind w:left="0" w:firstLine="709"/>
        <w:jc w:val="both"/>
        <w:rPr>
          <w:rFonts w:cs="Times New Roman"/>
          <w:sz w:val="28"/>
          <w:szCs w:val="28"/>
          <w:lang w:val="uk-UA"/>
        </w:rPr>
      </w:pPr>
      <w:r w:rsidRPr="00BC10C8">
        <w:rPr>
          <w:rFonts w:cs="Times New Roman"/>
          <w:sz w:val="28"/>
          <w:szCs w:val="28"/>
          <w:lang w:val="uk-UA"/>
        </w:rPr>
        <w:t>словотворчість;</w:t>
      </w:r>
    </w:p>
    <w:p w14:paraId="0CB7D31F" w14:textId="77777777" w:rsidR="00241819" w:rsidRPr="00BC10C8" w:rsidRDefault="00241819" w:rsidP="00BC10C8">
      <w:pPr>
        <w:pStyle w:val="a3"/>
        <w:numPr>
          <w:ilvl w:val="0"/>
          <w:numId w:val="14"/>
        </w:numPr>
        <w:spacing w:line="360" w:lineRule="auto"/>
        <w:ind w:left="0" w:firstLine="709"/>
        <w:jc w:val="both"/>
        <w:rPr>
          <w:rFonts w:cs="Times New Roman"/>
          <w:sz w:val="28"/>
          <w:szCs w:val="28"/>
          <w:lang w:val="uk-UA"/>
        </w:rPr>
      </w:pPr>
      <w:r w:rsidRPr="00BC10C8">
        <w:rPr>
          <w:rFonts w:cs="Times New Roman"/>
          <w:sz w:val="28"/>
          <w:szCs w:val="28"/>
          <w:lang w:val="uk-UA"/>
        </w:rPr>
        <w:t>відгук-рецензія;</w:t>
      </w:r>
    </w:p>
    <w:p w14:paraId="032B0776" w14:textId="77777777" w:rsidR="00241819" w:rsidRPr="00BC10C8" w:rsidRDefault="00241819" w:rsidP="00BC10C8">
      <w:pPr>
        <w:pStyle w:val="a3"/>
        <w:numPr>
          <w:ilvl w:val="0"/>
          <w:numId w:val="14"/>
        </w:numPr>
        <w:spacing w:line="360" w:lineRule="auto"/>
        <w:ind w:left="0" w:firstLine="709"/>
        <w:jc w:val="both"/>
        <w:rPr>
          <w:rFonts w:cs="Times New Roman"/>
          <w:sz w:val="28"/>
          <w:szCs w:val="28"/>
          <w:lang w:val="uk-UA"/>
        </w:rPr>
      </w:pPr>
      <w:r w:rsidRPr="00BC10C8">
        <w:rPr>
          <w:rFonts w:cs="Times New Roman"/>
          <w:sz w:val="28"/>
          <w:szCs w:val="28"/>
          <w:lang w:val="uk-UA"/>
        </w:rPr>
        <w:t>робота з читацьким щоденником;</w:t>
      </w:r>
    </w:p>
    <w:p w14:paraId="24C9DA03" w14:textId="77777777" w:rsidR="00241819" w:rsidRPr="00BC10C8" w:rsidRDefault="00241819" w:rsidP="00BC10C8">
      <w:pPr>
        <w:pStyle w:val="a3"/>
        <w:numPr>
          <w:ilvl w:val="0"/>
          <w:numId w:val="14"/>
        </w:numPr>
        <w:spacing w:line="360" w:lineRule="auto"/>
        <w:ind w:left="0" w:firstLine="709"/>
        <w:jc w:val="both"/>
        <w:rPr>
          <w:rFonts w:cs="Times New Roman"/>
          <w:sz w:val="28"/>
          <w:szCs w:val="28"/>
          <w:lang w:val="uk-UA"/>
        </w:rPr>
      </w:pPr>
      <w:r w:rsidRPr="00BC10C8">
        <w:rPr>
          <w:rFonts w:cs="Times New Roman"/>
          <w:sz w:val="28"/>
          <w:szCs w:val="28"/>
          <w:lang w:val="uk-UA"/>
        </w:rPr>
        <w:t>анотація.</w:t>
      </w:r>
    </w:p>
    <w:p w14:paraId="6EBD7C02"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lastRenderedPageBreak/>
        <w:t xml:space="preserve">3. Творчі завдання ігрового дії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w:t>
      </w:r>
    </w:p>
    <w:p w14:paraId="764B3E2D" w14:textId="77777777" w:rsidR="00241819" w:rsidRPr="00BC10C8" w:rsidRDefault="00241819" w:rsidP="00BC10C8">
      <w:pPr>
        <w:pStyle w:val="a3"/>
        <w:numPr>
          <w:ilvl w:val="0"/>
          <w:numId w:val="15"/>
        </w:numPr>
        <w:spacing w:line="360" w:lineRule="auto"/>
        <w:ind w:left="0" w:firstLine="709"/>
        <w:jc w:val="both"/>
        <w:rPr>
          <w:rFonts w:cs="Times New Roman"/>
          <w:sz w:val="28"/>
          <w:szCs w:val="28"/>
          <w:lang w:val="uk-UA"/>
        </w:rPr>
      </w:pPr>
      <w:r w:rsidRPr="00BC10C8">
        <w:rPr>
          <w:rFonts w:cs="Times New Roman"/>
          <w:sz w:val="28"/>
          <w:szCs w:val="28"/>
          <w:lang w:val="uk-UA"/>
        </w:rPr>
        <w:t>робота з кросвордами;</w:t>
      </w:r>
    </w:p>
    <w:p w14:paraId="3F9D4274" w14:textId="77777777" w:rsidR="00241819" w:rsidRPr="00BC10C8" w:rsidRDefault="00241819" w:rsidP="00BC10C8">
      <w:pPr>
        <w:pStyle w:val="a3"/>
        <w:numPr>
          <w:ilvl w:val="0"/>
          <w:numId w:val="15"/>
        </w:numPr>
        <w:spacing w:line="360" w:lineRule="auto"/>
        <w:ind w:left="0" w:firstLine="709"/>
        <w:jc w:val="both"/>
        <w:rPr>
          <w:rFonts w:cs="Times New Roman"/>
          <w:sz w:val="28"/>
          <w:szCs w:val="28"/>
          <w:lang w:val="uk-UA"/>
        </w:rPr>
      </w:pPr>
      <w:r w:rsidRPr="00BC10C8">
        <w:rPr>
          <w:rFonts w:cs="Times New Roman"/>
          <w:sz w:val="28"/>
          <w:szCs w:val="28"/>
          <w:lang w:val="uk-UA"/>
        </w:rPr>
        <w:t>складання вікторин;</w:t>
      </w:r>
    </w:p>
    <w:p w14:paraId="0F0B2A98" w14:textId="77777777" w:rsidR="00241819" w:rsidRPr="00BC10C8" w:rsidRDefault="00241819" w:rsidP="00BC10C8">
      <w:pPr>
        <w:pStyle w:val="a3"/>
        <w:numPr>
          <w:ilvl w:val="0"/>
          <w:numId w:val="15"/>
        </w:numPr>
        <w:spacing w:line="360" w:lineRule="auto"/>
        <w:ind w:left="0" w:firstLine="709"/>
        <w:jc w:val="both"/>
        <w:rPr>
          <w:rFonts w:cs="Times New Roman"/>
          <w:sz w:val="28"/>
          <w:szCs w:val="28"/>
          <w:lang w:val="uk-UA"/>
        </w:rPr>
      </w:pPr>
      <w:r w:rsidRPr="00BC10C8">
        <w:rPr>
          <w:rFonts w:cs="Times New Roman"/>
          <w:sz w:val="28"/>
          <w:szCs w:val="28"/>
          <w:lang w:val="uk-UA"/>
        </w:rPr>
        <w:t>драматизація;</w:t>
      </w:r>
    </w:p>
    <w:p w14:paraId="3A6DC383" w14:textId="77777777" w:rsidR="00241819" w:rsidRPr="00BC10C8" w:rsidRDefault="00241819" w:rsidP="00BC10C8">
      <w:pPr>
        <w:pStyle w:val="a3"/>
        <w:numPr>
          <w:ilvl w:val="0"/>
          <w:numId w:val="15"/>
        </w:numPr>
        <w:spacing w:line="360" w:lineRule="auto"/>
        <w:ind w:left="0" w:firstLine="709"/>
        <w:jc w:val="both"/>
        <w:rPr>
          <w:rFonts w:cs="Times New Roman"/>
          <w:sz w:val="28"/>
          <w:szCs w:val="28"/>
          <w:lang w:val="uk-UA"/>
        </w:rPr>
      </w:pPr>
      <w:r w:rsidRPr="00BC10C8">
        <w:rPr>
          <w:rFonts w:cs="Times New Roman"/>
          <w:sz w:val="28"/>
          <w:szCs w:val="28"/>
          <w:lang w:val="uk-UA"/>
        </w:rPr>
        <w:t>складання казкових оголошень і телеграм.</w:t>
      </w:r>
    </w:p>
    <w:p w14:paraId="1FF25E92" w14:textId="77777777" w:rsidR="009C7161" w:rsidRDefault="00241819" w:rsidP="009C7161">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Таким чином, як ми бачимо </w:t>
      </w:r>
      <w:bookmarkStart w:id="16" w:name="_Hlk73342537"/>
      <w:proofErr w:type="spellStart"/>
      <w:r w:rsidRPr="00482585">
        <w:rPr>
          <w:rFonts w:cs="Times New Roman"/>
          <w:sz w:val="28"/>
          <w:szCs w:val="28"/>
          <w:lang w:val="uk-UA"/>
        </w:rPr>
        <w:t>уроки</w:t>
      </w:r>
      <w:proofErr w:type="spellEnd"/>
      <w:r w:rsidRPr="00482585">
        <w:rPr>
          <w:rFonts w:cs="Times New Roman"/>
          <w:sz w:val="28"/>
          <w:szCs w:val="28"/>
          <w:lang w:val="uk-UA"/>
        </w:rPr>
        <w:t xml:space="preserve"> літературного читання відіграють значну роль у </w:t>
      </w:r>
      <w:r w:rsidR="00DB4BA8">
        <w:rPr>
          <w:rFonts w:cs="Times New Roman"/>
          <w:sz w:val="28"/>
          <w:szCs w:val="28"/>
          <w:lang w:val="uk-UA"/>
        </w:rPr>
        <w:t xml:space="preserve">естетичному вихованні й </w:t>
      </w:r>
      <w:r w:rsidRPr="00482585">
        <w:rPr>
          <w:rFonts w:cs="Times New Roman"/>
          <w:sz w:val="28"/>
          <w:szCs w:val="28"/>
          <w:lang w:val="uk-UA"/>
        </w:rPr>
        <w:t>формуванні творчих здібностей молодших школярів.</w:t>
      </w:r>
      <w:bookmarkStart w:id="17" w:name="_Toc73343658"/>
      <w:bookmarkEnd w:id="16"/>
    </w:p>
    <w:p w14:paraId="3022C2AF" w14:textId="77777777" w:rsidR="00D412BD" w:rsidRDefault="00D412BD" w:rsidP="002C1FC6">
      <w:pPr>
        <w:spacing w:line="360" w:lineRule="auto"/>
        <w:ind w:firstLine="709"/>
        <w:contextualSpacing/>
        <w:jc w:val="both"/>
        <w:rPr>
          <w:rFonts w:cs="Times New Roman"/>
          <w:b/>
          <w:bCs/>
          <w:sz w:val="28"/>
          <w:szCs w:val="28"/>
          <w:lang w:val="uk-UA"/>
        </w:rPr>
      </w:pPr>
    </w:p>
    <w:p w14:paraId="40937D87" w14:textId="77777777" w:rsidR="00241819" w:rsidRPr="00482585" w:rsidRDefault="00241819" w:rsidP="002C1FC6">
      <w:pPr>
        <w:spacing w:line="360" w:lineRule="auto"/>
        <w:ind w:firstLine="709"/>
        <w:contextualSpacing/>
        <w:jc w:val="both"/>
        <w:rPr>
          <w:rFonts w:cs="Times New Roman"/>
          <w:sz w:val="28"/>
          <w:szCs w:val="28"/>
          <w:lang w:val="uk-UA"/>
        </w:rPr>
      </w:pPr>
      <w:r w:rsidRPr="00482585">
        <w:rPr>
          <w:rFonts w:cs="Times New Roman"/>
          <w:b/>
          <w:bCs/>
          <w:sz w:val="28"/>
          <w:szCs w:val="28"/>
          <w:lang w:val="uk-UA"/>
        </w:rPr>
        <w:t>Висновки до 1 розділу</w:t>
      </w:r>
      <w:bookmarkEnd w:id="17"/>
    </w:p>
    <w:p w14:paraId="75438898"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Проблема формування </w:t>
      </w:r>
      <w:r w:rsidR="004145D2">
        <w:rPr>
          <w:rFonts w:cs="Times New Roman"/>
          <w:sz w:val="28"/>
          <w:szCs w:val="28"/>
          <w:lang w:val="uk-UA"/>
        </w:rPr>
        <w:t>й</w:t>
      </w:r>
      <w:r w:rsidRPr="00482585">
        <w:rPr>
          <w:rFonts w:cs="Times New Roman"/>
          <w:sz w:val="28"/>
          <w:szCs w:val="28"/>
          <w:lang w:val="uk-UA"/>
        </w:rPr>
        <w:t xml:space="preserve"> розвитку творчого потенціалу дітей молодшого шкільного віку в даний час є однією з актуальних. Різні підходи до дослідження проблеми творчих здібностей, їх психологічної сутності показують існування різних позицій, думок, їх неоднорідність і проблемний характер.</w:t>
      </w:r>
    </w:p>
    <w:p w14:paraId="3ADC2648"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Таким чином, вивчення проблеми творчості в даний час набуває комплексний характер і являє собою важливу область досліджень.</w:t>
      </w:r>
    </w:p>
    <w:p w14:paraId="2AB563C3"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Сучасному суспільству потрібні освічені, моральні, творчі люди, які можуть самостійно приймати відповідальні рішення.</w:t>
      </w:r>
    </w:p>
    <w:p w14:paraId="0BC0EDE2" w14:textId="77777777" w:rsidR="00241819"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Схильність до творчості властива дитині. За твердженням Л.С. Виготського, творчість - норма дитячого розвитку. Дитячий вік відкритий і сприйнятливий до чудес пізнання, до вміння дивуватися, багатству і краси навколишнього світу. Прояви фантазії у дитини більш яскраві і несподівані, ніж у дорослого, за рахунок того, що дитина більше довіряє продуктам своєї уяви і менше їх контролює.</w:t>
      </w:r>
    </w:p>
    <w:p w14:paraId="0372B9DE" w14:textId="77777777" w:rsidR="004145D2" w:rsidRPr="00482585" w:rsidRDefault="004145D2" w:rsidP="00241819">
      <w:pPr>
        <w:spacing w:line="360" w:lineRule="auto"/>
        <w:ind w:firstLine="709"/>
        <w:contextualSpacing/>
        <w:jc w:val="both"/>
        <w:rPr>
          <w:rFonts w:cs="Times New Roman"/>
          <w:sz w:val="28"/>
          <w:szCs w:val="28"/>
          <w:lang w:val="uk-UA"/>
        </w:rPr>
      </w:pPr>
      <w:r w:rsidRPr="00F506D8">
        <w:rPr>
          <w:rFonts w:cs="Times New Roman"/>
          <w:sz w:val="28"/>
          <w:szCs w:val="28"/>
          <w:lang w:val="uk-UA"/>
        </w:rPr>
        <w:t xml:space="preserve">Словесна творчість </w:t>
      </w:r>
      <w:r w:rsidRPr="00482585">
        <w:rPr>
          <w:rFonts w:cs="Times New Roman"/>
          <w:sz w:val="28"/>
          <w:szCs w:val="28"/>
          <w:lang w:val="uk-UA"/>
        </w:rPr>
        <w:t>–</w:t>
      </w:r>
      <w:r w:rsidRPr="00F506D8">
        <w:rPr>
          <w:rFonts w:cs="Times New Roman"/>
          <w:sz w:val="28"/>
          <w:szCs w:val="28"/>
          <w:lang w:val="uk-UA"/>
        </w:rPr>
        <w:t xml:space="preserve"> вищий щабель </w:t>
      </w:r>
      <w:proofErr w:type="spellStart"/>
      <w:r w:rsidRPr="00F506D8">
        <w:rPr>
          <w:rFonts w:cs="Times New Roman"/>
          <w:sz w:val="28"/>
          <w:szCs w:val="28"/>
          <w:lang w:val="uk-UA"/>
        </w:rPr>
        <w:t>мовленнєво</w:t>
      </w:r>
      <w:proofErr w:type="spellEnd"/>
      <w:r w:rsidRPr="00F506D8">
        <w:rPr>
          <w:rFonts w:cs="Times New Roman"/>
          <w:sz w:val="28"/>
          <w:szCs w:val="28"/>
          <w:lang w:val="uk-UA"/>
        </w:rPr>
        <w:t xml:space="preserve">-творчої діяльності </w:t>
      </w:r>
      <w:r w:rsidRPr="00482585">
        <w:rPr>
          <w:rFonts w:cs="Times New Roman"/>
          <w:sz w:val="28"/>
          <w:szCs w:val="28"/>
          <w:lang w:val="uk-UA"/>
        </w:rPr>
        <w:t>–</w:t>
      </w:r>
      <w:r w:rsidRPr="00F506D8">
        <w:rPr>
          <w:rFonts w:cs="Times New Roman"/>
          <w:sz w:val="28"/>
          <w:szCs w:val="28"/>
          <w:lang w:val="uk-UA"/>
        </w:rPr>
        <w:t xml:space="preserve"> визначається багатьма вченими як один із видів художньої творчості, що виникає під впливом творів мистецтва, а також вражень від навколишнього життя </w:t>
      </w:r>
      <w:r>
        <w:rPr>
          <w:rFonts w:cs="Times New Roman"/>
          <w:sz w:val="28"/>
          <w:szCs w:val="28"/>
          <w:lang w:val="uk-UA"/>
        </w:rPr>
        <w:t>й</w:t>
      </w:r>
      <w:r w:rsidRPr="00F506D8">
        <w:rPr>
          <w:rFonts w:cs="Times New Roman"/>
          <w:sz w:val="28"/>
          <w:szCs w:val="28"/>
          <w:lang w:val="uk-UA"/>
        </w:rPr>
        <w:t xml:space="preserve"> характеризується самодостатністю, знаходить втілення у створенні дітьми різних типів усних зв’язних висловлювань.</w:t>
      </w:r>
    </w:p>
    <w:p w14:paraId="6351270E" w14:textId="77777777" w:rsidR="00241819" w:rsidRPr="004145D2" w:rsidRDefault="00241819" w:rsidP="004145D2">
      <w:pPr>
        <w:spacing w:line="360" w:lineRule="auto"/>
        <w:ind w:firstLine="709"/>
        <w:contextualSpacing/>
        <w:jc w:val="both"/>
        <w:rPr>
          <w:rFonts w:cs="Times New Roman"/>
          <w:sz w:val="28"/>
          <w:szCs w:val="28"/>
          <w:lang w:val="uk-UA"/>
        </w:rPr>
      </w:pPr>
      <w:r w:rsidRPr="00482585">
        <w:rPr>
          <w:rFonts w:cs="Times New Roman"/>
          <w:sz w:val="28"/>
          <w:szCs w:val="28"/>
          <w:lang w:val="uk-UA"/>
        </w:rPr>
        <w:lastRenderedPageBreak/>
        <w:t xml:space="preserve">На ранніх вікових етапах високий рівень креативності може поєднуватися з низьким рівнем розвитку інтелекту. І без інтенсивної роботи з розвитку останнього здатність до творчості в подальшому швидко знижується. В умовах особистісно орієнтованої моделі навчання кожна дитина знаходить право і реальну можливість для розвитку своїх творчих здібностей. </w:t>
      </w:r>
    </w:p>
    <w:p w14:paraId="3B5420C6" w14:textId="77777777" w:rsidR="00241819" w:rsidRPr="00482585" w:rsidRDefault="00D412BD" w:rsidP="004145D2">
      <w:pPr>
        <w:pStyle w:val="1"/>
        <w:spacing w:before="0" w:line="360" w:lineRule="auto"/>
        <w:ind w:firstLine="0"/>
        <w:contextualSpacing/>
        <w:jc w:val="center"/>
        <w:rPr>
          <w:rFonts w:ascii="Times New Roman" w:hAnsi="Times New Roman" w:cs="Times New Roman"/>
          <w:b/>
          <w:bCs/>
          <w:color w:val="auto"/>
          <w:sz w:val="28"/>
          <w:szCs w:val="28"/>
          <w:lang w:val="uk-UA"/>
        </w:rPr>
      </w:pPr>
      <w:bookmarkStart w:id="18" w:name="_Toc73343659"/>
      <w:r>
        <w:rPr>
          <w:rFonts w:ascii="Times New Roman" w:hAnsi="Times New Roman" w:cs="Times New Roman"/>
          <w:b/>
          <w:bCs/>
          <w:color w:val="auto"/>
          <w:sz w:val="28"/>
          <w:szCs w:val="28"/>
          <w:lang w:val="uk-UA"/>
        </w:rPr>
        <w:br w:type="column"/>
      </w:r>
      <w:r w:rsidR="00241819" w:rsidRPr="00482585">
        <w:rPr>
          <w:rFonts w:ascii="Times New Roman" w:hAnsi="Times New Roman" w:cs="Times New Roman"/>
          <w:b/>
          <w:bCs/>
          <w:color w:val="auto"/>
          <w:sz w:val="28"/>
          <w:szCs w:val="28"/>
          <w:lang w:val="uk-UA"/>
        </w:rPr>
        <w:lastRenderedPageBreak/>
        <w:t xml:space="preserve">РОЗДІЛ </w:t>
      </w:r>
      <w:bookmarkEnd w:id="18"/>
      <w:r w:rsidR="00241819">
        <w:rPr>
          <w:rFonts w:ascii="Times New Roman" w:hAnsi="Times New Roman" w:cs="Times New Roman"/>
          <w:b/>
          <w:bCs/>
          <w:color w:val="auto"/>
          <w:sz w:val="28"/>
          <w:szCs w:val="28"/>
          <w:lang w:val="uk-UA"/>
        </w:rPr>
        <w:t>2</w:t>
      </w:r>
    </w:p>
    <w:p w14:paraId="257A19DB" w14:textId="77777777" w:rsidR="00241819" w:rsidRPr="00482585" w:rsidRDefault="00057F2C" w:rsidP="004145D2">
      <w:pPr>
        <w:pStyle w:val="1"/>
        <w:spacing w:before="0" w:line="360" w:lineRule="auto"/>
        <w:ind w:firstLine="0"/>
        <w:contextualSpacing/>
        <w:jc w:val="center"/>
        <w:rPr>
          <w:rFonts w:ascii="Times New Roman" w:hAnsi="Times New Roman" w:cs="Times New Roman"/>
          <w:b/>
          <w:bCs/>
          <w:color w:val="auto"/>
          <w:sz w:val="28"/>
          <w:szCs w:val="28"/>
          <w:lang w:val="uk-UA"/>
        </w:rPr>
      </w:pPr>
      <w:bookmarkStart w:id="19" w:name="_Toc73343660"/>
      <w:r>
        <w:rPr>
          <w:rFonts w:ascii="Times New Roman" w:hAnsi="Times New Roman" w:cs="Times New Roman"/>
          <w:b/>
          <w:bCs/>
          <w:color w:val="auto"/>
          <w:sz w:val="28"/>
          <w:szCs w:val="28"/>
          <w:lang w:val="uk-UA"/>
        </w:rPr>
        <w:t>ЕКСПЕРИ</w:t>
      </w:r>
      <w:r w:rsidR="00241819" w:rsidRPr="00482585">
        <w:rPr>
          <w:rFonts w:ascii="Times New Roman" w:hAnsi="Times New Roman" w:cs="Times New Roman"/>
          <w:b/>
          <w:bCs/>
          <w:color w:val="auto"/>
          <w:sz w:val="28"/>
          <w:szCs w:val="28"/>
          <w:lang w:val="uk-UA"/>
        </w:rPr>
        <w:t xml:space="preserve">МЕНТАЛЬНА ПЕРЕВІРКИ МЕТОДИКИ </w:t>
      </w:r>
      <w:r w:rsidR="004253B0">
        <w:rPr>
          <w:rFonts w:ascii="Times New Roman" w:hAnsi="Times New Roman" w:cs="Times New Roman"/>
          <w:b/>
          <w:bCs/>
          <w:color w:val="auto"/>
          <w:sz w:val="28"/>
          <w:szCs w:val="28"/>
          <w:lang w:val="uk-UA"/>
        </w:rPr>
        <w:t xml:space="preserve">ЕСТЕТИЧНОГО ВИХОВАННЯ Й </w:t>
      </w:r>
      <w:r w:rsidR="00241819" w:rsidRPr="00482585">
        <w:rPr>
          <w:rFonts w:ascii="Times New Roman" w:hAnsi="Times New Roman" w:cs="Times New Roman"/>
          <w:b/>
          <w:bCs/>
          <w:color w:val="auto"/>
          <w:sz w:val="28"/>
          <w:szCs w:val="28"/>
          <w:lang w:val="uk-UA"/>
        </w:rPr>
        <w:t>РОЗВИТКУ</w:t>
      </w:r>
      <w:r w:rsidR="004253B0">
        <w:rPr>
          <w:rFonts w:ascii="Times New Roman" w:hAnsi="Times New Roman" w:cs="Times New Roman"/>
          <w:b/>
          <w:bCs/>
          <w:color w:val="auto"/>
          <w:sz w:val="28"/>
          <w:szCs w:val="28"/>
          <w:lang w:val="uk-UA"/>
        </w:rPr>
        <w:t xml:space="preserve"> ТВОРЧИХ</w:t>
      </w:r>
      <w:r w:rsidR="00241819" w:rsidRPr="00482585">
        <w:rPr>
          <w:rFonts w:ascii="Times New Roman" w:hAnsi="Times New Roman" w:cs="Times New Roman"/>
          <w:b/>
          <w:bCs/>
          <w:color w:val="auto"/>
          <w:sz w:val="28"/>
          <w:szCs w:val="28"/>
          <w:lang w:val="uk-UA"/>
        </w:rPr>
        <w:t xml:space="preserve"> ЗДІБНОСТЕЙ МОЛОДШИХ ШКОЛЯРІВ НА УРОКАХ ЛІТЕРАТУРНОГО ЧИТАННЯ</w:t>
      </w:r>
      <w:bookmarkEnd w:id="19"/>
    </w:p>
    <w:p w14:paraId="583EBCCD" w14:textId="77777777" w:rsidR="00241819" w:rsidRPr="00482585" w:rsidRDefault="00241819" w:rsidP="00241819">
      <w:pPr>
        <w:spacing w:line="360" w:lineRule="auto"/>
        <w:ind w:firstLine="709"/>
        <w:rPr>
          <w:rFonts w:cs="Times New Roman"/>
          <w:sz w:val="28"/>
          <w:szCs w:val="28"/>
          <w:lang w:val="uk-UA"/>
        </w:rPr>
      </w:pPr>
    </w:p>
    <w:p w14:paraId="79DDE0EE" w14:textId="77777777" w:rsidR="00241819" w:rsidRPr="00482585" w:rsidRDefault="00241819" w:rsidP="00241819">
      <w:pPr>
        <w:pStyle w:val="2"/>
        <w:spacing w:before="0" w:line="360" w:lineRule="auto"/>
        <w:ind w:firstLine="709"/>
        <w:contextualSpacing/>
        <w:jc w:val="both"/>
        <w:rPr>
          <w:rFonts w:ascii="Times New Roman" w:hAnsi="Times New Roman" w:cs="Times New Roman"/>
          <w:b/>
          <w:bCs/>
          <w:color w:val="auto"/>
          <w:sz w:val="28"/>
          <w:szCs w:val="28"/>
          <w:lang w:val="uk-UA"/>
        </w:rPr>
      </w:pPr>
      <w:bookmarkStart w:id="20" w:name="_Toc73343661"/>
      <w:r w:rsidRPr="00482585">
        <w:rPr>
          <w:rFonts w:ascii="Times New Roman" w:hAnsi="Times New Roman" w:cs="Times New Roman"/>
          <w:b/>
          <w:bCs/>
          <w:color w:val="auto"/>
          <w:sz w:val="28"/>
          <w:szCs w:val="28"/>
          <w:lang w:val="uk-UA"/>
        </w:rPr>
        <w:t>2.1.</w:t>
      </w:r>
      <w:r>
        <w:rPr>
          <w:rFonts w:ascii="Times New Roman" w:hAnsi="Times New Roman" w:cs="Times New Roman"/>
          <w:b/>
          <w:bCs/>
          <w:color w:val="auto"/>
          <w:sz w:val="28"/>
          <w:szCs w:val="28"/>
          <w:lang w:val="uk-UA"/>
        </w:rPr>
        <w:t xml:space="preserve"> </w:t>
      </w:r>
      <w:r w:rsidRPr="00482585">
        <w:rPr>
          <w:rFonts w:ascii="Times New Roman" w:hAnsi="Times New Roman" w:cs="Times New Roman"/>
          <w:b/>
          <w:bCs/>
          <w:color w:val="auto"/>
          <w:sz w:val="28"/>
          <w:szCs w:val="28"/>
          <w:lang w:val="uk-UA"/>
        </w:rPr>
        <w:t xml:space="preserve">Аналіз підручників з </w:t>
      </w:r>
      <w:r w:rsidR="004145D2">
        <w:rPr>
          <w:rFonts w:ascii="Times New Roman" w:hAnsi="Times New Roman" w:cs="Times New Roman"/>
          <w:b/>
          <w:bCs/>
          <w:color w:val="auto"/>
          <w:sz w:val="28"/>
          <w:szCs w:val="28"/>
          <w:lang w:val="uk-UA"/>
        </w:rPr>
        <w:t xml:space="preserve">літературного читання в аспекті </w:t>
      </w:r>
      <w:r w:rsidRPr="00482585">
        <w:rPr>
          <w:rFonts w:ascii="Times New Roman" w:hAnsi="Times New Roman" w:cs="Times New Roman"/>
          <w:b/>
          <w:bCs/>
          <w:color w:val="auto"/>
          <w:sz w:val="28"/>
          <w:szCs w:val="28"/>
          <w:lang w:val="uk-UA"/>
        </w:rPr>
        <w:t>досліджуваної проблеми</w:t>
      </w:r>
      <w:bookmarkEnd w:id="20"/>
    </w:p>
    <w:p w14:paraId="500B1035" w14:textId="77777777" w:rsidR="00241819" w:rsidRPr="00482585" w:rsidRDefault="00241819" w:rsidP="00241819">
      <w:pPr>
        <w:spacing w:line="360" w:lineRule="auto"/>
        <w:ind w:firstLine="709"/>
        <w:rPr>
          <w:rFonts w:cs="Times New Roman"/>
          <w:sz w:val="28"/>
          <w:szCs w:val="28"/>
          <w:lang w:val="uk-UA"/>
        </w:rPr>
      </w:pPr>
    </w:p>
    <w:p w14:paraId="5379A3EF" w14:textId="77777777" w:rsidR="00241819" w:rsidRDefault="00241819" w:rsidP="00241819">
      <w:pPr>
        <w:spacing w:line="360" w:lineRule="auto"/>
        <w:ind w:firstLine="709"/>
        <w:contextualSpacing/>
        <w:jc w:val="both"/>
        <w:rPr>
          <w:rFonts w:cs="Times New Roman"/>
          <w:sz w:val="28"/>
          <w:szCs w:val="28"/>
          <w:lang w:val="uk-UA"/>
        </w:rPr>
      </w:pPr>
      <w:bookmarkStart w:id="21" w:name="_Hlk73340733"/>
      <w:r w:rsidRPr="00482585">
        <w:rPr>
          <w:rFonts w:cs="Times New Roman"/>
          <w:sz w:val="28"/>
          <w:szCs w:val="28"/>
          <w:lang w:val="uk-UA"/>
        </w:rPr>
        <w:t>У процесі опрацювання теми ми здійснили аналіз підручника «Літературне читання» 3 клас за редак</w:t>
      </w:r>
      <w:r w:rsidR="004145D2">
        <w:rPr>
          <w:rFonts w:cs="Times New Roman"/>
          <w:sz w:val="28"/>
          <w:szCs w:val="28"/>
          <w:lang w:val="uk-UA"/>
        </w:rPr>
        <w:t>цією О. Я. </w:t>
      </w:r>
      <w:r w:rsidRPr="00482585">
        <w:rPr>
          <w:rFonts w:cs="Times New Roman"/>
          <w:sz w:val="28"/>
          <w:szCs w:val="28"/>
          <w:lang w:val="uk-UA"/>
        </w:rPr>
        <w:t>Савченко [60] на предмет завдань направлених на розвиток здібностей молодших школярів до словесної творчості</w:t>
      </w:r>
      <w:bookmarkEnd w:id="21"/>
      <w:r w:rsidRPr="00482585">
        <w:rPr>
          <w:rFonts w:cs="Times New Roman"/>
          <w:sz w:val="28"/>
          <w:szCs w:val="28"/>
          <w:lang w:val="uk-UA"/>
        </w:rPr>
        <w:t xml:space="preserve"> (див. табл. 2.1).</w:t>
      </w:r>
    </w:p>
    <w:p w14:paraId="7C92EA20" w14:textId="77777777" w:rsidR="00241819" w:rsidRPr="00482585" w:rsidRDefault="00241819" w:rsidP="00241819">
      <w:pPr>
        <w:spacing w:line="360" w:lineRule="auto"/>
        <w:ind w:firstLine="709"/>
        <w:contextualSpacing/>
        <w:jc w:val="both"/>
        <w:rPr>
          <w:rFonts w:cs="Times New Roman"/>
          <w:sz w:val="28"/>
          <w:szCs w:val="28"/>
          <w:lang w:val="uk-UA"/>
        </w:rPr>
      </w:pPr>
    </w:p>
    <w:p w14:paraId="2B2CD9D1" w14:textId="77777777" w:rsidR="00241819" w:rsidRPr="00482585" w:rsidRDefault="00241819" w:rsidP="00241819">
      <w:pPr>
        <w:spacing w:line="360" w:lineRule="auto"/>
        <w:ind w:firstLine="0"/>
        <w:contextualSpacing/>
        <w:jc w:val="center"/>
        <w:rPr>
          <w:rFonts w:cs="Times New Roman"/>
          <w:sz w:val="28"/>
          <w:szCs w:val="28"/>
          <w:lang w:val="uk-UA"/>
        </w:rPr>
      </w:pPr>
      <w:r w:rsidRPr="00482585">
        <w:rPr>
          <w:rFonts w:cs="Times New Roman"/>
          <w:noProof/>
          <w:sz w:val="28"/>
          <w:szCs w:val="28"/>
          <w:lang w:val="ru-RU" w:eastAsia="ru-RU"/>
        </w:rPr>
        <w:drawing>
          <wp:inline distT="0" distB="0" distL="0" distR="0" wp14:anchorId="35179454" wp14:editId="64A223F2">
            <wp:extent cx="2076450" cy="2622550"/>
            <wp:effectExtent l="0" t="0" r="0" b="6350"/>
            <wp:docPr id="69" name="Рисунок 69" descr="Підручник Літературне читання 3 клас Савченко. Скачать, читат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Підручник Літературне читання 3 клас Савченко. Скачать, читать"/>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76450" cy="2622550"/>
                    </a:xfrm>
                    <a:prstGeom prst="rect">
                      <a:avLst/>
                    </a:prstGeom>
                    <a:noFill/>
                    <a:ln>
                      <a:noFill/>
                    </a:ln>
                  </pic:spPr>
                </pic:pic>
              </a:graphicData>
            </a:graphic>
          </wp:inline>
        </w:drawing>
      </w:r>
    </w:p>
    <w:p w14:paraId="72ACFB11" w14:textId="77777777" w:rsidR="00241819" w:rsidRDefault="004145D2" w:rsidP="00241819">
      <w:pPr>
        <w:spacing w:line="360" w:lineRule="auto"/>
        <w:ind w:firstLine="709"/>
        <w:contextualSpacing/>
        <w:jc w:val="center"/>
        <w:rPr>
          <w:rFonts w:cs="Times New Roman"/>
          <w:sz w:val="28"/>
          <w:szCs w:val="28"/>
          <w:lang w:val="uk-UA"/>
        </w:rPr>
      </w:pPr>
      <w:proofErr w:type="spellStart"/>
      <w:r>
        <w:rPr>
          <w:rFonts w:cs="Times New Roman"/>
          <w:sz w:val="28"/>
          <w:szCs w:val="28"/>
          <w:lang w:val="uk-UA"/>
        </w:rPr>
        <w:t>Мал</w:t>
      </w:r>
      <w:proofErr w:type="spellEnd"/>
      <w:r w:rsidR="00241819" w:rsidRPr="00482585">
        <w:rPr>
          <w:rFonts w:cs="Times New Roman"/>
          <w:sz w:val="28"/>
          <w:szCs w:val="28"/>
          <w:lang w:val="uk-UA"/>
        </w:rPr>
        <w:t>. 2.1 Підручник «Літературне чи</w:t>
      </w:r>
      <w:r>
        <w:rPr>
          <w:rFonts w:cs="Times New Roman"/>
          <w:sz w:val="28"/>
          <w:szCs w:val="28"/>
          <w:lang w:val="uk-UA"/>
        </w:rPr>
        <w:t>тання» 3 клас за редакцією О. Я. </w:t>
      </w:r>
      <w:r w:rsidR="00241819" w:rsidRPr="00482585">
        <w:rPr>
          <w:rFonts w:cs="Times New Roman"/>
          <w:sz w:val="28"/>
          <w:szCs w:val="28"/>
          <w:lang w:val="uk-UA"/>
        </w:rPr>
        <w:t>Савченко</w:t>
      </w:r>
    </w:p>
    <w:p w14:paraId="7128BAB3" w14:textId="77777777" w:rsidR="00F823E0" w:rsidRDefault="00F823E0" w:rsidP="00F823E0">
      <w:pPr>
        <w:spacing w:line="360" w:lineRule="auto"/>
        <w:ind w:firstLine="709"/>
        <w:contextualSpacing/>
        <w:jc w:val="both"/>
        <w:rPr>
          <w:rFonts w:cs="Times New Roman"/>
          <w:sz w:val="28"/>
          <w:szCs w:val="28"/>
          <w:lang w:val="uk-UA"/>
        </w:rPr>
      </w:pPr>
      <w:r>
        <w:rPr>
          <w:rFonts w:cs="Times New Roman"/>
          <w:sz w:val="28"/>
          <w:szCs w:val="28"/>
          <w:lang w:val="uk-UA"/>
        </w:rPr>
        <w:t>Даний підручник ми використовували у електронному форматі, оскільки заняття проводились у онлайн режимі (</w:t>
      </w:r>
      <w:hyperlink r:id="rId13" w:history="1">
        <w:r w:rsidRPr="000978D8">
          <w:rPr>
            <w:rStyle w:val="ab"/>
            <w:rFonts w:cs="Times New Roman"/>
            <w:sz w:val="28"/>
            <w:szCs w:val="28"/>
            <w:lang w:val="uk-UA"/>
          </w:rPr>
          <w:t>https://pidruchnyk.com.ua/1504-ukrmova-ta-chytannja-sachenko-3-klas-nush.html</w:t>
        </w:r>
      </w:hyperlink>
      <w:r>
        <w:rPr>
          <w:rFonts w:cs="Times New Roman"/>
          <w:sz w:val="28"/>
          <w:szCs w:val="28"/>
          <w:lang w:val="uk-UA"/>
        </w:rPr>
        <w:t>)</w:t>
      </w:r>
    </w:p>
    <w:p w14:paraId="428F6B39" w14:textId="77777777" w:rsidR="00241819" w:rsidRPr="00482585" w:rsidRDefault="00241819" w:rsidP="00241819">
      <w:pPr>
        <w:spacing w:line="360" w:lineRule="auto"/>
        <w:ind w:firstLine="709"/>
        <w:contextualSpacing/>
        <w:jc w:val="right"/>
        <w:rPr>
          <w:rFonts w:cs="Times New Roman"/>
          <w:sz w:val="28"/>
          <w:szCs w:val="28"/>
          <w:lang w:val="uk-UA"/>
        </w:rPr>
      </w:pPr>
      <w:r w:rsidRPr="00482585">
        <w:rPr>
          <w:rFonts w:cs="Times New Roman"/>
          <w:sz w:val="28"/>
          <w:szCs w:val="28"/>
          <w:lang w:val="uk-UA"/>
        </w:rPr>
        <w:t>Таблиця 2.1</w:t>
      </w:r>
    </w:p>
    <w:p w14:paraId="13114FD6" w14:textId="77777777" w:rsidR="00241819" w:rsidRPr="00482585" w:rsidRDefault="00241819" w:rsidP="00241819">
      <w:pPr>
        <w:spacing w:line="360" w:lineRule="auto"/>
        <w:ind w:firstLine="709"/>
        <w:contextualSpacing/>
        <w:jc w:val="center"/>
        <w:rPr>
          <w:rFonts w:cs="Times New Roman"/>
          <w:sz w:val="28"/>
          <w:szCs w:val="28"/>
          <w:lang w:val="uk-UA"/>
        </w:rPr>
      </w:pPr>
      <w:r w:rsidRPr="00482585">
        <w:rPr>
          <w:rFonts w:cs="Times New Roman"/>
          <w:sz w:val="28"/>
          <w:szCs w:val="28"/>
          <w:lang w:val="uk-UA"/>
        </w:rPr>
        <w:lastRenderedPageBreak/>
        <w:t>Завдання, які сприятимуть розвитку творчих здібностей молодших школярів</w:t>
      </w:r>
    </w:p>
    <w:tbl>
      <w:tblPr>
        <w:tblStyle w:val="a5"/>
        <w:tblW w:w="9889" w:type="dxa"/>
        <w:jc w:val="center"/>
        <w:tblLook w:val="04A0" w:firstRow="1" w:lastRow="0" w:firstColumn="1" w:lastColumn="0" w:noHBand="0" w:noVBand="1"/>
      </w:tblPr>
      <w:tblGrid>
        <w:gridCol w:w="594"/>
        <w:gridCol w:w="5496"/>
        <w:gridCol w:w="1567"/>
        <w:gridCol w:w="2232"/>
      </w:tblGrid>
      <w:tr w:rsidR="00241819" w:rsidRPr="00482585" w14:paraId="089D2A46" w14:textId="77777777" w:rsidTr="004145D2">
        <w:trPr>
          <w:jc w:val="center"/>
        </w:trPr>
        <w:tc>
          <w:tcPr>
            <w:tcW w:w="581" w:type="dxa"/>
          </w:tcPr>
          <w:p w14:paraId="1A308E53" w14:textId="77777777" w:rsidR="00241819" w:rsidRPr="00482585" w:rsidRDefault="00241819" w:rsidP="001B0D16">
            <w:pPr>
              <w:ind w:firstLine="0"/>
              <w:contextualSpacing/>
              <w:jc w:val="center"/>
              <w:rPr>
                <w:lang w:val="uk-UA"/>
              </w:rPr>
            </w:pPr>
            <w:r w:rsidRPr="00482585">
              <w:rPr>
                <w:lang w:val="uk-UA"/>
              </w:rPr>
              <w:t>№ п\п</w:t>
            </w:r>
          </w:p>
        </w:tc>
        <w:tc>
          <w:tcPr>
            <w:tcW w:w="5315" w:type="dxa"/>
          </w:tcPr>
          <w:p w14:paraId="53D0C7DD" w14:textId="77777777" w:rsidR="00241819" w:rsidRPr="00482585" w:rsidRDefault="00241819" w:rsidP="001B0D16">
            <w:pPr>
              <w:ind w:firstLine="0"/>
              <w:contextualSpacing/>
              <w:jc w:val="center"/>
              <w:rPr>
                <w:lang w:val="uk-UA"/>
              </w:rPr>
            </w:pPr>
            <w:r w:rsidRPr="00482585">
              <w:rPr>
                <w:lang w:val="uk-UA"/>
              </w:rPr>
              <w:t>Завдання</w:t>
            </w:r>
          </w:p>
        </w:tc>
        <w:tc>
          <w:tcPr>
            <w:tcW w:w="1521" w:type="dxa"/>
          </w:tcPr>
          <w:p w14:paraId="0B904E97" w14:textId="77777777" w:rsidR="00241819" w:rsidRPr="00482585" w:rsidRDefault="00241819" w:rsidP="001B0D16">
            <w:pPr>
              <w:ind w:firstLine="0"/>
              <w:contextualSpacing/>
              <w:jc w:val="center"/>
              <w:rPr>
                <w:lang w:val="uk-UA"/>
              </w:rPr>
            </w:pPr>
            <w:r w:rsidRPr="00482585">
              <w:rPr>
                <w:lang w:val="uk-UA"/>
              </w:rPr>
              <w:t>Сторінка підручника</w:t>
            </w:r>
          </w:p>
        </w:tc>
        <w:tc>
          <w:tcPr>
            <w:tcW w:w="2472" w:type="dxa"/>
          </w:tcPr>
          <w:p w14:paraId="3A23C083" w14:textId="77777777" w:rsidR="00241819" w:rsidRPr="00482585" w:rsidRDefault="00241819" w:rsidP="001B0D16">
            <w:pPr>
              <w:ind w:firstLine="0"/>
              <w:contextualSpacing/>
              <w:jc w:val="center"/>
              <w:rPr>
                <w:lang w:val="uk-UA"/>
              </w:rPr>
            </w:pPr>
            <w:r w:rsidRPr="00482585">
              <w:rPr>
                <w:lang w:val="uk-UA"/>
              </w:rPr>
              <w:t>Назва твору, автор</w:t>
            </w:r>
          </w:p>
        </w:tc>
      </w:tr>
      <w:tr w:rsidR="00241819" w:rsidRPr="00F4794A" w14:paraId="320D52B1" w14:textId="77777777" w:rsidTr="004145D2">
        <w:trPr>
          <w:jc w:val="center"/>
        </w:trPr>
        <w:tc>
          <w:tcPr>
            <w:tcW w:w="581" w:type="dxa"/>
          </w:tcPr>
          <w:p w14:paraId="106B7A40" w14:textId="77777777" w:rsidR="00241819" w:rsidRPr="00482585" w:rsidRDefault="00241819" w:rsidP="001B0D16">
            <w:pPr>
              <w:ind w:firstLine="0"/>
              <w:contextualSpacing/>
              <w:jc w:val="center"/>
              <w:rPr>
                <w:lang w:val="uk-UA"/>
              </w:rPr>
            </w:pPr>
            <w:r w:rsidRPr="00482585">
              <w:rPr>
                <w:lang w:val="uk-UA"/>
              </w:rPr>
              <w:t>1.</w:t>
            </w:r>
          </w:p>
        </w:tc>
        <w:tc>
          <w:tcPr>
            <w:tcW w:w="5315" w:type="dxa"/>
          </w:tcPr>
          <w:p w14:paraId="063DB348" w14:textId="77777777" w:rsidR="00241819" w:rsidRPr="00482585" w:rsidRDefault="00241819" w:rsidP="001B0D16">
            <w:pPr>
              <w:ind w:firstLine="0"/>
              <w:contextualSpacing/>
              <w:jc w:val="center"/>
              <w:rPr>
                <w:lang w:val="uk-UA"/>
              </w:rPr>
            </w:pPr>
            <w:r w:rsidRPr="00482585">
              <w:rPr>
                <w:lang w:val="uk-UA"/>
              </w:rPr>
              <w:t>Прочитай оповідання. Поміркуйте разом над відповіддю Ліди. Продовжте речення: Соромно перед соловейком тому, що...</w:t>
            </w:r>
          </w:p>
          <w:p w14:paraId="08139652"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3B49EC0E" wp14:editId="1DF1B991">
                  <wp:extent cx="2635280" cy="19812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53443" cy="1994855"/>
                          </a:xfrm>
                          <a:prstGeom prst="rect">
                            <a:avLst/>
                          </a:prstGeom>
                          <a:noFill/>
                          <a:ln>
                            <a:noFill/>
                          </a:ln>
                        </pic:spPr>
                      </pic:pic>
                    </a:graphicData>
                  </a:graphic>
                </wp:inline>
              </w:drawing>
            </w:r>
          </w:p>
        </w:tc>
        <w:tc>
          <w:tcPr>
            <w:tcW w:w="1521" w:type="dxa"/>
          </w:tcPr>
          <w:p w14:paraId="727A6E00" w14:textId="77777777" w:rsidR="00241819" w:rsidRPr="00482585" w:rsidRDefault="00241819" w:rsidP="001B0D16">
            <w:pPr>
              <w:ind w:firstLine="0"/>
              <w:contextualSpacing/>
              <w:jc w:val="center"/>
              <w:rPr>
                <w:lang w:val="uk-UA"/>
              </w:rPr>
            </w:pPr>
            <w:r w:rsidRPr="00482585">
              <w:rPr>
                <w:lang w:val="uk-UA"/>
              </w:rPr>
              <w:t>ст.12-13</w:t>
            </w:r>
          </w:p>
        </w:tc>
        <w:tc>
          <w:tcPr>
            <w:tcW w:w="2472" w:type="dxa"/>
          </w:tcPr>
          <w:p w14:paraId="5DDAE844" w14:textId="77777777" w:rsidR="00241819" w:rsidRPr="00482585" w:rsidRDefault="00241819" w:rsidP="001B0D16">
            <w:pPr>
              <w:ind w:firstLine="0"/>
              <w:contextualSpacing/>
              <w:jc w:val="center"/>
              <w:rPr>
                <w:lang w:val="uk-UA"/>
              </w:rPr>
            </w:pPr>
            <w:r w:rsidRPr="00482585">
              <w:rPr>
                <w:lang w:val="uk-UA"/>
              </w:rPr>
              <w:t xml:space="preserve">Твір «Соромно перед Соловейком» В. Сухомлинського </w:t>
            </w:r>
          </w:p>
        </w:tc>
      </w:tr>
      <w:tr w:rsidR="00241819" w:rsidRPr="00F4794A" w14:paraId="1DE7313B" w14:textId="77777777" w:rsidTr="004145D2">
        <w:trPr>
          <w:jc w:val="center"/>
        </w:trPr>
        <w:tc>
          <w:tcPr>
            <w:tcW w:w="581" w:type="dxa"/>
          </w:tcPr>
          <w:p w14:paraId="442A2FE9" w14:textId="77777777" w:rsidR="00241819" w:rsidRPr="00482585" w:rsidRDefault="00241819" w:rsidP="001B0D16">
            <w:pPr>
              <w:ind w:firstLine="0"/>
              <w:contextualSpacing/>
              <w:jc w:val="center"/>
              <w:rPr>
                <w:lang w:val="uk-UA"/>
              </w:rPr>
            </w:pPr>
            <w:r w:rsidRPr="00482585">
              <w:rPr>
                <w:lang w:val="uk-UA"/>
              </w:rPr>
              <w:t>2</w:t>
            </w:r>
          </w:p>
        </w:tc>
        <w:tc>
          <w:tcPr>
            <w:tcW w:w="5315" w:type="dxa"/>
          </w:tcPr>
          <w:p w14:paraId="217CCECB" w14:textId="77777777" w:rsidR="00241819" w:rsidRPr="00482585" w:rsidRDefault="00241819" w:rsidP="001B0D16">
            <w:pPr>
              <w:ind w:firstLine="0"/>
              <w:contextualSpacing/>
              <w:jc w:val="center"/>
              <w:rPr>
                <w:lang w:val="uk-UA"/>
              </w:rPr>
            </w:pPr>
            <w:r w:rsidRPr="00482585">
              <w:rPr>
                <w:lang w:val="uk-UA"/>
              </w:rPr>
              <w:t>Попрацюйте разом! Прочитайте оповідання за частинами. Знайдіть рядки, в яких описується зовнішність дівчинки: її одяг, обличчя, очі, волосся, руки.</w:t>
            </w:r>
          </w:p>
          <w:p w14:paraId="4C1610B8" w14:textId="77777777" w:rsidR="00241819" w:rsidRPr="00482585" w:rsidRDefault="00241819" w:rsidP="001B0D16">
            <w:pPr>
              <w:ind w:firstLine="0"/>
              <w:contextualSpacing/>
              <w:jc w:val="center"/>
              <w:rPr>
                <w:lang w:val="uk-UA"/>
              </w:rPr>
            </w:pPr>
            <w:r w:rsidRPr="00482585">
              <w:rPr>
                <w:lang w:val="uk-UA"/>
              </w:rPr>
              <w:t>Якою зображено Улянку на малюнку?</w:t>
            </w:r>
          </w:p>
          <w:p w14:paraId="058C4DEC" w14:textId="77777777" w:rsidR="00241819" w:rsidRPr="00482585" w:rsidRDefault="00241819" w:rsidP="001B0D16">
            <w:pPr>
              <w:ind w:firstLine="0"/>
              <w:contextualSpacing/>
              <w:jc w:val="center"/>
              <w:rPr>
                <w:lang w:val="uk-UA"/>
              </w:rPr>
            </w:pPr>
            <w:r w:rsidRPr="00482585">
              <w:rPr>
                <w:lang w:val="uk-UA"/>
              </w:rPr>
              <w:t>У яких словах розкрито ставлення дівчинки до природи?</w:t>
            </w:r>
          </w:p>
          <w:p w14:paraId="7295F980" w14:textId="77777777" w:rsidR="00241819" w:rsidRPr="00482585" w:rsidRDefault="00241819" w:rsidP="001B0D16">
            <w:pPr>
              <w:ind w:firstLine="0"/>
              <w:contextualSpacing/>
              <w:jc w:val="center"/>
              <w:rPr>
                <w:lang w:val="uk-UA"/>
              </w:rPr>
            </w:pPr>
            <w:r w:rsidRPr="00482585">
              <w:rPr>
                <w:lang w:val="uk-UA"/>
              </w:rPr>
              <w:t>Знайдіть у тексті речення з порівняннями. Що вони</w:t>
            </w:r>
          </w:p>
          <w:p w14:paraId="7E918820" w14:textId="77777777" w:rsidR="00241819" w:rsidRPr="00482585" w:rsidRDefault="00241819" w:rsidP="001B0D16">
            <w:pPr>
              <w:ind w:firstLine="0"/>
              <w:contextualSpacing/>
              <w:jc w:val="center"/>
              <w:rPr>
                <w:lang w:val="uk-UA"/>
              </w:rPr>
            </w:pPr>
            <w:r w:rsidRPr="00482585">
              <w:rPr>
                <w:lang w:val="uk-UA"/>
              </w:rPr>
              <w:t>додають до характеристики образу Улянки?</w:t>
            </w:r>
          </w:p>
          <w:p w14:paraId="302031BB" w14:textId="77777777" w:rsidR="00241819" w:rsidRPr="00482585" w:rsidRDefault="00241819" w:rsidP="001B0D16">
            <w:pPr>
              <w:ind w:firstLine="0"/>
              <w:contextualSpacing/>
              <w:jc w:val="center"/>
              <w:rPr>
                <w:lang w:val="uk-UA"/>
              </w:rPr>
            </w:pPr>
            <w:r w:rsidRPr="00482585">
              <w:rPr>
                <w:lang w:val="uk-UA"/>
              </w:rPr>
              <w:t>Поміркуйте разом над значенням виділених висловів.</w:t>
            </w:r>
          </w:p>
          <w:p w14:paraId="5E20A162" w14:textId="77777777" w:rsidR="00241819" w:rsidRPr="00482585" w:rsidRDefault="00241819" w:rsidP="001B0D16">
            <w:pPr>
              <w:ind w:firstLine="0"/>
              <w:contextualSpacing/>
              <w:jc w:val="center"/>
              <w:rPr>
                <w:lang w:val="uk-UA"/>
              </w:rPr>
            </w:pPr>
            <w:r w:rsidRPr="00482585">
              <w:rPr>
                <w:lang w:val="uk-UA"/>
              </w:rPr>
              <w:t>Удома складіть план оповідання. Підготуйте за планом</w:t>
            </w:r>
          </w:p>
          <w:p w14:paraId="24DC0D43" w14:textId="77777777" w:rsidR="00241819" w:rsidRPr="00482585" w:rsidRDefault="00241819" w:rsidP="001B0D16">
            <w:pPr>
              <w:ind w:firstLine="0"/>
              <w:contextualSpacing/>
              <w:jc w:val="center"/>
              <w:rPr>
                <w:lang w:val="uk-UA"/>
              </w:rPr>
            </w:pPr>
            <w:r w:rsidRPr="00482585">
              <w:rPr>
                <w:lang w:val="uk-UA"/>
              </w:rPr>
              <w:t>стислий переказ.</w:t>
            </w:r>
          </w:p>
          <w:p w14:paraId="28F582F5" w14:textId="77777777" w:rsidR="00241819" w:rsidRPr="00482585" w:rsidRDefault="00241819" w:rsidP="001B0D16">
            <w:pPr>
              <w:ind w:firstLine="0"/>
              <w:contextualSpacing/>
              <w:jc w:val="center"/>
              <w:rPr>
                <w:lang w:val="uk-UA"/>
              </w:rPr>
            </w:pPr>
            <w:r w:rsidRPr="00482585">
              <w:rPr>
                <w:lang w:val="uk-UA"/>
              </w:rPr>
              <w:t>Пофантазуйте! Про що б ви запитали Улянку, якби зустрілися з нею?</w:t>
            </w:r>
          </w:p>
          <w:p w14:paraId="6DADACA5" w14:textId="77777777" w:rsidR="00241819" w:rsidRPr="00482585" w:rsidRDefault="00241819" w:rsidP="001B0D16">
            <w:pPr>
              <w:ind w:firstLine="0"/>
              <w:contextualSpacing/>
              <w:jc w:val="center"/>
              <w:rPr>
                <w:lang w:val="uk-UA"/>
              </w:rPr>
            </w:pPr>
            <w:r w:rsidRPr="00482585">
              <w:rPr>
                <w:lang w:val="uk-UA"/>
              </w:rPr>
              <w:t>Як інакше можна назвати це оповідання?</w:t>
            </w:r>
          </w:p>
          <w:p w14:paraId="3AC52642"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5D68B967" wp14:editId="2F9C52C8">
                  <wp:extent cx="2959100" cy="1536185"/>
                  <wp:effectExtent l="0" t="0" r="0" b="698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970422" cy="1542062"/>
                          </a:xfrm>
                          <a:prstGeom prst="rect">
                            <a:avLst/>
                          </a:prstGeom>
                          <a:noFill/>
                          <a:ln>
                            <a:noFill/>
                          </a:ln>
                        </pic:spPr>
                      </pic:pic>
                    </a:graphicData>
                  </a:graphic>
                </wp:inline>
              </w:drawing>
            </w:r>
          </w:p>
        </w:tc>
        <w:tc>
          <w:tcPr>
            <w:tcW w:w="1521" w:type="dxa"/>
          </w:tcPr>
          <w:p w14:paraId="3859969B" w14:textId="77777777" w:rsidR="00241819" w:rsidRPr="00482585" w:rsidRDefault="00241819" w:rsidP="001B0D16">
            <w:pPr>
              <w:ind w:firstLine="0"/>
              <w:contextualSpacing/>
              <w:jc w:val="center"/>
              <w:rPr>
                <w:lang w:val="uk-UA"/>
              </w:rPr>
            </w:pPr>
            <w:r w:rsidRPr="00482585">
              <w:rPr>
                <w:lang w:val="uk-UA"/>
              </w:rPr>
              <w:t>ст.14-15</w:t>
            </w:r>
          </w:p>
        </w:tc>
        <w:tc>
          <w:tcPr>
            <w:tcW w:w="2472" w:type="dxa"/>
          </w:tcPr>
          <w:p w14:paraId="5FF38FF9" w14:textId="77777777" w:rsidR="00241819" w:rsidRPr="00482585" w:rsidRDefault="00241819" w:rsidP="001B0D16">
            <w:pPr>
              <w:ind w:firstLine="0"/>
              <w:contextualSpacing/>
              <w:jc w:val="center"/>
              <w:rPr>
                <w:lang w:val="uk-UA"/>
              </w:rPr>
            </w:pPr>
            <w:r w:rsidRPr="00482585">
              <w:rPr>
                <w:lang w:val="uk-UA"/>
              </w:rPr>
              <w:t>Твір «Лісовою стежкою» О. Донченко</w:t>
            </w:r>
          </w:p>
        </w:tc>
      </w:tr>
      <w:tr w:rsidR="00241819" w:rsidRPr="00F4794A" w14:paraId="6109EFC9" w14:textId="77777777" w:rsidTr="004145D2">
        <w:trPr>
          <w:jc w:val="center"/>
        </w:trPr>
        <w:tc>
          <w:tcPr>
            <w:tcW w:w="581" w:type="dxa"/>
          </w:tcPr>
          <w:p w14:paraId="49585BE1" w14:textId="77777777" w:rsidR="00241819" w:rsidRPr="00482585" w:rsidRDefault="00241819" w:rsidP="001B0D16">
            <w:pPr>
              <w:ind w:firstLine="0"/>
              <w:contextualSpacing/>
              <w:jc w:val="center"/>
              <w:rPr>
                <w:lang w:val="uk-UA"/>
              </w:rPr>
            </w:pPr>
            <w:r w:rsidRPr="00482585">
              <w:rPr>
                <w:lang w:val="uk-UA"/>
              </w:rPr>
              <w:t>3</w:t>
            </w:r>
          </w:p>
        </w:tc>
        <w:tc>
          <w:tcPr>
            <w:tcW w:w="5315" w:type="dxa"/>
          </w:tcPr>
          <w:p w14:paraId="5DC9B076" w14:textId="77777777" w:rsidR="00241819" w:rsidRPr="00482585" w:rsidRDefault="00241819" w:rsidP="001B0D16">
            <w:pPr>
              <w:ind w:firstLine="0"/>
              <w:contextualSpacing/>
              <w:jc w:val="center"/>
              <w:rPr>
                <w:lang w:val="uk-UA"/>
              </w:rPr>
            </w:pPr>
            <w:r w:rsidRPr="00482585">
              <w:rPr>
                <w:lang w:val="uk-UA"/>
              </w:rPr>
              <w:t>Прочитай текст мовчки.</w:t>
            </w:r>
          </w:p>
          <w:p w14:paraId="1D838406" w14:textId="77777777" w:rsidR="00241819" w:rsidRPr="00482585" w:rsidRDefault="00241819" w:rsidP="001B0D16">
            <w:pPr>
              <w:ind w:firstLine="0"/>
              <w:contextualSpacing/>
              <w:jc w:val="center"/>
              <w:rPr>
                <w:lang w:val="uk-UA"/>
              </w:rPr>
            </w:pPr>
            <w:r w:rsidRPr="00482585">
              <w:rPr>
                <w:lang w:val="uk-UA"/>
              </w:rPr>
              <w:lastRenderedPageBreak/>
              <w:t>Які зміни відбуваються в природі у листопаді? Розкажи.</w:t>
            </w:r>
          </w:p>
          <w:p w14:paraId="596C95E5" w14:textId="77777777" w:rsidR="00241819" w:rsidRPr="00482585" w:rsidRDefault="00241819" w:rsidP="001B0D16">
            <w:pPr>
              <w:ind w:firstLine="0"/>
              <w:contextualSpacing/>
              <w:jc w:val="center"/>
              <w:rPr>
                <w:lang w:val="uk-UA"/>
              </w:rPr>
            </w:pPr>
            <w:r w:rsidRPr="00482585">
              <w:rPr>
                <w:lang w:val="uk-UA"/>
              </w:rPr>
              <w:t xml:space="preserve">Знайди речення зі словом лист </w:t>
            </w:r>
            <w:proofErr w:type="spellStart"/>
            <w:r w:rsidRPr="00482585">
              <w:rPr>
                <w:lang w:val="uk-UA"/>
              </w:rPr>
              <w:t>опад</w:t>
            </w:r>
            <w:proofErr w:type="spellEnd"/>
            <w:r w:rsidRPr="00482585">
              <w:rPr>
                <w:lang w:val="uk-UA"/>
              </w:rPr>
              <w:t>. Поясни, чому саме</w:t>
            </w:r>
          </w:p>
          <w:p w14:paraId="35BF697A" w14:textId="77777777" w:rsidR="00241819" w:rsidRPr="00482585" w:rsidRDefault="00241819" w:rsidP="001B0D16">
            <w:pPr>
              <w:ind w:firstLine="0"/>
              <w:contextualSpacing/>
              <w:jc w:val="center"/>
              <w:rPr>
                <w:lang w:val="uk-UA"/>
              </w:rPr>
            </w:pPr>
            <w:r w:rsidRPr="00482585">
              <w:rPr>
                <w:lang w:val="uk-UA"/>
              </w:rPr>
              <w:t>так сказано про цей місяць.</w:t>
            </w:r>
          </w:p>
          <w:p w14:paraId="0B3E4DC2" w14:textId="77777777" w:rsidR="00241819" w:rsidRPr="00482585" w:rsidRDefault="00241819" w:rsidP="001B0D16">
            <w:pPr>
              <w:ind w:firstLine="0"/>
              <w:contextualSpacing/>
              <w:jc w:val="center"/>
              <w:rPr>
                <w:lang w:val="uk-UA"/>
              </w:rPr>
            </w:pPr>
            <w:r w:rsidRPr="00482585">
              <w:rPr>
                <w:lang w:val="uk-UA"/>
              </w:rPr>
              <w:t>Попрацюйте разом! Зверніть увагу на виділені вислови.</w:t>
            </w:r>
          </w:p>
          <w:p w14:paraId="7039B62F" w14:textId="77777777" w:rsidR="00241819" w:rsidRPr="00482585" w:rsidRDefault="00241819" w:rsidP="001B0D16">
            <w:pPr>
              <w:ind w:firstLine="0"/>
              <w:contextualSpacing/>
              <w:jc w:val="center"/>
              <w:rPr>
                <w:lang w:val="uk-UA"/>
              </w:rPr>
            </w:pPr>
            <w:r w:rsidRPr="00482585">
              <w:rPr>
                <w:lang w:val="uk-UA"/>
              </w:rPr>
              <w:t>Які образи вони створюють?</w:t>
            </w:r>
          </w:p>
          <w:p w14:paraId="710F1771" w14:textId="77777777" w:rsidR="00241819" w:rsidRPr="00482585" w:rsidRDefault="00241819" w:rsidP="001B0D16">
            <w:pPr>
              <w:ind w:firstLine="0"/>
              <w:contextualSpacing/>
              <w:jc w:val="center"/>
              <w:rPr>
                <w:lang w:val="uk-UA"/>
              </w:rPr>
            </w:pPr>
            <w:r w:rsidRPr="00482585">
              <w:rPr>
                <w:lang w:val="uk-UA"/>
              </w:rPr>
              <w:t xml:space="preserve">Чим схожі і чим відрізняються твори Алевтини </w:t>
            </w:r>
            <w:proofErr w:type="spellStart"/>
            <w:r w:rsidRPr="00482585">
              <w:rPr>
                <w:lang w:val="uk-UA"/>
              </w:rPr>
              <w:t>Волкової</w:t>
            </w:r>
            <w:proofErr w:type="spellEnd"/>
          </w:p>
          <w:p w14:paraId="6B033951" w14:textId="77777777" w:rsidR="00241819" w:rsidRPr="00482585" w:rsidRDefault="00241819" w:rsidP="001B0D16">
            <w:pPr>
              <w:ind w:firstLine="0"/>
              <w:contextualSpacing/>
              <w:jc w:val="center"/>
              <w:rPr>
                <w:lang w:val="uk-UA"/>
              </w:rPr>
            </w:pPr>
            <w:r w:rsidRPr="00482585">
              <w:rPr>
                <w:lang w:val="uk-UA"/>
              </w:rPr>
              <w:t>«Перший подих осені» і «Листопад - ворота зими»?</w:t>
            </w:r>
          </w:p>
          <w:p w14:paraId="75BACE96"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5A3A4B05" wp14:editId="095CEF96">
                  <wp:extent cx="2988845" cy="977900"/>
                  <wp:effectExtent l="0" t="0" r="254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995675" cy="980135"/>
                          </a:xfrm>
                          <a:prstGeom prst="rect">
                            <a:avLst/>
                          </a:prstGeom>
                          <a:noFill/>
                          <a:ln>
                            <a:noFill/>
                          </a:ln>
                        </pic:spPr>
                      </pic:pic>
                    </a:graphicData>
                  </a:graphic>
                </wp:inline>
              </w:drawing>
            </w:r>
          </w:p>
        </w:tc>
        <w:tc>
          <w:tcPr>
            <w:tcW w:w="1521" w:type="dxa"/>
          </w:tcPr>
          <w:p w14:paraId="1A943B91" w14:textId="77777777" w:rsidR="00241819" w:rsidRPr="00482585" w:rsidRDefault="00241819" w:rsidP="001B0D16">
            <w:pPr>
              <w:ind w:firstLine="0"/>
              <w:contextualSpacing/>
              <w:jc w:val="center"/>
              <w:rPr>
                <w:lang w:val="uk-UA"/>
              </w:rPr>
            </w:pPr>
            <w:r w:rsidRPr="00482585">
              <w:rPr>
                <w:lang w:val="uk-UA"/>
              </w:rPr>
              <w:lastRenderedPageBreak/>
              <w:t>ст.16-17</w:t>
            </w:r>
          </w:p>
        </w:tc>
        <w:tc>
          <w:tcPr>
            <w:tcW w:w="2472" w:type="dxa"/>
          </w:tcPr>
          <w:p w14:paraId="43BDF2E1" w14:textId="77777777" w:rsidR="00241819" w:rsidRPr="00482585" w:rsidRDefault="00241819" w:rsidP="001B0D16">
            <w:pPr>
              <w:ind w:firstLine="0"/>
              <w:contextualSpacing/>
              <w:jc w:val="center"/>
              <w:rPr>
                <w:lang w:val="uk-UA"/>
              </w:rPr>
            </w:pPr>
            <w:r w:rsidRPr="00482585">
              <w:rPr>
                <w:lang w:val="uk-UA"/>
              </w:rPr>
              <w:t xml:space="preserve">Твір «Листопад </w:t>
            </w:r>
            <w:r w:rsidRPr="00482585">
              <w:rPr>
                <w:lang w:val="uk-UA"/>
              </w:rPr>
              <w:lastRenderedPageBreak/>
              <w:t>– ворота зими»</w:t>
            </w:r>
          </w:p>
          <w:p w14:paraId="691B8D55" w14:textId="77777777" w:rsidR="00241819" w:rsidRPr="00482585" w:rsidRDefault="00241819" w:rsidP="001B0D16">
            <w:pPr>
              <w:ind w:firstLine="0"/>
              <w:contextualSpacing/>
              <w:jc w:val="center"/>
              <w:rPr>
                <w:lang w:val="uk-UA"/>
              </w:rPr>
            </w:pPr>
            <w:r w:rsidRPr="00482585">
              <w:rPr>
                <w:lang w:val="uk-UA"/>
              </w:rPr>
              <w:t xml:space="preserve">А. </w:t>
            </w:r>
            <w:proofErr w:type="spellStart"/>
            <w:r w:rsidRPr="00482585">
              <w:rPr>
                <w:lang w:val="uk-UA"/>
              </w:rPr>
              <w:t>Волкової</w:t>
            </w:r>
            <w:proofErr w:type="spellEnd"/>
          </w:p>
        </w:tc>
      </w:tr>
      <w:tr w:rsidR="00241819" w:rsidRPr="00F4794A" w14:paraId="0C3E3D25" w14:textId="77777777" w:rsidTr="004145D2">
        <w:trPr>
          <w:jc w:val="center"/>
        </w:trPr>
        <w:tc>
          <w:tcPr>
            <w:tcW w:w="581" w:type="dxa"/>
          </w:tcPr>
          <w:p w14:paraId="5540E02A" w14:textId="77777777" w:rsidR="00241819" w:rsidRPr="00482585" w:rsidRDefault="00241819" w:rsidP="001B0D16">
            <w:pPr>
              <w:ind w:firstLine="0"/>
              <w:contextualSpacing/>
              <w:jc w:val="center"/>
              <w:rPr>
                <w:lang w:val="uk-UA"/>
              </w:rPr>
            </w:pPr>
            <w:r w:rsidRPr="00482585">
              <w:rPr>
                <w:lang w:val="uk-UA"/>
              </w:rPr>
              <w:lastRenderedPageBreak/>
              <w:t>4</w:t>
            </w:r>
          </w:p>
        </w:tc>
        <w:tc>
          <w:tcPr>
            <w:tcW w:w="5315" w:type="dxa"/>
          </w:tcPr>
          <w:p w14:paraId="34E4858C" w14:textId="77777777" w:rsidR="00241819" w:rsidRPr="00482585" w:rsidRDefault="00241819" w:rsidP="001B0D16">
            <w:pPr>
              <w:ind w:firstLine="0"/>
              <w:contextualSpacing/>
              <w:jc w:val="center"/>
              <w:rPr>
                <w:lang w:val="uk-UA"/>
              </w:rPr>
            </w:pPr>
            <w:r w:rsidRPr="00482585">
              <w:rPr>
                <w:lang w:val="uk-UA"/>
              </w:rPr>
              <w:t>Про що йдеться в першій частині оповідання? А в другій?</w:t>
            </w:r>
          </w:p>
          <w:p w14:paraId="3DE420FA" w14:textId="77777777" w:rsidR="00241819" w:rsidRPr="00482585" w:rsidRDefault="00241819" w:rsidP="001B0D16">
            <w:pPr>
              <w:ind w:firstLine="0"/>
              <w:contextualSpacing/>
              <w:jc w:val="center"/>
              <w:rPr>
                <w:lang w:val="uk-UA"/>
              </w:rPr>
            </w:pPr>
            <w:r w:rsidRPr="00482585">
              <w:rPr>
                <w:lang w:val="uk-UA"/>
              </w:rPr>
              <w:t>Що для тебе було новим, несподіваним у цій розповіді?</w:t>
            </w:r>
          </w:p>
          <w:p w14:paraId="73D1FDD8" w14:textId="77777777" w:rsidR="00241819" w:rsidRPr="00482585" w:rsidRDefault="00241819" w:rsidP="001B0D16">
            <w:pPr>
              <w:ind w:firstLine="0"/>
              <w:contextualSpacing/>
              <w:jc w:val="center"/>
              <w:rPr>
                <w:lang w:val="uk-UA"/>
              </w:rPr>
            </w:pPr>
            <w:r w:rsidRPr="00482585">
              <w:rPr>
                <w:lang w:val="uk-UA"/>
              </w:rPr>
              <w:t>Чим мова допомагала людям? Що для тебе є незрозумілим? Запитай про це вчителя.</w:t>
            </w:r>
          </w:p>
          <w:p w14:paraId="5A043E4E"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4D600F21" wp14:editId="79314352">
                  <wp:extent cx="2901136" cy="9588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907669" cy="961009"/>
                          </a:xfrm>
                          <a:prstGeom prst="rect">
                            <a:avLst/>
                          </a:prstGeom>
                          <a:noFill/>
                          <a:ln>
                            <a:noFill/>
                          </a:ln>
                        </pic:spPr>
                      </pic:pic>
                    </a:graphicData>
                  </a:graphic>
                </wp:inline>
              </w:drawing>
            </w:r>
          </w:p>
          <w:p w14:paraId="6FD71378" w14:textId="77777777" w:rsidR="00241819" w:rsidRPr="00482585" w:rsidRDefault="00241819" w:rsidP="001B0D16">
            <w:pPr>
              <w:ind w:firstLine="0"/>
              <w:contextualSpacing/>
              <w:jc w:val="center"/>
              <w:rPr>
                <w:lang w:val="uk-UA"/>
              </w:rPr>
            </w:pPr>
          </w:p>
        </w:tc>
        <w:tc>
          <w:tcPr>
            <w:tcW w:w="1521" w:type="dxa"/>
          </w:tcPr>
          <w:p w14:paraId="2912DA55" w14:textId="77777777" w:rsidR="00241819" w:rsidRPr="00482585" w:rsidRDefault="00241819" w:rsidP="001B0D16">
            <w:pPr>
              <w:ind w:firstLine="0"/>
              <w:contextualSpacing/>
              <w:jc w:val="center"/>
              <w:rPr>
                <w:lang w:val="uk-UA"/>
              </w:rPr>
            </w:pPr>
            <w:r w:rsidRPr="00482585">
              <w:rPr>
                <w:lang w:val="uk-UA"/>
              </w:rPr>
              <w:t>ст.20-21</w:t>
            </w:r>
          </w:p>
        </w:tc>
        <w:tc>
          <w:tcPr>
            <w:tcW w:w="2472" w:type="dxa"/>
          </w:tcPr>
          <w:p w14:paraId="534EAC8B" w14:textId="77777777" w:rsidR="00241819" w:rsidRPr="00482585" w:rsidRDefault="00241819" w:rsidP="001B0D16">
            <w:pPr>
              <w:ind w:firstLine="0"/>
              <w:contextualSpacing/>
              <w:jc w:val="center"/>
              <w:rPr>
                <w:lang w:val="uk-UA"/>
              </w:rPr>
            </w:pPr>
            <w:r w:rsidRPr="00482585">
              <w:rPr>
                <w:lang w:val="uk-UA"/>
              </w:rPr>
              <w:t>Твір «Наша мова» А. Коваль</w:t>
            </w:r>
          </w:p>
        </w:tc>
      </w:tr>
      <w:tr w:rsidR="00241819" w:rsidRPr="00F4794A" w14:paraId="3FFF6E6A" w14:textId="77777777" w:rsidTr="004145D2">
        <w:trPr>
          <w:jc w:val="center"/>
        </w:trPr>
        <w:tc>
          <w:tcPr>
            <w:tcW w:w="581" w:type="dxa"/>
          </w:tcPr>
          <w:p w14:paraId="4ABC7674" w14:textId="77777777" w:rsidR="00241819" w:rsidRPr="00482585" w:rsidRDefault="00241819" w:rsidP="001B0D16">
            <w:pPr>
              <w:ind w:firstLine="0"/>
              <w:contextualSpacing/>
              <w:jc w:val="center"/>
              <w:rPr>
                <w:lang w:val="uk-UA"/>
              </w:rPr>
            </w:pPr>
            <w:r w:rsidRPr="00482585">
              <w:rPr>
                <w:lang w:val="uk-UA"/>
              </w:rPr>
              <w:t>5</w:t>
            </w:r>
          </w:p>
        </w:tc>
        <w:tc>
          <w:tcPr>
            <w:tcW w:w="5315" w:type="dxa"/>
          </w:tcPr>
          <w:p w14:paraId="3B191AF4" w14:textId="77777777" w:rsidR="00241819" w:rsidRPr="00482585" w:rsidRDefault="00241819" w:rsidP="001B0D16">
            <w:pPr>
              <w:ind w:firstLine="0"/>
              <w:contextualSpacing/>
              <w:jc w:val="center"/>
              <w:rPr>
                <w:lang w:val="uk-UA"/>
              </w:rPr>
            </w:pPr>
            <w:r w:rsidRPr="00482585">
              <w:rPr>
                <w:lang w:val="uk-UA"/>
              </w:rPr>
              <w:t>Чому треба зважати на кожну букву в слові?</w:t>
            </w:r>
          </w:p>
          <w:p w14:paraId="4D2BE22C" w14:textId="77777777" w:rsidR="00241819" w:rsidRPr="00482585" w:rsidRDefault="00241819" w:rsidP="001B0D16">
            <w:pPr>
              <w:ind w:firstLine="0"/>
              <w:contextualSpacing/>
              <w:jc w:val="center"/>
              <w:rPr>
                <w:lang w:val="uk-UA"/>
              </w:rPr>
            </w:pPr>
            <w:r w:rsidRPr="00482585">
              <w:rPr>
                <w:lang w:val="uk-UA"/>
              </w:rPr>
              <w:t>Читаючи, зверни увагу на розділові знаки: якої сили голосу</w:t>
            </w:r>
          </w:p>
          <w:p w14:paraId="2790A287" w14:textId="77777777" w:rsidR="00241819" w:rsidRPr="00482585" w:rsidRDefault="00241819" w:rsidP="001B0D16">
            <w:pPr>
              <w:ind w:firstLine="0"/>
              <w:contextualSpacing/>
              <w:jc w:val="center"/>
              <w:rPr>
                <w:lang w:val="uk-UA"/>
              </w:rPr>
            </w:pPr>
            <w:r w:rsidRPr="00482585">
              <w:rPr>
                <w:lang w:val="uk-UA"/>
              </w:rPr>
              <w:t>вони вимагають, де слід зробити паузи?</w:t>
            </w:r>
          </w:p>
          <w:p w14:paraId="72B7E823" w14:textId="77777777" w:rsidR="00241819" w:rsidRPr="00482585" w:rsidRDefault="00241819" w:rsidP="001B0D16">
            <w:pPr>
              <w:ind w:firstLine="0"/>
              <w:contextualSpacing/>
              <w:jc w:val="center"/>
              <w:rPr>
                <w:lang w:val="uk-UA"/>
              </w:rPr>
            </w:pPr>
            <w:r w:rsidRPr="00482585">
              <w:rPr>
                <w:lang w:val="uk-UA"/>
              </w:rPr>
              <w:t>Знайди слова, які написані однаково, а означають різне.</w:t>
            </w:r>
          </w:p>
          <w:p w14:paraId="1451716A" w14:textId="77777777" w:rsidR="00241819" w:rsidRPr="00482585" w:rsidRDefault="00241819" w:rsidP="001B0D16">
            <w:pPr>
              <w:ind w:firstLine="0"/>
              <w:contextualSpacing/>
              <w:jc w:val="center"/>
              <w:rPr>
                <w:lang w:val="uk-UA"/>
              </w:rPr>
            </w:pPr>
            <w:r w:rsidRPr="00482585">
              <w:rPr>
                <w:lang w:val="uk-UA"/>
              </w:rPr>
              <w:t>Попрацюйте в парі! Наведіть приклади слів, у яких заміна</w:t>
            </w:r>
          </w:p>
          <w:p w14:paraId="1378BC2A" w14:textId="77777777" w:rsidR="00241819" w:rsidRPr="00482585" w:rsidRDefault="00241819" w:rsidP="001B0D16">
            <w:pPr>
              <w:ind w:firstLine="0"/>
              <w:contextualSpacing/>
              <w:jc w:val="center"/>
              <w:rPr>
                <w:lang w:val="uk-UA"/>
              </w:rPr>
            </w:pPr>
            <w:r w:rsidRPr="00482585">
              <w:rPr>
                <w:lang w:val="uk-UA"/>
              </w:rPr>
              <w:t>букви змінює значення слова.</w:t>
            </w:r>
          </w:p>
          <w:p w14:paraId="19D743C5"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71F094ED" wp14:editId="358E36EB">
                  <wp:extent cx="2838450" cy="663124"/>
                  <wp:effectExtent l="0" t="0" r="0" b="38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70267" cy="670557"/>
                          </a:xfrm>
                          <a:prstGeom prst="rect">
                            <a:avLst/>
                          </a:prstGeom>
                          <a:noFill/>
                          <a:ln>
                            <a:noFill/>
                          </a:ln>
                        </pic:spPr>
                      </pic:pic>
                    </a:graphicData>
                  </a:graphic>
                </wp:inline>
              </w:drawing>
            </w:r>
          </w:p>
        </w:tc>
        <w:tc>
          <w:tcPr>
            <w:tcW w:w="1521" w:type="dxa"/>
          </w:tcPr>
          <w:p w14:paraId="724F8BFE" w14:textId="77777777" w:rsidR="00241819" w:rsidRPr="00482585" w:rsidRDefault="00241819" w:rsidP="001B0D16">
            <w:pPr>
              <w:ind w:firstLine="0"/>
              <w:contextualSpacing/>
              <w:rPr>
                <w:lang w:val="uk-UA"/>
              </w:rPr>
            </w:pPr>
            <w:r w:rsidRPr="00482585">
              <w:rPr>
                <w:lang w:val="uk-UA"/>
              </w:rPr>
              <w:t>ст.23-24</w:t>
            </w:r>
          </w:p>
        </w:tc>
        <w:tc>
          <w:tcPr>
            <w:tcW w:w="2472" w:type="dxa"/>
          </w:tcPr>
          <w:p w14:paraId="70BA8EA6" w14:textId="77777777" w:rsidR="00241819" w:rsidRPr="00482585" w:rsidRDefault="00241819" w:rsidP="001B0D16">
            <w:pPr>
              <w:ind w:firstLine="0"/>
              <w:contextualSpacing/>
              <w:jc w:val="center"/>
              <w:rPr>
                <w:lang w:val="uk-UA"/>
              </w:rPr>
            </w:pPr>
            <w:r w:rsidRPr="00482585">
              <w:rPr>
                <w:lang w:val="uk-UA"/>
              </w:rPr>
              <w:t>Вірш «Кожну літеру ціни» Д. Білоус</w:t>
            </w:r>
          </w:p>
        </w:tc>
      </w:tr>
      <w:tr w:rsidR="00241819" w:rsidRPr="00482585" w14:paraId="51FDCE3A" w14:textId="77777777" w:rsidTr="004145D2">
        <w:trPr>
          <w:jc w:val="center"/>
        </w:trPr>
        <w:tc>
          <w:tcPr>
            <w:tcW w:w="581" w:type="dxa"/>
          </w:tcPr>
          <w:p w14:paraId="453BB8F1" w14:textId="77777777" w:rsidR="00241819" w:rsidRPr="00482585" w:rsidRDefault="00241819" w:rsidP="001B0D16">
            <w:pPr>
              <w:ind w:firstLine="0"/>
              <w:contextualSpacing/>
              <w:jc w:val="center"/>
              <w:rPr>
                <w:lang w:val="uk-UA"/>
              </w:rPr>
            </w:pPr>
            <w:r w:rsidRPr="00482585">
              <w:rPr>
                <w:lang w:val="uk-UA"/>
              </w:rPr>
              <w:t>6</w:t>
            </w:r>
          </w:p>
        </w:tc>
        <w:tc>
          <w:tcPr>
            <w:tcW w:w="5315" w:type="dxa"/>
          </w:tcPr>
          <w:p w14:paraId="1F32C6A0" w14:textId="77777777" w:rsidR="00241819" w:rsidRPr="00482585" w:rsidRDefault="00241819" w:rsidP="001B0D16">
            <w:pPr>
              <w:ind w:firstLine="0"/>
              <w:contextualSpacing/>
              <w:jc w:val="center"/>
              <w:rPr>
                <w:lang w:val="uk-UA"/>
              </w:rPr>
            </w:pPr>
            <w:r w:rsidRPr="00482585">
              <w:rPr>
                <w:lang w:val="uk-UA"/>
              </w:rPr>
              <w:t xml:space="preserve">Підготуйся розповісти, як Мові вдалося довести свою правоту. Чи звернув ти увагу </w:t>
            </w:r>
            <w:r w:rsidRPr="00482585">
              <w:rPr>
                <w:lang w:val="uk-UA"/>
              </w:rPr>
              <w:lastRenderedPageBreak/>
              <w:t>на пояснення того, як виникла</w:t>
            </w:r>
          </w:p>
          <w:p w14:paraId="79FAB021" w14:textId="77777777" w:rsidR="00241819" w:rsidRPr="00482585" w:rsidRDefault="00241819" w:rsidP="001B0D16">
            <w:pPr>
              <w:ind w:firstLine="0"/>
              <w:contextualSpacing/>
              <w:jc w:val="center"/>
              <w:rPr>
                <w:lang w:val="uk-UA"/>
              </w:rPr>
            </w:pPr>
            <w:r w:rsidRPr="00482585">
              <w:rPr>
                <w:lang w:val="uk-UA"/>
              </w:rPr>
              <w:t>Мова? До яких частин мови належать «родичі» Мови?</w:t>
            </w:r>
          </w:p>
          <w:p w14:paraId="2143D12F" w14:textId="77777777" w:rsidR="00241819" w:rsidRPr="00482585" w:rsidRDefault="00241819" w:rsidP="001B0D16">
            <w:pPr>
              <w:ind w:firstLine="0"/>
              <w:contextualSpacing/>
              <w:jc w:val="center"/>
              <w:rPr>
                <w:lang w:val="uk-UA"/>
              </w:rPr>
            </w:pPr>
            <w:r w:rsidRPr="00482585">
              <w:rPr>
                <w:lang w:val="uk-UA"/>
              </w:rPr>
              <w:t>Поміркуйте разом! Чому всі слова, незалежно від їх довжини, рівні? Відповідаючи, наводьте приклади.</w:t>
            </w:r>
          </w:p>
          <w:p w14:paraId="41BCC0D4" w14:textId="77777777" w:rsidR="00241819" w:rsidRPr="00482585" w:rsidRDefault="00241819" w:rsidP="001B0D16">
            <w:pPr>
              <w:ind w:firstLine="0"/>
              <w:contextualSpacing/>
              <w:jc w:val="center"/>
              <w:rPr>
                <w:lang w:val="uk-UA"/>
              </w:rPr>
            </w:pPr>
            <w:r w:rsidRPr="00482585">
              <w:rPr>
                <w:lang w:val="uk-UA"/>
              </w:rPr>
              <w:t>Що у прочитаному є казковим, а що - справжнім?</w:t>
            </w:r>
          </w:p>
          <w:p w14:paraId="013E6D2C" w14:textId="77777777" w:rsidR="00241819" w:rsidRPr="00482585" w:rsidRDefault="00241819" w:rsidP="001B0D16">
            <w:pPr>
              <w:ind w:firstLine="0"/>
              <w:contextualSpacing/>
              <w:jc w:val="center"/>
              <w:rPr>
                <w:lang w:val="uk-UA"/>
              </w:rPr>
            </w:pPr>
            <w:r w:rsidRPr="00482585">
              <w:rPr>
                <w:lang w:val="uk-UA"/>
              </w:rPr>
              <w:t>Пофантазуйте! Спробуйте вдома придумати подібний</w:t>
            </w:r>
          </w:p>
          <w:p w14:paraId="52EED087" w14:textId="77777777" w:rsidR="00241819" w:rsidRPr="00482585" w:rsidRDefault="00241819" w:rsidP="001B0D16">
            <w:pPr>
              <w:ind w:firstLine="0"/>
              <w:contextualSpacing/>
              <w:jc w:val="center"/>
              <w:rPr>
                <w:lang w:val="uk-UA"/>
              </w:rPr>
            </w:pPr>
            <w:r w:rsidRPr="00482585">
              <w:rPr>
                <w:lang w:val="uk-UA"/>
              </w:rPr>
              <w:t>твір про зустріч короткого і довгого слів.</w:t>
            </w:r>
          </w:p>
          <w:p w14:paraId="2EC2B6F1"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2BDDA1B9" wp14:editId="14FFACFE">
                  <wp:extent cx="3177540" cy="1104900"/>
                  <wp:effectExtent l="0" t="0" r="381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182654" cy="1106678"/>
                          </a:xfrm>
                          <a:prstGeom prst="rect">
                            <a:avLst/>
                          </a:prstGeom>
                          <a:noFill/>
                          <a:ln>
                            <a:noFill/>
                          </a:ln>
                        </pic:spPr>
                      </pic:pic>
                    </a:graphicData>
                  </a:graphic>
                </wp:inline>
              </w:drawing>
            </w:r>
          </w:p>
        </w:tc>
        <w:tc>
          <w:tcPr>
            <w:tcW w:w="1521" w:type="dxa"/>
          </w:tcPr>
          <w:p w14:paraId="7EF11011" w14:textId="77777777" w:rsidR="00241819" w:rsidRPr="00482585" w:rsidRDefault="00241819" w:rsidP="001B0D16">
            <w:pPr>
              <w:ind w:firstLine="0"/>
              <w:contextualSpacing/>
              <w:rPr>
                <w:lang w:val="uk-UA"/>
              </w:rPr>
            </w:pPr>
            <w:r w:rsidRPr="00482585">
              <w:rPr>
                <w:lang w:val="uk-UA"/>
              </w:rPr>
              <w:lastRenderedPageBreak/>
              <w:t>ст.23-25</w:t>
            </w:r>
          </w:p>
        </w:tc>
        <w:tc>
          <w:tcPr>
            <w:tcW w:w="2472" w:type="dxa"/>
          </w:tcPr>
          <w:p w14:paraId="01025830" w14:textId="77777777" w:rsidR="00241819" w:rsidRPr="00482585" w:rsidRDefault="00241819" w:rsidP="001B0D16">
            <w:pPr>
              <w:ind w:firstLine="0"/>
              <w:contextualSpacing/>
              <w:jc w:val="center"/>
              <w:rPr>
                <w:lang w:val="uk-UA"/>
              </w:rPr>
            </w:pPr>
            <w:r w:rsidRPr="00482585">
              <w:rPr>
                <w:lang w:val="uk-UA"/>
              </w:rPr>
              <w:t>Твір «Мова» І. Січовик</w:t>
            </w:r>
          </w:p>
        </w:tc>
      </w:tr>
      <w:tr w:rsidR="00241819" w:rsidRPr="00F4794A" w14:paraId="3CB90AD9" w14:textId="77777777" w:rsidTr="004145D2">
        <w:trPr>
          <w:jc w:val="center"/>
        </w:trPr>
        <w:tc>
          <w:tcPr>
            <w:tcW w:w="581" w:type="dxa"/>
          </w:tcPr>
          <w:p w14:paraId="10DD6808" w14:textId="77777777" w:rsidR="00241819" w:rsidRPr="00482585" w:rsidRDefault="00241819" w:rsidP="001B0D16">
            <w:pPr>
              <w:ind w:firstLine="0"/>
              <w:contextualSpacing/>
              <w:jc w:val="center"/>
              <w:rPr>
                <w:lang w:val="uk-UA"/>
              </w:rPr>
            </w:pPr>
            <w:r w:rsidRPr="00482585">
              <w:rPr>
                <w:lang w:val="uk-UA"/>
              </w:rPr>
              <w:t>7</w:t>
            </w:r>
          </w:p>
        </w:tc>
        <w:tc>
          <w:tcPr>
            <w:tcW w:w="5315" w:type="dxa"/>
          </w:tcPr>
          <w:p w14:paraId="18ECBB7F" w14:textId="77777777" w:rsidR="00241819" w:rsidRPr="00482585" w:rsidRDefault="00241819" w:rsidP="001B0D16">
            <w:pPr>
              <w:ind w:firstLine="0"/>
              <w:contextualSpacing/>
              <w:jc w:val="center"/>
              <w:rPr>
                <w:lang w:val="uk-UA"/>
              </w:rPr>
            </w:pPr>
            <w:r w:rsidRPr="00482585">
              <w:rPr>
                <w:lang w:val="uk-UA"/>
              </w:rPr>
              <w:t>Будьте дослідниками! Розшукайте в етимологічному</w:t>
            </w:r>
          </w:p>
          <w:p w14:paraId="4CE1C0A4" w14:textId="77777777" w:rsidR="00241819" w:rsidRPr="00482585" w:rsidRDefault="00241819" w:rsidP="001B0D16">
            <w:pPr>
              <w:ind w:firstLine="0"/>
              <w:contextualSpacing/>
              <w:jc w:val="center"/>
              <w:rPr>
                <w:lang w:val="uk-UA"/>
              </w:rPr>
            </w:pPr>
            <w:r w:rsidRPr="00482585">
              <w:rPr>
                <w:lang w:val="uk-UA"/>
              </w:rPr>
              <w:t>словнику для молодших школярів або в інших книгах розповіді про походження слів, що означають назву вашої місцевості, назви тварин, різних предметів.</w:t>
            </w:r>
          </w:p>
          <w:p w14:paraId="0BA834B0" w14:textId="77777777" w:rsidR="00241819" w:rsidRPr="00482585" w:rsidRDefault="00241819" w:rsidP="001B0D16">
            <w:pPr>
              <w:ind w:firstLine="0"/>
              <w:contextualSpacing/>
              <w:jc w:val="center"/>
              <w:rPr>
                <w:lang w:val="uk-UA"/>
              </w:rPr>
            </w:pPr>
            <w:r w:rsidRPr="00482585">
              <w:rPr>
                <w:lang w:val="uk-UA"/>
              </w:rPr>
              <w:t xml:space="preserve">Розкажіть про це на </w:t>
            </w:r>
            <w:proofErr w:type="spellStart"/>
            <w:r w:rsidRPr="00482585">
              <w:rPr>
                <w:lang w:val="uk-UA"/>
              </w:rPr>
              <w:t>уроках</w:t>
            </w:r>
            <w:proofErr w:type="spellEnd"/>
            <w:r w:rsidRPr="00482585">
              <w:rPr>
                <w:lang w:val="uk-UA"/>
              </w:rPr>
              <w:t xml:space="preserve"> позакласного читання.</w:t>
            </w:r>
          </w:p>
          <w:p w14:paraId="4EFA06FF"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2F0587F4" wp14:editId="023D733C">
                  <wp:extent cx="3262080" cy="70485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289351" cy="710742"/>
                          </a:xfrm>
                          <a:prstGeom prst="rect">
                            <a:avLst/>
                          </a:prstGeom>
                          <a:noFill/>
                          <a:ln>
                            <a:noFill/>
                          </a:ln>
                        </pic:spPr>
                      </pic:pic>
                    </a:graphicData>
                  </a:graphic>
                </wp:inline>
              </w:drawing>
            </w:r>
          </w:p>
        </w:tc>
        <w:tc>
          <w:tcPr>
            <w:tcW w:w="1521" w:type="dxa"/>
          </w:tcPr>
          <w:p w14:paraId="68EB5447" w14:textId="77777777" w:rsidR="00241819" w:rsidRPr="00482585" w:rsidRDefault="00241819" w:rsidP="001B0D16">
            <w:pPr>
              <w:ind w:firstLine="0"/>
              <w:contextualSpacing/>
              <w:rPr>
                <w:lang w:val="uk-UA"/>
              </w:rPr>
            </w:pPr>
            <w:r w:rsidRPr="00482585">
              <w:rPr>
                <w:lang w:val="uk-UA"/>
              </w:rPr>
              <w:t>ст.25-26</w:t>
            </w:r>
          </w:p>
        </w:tc>
        <w:tc>
          <w:tcPr>
            <w:tcW w:w="2472" w:type="dxa"/>
          </w:tcPr>
          <w:p w14:paraId="270D1A5C" w14:textId="77777777" w:rsidR="00241819" w:rsidRPr="00482585" w:rsidRDefault="00241819" w:rsidP="001B0D16">
            <w:pPr>
              <w:ind w:firstLine="0"/>
              <w:contextualSpacing/>
              <w:jc w:val="center"/>
              <w:rPr>
                <w:lang w:val="uk-UA"/>
              </w:rPr>
            </w:pPr>
            <w:r w:rsidRPr="00482585">
              <w:rPr>
                <w:lang w:val="uk-UA"/>
              </w:rPr>
              <w:t xml:space="preserve">Текст «Привчайтеся працювати із словником» </w:t>
            </w:r>
            <w:proofErr w:type="spellStart"/>
            <w:r w:rsidRPr="00482585">
              <w:rPr>
                <w:lang w:val="uk-UA"/>
              </w:rPr>
              <w:t>О.Савченка</w:t>
            </w:r>
            <w:proofErr w:type="spellEnd"/>
          </w:p>
        </w:tc>
      </w:tr>
      <w:tr w:rsidR="00241819" w:rsidRPr="00F4794A" w14:paraId="7F3E6EAE" w14:textId="77777777" w:rsidTr="004145D2">
        <w:trPr>
          <w:jc w:val="center"/>
        </w:trPr>
        <w:tc>
          <w:tcPr>
            <w:tcW w:w="581" w:type="dxa"/>
          </w:tcPr>
          <w:p w14:paraId="21E1EEFD" w14:textId="77777777" w:rsidR="00241819" w:rsidRPr="00482585" w:rsidRDefault="00241819" w:rsidP="001B0D16">
            <w:pPr>
              <w:ind w:firstLine="0"/>
              <w:contextualSpacing/>
              <w:jc w:val="center"/>
              <w:rPr>
                <w:lang w:val="uk-UA"/>
              </w:rPr>
            </w:pPr>
            <w:r w:rsidRPr="00482585">
              <w:rPr>
                <w:lang w:val="uk-UA"/>
              </w:rPr>
              <w:t>8</w:t>
            </w:r>
          </w:p>
        </w:tc>
        <w:tc>
          <w:tcPr>
            <w:tcW w:w="5315" w:type="dxa"/>
          </w:tcPr>
          <w:p w14:paraId="739A36AD" w14:textId="77777777" w:rsidR="00241819" w:rsidRPr="00482585" w:rsidRDefault="00241819" w:rsidP="001B0D16">
            <w:pPr>
              <w:ind w:firstLine="0"/>
              <w:contextualSpacing/>
              <w:jc w:val="center"/>
              <w:rPr>
                <w:lang w:val="uk-UA"/>
              </w:rPr>
            </w:pPr>
            <w:r w:rsidRPr="00482585">
              <w:rPr>
                <w:lang w:val="uk-UA"/>
              </w:rPr>
              <w:t>Поміркуйте разом! Яку думку передано у виділеному</w:t>
            </w:r>
          </w:p>
          <w:p w14:paraId="7E3071B9" w14:textId="77777777" w:rsidR="00241819" w:rsidRPr="00482585" w:rsidRDefault="00241819" w:rsidP="001B0D16">
            <w:pPr>
              <w:ind w:firstLine="0"/>
              <w:contextualSpacing/>
              <w:jc w:val="center"/>
              <w:rPr>
                <w:lang w:val="uk-UA"/>
              </w:rPr>
            </w:pPr>
            <w:r w:rsidRPr="00482585">
              <w:rPr>
                <w:lang w:val="uk-UA"/>
              </w:rPr>
              <w:t>й реченні?</w:t>
            </w:r>
          </w:p>
          <w:p w14:paraId="2387AF2F"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0A7A853D" wp14:editId="7560934B">
                  <wp:extent cx="3116311" cy="1092200"/>
                  <wp:effectExtent l="0" t="0" r="825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121001" cy="1093844"/>
                          </a:xfrm>
                          <a:prstGeom prst="rect">
                            <a:avLst/>
                          </a:prstGeom>
                          <a:noFill/>
                          <a:ln>
                            <a:noFill/>
                          </a:ln>
                        </pic:spPr>
                      </pic:pic>
                    </a:graphicData>
                  </a:graphic>
                </wp:inline>
              </w:drawing>
            </w:r>
          </w:p>
        </w:tc>
        <w:tc>
          <w:tcPr>
            <w:tcW w:w="1521" w:type="dxa"/>
          </w:tcPr>
          <w:p w14:paraId="275863FC" w14:textId="77777777" w:rsidR="00241819" w:rsidRPr="00482585" w:rsidRDefault="00241819" w:rsidP="001B0D16">
            <w:pPr>
              <w:ind w:firstLine="0"/>
              <w:contextualSpacing/>
              <w:rPr>
                <w:lang w:val="uk-UA"/>
              </w:rPr>
            </w:pPr>
            <w:r w:rsidRPr="00482585">
              <w:rPr>
                <w:lang w:val="uk-UA"/>
              </w:rPr>
              <w:t>ст.26-27</w:t>
            </w:r>
          </w:p>
        </w:tc>
        <w:tc>
          <w:tcPr>
            <w:tcW w:w="2472" w:type="dxa"/>
          </w:tcPr>
          <w:p w14:paraId="05008016" w14:textId="77777777" w:rsidR="00241819" w:rsidRPr="00482585" w:rsidRDefault="00241819" w:rsidP="001B0D16">
            <w:pPr>
              <w:ind w:firstLine="0"/>
              <w:contextualSpacing/>
              <w:jc w:val="center"/>
              <w:rPr>
                <w:lang w:val="uk-UA"/>
              </w:rPr>
            </w:pPr>
            <w:r w:rsidRPr="00482585">
              <w:rPr>
                <w:lang w:val="uk-UA"/>
              </w:rPr>
              <w:t>Вірш «Дивне розмаїття» Д. Білоус</w:t>
            </w:r>
          </w:p>
        </w:tc>
      </w:tr>
      <w:tr w:rsidR="00241819" w:rsidRPr="00482585" w14:paraId="03B6A830" w14:textId="77777777" w:rsidTr="004145D2">
        <w:trPr>
          <w:jc w:val="center"/>
        </w:trPr>
        <w:tc>
          <w:tcPr>
            <w:tcW w:w="581" w:type="dxa"/>
          </w:tcPr>
          <w:p w14:paraId="19290D3D" w14:textId="77777777" w:rsidR="00241819" w:rsidRPr="00482585" w:rsidRDefault="00241819" w:rsidP="001B0D16">
            <w:pPr>
              <w:ind w:firstLine="0"/>
              <w:contextualSpacing/>
              <w:jc w:val="center"/>
              <w:rPr>
                <w:lang w:val="uk-UA"/>
              </w:rPr>
            </w:pPr>
            <w:r w:rsidRPr="00482585">
              <w:rPr>
                <w:lang w:val="uk-UA"/>
              </w:rPr>
              <w:t>9</w:t>
            </w:r>
          </w:p>
        </w:tc>
        <w:tc>
          <w:tcPr>
            <w:tcW w:w="5315" w:type="dxa"/>
          </w:tcPr>
          <w:p w14:paraId="56ED92BC" w14:textId="77777777" w:rsidR="00241819" w:rsidRPr="00482585" w:rsidRDefault="00241819" w:rsidP="001B0D16">
            <w:pPr>
              <w:ind w:firstLine="0"/>
              <w:contextualSpacing/>
              <w:jc w:val="center"/>
              <w:rPr>
                <w:lang w:val="uk-UA"/>
              </w:rPr>
            </w:pPr>
          </w:p>
          <w:p w14:paraId="73230B43" w14:textId="77777777" w:rsidR="00241819" w:rsidRPr="00482585" w:rsidRDefault="00241819" w:rsidP="001B0D16">
            <w:pPr>
              <w:ind w:firstLine="0"/>
              <w:contextualSpacing/>
              <w:jc w:val="center"/>
              <w:rPr>
                <w:lang w:val="uk-UA"/>
              </w:rPr>
            </w:pPr>
            <w:r w:rsidRPr="00482585">
              <w:rPr>
                <w:lang w:val="uk-UA"/>
              </w:rPr>
              <w:t>Доведіть, що в українській мові є слова-мандрівники.</w:t>
            </w:r>
          </w:p>
          <w:p w14:paraId="227408CC" w14:textId="77777777" w:rsidR="00241819" w:rsidRPr="00482585" w:rsidRDefault="00241819" w:rsidP="001B0D16">
            <w:pPr>
              <w:ind w:firstLine="0"/>
              <w:contextualSpacing/>
              <w:jc w:val="center"/>
              <w:rPr>
                <w:lang w:val="uk-UA"/>
              </w:rPr>
            </w:pPr>
            <w:r w:rsidRPr="00482585">
              <w:rPr>
                <w:lang w:val="uk-UA"/>
              </w:rPr>
              <w:t>Будьте дослідниками! Звертаючись до словників, інших</w:t>
            </w:r>
          </w:p>
          <w:p w14:paraId="58822C89" w14:textId="77777777" w:rsidR="00241819" w:rsidRPr="00482585" w:rsidRDefault="00241819" w:rsidP="001B0D16">
            <w:pPr>
              <w:ind w:firstLine="0"/>
              <w:contextualSpacing/>
              <w:jc w:val="center"/>
              <w:rPr>
                <w:lang w:val="uk-UA"/>
              </w:rPr>
            </w:pPr>
            <w:r w:rsidRPr="00482585">
              <w:rPr>
                <w:lang w:val="uk-UA"/>
              </w:rPr>
              <w:t>книжок, дізнайтеся, звідки з ’явилися в нашій мові слова</w:t>
            </w:r>
          </w:p>
          <w:p w14:paraId="14F366FA" w14:textId="77777777" w:rsidR="00241819" w:rsidRPr="00482585" w:rsidRDefault="00241819" w:rsidP="001B0D16">
            <w:pPr>
              <w:ind w:firstLine="0"/>
              <w:contextualSpacing/>
              <w:jc w:val="center"/>
              <w:rPr>
                <w:lang w:val="uk-UA"/>
              </w:rPr>
            </w:pPr>
            <w:r w:rsidRPr="00482585">
              <w:rPr>
                <w:lang w:val="uk-UA"/>
              </w:rPr>
              <w:t>писати, азбука, диктант, олівець, канікули</w:t>
            </w:r>
          </w:p>
          <w:p w14:paraId="58C24B2D" w14:textId="77777777" w:rsidR="00241819" w:rsidRPr="00482585" w:rsidRDefault="00241819" w:rsidP="001B0D16">
            <w:pPr>
              <w:ind w:firstLine="0"/>
              <w:contextualSpacing/>
              <w:jc w:val="center"/>
              <w:rPr>
                <w:lang w:val="uk-UA"/>
              </w:rPr>
            </w:pPr>
            <w:r w:rsidRPr="00482585">
              <w:rPr>
                <w:noProof/>
                <w:lang w:val="ru-RU" w:eastAsia="ru-RU"/>
              </w:rPr>
              <w:lastRenderedPageBreak/>
              <w:drawing>
                <wp:inline distT="0" distB="0" distL="0" distR="0" wp14:anchorId="1A984FEA" wp14:editId="49985E25">
                  <wp:extent cx="3073400" cy="486838"/>
                  <wp:effectExtent l="0" t="0" r="0" b="889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093025" cy="489947"/>
                          </a:xfrm>
                          <a:prstGeom prst="rect">
                            <a:avLst/>
                          </a:prstGeom>
                          <a:noFill/>
                          <a:ln>
                            <a:noFill/>
                          </a:ln>
                        </pic:spPr>
                      </pic:pic>
                    </a:graphicData>
                  </a:graphic>
                </wp:inline>
              </w:drawing>
            </w:r>
          </w:p>
        </w:tc>
        <w:tc>
          <w:tcPr>
            <w:tcW w:w="1521" w:type="dxa"/>
          </w:tcPr>
          <w:p w14:paraId="30CAECB1" w14:textId="77777777" w:rsidR="00241819" w:rsidRPr="00482585" w:rsidRDefault="00241819" w:rsidP="001B0D16">
            <w:pPr>
              <w:ind w:firstLine="0"/>
              <w:contextualSpacing/>
              <w:rPr>
                <w:lang w:val="uk-UA"/>
              </w:rPr>
            </w:pPr>
            <w:r w:rsidRPr="00482585">
              <w:rPr>
                <w:lang w:val="uk-UA"/>
              </w:rPr>
              <w:lastRenderedPageBreak/>
              <w:t>ст.27-28</w:t>
            </w:r>
          </w:p>
        </w:tc>
        <w:tc>
          <w:tcPr>
            <w:tcW w:w="2472" w:type="dxa"/>
          </w:tcPr>
          <w:p w14:paraId="73E718FD" w14:textId="77777777" w:rsidR="00241819" w:rsidRPr="00482585" w:rsidRDefault="00241819" w:rsidP="001B0D16">
            <w:pPr>
              <w:ind w:firstLine="0"/>
              <w:contextualSpacing/>
              <w:jc w:val="center"/>
              <w:rPr>
                <w:lang w:val="uk-UA"/>
              </w:rPr>
            </w:pPr>
            <w:r w:rsidRPr="00482585">
              <w:rPr>
                <w:lang w:val="uk-UA"/>
              </w:rPr>
              <w:t>Вірш «Диктант»</w:t>
            </w:r>
          </w:p>
        </w:tc>
      </w:tr>
      <w:tr w:rsidR="00241819" w:rsidRPr="00F4794A" w14:paraId="1CFC1955" w14:textId="77777777" w:rsidTr="004145D2">
        <w:trPr>
          <w:jc w:val="center"/>
        </w:trPr>
        <w:tc>
          <w:tcPr>
            <w:tcW w:w="581" w:type="dxa"/>
          </w:tcPr>
          <w:p w14:paraId="115ED9BC" w14:textId="77777777" w:rsidR="00241819" w:rsidRPr="00482585" w:rsidRDefault="00241819" w:rsidP="001B0D16">
            <w:pPr>
              <w:ind w:firstLine="0"/>
              <w:contextualSpacing/>
              <w:jc w:val="center"/>
              <w:rPr>
                <w:lang w:val="uk-UA"/>
              </w:rPr>
            </w:pPr>
            <w:r w:rsidRPr="00482585">
              <w:rPr>
                <w:lang w:val="uk-UA"/>
              </w:rPr>
              <w:t>10</w:t>
            </w:r>
          </w:p>
        </w:tc>
        <w:tc>
          <w:tcPr>
            <w:tcW w:w="5315" w:type="dxa"/>
          </w:tcPr>
          <w:p w14:paraId="7ED3BFC9" w14:textId="77777777" w:rsidR="00241819" w:rsidRPr="00482585" w:rsidRDefault="00241819" w:rsidP="001B0D16">
            <w:pPr>
              <w:ind w:firstLine="0"/>
              <w:contextualSpacing/>
              <w:jc w:val="center"/>
              <w:rPr>
                <w:lang w:val="uk-UA"/>
              </w:rPr>
            </w:pPr>
            <w:r w:rsidRPr="00482585">
              <w:rPr>
                <w:lang w:val="uk-UA"/>
              </w:rPr>
              <w:t>Як виглядали книги в давні часи? Хто винайшов друкарський верстат? Як цей винахід змінив світ? Чому?</w:t>
            </w:r>
          </w:p>
          <w:p w14:paraId="1C716E98" w14:textId="77777777" w:rsidR="00241819" w:rsidRPr="00482585" w:rsidRDefault="00241819" w:rsidP="001B0D16">
            <w:pPr>
              <w:ind w:firstLine="0"/>
              <w:contextualSpacing/>
              <w:jc w:val="center"/>
              <w:rPr>
                <w:lang w:val="uk-UA"/>
              </w:rPr>
            </w:pPr>
            <w:r w:rsidRPr="00482585">
              <w:rPr>
                <w:lang w:val="uk-UA"/>
              </w:rPr>
              <w:t xml:space="preserve">Попрацюйте у парі! </w:t>
            </w:r>
            <w:proofErr w:type="spellStart"/>
            <w:r w:rsidRPr="00482585">
              <w:rPr>
                <w:lang w:val="uk-UA"/>
              </w:rPr>
              <w:t>Поставте</w:t>
            </w:r>
            <w:proofErr w:type="spellEnd"/>
            <w:r w:rsidRPr="00482585">
              <w:rPr>
                <w:lang w:val="uk-UA"/>
              </w:rPr>
              <w:t xml:space="preserve"> один одному запитання за</w:t>
            </w:r>
          </w:p>
          <w:p w14:paraId="46AC7856" w14:textId="77777777" w:rsidR="00241819" w:rsidRPr="00482585" w:rsidRDefault="00241819" w:rsidP="001B0D16">
            <w:pPr>
              <w:ind w:firstLine="0"/>
              <w:contextualSpacing/>
              <w:jc w:val="center"/>
              <w:rPr>
                <w:lang w:val="uk-UA"/>
              </w:rPr>
            </w:pPr>
            <w:r w:rsidRPr="00482585">
              <w:rPr>
                <w:lang w:val="uk-UA"/>
              </w:rPr>
              <w:t>змістом прочитаного.</w:t>
            </w:r>
          </w:p>
          <w:p w14:paraId="61916125" w14:textId="77777777" w:rsidR="00241819" w:rsidRPr="00482585" w:rsidRDefault="00241819" w:rsidP="001B0D16">
            <w:pPr>
              <w:ind w:firstLine="0"/>
              <w:contextualSpacing/>
              <w:jc w:val="center"/>
              <w:rPr>
                <w:lang w:val="uk-UA"/>
              </w:rPr>
            </w:pPr>
            <w:r w:rsidRPr="00482585">
              <w:rPr>
                <w:lang w:val="uk-UA"/>
              </w:rPr>
              <w:t>Перечитайте текст мовчки. Підготуйтеся стисло переказати його за опорними словами: глиняні плитки, папірус,</w:t>
            </w:r>
          </w:p>
          <w:p w14:paraId="2148A37B" w14:textId="77777777" w:rsidR="00241819" w:rsidRPr="00482585" w:rsidRDefault="00241819" w:rsidP="001B0D16">
            <w:pPr>
              <w:ind w:firstLine="0"/>
              <w:contextualSpacing/>
              <w:jc w:val="center"/>
              <w:rPr>
                <w:lang w:val="uk-UA"/>
              </w:rPr>
            </w:pPr>
            <w:r w:rsidRPr="00482585">
              <w:rPr>
                <w:lang w:val="uk-UA"/>
              </w:rPr>
              <w:t xml:space="preserve">дощечки, пергамент, папір, </w:t>
            </w:r>
            <w:proofErr w:type="spellStart"/>
            <w:r w:rsidRPr="00482585">
              <w:rPr>
                <w:lang w:val="uk-UA"/>
              </w:rPr>
              <w:t>Йоганес</w:t>
            </w:r>
            <w:proofErr w:type="spellEnd"/>
            <w:r w:rsidRPr="00482585">
              <w:rPr>
                <w:lang w:val="uk-UA"/>
              </w:rPr>
              <w:t xml:space="preserve"> Гутенберг, друкарні.</w:t>
            </w:r>
          </w:p>
          <w:p w14:paraId="7AB473C1"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5BCEBFDD" wp14:editId="3AAE3E4A">
                  <wp:extent cx="2482850" cy="556501"/>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516183" cy="563972"/>
                          </a:xfrm>
                          <a:prstGeom prst="rect">
                            <a:avLst/>
                          </a:prstGeom>
                          <a:noFill/>
                          <a:ln>
                            <a:noFill/>
                          </a:ln>
                        </pic:spPr>
                      </pic:pic>
                    </a:graphicData>
                  </a:graphic>
                </wp:inline>
              </w:drawing>
            </w:r>
          </w:p>
        </w:tc>
        <w:tc>
          <w:tcPr>
            <w:tcW w:w="1521" w:type="dxa"/>
          </w:tcPr>
          <w:p w14:paraId="77C9BDA7" w14:textId="77777777" w:rsidR="00241819" w:rsidRPr="00482585" w:rsidRDefault="00241819" w:rsidP="001B0D16">
            <w:pPr>
              <w:ind w:firstLine="0"/>
              <w:contextualSpacing/>
              <w:rPr>
                <w:lang w:val="uk-UA"/>
              </w:rPr>
            </w:pPr>
            <w:r w:rsidRPr="00482585">
              <w:rPr>
                <w:lang w:val="uk-UA"/>
              </w:rPr>
              <w:t>ст. 30-32</w:t>
            </w:r>
          </w:p>
        </w:tc>
        <w:tc>
          <w:tcPr>
            <w:tcW w:w="2472" w:type="dxa"/>
          </w:tcPr>
          <w:p w14:paraId="117DAA54" w14:textId="77777777" w:rsidR="00241819" w:rsidRPr="00482585" w:rsidRDefault="00241819" w:rsidP="001B0D16">
            <w:pPr>
              <w:ind w:firstLine="0"/>
              <w:contextualSpacing/>
              <w:jc w:val="center"/>
              <w:rPr>
                <w:lang w:val="uk-UA"/>
              </w:rPr>
            </w:pPr>
            <w:r w:rsidRPr="00482585">
              <w:rPr>
                <w:lang w:val="uk-UA"/>
              </w:rPr>
              <w:t>Твір «Як з’явилася друкована книга» В. </w:t>
            </w:r>
            <w:proofErr w:type="spellStart"/>
            <w:r w:rsidRPr="00482585">
              <w:rPr>
                <w:lang w:val="uk-UA"/>
              </w:rPr>
              <w:t>Дацкевич</w:t>
            </w:r>
            <w:proofErr w:type="spellEnd"/>
          </w:p>
        </w:tc>
      </w:tr>
      <w:tr w:rsidR="00241819" w:rsidRPr="00F4794A" w14:paraId="73A1FF52" w14:textId="77777777" w:rsidTr="004145D2">
        <w:trPr>
          <w:jc w:val="center"/>
        </w:trPr>
        <w:tc>
          <w:tcPr>
            <w:tcW w:w="581" w:type="dxa"/>
          </w:tcPr>
          <w:p w14:paraId="0E6489EE" w14:textId="77777777" w:rsidR="00241819" w:rsidRPr="00482585" w:rsidRDefault="00241819" w:rsidP="001B0D16">
            <w:pPr>
              <w:ind w:firstLine="0"/>
              <w:contextualSpacing/>
              <w:jc w:val="center"/>
              <w:rPr>
                <w:lang w:val="uk-UA"/>
              </w:rPr>
            </w:pPr>
          </w:p>
        </w:tc>
        <w:tc>
          <w:tcPr>
            <w:tcW w:w="5315" w:type="dxa"/>
          </w:tcPr>
          <w:p w14:paraId="420C1DD7" w14:textId="77777777" w:rsidR="00241819" w:rsidRPr="00482585" w:rsidRDefault="00241819" w:rsidP="001B0D16">
            <w:pPr>
              <w:ind w:firstLine="0"/>
              <w:contextualSpacing/>
              <w:jc w:val="center"/>
              <w:rPr>
                <w:lang w:val="uk-UA"/>
              </w:rPr>
            </w:pPr>
            <w:r w:rsidRPr="00482585">
              <w:rPr>
                <w:lang w:val="uk-UA"/>
              </w:rPr>
              <w:t>Яким словам тексту відповідає малюнок?</w:t>
            </w:r>
          </w:p>
          <w:p w14:paraId="65E1ABA7" w14:textId="77777777" w:rsidR="00241819" w:rsidRPr="00482585" w:rsidRDefault="00241819" w:rsidP="001B0D16">
            <w:pPr>
              <w:ind w:firstLine="0"/>
              <w:contextualSpacing/>
              <w:jc w:val="center"/>
              <w:rPr>
                <w:lang w:val="uk-UA"/>
              </w:rPr>
            </w:pPr>
            <w:r w:rsidRPr="00482585">
              <w:rPr>
                <w:lang w:val="uk-UA"/>
              </w:rPr>
              <w:t>Попрацюйте разом! Перечитайте перший уривок із</w:t>
            </w:r>
          </w:p>
          <w:p w14:paraId="1D830AC0" w14:textId="77777777" w:rsidR="00241819" w:rsidRPr="00482585" w:rsidRDefault="00241819" w:rsidP="001B0D16">
            <w:pPr>
              <w:ind w:firstLine="0"/>
              <w:contextualSpacing/>
              <w:jc w:val="center"/>
              <w:rPr>
                <w:lang w:val="uk-UA"/>
              </w:rPr>
            </w:pPr>
            <w:r w:rsidRPr="00482585">
              <w:rPr>
                <w:lang w:val="uk-UA"/>
              </w:rPr>
              <w:t>«Повісті минулих літ», наведений у тексті. Чи зрозуміли</w:t>
            </w:r>
          </w:p>
          <w:p w14:paraId="47401C80" w14:textId="77777777" w:rsidR="00241819" w:rsidRPr="00482585" w:rsidRDefault="00241819" w:rsidP="001B0D16">
            <w:pPr>
              <w:ind w:firstLine="0"/>
              <w:contextualSpacing/>
              <w:jc w:val="center"/>
              <w:rPr>
                <w:lang w:val="uk-UA"/>
              </w:rPr>
            </w:pPr>
            <w:r w:rsidRPr="00482585">
              <w:rPr>
                <w:lang w:val="uk-UA"/>
              </w:rPr>
              <w:t>ви, про кого сказано в літописі: один хтось зорав землю,</w:t>
            </w:r>
          </w:p>
          <w:p w14:paraId="01922F8C" w14:textId="77777777" w:rsidR="00241819" w:rsidRPr="00482585" w:rsidRDefault="00241819" w:rsidP="001B0D16">
            <w:pPr>
              <w:ind w:firstLine="0"/>
              <w:contextualSpacing/>
              <w:jc w:val="center"/>
              <w:rPr>
                <w:lang w:val="uk-UA"/>
              </w:rPr>
            </w:pPr>
            <w:r w:rsidRPr="00482585">
              <w:rPr>
                <w:lang w:val="uk-UA"/>
              </w:rPr>
              <w:t>а другий посіяв, а інші жнуть і споживають багату поживу?</w:t>
            </w:r>
          </w:p>
          <w:p w14:paraId="6036C78D"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075BC742" wp14:editId="165E4C9F">
                  <wp:extent cx="3061433" cy="692150"/>
                  <wp:effectExtent l="0" t="0" r="571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068227" cy="693686"/>
                          </a:xfrm>
                          <a:prstGeom prst="rect">
                            <a:avLst/>
                          </a:prstGeom>
                          <a:noFill/>
                          <a:ln>
                            <a:noFill/>
                          </a:ln>
                        </pic:spPr>
                      </pic:pic>
                    </a:graphicData>
                  </a:graphic>
                </wp:inline>
              </w:drawing>
            </w:r>
          </w:p>
        </w:tc>
        <w:tc>
          <w:tcPr>
            <w:tcW w:w="1521" w:type="dxa"/>
          </w:tcPr>
          <w:p w14:paraId="3092672F" w14:textId="77777777" w:rsidR="00241819" w:rsidRPr="00482585" w:rsidRDefault="00241819" w:rsidP="001B0D16">
            <w:pPr>
              <w:ind w:firstLine="0"/>
              <w:contextualSpacing/>
              <w:rPr>
                <w:lang w:val="uk-UA"/>
              </w:rPr>
            </w:pPr>
            <w:r w:rsidRPr="00482585">
              <w:rPr>
                <w:lang w:val="uk-UA"/>
              </w:rPr>
              <w:t>ст.32-34</w:t>
            </w:r>
          </w:p>
        </w:tc>
        <w:tc>
          <w:tcPr>
            <w:tcW w:w="2472" w:type="dxa"/>
          </w:tcPr>
          <w:p w14:paraId="7B8D37C8" w14:textId="77777777" w:rsidR="00241819" w:rsidRPr="00482585" w:rsidRDefault="00241819" w:rsidP="001B0D16">
            <w:pPr>
              <w:ind w:firstLine="0"/>
              <w:contextualSpacing/>
              <w:jc w:val="center"/>
              <w:rPr>
                <w:lang w:val="uk-UA"/>
              </w:rPr>
            </w:pPr>
            <w:r w:rsidRPr="00482585">
              <w:rPr>
                <w:lang w:val="uk-UA"/>
              </w:rPr>
              <w:t>Твір «Як жила книга за часів Київської Русі» О. Єфімова</w:t>
            </w:r>
          </w:p>
        </w:tc>
      </w:tr>
      <w:tr w:rsidR="00241819" w:rsidRPr="00F4794A" w14:paraId="241A47BC" w14:textId="77777777" w:rsidTr="004145D2">
        <w:trPr>
          <w:jc w:val="center"/>
        </w:trPr>
        <w:tc>
          <w:tcPr>
            <w:tcW w:w="581" w:type="dxa"/>
          </w:tcPr>
          <w:p w14:paraId="28CCDCCF" w14:textId="77777777" w:rsidR="00241819" w:rsidRPr="00482585" w:rsidRDefault="00241819" w:rsidP="001B0D16">
            <w:pPr>
              <w:ind w:firstLine="0"/>
              <w:contextualSpacing/>
              <w:jc w:val="center"/>
              <w:rPr>
                <w:lang w:val="uk-UA"/>
              </w:rPr>
            </w:pPr>
            <w:r w:rsidRPr="00482585">
              <w:rPr>
                <w:lang w:val="uk-UA"/>
              </w:rPr>
              <w:t>11</w:t>
            </w:r>
          </w:p>
        </w:tc>
        <w:tc>
          <w:tcPr>
            <w:tcW w:w="5315" w:type="dxa"/>
          </w:tcPr>
          <w:p w14:paraId="563FB9F4" w14:textId="77777777" w:rsidR="00241819" w:rsidRPr="00482585" w:rsidRDefault="00241819" w:rsidP="001B0D16">
            <w:pPr>
              <w:ind w:firstLine="0"/>
              <w:contextualSpacing/>
              <w:jc w:val="center"/>
              <w:rPr>
                <w:lang w:val="uk-UA"/>
              </w:rPr>
            </w:pPr>
            <w:proofErr w:type="spellStart"/>
            <w:r w:rsidRPr="00482585">
              <w:rPr>
                <w:lang w:val="uk-UA"/>
              </w:rPr>
              <w:t>Прочитаи</w:t>
            </w:r>
            <w:proofErr w:type="spellEnd"/>
            <w:r w:rsidRPr="00482585">
              <w:rPr>
                <w:lang w:val="uk-UA"/>
              </w:rPr>
              <w:t xml:space="preserve"> текст мовчки. Підготуйся розповісти про Івана Федорова. Попрацюйте над проектом «Дружба з книгами - це свято». У яких творах славлять книгу? Які книжки люблять читати ваші рідні? Вчителі? Про яку улюблену книжку ви б хотіли розповісти однокласникам? Який пам’ятник дитячій книзі можете придумати? Яку книжку ви б могли зробити своїми руками?</w:t>
            </w:r>
          </w:p>
          <w:p w14:paraId="65CDADCA" w14:textId="77777777" w:rsidR="00241819" w:rsidRPr="00482585" w:rsidRDefault="00241819" w:rsidP="001B0D16">
            <w:pPr>
              <w:ind w:firstLine="0"/>
              <w:contextualSpacing/>
              <w:jc w:val="center"/>
              <w:rPr>
                <w:lang w:val="uk-UA"/>
              </w:rPr>
            </w:pPr>
            <w:r w:rsidRPr="00482585">
              <w:rPr>
                <w:noProof/>
                <w:lang w:val="ru-RU" w:eastAsia="ru-RU"/>
              </w:rPr>
              <w:lastRenderedPageBreak/>
              <w:drawing>
                <wp:inline distT="0" distB="0" distL="0" distR="0" wp14:anchorId="4D8F3B22" wp14:editId="0ADC6338">
                  <wp:extent cx="2880007" cy="17780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890269" cy="1784335"/>
                          </a:xfrm>
                          <a:prstGeom prst="rect">
                            <a:avLst/>
                          </a:prstGeom>
                          <a:noFill/>
                          <a:ln>
                            <a:noFill/>
                          </a:ln>
                        </pic:spPr>
                      </pic:pic>
                    </a:graphicData>
                  </a:graphic>
                </wp:inline>
              </w:drawing>
            </w:r>
          </w:p>
        </w:tc>
        <w:tc>
          <w:tcPr>
            <w:tcW w:w="1521" w:type="dxa"/>
          </w:tcPr>
          <w:p w14:paraId="1E910AA8" w14:textId="77777777" w:rsidR="00241819" w:rsidRPr="00482585" w:rsidRDefault="00241819" w:rsidP="001B0D16">
            <w:pPr>
              <w:ind w:firstLine="0"/>
              <w:contextualSpacing/>
              <w:rPr>
                <w:lang w:val="uk-UA"/>
              </w:rPr>
            </w:pPr>
            <w:r w:rsidRPr="00482585">
              <w:rPr>
                <w:lang w:val="uk-UA"/>
              </w:rPr>
              <w:lastRenderedPageBreak/>
              <w:t>ст.34-36</w:t>
            </w:r>
          </w:p>
        </w:tc>
        <w:tc>
          <w:tcPr>
            <w:tcW w:w="2472" w:type="dxa"/>
          </w:tcPr>
          <w:p w14:paraId="3D529491" w14:textId="77777777" w:rsidR="00241819" w:rsidRPr="00482585" w:rsidRDefault="00241819" w:rsidP="001B0D16">
            <w:pPr>
              <w:ind w:firstLine="0"/>
              <w:contextualSpacing/>
              <w:jc w:val="center"/>
              <w:rPr>
                <w:lang w:val="uk-UA"/>
              </w:rPr>
            </w:pPr>
            <w:r w:rsidRPr="00482585">
              <w:rPr>
                <w:lang w:val="uk-UA"/>
              </w:rPr>
              <w:t>Твір «Друкар книг, перед тим не бачених» О. Єфімов</w:t>
            </w:r>
          </w:p>
        </w:tc>
      </w:tr>
      <w:tr w:rsidR="00241819" w:rsidRPr="00482585" w14:paraId="14BCCA8A" w14:textId="77777777" w:rsidTr="004145D2">
        <w:trPr>
          <w:jc w:val="center"/>
        </w:trPr>
        <w:tc>
          <w:tcPr>
            <w:tcW w:w="581" w:type="dxa"/>
          </w:tcPr>
          <w:p w14:paraId="1F3EAE99" w14:textId="77777777" w:rsidR="00241819" w:rsidRPr="00482585" w:rsidRDefault="00241819" w:rsidP="001B0D16">
            <w:pPr>
              <w:ind w:firstLine="0"/>
              <w:contextualSpacing/>
              <w:jc w:val="center"/>
              <w:rPr>
                <w:lang w:val="uk-UA"/>
              </w:rPr>
            </w:pPr>
            <w:r w:rsidRPr="00482585">
              <w:rPr>
                <w:lang w:val="uk-UA"/>
              </w:rPr>
              <w:t>12</w:t>
            </w:r>
          </w:p>
        </w:tc>
        <w:tc>
          <w:tcPr>
            <w:tcW w:w="5315" w:type="dxa"/>
          </w:tcPr>
          <w:p w14:paraId="42BCD902" w14:textId="77777777" w:rsidR="00241819" w:rsidRPr="00482585" w:rsidRDefault="00241819" w:rsidP="001B0D16">
            <w:pPr>
              <w:ind w:firstLine="0"/>
              <w:contextualSpacing/>
              <w:jc w:val="center"/>
              <w:rPr>
                <w:lang w:val="uk-UA"/>
              </w:rPr>
            </w:pPr>
            <w:r w:rsidRPr="00482585">
              <w:rPr>
                <w:lang w:val="uk-UA"/>
              </w:rPr>
              <w:t>Розгляньте малюнок. Який уривок тексту проілюстровано? Які почуття дійових осіб відобразив художник? Чи випадково поет в одному вірші пише про Сонце - джерело світла, книжку - джерело знань і дівчинку, яка захоплена читанням? Чим цей вірш нагадує казку? Що вас у ньому здивувало?</w:t>
            </w:r>
          </w:p>
          <w:p w14:paraId="61DDE8C2"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43D702FB" wp14:editId="2A9A3465">
                  <wp:extent cx="2778915" cy="679450"/>
                  <wp:effectExtent l="0" t="0" r="2540" b="635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784422" cy="680797"/>
                          </a:xfrm>
                          <a:prstGeom prst="rect">
                            <a:avLst/>
                          </a:prstGeom>
                          <a:noFill/>
                          <a:ln>
                            <a:noFill/>
                          </a:ln>
                        </pic:spPr>
                      </pic:pic>
                    </a:graphicData>
                  </a:graphic>
                </wp:inline>
              </w:drawing>
            </w:r>
          </w:p>
        </w:tc>
        <w:tc>
          <w:tcPr>
            <w:tcW w:w="1521" w:type="dxa"/>
          </w:tcPr>
          <w:p w14:paraId="19373BD0" w14:textId="77777777" w:rsidR="00241819" w:rsidRPr="00482585" w:rsidRDefault="00241819" w:rsidP="001B0D16">
            <w:pPr>
              <w:ind w:firstLine="0"/>
              <w:contextualSpacing/>
              <w:rPr>
                <w:lang w:val="uk-UA"/>
              </w:rPr>
            </w:pPr>
            <w:r w:rsidRPr="00482585">
              <w:rPr>
                <w:lang w:val="uk-UA"/>
              </w:rPr>
              <w:t>ст.37</w:t>
            </w:r>
          </w:p>
        </w:tc>
        <w:tc>
          <w:tcPr>
            <w:tcW w:w="2472" w:type="dxa"/>
          </w:tcPr>
          <w:p w14:paraId="76FE4C29" w14:textId="77777777" w:rsidR="00241819" w:rsidRPr="00482585" w:rsidRDefault="00241819" w:rsidP="001B0D16">
            <w:pPr>
              <w:ind w:firstLine="0"/>
              <w:contextualSpacing/>
              <w:jc w:val="center"/>
              <w:rPr>
                <w:lang w:val="uk-UA"/>
              </w:rPr>
            </w:pPr>
            <w:r w:rsidRPr="00482585">
              <w:rPr>
                <w:lang w:val="uk-UA"/>
              </w:rPr>
              <w:t>Вірш «</w:t>
            </w:r>
            <w:proofErr w:type="spellStart"/>
            <w:r w:rsidRPr="00482585">
              <w:rPr>
                <w:lang w:val="uk-UA"/>
              </w:rPr>
              <w:t>Соняшни</w:t>
            </w:r>
            <w:proofErr w:type="spellEnd"/>
            <w:r w:rsidRPr="00482585">
              <w:rPr>
                <w:lang w:val="uk-UA"/>
              </w:rPr>
              <w:t xml:space="preserve">» </w:t>
            </w:r>
            <w:proofErr w:type="spellStart"/>
            <w:r w:rsidRPr="00482585">
              <w:rPr>
                <w:lang w:val="uk-UA"/>
              </w:rPr>
              <w:t>Д.Павличко</w:t>
            </w:r>
            <w:proofErr w:type="spellEnd"/>
          </w:p>
        </w:tc>
      </w:tr>
      <w:tr w:rsidR="00241819" w:rsidRPr="00F4794A" w14:paraId="474E97EC" w14:textId="77777777" w:rsidTr="004145D2">
        <w:trPr>
          <w:jc w:val="center"/>
        </w:trPr>
        <w:tc>
          <w:tcPr>
            <w:tcW w:w="581" w:type="dxa"/>
          </w:tcPr>
          <w:p w14:paraId="29B2DD89" w14:textId="77777777" w:rsidR="00241819" w:rsidRPr="00482585" w:rsidRDefault="00241819" w:rsidP="001B0D16">
            <w:pPr>
              <w:ind w:firstLine="0"/>
              <w:contextualSpacing/>
              <w:jc w:val="center"/>
              <w:rPr>
                <w:lang w:val="uk-UA"/>
              </w:rPr>
            </w:pPr>
            <w:r w:rsidRPr="00482585">
              <w:rPr>
                <w:lang w:val="uk-UA"/>
              </w:rPr>
              <w:t>13</w:t>
            </w:r>
          </w:p>
        </w:tc>
        <w:tc>
          <w:tcPr>
            <w:tcW w:w="5315" w:type="dxa"/>
          </w:tcPr>
          <w:p w14:paraId="4DE99C99" w14:textId="77777777" w:rsidR="00241819" w:rsidRPr="00482585" w:rsidRDefault="00241819" w:rsidP="001B0D16">
            <w:pPr>
              <w:ind w:firstLine="0"/>
              <w:contextualSpacing/>
              <w:jc w:val="center"/>
              <w:rPr>
                <w:lang w:val="uk-UA"/>
              </w:rPr>
            </w:pPr>
            <w:r w:rsidRPr="00482585">
              <w:rPr>
                <w:lang w:val="uk-UA"/>
              </w:rPr>
              <w:t xml:space="preserve">Які книги цікавили дітей? Скажіть словами вірша. Чим зацікавився найменший читач? Розіграйте за прочитаним </w:t>
            </w:r>
            <w:proofErr w:type="spellStart"/>
            <w:r w:rsidRPr="00482585">
              <w:rPr>
                <w:lang w:val="uk-UA"/>
              </w:rPr>
              <w:t>віршем</w:t>
            </w:r>
            <w:proofErr w:type="spellEnd"/>
            <w:r w:rsidRPr="00482585">
              <w:rPr>
                <w:lang w:val="uk-UA"/>
              </w:rPr>
              <w:t xml:space="preserve"> сценку «У нашій шкільній бібліотеці».</w:t>
            </w:r>
          </w:p>
          <w:p w14:paraId="16296C88"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78D8DF07" wp14:editId="32F115AA">
                  <wp:extent cx="2946400" cy="688769"/>
                  <wp:effectExtent l="0" t="0" r="635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954499" cy="690662"/>
                          </a:xfrm>
                          <a:prstGeom prst="rect">
                            <a:avLst/>
                          </a:prstGeom>
                          <a:noFill/>
                          <a:ln>
                            <a:noFill/>
                          </a:ln>
                        </pic:spPr>
                      </pic:pic>
                    </a:graphicData>
                  </a:graphic>
                </wp:inline>
              </w:drawing>
            </w:r>
          </w:p>
        </w:tc>
        <w:tc>
          <w:tcPr>
            <w:tcW w:w="1521" w:type="dxa"/>
          </w:tcPr>
          <w:p w14:paraId="4E3553CE" w14:textId="77777777" w:rsidR="00241819" w:rsidRPr="00482585" w:rsidRDefault="00241819" w:rsidP="001B0D16">
            <w:pPr>
              <w:ind w:firstLine="0"/>
              <w:contextualSpacing/>
              <w:rPr>
                <w:lang w:val="uk-UA"/>
              </w:rPr>
            </w:pPr>
            <w:r w:rsidRPr="00482585">
              <w:rPr>
                <w:lang w:val="uk-UA"/>
              </w:rPr>
              <w:t>ст.38-39</w:t>
            </w:r>
          </w:p>
        </w:tc>
        <w:tc>
          <w:tcPr>
            <w:tcW w:w="2472" w:type="dxa"/>
          </w:tcPr>
          <w:p w14:paraId="6EDCDABA" w14:textId="77777777" w:rsidR="00241819" w:rsidRPr="00482585" w:rsidRDefault="00241819" w:rsidP="001B0D16">
            <w:pPr>
              <w:ind w:firstLine="0"/>
              <w:contextualSpacing/>
              <w:jc w:val="center"/>
              <w:rPr>
                <w:lang w:val="uk-UA"/>
              </w:rPr>
            </w:pPr>
            <w:r w:rsidRPr="00482585">
              <w:rPr>
                <w:lang w:val="uk-UA"/>
              </w:rPr>
              <w:t xml:space="preserve">Вірш «У </w:t>
            </w:r>
            <w:proofErr w:type="spellStart"/>
            <w:r w:rsidRPr="00482585">
              <w:rPr>
                <w:lang w:val="uk-UA"/>
              </w:rPr>
              <w:t>біблотеці</w:t>
            </w:r>
            <w:proofErr w:type="spellEnd"/>
            <w:r w:rsidRPr="00482585">
              <w:rPr>
                <w:lang w:val="uk-UA"/>
              </w:rPr>
              <w:t xml:space="preserve">» </w:t>
            </w:r>
          </w:p>
          <w:p w14:paraId="29C00A0F" w14:textId="77777777" w:rsidR="00241819" w:rsidRPr="00482585" w:rsidRDefault="00241819" w:rsidP="001B0D16">
            <w:pPr>
              <w:ind w:firstLine="0"/>
              <w:contextualSpacing/>
              <w:jc w:val="center"/>
              <w:rPr>
                <w:lang w:val="uk-UA"/>
              </w:rPr>
            </w:pPr>
            <w:r w:rsidRPr="00482585">
              <w:rPr>
                <w:lang w:val="uk-UA"/>
              </w:rPr>
              <w:t>Л. Повх</w:t>
            </w:r>
          </w:p>
        </w:tc>
      </w:tr>
      <w:tr w:rsidR="00241819" w:rsidRPr="00482585" w14:paraId="0790F6AA" w14:textId="77777777" w:rsidTr="004145D2">
        <w:trPr>
          <w:jc w:val="center"/>
        </w:trPr>
        <w:tc>
          <w:tcPr>
            <w:tcW w:w="581" w:type="dxa"/>
          </w:tcPr>
          <w:p w14:paraId="2D271499" w14:textId="77777777" w:rsidR="00241819" w:rsidRPr="00482585" w:rsidRDefault="00241819" w:rsidP="001B0D16">
            <w:pPr>
              <w:ind w:firstLine="0"/>
              <w:contextualSpacing/>
              <w:jc w:val="center"/>
              <w:rPr>
                <w:lang w:val="uk-UA"/>
              </w:rPr>
            </w:pPr>
            <w:r w:rsidRPr="00482585">
              <w:rPr>
                <w:lang w:val="uk-UA"/>
              </w:rPr>
              <w:t>14</w:t>
            </w:r>
          </w:p>
        </w:tc>
        <w:tc>
          <w:tcPr>
            <w:tcW w:w="5315" w:type="dxa"/>
          </w:tcPr>
          <w:p w14:paraId="4F4DFF95" w14:textId="77777777" w:rsidR="00241819" w:rsidRPr="00482585" w:rsidRDefault="00241819" w:rsidP="001B0D16">
            <w:pPr>
              <w:ind w:firstLine="0"/>
              <w:contextualSpacing/>
              <w:jc w:val="center"/>
              <w:rPr>
                <w:lang w:val="uk-UA"/>
              </w:rPr>
            </w:pPr>
            <w:r w:rsidRPr="00482585">
              <w:rPr>
                <w:lang w:val="uk-UA"/>
              </w:rPr>
              <w:t>Якщо ти передплачуєш журнал, принеси його номери до класу, розкажи про найцікавіше в ньому своїм однокласникам.</w:t>
            </w:r>
          </w:p>
          <w:p w14:paraId="7E52D456"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65D8F9FD" wp14:editId="49EFFA33">
                  <wp:extent cx="3083913" cy="692150"/>
                  <wp:effectExtent l="0" t="0" r="254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092035" cy="693973"/>
                          </a:xfrm>
                          <a:prstGeom prst="rect">
                            <a:avLst/>
                          </a:prstGeom>
                          <a:noFill/>
                          <a:ln>
                            <a:noFill/>
                          </a:ln>
                        </pic:spPr>
                      </pic:pic>
                    </a:graphicData>
                  </a:graphic>
                </wp:inline>
              </w:drawing>
            </w:r>
          </w:p>
        </w:tc>
        <w:tc>
          <w:tcPr>
            <w:tcW w:w="1521" w:type="dxa"/>
          </w:tcPr>
          <w:p w14:paraId="4AA8E5F2" w14:textId="77777777" w:rsidR="00241819" w:rsidRPr="00482585" w:rsidRDefault="00241819" w:rsidP="001B0D16">
            <w:pPr>
              <w:ind w:firstLine="0"/>
              <w:contextualSpacing/>
              <w:rPr>
                <w:lang w:val="uk-UA"/>
              </w:rPr>
            </w:pPr>
            <w:r w:rsidRPr="00482585">
              <w:rPr>
                <w:lang w:val="uk-UA"/>
              </w:rPr>
              <w:t>ст.40-42</w:t>
            </w:r>
          </w:p>
        </w:tc>
        <w:tc>
          <w:tcPr>
            <w:tcW w:w="2472" w:type="dxa"/>
          </w:tcPr>
          <w:p w14:paraId="4C8A54BF" w14:textId="77777777" w:rsidR="00241819" w:rsidRPr="00482585" w:rsidRDefault="00241819" w:rsidP="001B0D16">
            <w:pPr>
              <w:ind w:firstLine="0"/>
              <w:contextualSpacing/>
              <w:jc w:val="center"/>
              <w:rPr>
                <w:lang w:val="uk-UA"/>
              </w:rPr>
            </w:pPr>
            <w:r w:rsidRPr="00482585">
              <w:rPr>
                <w:lang w:val="uk-UA"/>
              </w:rPr>
              <w:t>Твір «Чи любиш ти читати журнали»</w:t>
            </w:r>
          </w:p>
          <w:p w14:paraId="71E20970" w14:textId="77777777" w:rsidR="00241819" w:rsidRPr="00482585" w:rsidRDefault="00241819" w:rsidP="001B0D16">
            <w:pPr>
              <w:ind w:firstLine="0"/>
              <w:contextualSpacing/>
              <w:jc w:val="center"/>
              <w:rPr>
                <w:lang w:val="uk-UA"/>
              </w:rPr>
            </w:pPr>
            <w:r w:rsidRPr="00482585">
              <w:rPr>
                <w:lang w:val="uk-UA"/>
              </w:rPr>
              <w:t>О. Савченко</w:t>
            </w:r>
          </w:p>
        </w:tc>
      </w:tr>
      <w:tr w:rsidR="00241819" w:rsidRPr="00F4794A" w14:paraId="69003689" w14:textId="77777777" w:rsidTr="004145D2">
        <w:trPr>
          <w:jc w:val="center"/>
        </w:trPr>
        <w:tc>
          <w:tcPr>
            <w:tcW w:w="581" w:type="dxa"/>
          </w:tcPr>
          <w:p w14:paraId="5F539DAA" w14:textId="77777777" w:rsidR="00241819" w:rsidRPr="00482585" w:rsidRDefault="00241819" w:rsidP="001B0D16">
            <w:pPr>
              <w:ind w:firstLine="0"/>
              <w:contextualSpacing/>
              <w:jc w:val="center"/>
              <w:rPr>
                <w:lang w:val="uk-UA"/>
              </w:rPr>
            </w:pPr>
            <w:r w:rsidRPr="00482585">
              <w:rPr>
                <w:lang w:val="uk-UA"/>
              </w:rPr>
              <w:t>15</w:t>
            </w:r>
          </w:p>
        </w:tc>
        <w:tc>
          <w:tcPr>
            <w:tcW w:w="5315" w:type="dxa"/>
          </w:tcPr>
          <w:p w14:paraId="25D46EA8" w14:textId="77777777" w:rsidR="00241819" w:rsidRPr="00482585" w:rsidRDefault="00241819" w:rsidP="001B0D16">
            <w:pPr>
              <w:ind w:firstLine="0"/>
              <w:contextualSpacing/>
              <w:jc w:val="center"/>
              <w:rPr>
                <w:lang w:val="uk-UA"/>
              </w:rPr>
            </w:pPr>
            <w:r w:rsidRPr="00482585">
              <w:rPr>
                <w:lang w:val="uk-UA"/>
              </w:rPr>
              <w:t>Якими справами займається бібліотекар? Розкажи. Що ти хотів побачити, знайти в шкільній бібліотеці? Що ти знаєш про найбільшу в Україні бібліотеку для дітей?</w:t>
            </w:r>
          </w:p>
          <w:p w14:paraId="61A5EC16"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78B65621" wp14:editId="51D3EB20">
                  <wp:extent cx="3105583" cy="51435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117121" cy="516261"/>
                          </a:xfrm>
                          <a:prstGeom prst="rect">
                            <a:avLst/>
                          </a:prstGeom>
                          <a:noFill/>
                          <a:ln>
                            <a:noFill/>
                          </a:ln>
                        </pic:spPr>
                      </pic:pic>
                    </a:graphicData>
                  </a:graphic>
                </wp:inline>
              </w:drawing>
            </w:r>
          </w:p>
        </w:tc>
        <w:tc>
          <w:tcPr>
            <w:tcW w:w="1521" w:type="dxa"/>
          </w:tcPr>
          <w:p w14:paraId="355EE5A7" w14:textId="77777777" w:rsidR="00241819" w:rsidRPr="00482585" w:rsidRDefault="00241819" w:rsidP="001B0D16">
            <w:pPr>
              <w:ind w:firstLine="0"/>
              <w:contextualSpacing/>
              <w:rPr>
                <w:lang w:val="uk-UA"/>
              </w:rPr>
            </w:pPr>
            <w:r w:rsidRPr="00482585">
              <w:rPr>
                <w:lang w:val="uk-UA"/>
              </w:rPr>
              <w:t>ст.42-44</w:t>
            </w:r>
          </w:p>
        </w:tc>
        <w:tc>
          <w:tcPr>
            <w:tcW w:w="2472" w:type="dxa"/>
          </w:tcPr>
          <w:p w14:paraId="149D1375" w14:textId="77777777" w:rsidR="00241819" w:rsidRPr="00482585" w:rsidRDefault="00241819" w:rsidP="001B0D16">
            <w:pPr>
              <w:ind w:firstLine="0"/>
              <w:contextualSpacing/>
              <w:jc w:val="center"/>
              <w:rPr>
                <w:lang w:val="uk-UA"/>
              </w:rPr>
            </w:pPr>
            <w:r w:rsidRPr="00482585">
              <w:rPr>
                <w:lang w:val="uk-UA"/>
              </w:rPr>
              <w:t>Твір «Бібліотека затишний дім для зустрічі читача з книгою»</w:t>
            </w:r>
          </w:p>
        </w:tc>
      </w:tr>
      <w:tr w:rsidR="00241819" w:rsidRPr="00482585" w14:paraId="35D14B12" w14:textId="77777777" w:rsidTr="004145D2">
        <w:trPr>
          <w:jc w:val="center"/>
        </w:trPr>
        <w:tc>
          <w:tcPr>
            <w:tcW w:w="581" w:type="dxa"/>
          </w:tcPr>
          <w:p w14:paraId="4839071A" w14:textId="77777777" w:rsidR="00241819" w:rsidRPr="00482585" w:rsidRDefault="00241819" w:rsidP="001B0D16">
            <w:pPr>
              <w:ind w:firstLine="0"/>
              <w:contextualSpacing/>
              <w:jc w:val="center"/>
              <w:rPr>
                <w:lang w:val="uk-UA"/>
              </w:rPr>
            </w:pPr>
            <w:r w:rsidRPr="00482585">
              <w:rPr>
                <w:lang w:val="uk-UA"/>
              </w:rPr>
              <w:t>16</w:t>
            </w:r>
          </w:p>
        </w:tc>
        <w:tc>
          <w:tcPr>
            <w:tcW w:w="5315" w:type="dxa"/>
          </w:tcPr>
          <w:p w14:paraId="4ED24869" w14:textId="77777777" w:rsidR="00241819" w:rsidRPr="00482585" w:rsidRDefault="00241819" w:rsidP="001B0D16">
            <w:pPr>
              <w:ind w:firstLine="0"/>
              <w:contextualSpacing/>
              <w:jc w:val="center"/>
              <w:rPr>
                <w:lang w:val="uk-UA"/>
              </w:rPr>
            </w:pPr>
            <w:r w:rsidRPr="00482585">
              <w:rPr>
                <w:lang w:val="uk-UA"/>
              </w:rPr>
              <w:t>Роздивись керамічне панно, що прикрашає Національну бібліотеку України для дітей, і розкажи, що ти знаєш про історію створення книги.</w:t>
            </w:r>
          </w:p>
          <w:p w14:paraId="7430C76C" w14:textId="77777777" w:rsidR="00241819" w:rsidRPr="00482585" w:rsidRDefault="00241819" w:rsidP="001B0D16">
            <w:pPr>
              <w:ind w:firstLine="0"/>
              <w:contextualSpacing/>
              <w:jc w:val="center"/>
              <w:rPr>
                <w:lang w:val="uk-UA"/>
              </w:rPr>
            </w:pPr>
            <w:r w:rsidRPr="00482585">
              <w:rPr>
                <w:noProof/>
                <w:lang w:val="ru-RU" w:eastAsia="ru-RU"/>
              </w:rPr>
              <w:lastRenderedPageBreak/>
              <w:drawing>
                <wp:inline distT="0" distB="0" distL="0" distR="0" wp14:anchorId="25BA212D" wp14:editId="709793E9">
                  <wp:extent cx="2993415" cy="1593850"/>
                  <wp:effectExtent l="0" t="0" r="0" b="635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000422" cy="1597581"/>
                          </a:xfrm>
                          <a:prstGeom prst="rect">
                            <a:avLst/>
                          </a:prstGeom>
                          <a:noFill/>
                          <a:ln>
                            <a:noFill/>
                          </a:ln>
                        </pic:spPr>
                      </pic:pic>
                    </a:graphicData>
                  </a:graphic>
                </wp:inline>
              </w:drawing>
            </w:r>
          </w:p>
        </w:tc>
        <w:tc>
          <w:tcPr>
            <w:tcW w:w="1521" w:type="dxa"/>
          </w:tcPr>
          <w:p w14:paraId="0E5F6DED" w14:textId="77777777" w:rsidR="00241819" w:rsidRPr="00482585" w:rsidRDefault="00241819" w:rsidP="001B0D16">
            <w:pPr>
              <w:ind w:firstLine="0"/>
              <w:contextualSpacing/>
              <w:rPr>
                <w:lang w:val="uk-UA"/>
              </w:rPr>
            </w:pPr>
            <w:r w:rsidRPr="00482585">
              <w:rPr>
                <w:lang w:val="uk-UA"/>
              </w:rPr>
              <w:lastRenderedPageBreak/>
              <w:t>ст.44</w:t>
            </w:r>
          </w:p>
        </w:tc>
        <w:tc>
          <w:tcPr>
            <w:tcW w:w="2472" w:type="dxa"/>
          </w:tcPr>
          <w:p w14:paraId="7E08E1F4" w14:textId="77777777" w:rsidR="00241819" w:rsidRPr="00482585" w:rsidRDefault="00241819" w:rsidP="001B0D16">
            <w:pPr>
              <w:ind w:firstLine="0"/>
              <w:contextualSpacing/>
              <w:jc w:val="center"/>
              <w:rPr>
                <w:lang w:val="uk-UA"/>
              </w:rPr>
            </w:pPr>
            <w:r w:rsidRPr="00482585">
              <w:rPr>
                <w:lang w:val="uk-UA"/>
              </w:rPr>
              <w:t>Завдання на закріплення матеріалу</w:t>
            </w:r>
          </w:p>
        </w:tc>
      </w:tr>
      <w:tr w:rsidR="00241819" w:rsidRPr="00482585" w14:paraId="42CE4C54" w14:textId="77777777" w:rsidTr="004145D2">
        <w:trPr>
          <w:jc w:val="center"/>
        </w:trPr>
        <w:tc>
          <w:tcPr>
            <w:tcW w:w="581" w:type="dxa"/>
          </w:tcPr>
          <w:p w14:paraId="3939CE14" w14:textId="77777777" w:rsidR="00241819" w:rsidRPr="00482585" w:rsidRDefault="00241819" w:rsidP="001B0D16">
            <w:pPr>
              <w:ind w:firstLine="0"/>
              <w:contextualSpacing/>
              <w:jc w:val="center"/>
              <w:rPr>
                <w:lang w:val="uk-UA"/>
              </w:rPr>
            </w:pPr>
            <w:r w:rsidRPr="00482585">
              <w:rPr>
                <w:lang w:val="uk-UA"/>
              </w:rPr>
              <w:t>17</w:t>
            </w:r>
          </w:p>
        </w:tc>
        <w:tc>
          <w:tcPr>
            <w:tcW w:w="5315" w:type="dxa"/>
          </w:tcPr>
          <w:p w14:paraId="79A39540" w14:textId="77777777" w:rsidR="00241819" w:rsidRPr="00482585" w:rsidRDefault="00241819" w:rsidP="001B0D16">
            <w:pPr>
              <w:ind w:firstLine="0"/>
              <w:contextualSpacing/>
              <w:jc w:val="center"/>
              <w:rPr>
                <w:lang w:val="uk-UA"/>
              </w:rPr>
            </w:pPr>
            <w:r w:rsidRPr="00482585">
              <w:rPr>
                <w:lang w:val="uk-UA"/>
              </w:rPr>
              <w:t xml:space="preserve">Леміш - частина плуга. У які часи відбувалися події, описані в казці? Хто головний герой казки? Чому Кирило погодився битися зі змієм? Ілюстрація Владислава </w:t>
            </w:r>
            <w:proofErr w:type="spellStart"/>
            <w:r w:rsidRPr="00482585">
              <w:rPr>
                <w:lang w:val="uk-UA"/>
              </w:rPr>
              <w:t>Єрка</w:t>
            </w:r>
            <w:proofErr w:type="spellEnd"/>
            <w:r w:rsidRPr="00482585">
              <w:rPr>
                <w:lang w:val="uk-UA"/>
              </w:rPr>
              <w:t xml:space="preserve"> до казки «Кирило Кожум’яка» Як він готувався до бою? У якій частині казки передано найбільшу напругу бою? Прочитай рядки казки, які показують силу і мужність богатиря. Як це відтворено на малюнку Владислава </w:t>
            </w:r>
            <w:proofErr w:type="spellStart"/>
            <w:r w:rsidRPr="00482585">
              <w:rPr>
                <w:lang w:val="uk-UA"/>
              </w:rPr>
              <w:t>Єрка</w:t>
            </w:r>
            <w:proofErr w:type="spellEnd"/>
            <w:r w:rsidRPr="00482585">
              <w:rPr>
                <w:lang w:val="uk-UA"/>
              </w:rPr>
              <w:t>? Попрацюйте разом! Знайдіть у казці зачин, основну частину, кінцівку. Підготуйтеся стисло переказати казку. Які події твору засвідчують, що це чарівна казка? До слів поцупить, злинув, благайте доберіть слова, близькі за значенням.</w:t>
            </w:r>
          </w:p>
          <w:p w14:paraId="13A1BD1A"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02124650" wp14:editId="4A0235BA">
                  <wp:extent cx="2824073" cy="1231900"/>
                  <wp:effectExtent l="0" t="0" r="0" b="635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29137" cy="1234109"/>
                          </a:xfrm>
                          <a:prstGeom prst="rect">
                            <a:avLst/>
                          </a:prstGeom>
                          <a:noFill/>
                          <a:ln>
                            <a:noFill/>
                          </a:ln>
                        </pic:spPr>
                      </pic:pic>
                    </a:graphicData>
                  </a:graphic>
                </wp:inline>
              </w:drawing>
            </w:r>
          </w:p>
        </w:tc>
        <w:tc>
          <w:tcPr>
            <w:tcW w:w="1521" w:type="dxa"/>
          </w:tcPr>
          <w:p w14:paraId="3EE043DF" w14:textId="77777777" w:rsidR="00241819" w:rsidRPr="00482585" w:rsidRDefault="00241819" w:rsidP="001B0D16">
            <w:pPr>
              <w:ind w:firstLine="0"/>
              <w:contextualSpacing/>
              <w:rPr>
                <w:lang w:val="uk-UA"/>
              </w:rPr>
            </w:pPr>
            <w:r w:rsidRPr="00482585">
              <w:rPr>
                <w:lang w:val="uk-UA"/>
              </w:rPr>
              <w:t>ст.47-50</w:t>
            </w:r>
          </w:p>
        </w:tc>
        <w:tc>
          <w:tcPr>
            <w:tcW w:w="2472" w:type="dxa"/>
          </w:tcPr>
          <w:p w14:paraId="3C98890B" w14:textId="77777777" w:rsidR="00241819" w:rsidRPr="00482585" w:rsidRDefault="00241819" w:rsidP="001B0D16">
            <w:pPr>
              <w:ind w:firstLine="0"/>
              <w:contextualSpacing/>
              <w:jc w:val="center"/>
              <w:rPr>
                <w:lang w:val="uk-UA"/>
              </w:rPr>
            </w:pPr>
            <w:r w:rsidRPr="00482585">
              <w:rPr>
                <w:lang w:val="uk-UA"/>
              </w:rPr>
              <w:t xml:space="preserve">Казка «Кирило Кожум’яка» </w:t>
            </w:r>
          </w:p>
        </w:tc>
      </w:tr>
      <w:tr w:rsidR="00241819" w:rsidRPr="00482585" w14:paraId="2C7B00CB" w14:textId="77777777" w:rsidTr="004145D2">
        <w:trPr>
          <w:jc w:val="center"/>
        </w:trPr>
        <w:tc>
          <w:tcPr>
            <w:tcW w:w="581" w:type="dxa"/>
          </w:tcPr>
          <w:p w14:paraId="7F530A7A" w14:textId="77777777" w:rsidR="00241819" w:rsidRPr="00482585" w:rsidRDefault="00241819" w:rsidP="001B0D16">
            <w:pPr>
              <w:ind w:firstLine="0"/>
              <w:contextualSpacing/>
              <w:jc w:val="center"/>
              <w:rPr>
                <w:lang w:val="uk-UA"/>
              </w:rPr>
            </w:pPr>
            <w:r w:rsidRPr="00482585">
              <w:rPr>
                <w:lang w:val="uk-UA"/>
              </w:rPr>
              <w:t>18</w:t>
            </w:r>
          </w:p>
        </w:tc>
        <w:tc>
          <w:tcPr>
            <w:tcW w:w="5315" w:type="dxa"/>
          </w:tcPr>
          <w:p w14:paraId="2FC5F3F7" w14:textId="77777777" w:rsidR="00241819" w:rsidRPr="00482585" w:rsidRDefault="00241819" w:rsidP="001B0D16">
            <w:pPr>
              <w:ind w:firstLine="0"/>
              <w:contextualSpacing/>
              <w:jc w:val="center"/>
              <w:rPr>
                <w:lang w:val="uk-UA"/>
              </w:rPr>
            </w:pPr>
            <w:r w:rsidRPr="00482585">
              <w:rPr>
                <w:lang w:val="uk-UA"/>
              </w:rPr>
              <w:t>Розкажіть, з чого дивувалися дід із бабою. Що вони згодом з ’ясували? Чому дівчина не схотіла більше в них залишатися? Де в казці зачин, а де - кінцівка? Що у цій казці схвалюється, а що - засуджується? Знайдіть у казці повтори. З якою інтонацією їх треба читати? Простежте, які ознаки чарівності є в цій казці. Розгляньте ілюстрації до казки, виконані художницею Валентиною Мельниченко. Підготуйте за ними стислу розповідь.</w:t>
            </w:r>
          </w:p>
          <w:p w14:paraId="582D1821" w14:textId="77777777" w:rsidR="00241819" w:rsidRPr="00482585" w:rsidRDefault="00241819" w:rsidP="001B0D16">
            <w:pPr>
              <w:ind w:firstLine="0"/>
              <w:contextualSpacing/>
              <w:jc w:val="center"/>
              <w:rPr>
                <w:lang w:val="uk-UA"/>
              </w:rPr>
            </w:pPr>
            <w:r w:rsidRPr="00482585">
              <w:rPr>
                <w:noProof/>
                <w:lang w:val="ru-RU" w:eastAsia="ru-RU"/>
              </w:rPr>
              <w:lastRenderedPageBreak/>
              <w:drawing>
                <wp:inline distT="0" distB="0" distL="0" distR="0" wp14:anchorId="743231F6" wp14:editId="44B39E82">
                  <wp:extent cx="2413000" cy="2023623"/>
                  <wp:effectExtent l="0" t="0" r="635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421139" cy="2030448"/>
                          </a:xfrm>
                          <a:prstGeom prst="rect">
                            <a:avLst/>
                          </a:prstGeom>
                          <a:noFill/>
                          <a:ln>
                            <a:noFill/>
                          </a:ln>
                        </pic:spPr>
                      </pic:pic>
                    </a:graphicData>
                  </a:graphic>
                </wp:inline>
              </w:drawing>
            </w:r>
          </w:p>
        </w:tc>
        <w:tc>
          <w:tcPr>
            <w:tcW w:w="1521" w:type="dxa"/>
          </w:tcPr>
          <w:p w14:paraId="55039C2E" w14:textId="77777777" w:rsidR="00241819" w:rsidRPr="00482585" w:rsidRDefault="00241819" w:rsidP="001B0D16">
            <w:pPr>
              <w:ind w:firstLine="0"/>
              <w:contextualSpacing/>
              <w:rPr>
                <w:lang w:val="uk-UA"/>
              </w:rPr>
            </w:pPr>
            <w:r w:rsidRPr="00482585">
              <w:rPr>
                <w:lang w:val="uk-UA"/>
              </w:rPr>
              <w:lastRenderedPageBreak/>
              <w:t>ст.50-53</w:t>
            </w:r>
          </w:p>
        </w:tc>
        <w:tc>
          <w:tcPr>
            <w:tcW w:w="2472" w:type="dxa"/>
          </w:tcPr>
          <w:p w14:paraId="068B63A9" w14:textId="77777777" w:rsidR="00241819" w:rsidRPr="00482585" w:rsidRDefault="00241819" w:rsidP="001B0D16">
            <w:pPr>
              <w:ind w:firstLine="0"/>
              <w:contextualSpacing/>
              <w:jc w:val="center"/>
              <w:rPr>
                <w:lang w:val="uk-UA"/>
              </w:rPr>
            </w:pPr>
            <w:r w:rsidRPr="00482585">
              <w:rPr>
                <w:lang w:val="uk-UA"/>
              </w:rPr>
              <w:t>Твір «Кривенька качечка»</w:t>
            </w:r>
          </w:p>
        </w:tc>
      </w:tr>
      <w:tr w:rsidR="00241819" w:rsidRPr="00482585" w14:paraId="66CF147B" w14:textId="77777777" w:rsidTr="004145D2">
        <w:trPr>
          <w:jc w:val="center"/>
        </w:trPr>
        <w:tc>
          <w:tcPr>
            <w:tcW w:w="581" w:type="dxa"/>
          </w:tcPr>
          <w:p w14:paraId="05DA40A5" w14:textId="77777777" w:rsidR="00241819" w:rsidRPr="00482585" w:rsidRDefault="00241819" w:rsidP="001B0D16">
            <w:pPr>
              <w:ind w:firstLine="0"/>
              <w:contextualSpacing/>
              <w:jc w:val="center"/>
              <w:rPr>
                <w:lang w:val="uk-UA"/>
              </w:rPr>
            </w:pPr>
            <w:r w:rsidRPr="00482585">
              <w:rPr>
                <w:lang w:val="uk-UA"/>
              </w:rPr>
              <w:t>19</w:t>
            </w:r>
          </w:p>
        </w:tc>
        <w:tc>
          <w:tcPr>
            <w:tcW w:w="5315" w:type="dxa"/>
          </w:tcPr>
          <w:p w14:paraId="20EEA5B4" w14:textId="77777777" w:rsidR="00241819" w:rsidRPr="00482585" w:rsidRDefault="00241819" w:rsidP="001B0D16">
            <w:pPr>
              <w:ind w:firstLine="0"/>
              <w:contextualSpacing/>
              <w:jc w:val="center"/>
              <w:rPr>
                <w:lang w:val="uk-UA"/>
              </w:rPr>
            </w:pPr>
            <w:r w:rsidRPr="00482585">
              <w:rPr>
                <w:lang w:val="uk-UA"/>
              </w:rPr>
              <w:t xml:space="preserve">Попрацюйте разом! Назвіть усіх персонажів пісні. Які події описані в ній? У якій послідовності вони відбувалися? Назвіть пари слів, що римуються. Роздивіться обкладинку та ілюстрації до книжки «Два півники», виконані художником Володимиром </w:t>
            </w:r>
            <w:proofErr w:type="spellStart"/>
            <w:r w:rsidRPr="00482585">
              <w:rPr>
                <w:lang w:val="uk-UA"/>
              </w:rPr>
              <w:t>Голозубовим</w:t>
            </w:r>
            <w:proofErr w:type="spellEnd"/>
            <w:r w:rsidRPr="00482585">
              <w:rPr>
                <w:lang w:val="uk-UA"/>
              </w:rPr>
              <w:t>. Які епізоди пісеньки на них відображено?</w:t>
            </w:r>
          </w:p>
          <w:p w14:paraId="7E57A0DC"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39D4A9AF" wp14:editId="6CEC8DA0">
                  <wp:extent cx="2992491" cy="1079500"/>
                  <wp:effectExtent l="0" t="0" r="0" b="635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999453" cy="1082011"/>
                          </a:xfrm>
                          <a:prstGeom prst="rect">
                            <a:avLst/>
                          </a:prstGeom>
                          <a:noFill/>
                          <a:ln>
                            <a:noFill/>
                          </a:ln>
                        </pic:spPr>
                      </pic:pic>
                    </a:graphicData>
                  </a:graphic>
                </wp:inline>
              </w:drawing>
            </w:r>
          </w:p>
        </w:tc>
        <w:tc>
          <w:tcPr>
            <w:tcW w:w="1521" w:type="dxa"/>
          </w:tcPr>
          <w:p w14:paraId="02C31A27" w14:textId="77777777" w:rsidR="00241819" w:rsidRPr="00482585" w:rsidRDefault="00241819" w:rsidP="001B0D16">
            <w:pPr>
              <w:ind w:firstLine="0"/>
              <w:contextualSpacing/>
              <w:rPr>
                <w:lang w:val="uk-UA"/>
              </w:rPr>
            </w:pPr>
            <w:r w:rsidRPr="00482585">
              <w:rPr>
                <w:lang w:val="uk-UA"/>
              </w:rPr>
              <w:t>ст.55-56</w:t>
            </w:r>
          </w:p>
        </w:tc>
        <w:tc>
          <w:tcPr>
            <w:tcW w:w="2472" w:type="dxa"/>
          </w:tcPr>
          <w:p w14:paraId="11CEF1F5" w14:textId="77777777" w:rsidR="00241819" w:rsidRPr="00482585" w:rsidRDefault="00241819" w:rsidP="001B0D16">
            <w:pPr>
              <w:ind w:firstLine="0"/>
              <w:contextualSpacing/>
              <w:jc w:val="center"/>
              <w:rPr>
                <w:lang w:val="uk-UA"/>
              </w:rPr>
            </w:pPr>
            <w:r w:rsidRPr="00482585">
              <w:rPr>
                <w:lang w:val="uk-UA"/>
              </w:rPr>
              <w:t>Дитяча пісенька</w:t>
            </w:r>
          </w:p>
          <w:p w14:paraId="4B2508CA" w14:textId="77777777" w:rsidR="00241819" w:rsidRPr="00482585" w:rsidRDefault="00241819" w:rsidP="001B0D16">
            <w:pPr>
              <w:ind w:firstLine="0"/>
              <w:contextualSpacing/>
              <w:jc w:val="center"/>
              <w:rPr>
                <w:lang w:val="uk-UA"/>
              </w:rPr>
            </w:pPr>
            <w:r w:rsidRPr="00482585">
              <w:rPr>
                <w:lang w:val="uk-UA"/>
              </w:rPr>
              <w:t>«Два півника»</w:t>
            </w:r>
          </w:p>
        </w:tc>
      </w:tr>
      <w:tr w:rsidR="00241819" w:rsidRPr="00482585" w14:paraId="31DEE827" w14:textId="77777777" w:rsidTr="004145D2">
        <w:trPr>
          <w:jc w:val="center"/>
        </w:trPr>
        <w:tc>
          <w:tcPr>
            <w:tcW w:w="581" w:type="dxa"/>
          </w:tcPr>
          <w:p w14:paraId="3151B07D" w14:textId="77777777" w:rsidR="00241819" w:rsidRPr="00482585" w:rsidRDefault="00241819" w:rsidP="001B0D16">
            <w:pPr>
              <w:ind w:firstLine="0"/>
              <w:contextualSpacing/>
              <w:jc w:val="center"/>
              <w:rPr>
                <w:lang w:val="uk-UA"/>
              </w:rPr>
            </w:pPr>
            <w:r w:rsidRPr="00482585">
              <w:rPr>
                <w:lang w:val="uk-UA"/>
              </w:rPr>
              <w:t>20</w:t>
            </w:r>
          </w:p>
        </w:tc>
        <w:tc>
          <w:tcPr>
            <w:tcW w:w="5315" w:type="dxa"/>
          </w:tcPr>
          <w:p w14:paraId="25EC8447" w14:textId="77777777" w:rsidR="00241819" w:rsidRPr="00482585" w:rsidRDefault="00241819" w:rsidP="001B0D16">
            <w:pPr>
              <w:ind w:firstLine="0"/>
              <w:contextualSpacing/>
              <w:jc w:val="center"/>
              <w:rPr>
                <w:lang w:val="uk-UA"/>
              </w:rPr>
            </w:pPr>
            <w:r w:rsidRPr="00482585">
              <w:rPr>
                <w:lang w:val="uk-UA"/>
              </w:rPr>
              <w:t>Розіграйте сценку за змістом пісні: шість мовців по черзі звертаються до Гриця, а він інтонацією і жестами показує свою ліниву вдачу.</w:t>
            </w:r>
          </w:p>
          <w:p w14:paraId="7D9B5B9A"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42D60396" wp14:editId="59F025F2">
                  <wp:extent cx="3128228" cy="698500"/>
                  <wp:effectExtent l="0" t="0" r="0" b="635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133506" cy="699679"/>
                          </a:xfrm>
                          <a:prstGeom prst="rect">
                            <a:avLst/>
                          </a:prstGeom>
                          <a:noFill/>
                          <a:ln>
                            <a:noFill/>
                          </a:ln>
                        </pic:spPr>
                      </pic:pic>
                    </a:graphicData>
                  </a:graphic>
                </wp:inline>
              </w:drawing>
            </w:r>
          </w:p>
        </w:tc>
        <w:tc>
          <w:tcPr>
            <w:tcW w:w="1521" w:type="dxa"/>
          </w:tcPr>
          <w:p w14:paraId="4C160B8B" w14:textId="77777777" w:rsidR="00241819" w:rsidRPr="00482585" w:rsidRDefault="00241819" w:rsidP="001B0D16">
            <w:pPr>
              <w:ind w:firstLine="0"/>
              <w:contextualSpacing/>
              <w:rPr>
                <w:lang w:val="uk-UA"/>
              </w:rPr>
            </w:pPr>
            <w:r w:rsidRPr="00482585">
              <w:rPr>
                <w:lang w:val="uk-UA"/>
              </w:rPr>
              <w:t>ст.55</w:t>
            </w:r>
          </w:p>
        </w:tc>
        <w:tc>
          <w:tcPr>
            <w:tcW w:w="2472" w:type="dxa"/>
          </w:tcPr>
          <w:p w14:paraId="04C5C338" w14:textId="77777777" w:rsidR="00241819" w:rsidRPr="00482585" w:rsidRDefault="00241819" w:rsidP="001B0D16">
            <w:pPr>
              <w:ind w:firstLine="0"/>
              <w:contextualSpacing/>
              <w:jc w:val="center"/>
              <w:rPr>
                <w:lang w:val="uk-UA"/>
              </w:rPr>
            </w:pPr>
            <w:r w:rsidRPr="00482585">
              <w:rPr>
                <w:lang w:val="uk-UA"/>
              </w:rPr>
              <w:t>Пісня «Грицю, Грицю»</w:t>
            </w:r>
          </w:p>
        </w:tc>
      </w:tr>
      <w:tr w:rsidR="00241819" w:rsidRPr="00482585" w14:paraId="4D862D02" w14:textId="77777777" w:rsidTr="004145D2">
        <w:trPr>
          <w:jc w:val="center"/>
        </w:trPr>
        <w:tc>
          <w:tcPr>
            <w:tcW w:w="581" w:type="dxa"/>
          </w:tcPr>
          <w:p w14:paraId="4F7CEB78" w14:textId="77777777" w:rsidR="00241819" w:rsidRPr="00482585" w:rsidRDefault="00241819" w:rsidP="001B0D16">
            <w:pPr>
              <w:ind w:firstLine="0"/>
              <w:contextualSpacing/>
              <w:jc w:val="center"/>
              <w:rPr>
                <w:lang w:val="uk-UA"/>
              </w:rPr>
            </w:pPr>
            <w:r w:rsidRPr="00482585">
              <w:rPr>
                <w:lang w:val="uk-UA"/>
              </w:rPr>
              <w:t>21</w:t>
            </w:r>
          </w:p>
        </w:tc>
        <w:tc>
          <w:tcPr>
            <w:tcW w:w="5315" w:type="dxa"/>
          </w:tcPr>
          <w:p w14:paraId="0662497E" w14:textId="77777777" w:rsidR="00241819" w:rsidRPr="00482585" w:rsidRDefault="00241819" w:rsidP="001B0D16">
            <w:pPr>
              <w:ind w:firstLine="0"/>
              <w:contextualSpacing/>
              <w:jc w:val="center"/>
              <w:rPr>
                <w:lang w:val="uk-UA"/>
              </w:rPr>
            </w:pPr>
            <w:r w:rsidRPr="00482585">
              <w:rPr>
                <w:lang w:val="uk-UA"/>
              </w:rPr>
              <w:t>Прочитай пісню мовчки. Яким ти уявив цей чарівний віночок? Назви ознаки, що характеризують вітер, дощ, росу? Поміркуйте разом! Який зміст передано у виділеному реченні?</w:t>
            </w:r>
          </w:p>
          <w:p w14:paraId="03AA13A9"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6F21B0F8" wp14:editId="7A8EFD72">
                  <wp:extent cx="3000907" cy="1511300"/>
                  <wp:effectExtent l="0" t="0" r="952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007414" cy="1514577"/>
                          </a:xfrm>
                          <a:prstGeom prst="rect">
                            <a:avLst/>
                          </a:prstGeom>
                          <a:noFill/>
                          <a:ln>
                            <a:noFill/>
                          </a:ln>
                        </pic:spPr>
                      </pic:pic>
                    </a:graphicData>
                  </a:graphic>
                </wp:inline>
              </w:drawing>
            </w:r>
          </w:p>
        </w:tc>
        <w:tc>
          <w:tcPr>
            <w:tcW w:w="1521" w:type="dxa"/>
          </w:tcPr>
          <w:p w14:paraId="2EC0E64E" w14:textId="77777777" w:rsidR="00241819" w:rsidRPr="00482585" w:rsidRDefault="00241819" w:rsidP="001B0D16">
            <w:pPr>
              <w:ind w:firstLine="0"/>
              <w:contextualSpacing/>
              <w:rPr>
                <w:lang w:val="uk-UA"/>
              </w:rPr>
            </w:pPr>
          </w:p>
        </w:tc>
        <w:tc>
          <w:tcPr>
            <w:tcW w:w="2472" w:type="dxa"/>
          </w:tcPr>
          <w:p w14:paraId="395002BF" w14:textId="77777777" w:rsidR="00241819" w:rsidRPr="00482585" w:rsidRDefault="00241819" w:rsidP="001B0D16">
            <w:pPr>
              <w:ind w:firstLine="0"/>
              <w:contextualSpacing/>
              <w:jc w:val="center"/>
              <w:rPr>
                <w:lang w:val="uk-UA"/>
              </w:rPr>
            </w:pPr>
            <w:r w:rsidRPr="00482585">
              <w:rPr>
                <w:lang w:val="uk-UA"/>
              </w:rPr>
              <w:t>Пісня «Пісенька житнього віночка»</w:t>
            </w:r>
          </w:p>
        </w:tc>
      </w:tr>
      <w:tr w:rsidR="00241819" w:rsidRPr="00F4794A" w14:paraId="34F4DC17" w14:textId="77777777" w:rsidTr="004145D2">
        <w:trPr>
          <w:jc w:val="center"/>
        </w:trPr>
        <w:tc>
          <w:tcPr>
            <w:tcW w:w="581" w:type="dxa"/>
          </w:tcPr>
          <w:p w14:paraId="2F79747A" w14:textId="77777777" w:rsidR="00241819" w:rsidRPr="00482585" w:rsidRDefault="00241819" w:rsidP="001B0D16">
            <w:pPr>
              <w:ind w:firstLine="0"/>
              <w:contextualSpacing/>
              <w:jc w:val="center"/>
              <w:rPr>
                <w:lang w:val="uk-UA"/>
              </w:rPr>
            </w:pPr>
            <w:r w:rsidRPr="00482585">
              <w:rPr>
                <w:lang w:val="uk-UA"/>
              </w:rPr>
              <w:t>22</w:t>
            </w:r>
          </w:p>
        </w:tc>
        <w:tc>
          <w:tcPr>
            <w:tcW w:w="5315" w:type="dxa"/>
          </w:tcPr>
          <w:p w14:paraId="6176427C" w14:textId="77777777" w:rsidR="00241819" w:rsidRPr="00482585" w:rsidRDefault="00241819" w:rsidP="001B0D16">
            <w:pPr>
              <w:ind w:firstLine="0"/>
              <w:contextualSpacing/>
              <w:jc w:val="center"/>
              <w:rPr>
                <w:lang w:val="uk-UA"/>
              </w:rPr>
            </w:pPr>
            <w:r w:rsidRPr="00482585">
              <w:rPr>
                <w:lang w:val="uk-UA"/>
              </w:rPr>
              <w:t xml:space="preserve">Хто зображений на картині? Де, у яку пору </w:t>
            </w:r>
            <w:r w:rsidRPr="00482585">
              <w:rPr>
                <w:lang w:val="uk-UA"/>
              </w:rPr>
              <w:lastRenderedPageBreak/>
              <w:t>відбувається дійство? З яким почуттям мама вдягає доні вінок? Які почуття переживає дівчинка? Чим зацікавився хлопчик? Назви кольори, що передають настрій картини, ставлення художника до зображеного.</w:t>
            </w:r>
          </w:p>
          <w:p w14:paraId="10E18AE8"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5A9DF938" wp14:editId="796ECE74">
                  <wp:extent cx="3276021" cy="1670050"/>
                  <wp:effectExtent l="0" t="0" r="635" b="635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280441" cy="1672303"/>
                          </a:xfrm>
                          <a:prstGeom prst="rect">
                            <a:avLst/>
                          </a:prstGeom>
                          <a:noFill/>
                          <a:ln>
                            <a:noFill/>
                          </a:ln>
                        </pic:spPr>
                      </pic:pic>
                    </a:graphicData>
                  </a:graphic>
                </wp:inline>
              </w:drawing>
            </w:r>
          </w:p>
        </w:tc>
        <w:tc>
          <w:tcPr>
            <w:tcW w:w="1521" w:type="dxa"/>
          </w:tcPr>
          <w:p w14:paraId="379AA36C" w14:textId="77777777" w:rsidR="00241819" w:rsidRPr="00482585" w:rsidRDefault="00241819" w:rsidP="001B0D16">
            <w:pPr>
              <w:ind w:firstLine="0"/>
              <w:contextualSpacing/>
              <w:rPr>
                <w:lang w:val="uk-UA"/>
              </w:rPr>
            </w:pPr>
            <w:r w:rsidRPr="00482585">
              <w:rPr>
                <w:lang w:val="uk-UA"/>
              </w:rPr>
              <w:lastRenderedPageBreak/>
              <w:t>ст.56</w:t>
            </w:r>
          </w:p>
        </w:tc>
        <w:tc>
          <w:tcPr>
            <w:tcW w:w="2472" w:type="dxa"/>
          </w:tcPr>
          <w:p w14:paraId="427C4877" w14:textId="77777777" w:rsidR="00241819" w:rsidRPr="00482585" w:rsidRDefault="00241819" w:rsidP="001B0D16">
            <w:pPr>
              <w:ind w:firstLine="0"/>
              <w:contextualSpacing/>
              <w:jc w:val="center"/>
              <w:rPr>
                <w:lang w:val="uk-UA"/>
              </w:rPr>
            </w:pPr>
            <w:r w:rsidRPr="00482585">
              <w:rPr>
                <w:lang w:val="uk-UA"/>
              </w:rPr>
              <w:t xml:space="preserve">Аналіз картини </w:t>
            </w:r>
            <w:r w:rsidRPr="00482585">
              <w:rPr>
                <w:lang w:val="uk-UA"/>
              </w:rPr>
              <w:lastRenderedPageBreak/>
              <w:t>«Одягають вінок» К. </w:t>
            </w:r>
            <w:proofErr w:type="spellStart"/>
            <w:r w:rsidRPr="00482585">
              <w:rPr>
                <w:lang w:val="uk-UA"/>
              </w:rPr>
              <w:t>Трутовський</w:t>
            </w:r>
            <w:proofErr w:type="spellEnd"/>
          </w:p>
        </w:tc>
      </w:tr>
      <w:tr w:rsidR="00241819" w:rsidRPr="00482585" w14:paraId="507EA1BB" w14:textId="77777777" w:rsidTr="004145D2">
        <w:trPr>
          <w:jc w:val="center"/>
        </w:trPr>
        <w:tc>
          <w:tcPr>
            <w:tcW w:w="581" w:type="dxa"/>
          </w:tcPr>
          <w:p w14:paraId="30AC368C" w14:textId="77777777" w:rsidR="00241819" w:rsidRPr="00482585" w:rsidRDefault="00241819" w:rsidP="001B0D16">
            <w:pPr>
              <w:ind w:firstLine="0"/>
              <w:contextualSpacing/>
              <w:jc w:val="center"/>
              <w:rPr>
                <w:lang w:val="uk-UA"/>
              </w:rPr>
            </w:pPr>
            <w:r w:rsidRPr="00482585">
              <w:rPr>
                <w:lang w:val="uk-UA"/>
              </w:rPr>
              <w:lastRenderedPageBreak/>
              <w:t>23</w:t>
            </w:r>
          </w:p>
        </w:tc>
        <w:tc>
          <w:tcPr>
            <w:tcW w:w="5315" w:type="dxa"/>
          </w:tcPr>
          <w:p w14:paraId="59B56AAE" w14:textId="77777777" w:rsidR="00241819" w:rsidRPr="00482585" w:rsidRDefault="00241819" w:rsidP="001B0D16">
            <w:pPr>
              <w:ind w:firstLine="0"/>
              <w:contextualSpacing/>
              <w:jc w:val="center"/>
              <w:rPr>
                <w:lang w:val="uk-UA"/>
              </w:rPr>
            </w:pPr>
            <w:r w:rsidRPr="00482585">
              <w:rPr>
                <w:lang w:val="uk-UA"/>
              </w:rPr>
              <w:t xml:space="preserve">Попрацюйте разом! Доберіть до кожної групи </w:t>
            </w:r>
            <w:proofErr w:type="spellStart"/>
            <w:r w:rsidRPr="00482585">
              <w:rPr>
                <w:lang w:val="uk-UA"/>
              </w:rPr>
              <w:t>узагальнювальну</w:t>
            </w:r>
            <w:proofErr w:type="spellEnd"/>
            <w:r w:rsidRPr="00482585">
              <w:rPr>
                <w:lang w:val="uk-UA"/>
              </w:rPr>
              <w:t xml:space="preserve"> назву. Вивчіть кілька прислів’їв напам’ять.</w:t>
            </w:r>
          </w:p>
          <w:p w14:paraId="1FCA7C8A"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2AF334AC" wp14:editId="4F388020">
                  <wp:extent cx="3003550" cy="765190"/>
                  <wp:effectExtent l="0" t="0" r="635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013838" cy="767811"/>
                          </a:xfrm>
                          <a:prstGeom prst="rect">
                            <a:avLst/>
                          </a:prstGeom>
                          <a:noFill/>
                          <a:ln>
                            <a:noFill/>
                          </a:ln>
                        </pic:spPr>
                      </pic:pic>
                    </a:graphicData>
                  </a:graphic>
                </wp:inline>
              </w:drawing>
            </w:r>
          </w:p>
        </w:tc>
        <w:tc>
          <w:tcPr>
            <w:tcW w:w="1521" w:type="dxa"/>
          </w:tcPr>
          <w:p w14:paraId="3618801E" w14:textId="77777777" w:rsidR="00241819" w:rsidRPr="00482585" w:rsidRDefault="00241819" w:rsidP="001B0D16">
            <w:pPr>
              <w:ind w:firstLine="0"/>
              <w:contextualSpacing/>
              <w:rPr>
                <w:lang w:val="uk-UA"/>
              </w:rPr>
            </w:pPr>
            <w:r w:rsidRPr="00482585">
              <w:rPr>
                <w:lang w:val="uk-UA"/>
              </w:rPr>
              <w:t>ст.57</w:t>
            </w:r>
          </w:p>
        </w:tc>
        <w:tc>
          <w:tcPr>
            <w:tcW w:w="2472" w:type="dxa"/>
          </w:tcPr>
          <w:p w14:paraId="64F7CB66" w14:textId="77777777" w:rsidR="00241819" w:rsidRPr="00482585" w:rsidRDefault="00241819" w:rsidP="001B0D16">
            <w:pPr>
              <w:ind w:firstLine="0"/>
              <w:contextualSpacing/>
              <w:jc w:val="center"/>
              <w:rPr>
                <w:lang w:val="uk-UA"/>
              </w:rPr>
            </w:pPr>
            <w:r w:rsidRPr="00482585">
              <w:rPr>
                <w:lang w:val="uk-UA"/>
              </w:rPr>
              <w:t>Робота над прислів’ями</w:t>
            </w:r>
          </w:p>
          <w:p w14:paraId="1142F35B" w14:textId="77777777" w:rsidR="00241819" w:rsidRPr="00482585" w:rsidRDefault="00241819" w:rsidP="001B0D16">
            <w:pPr>
              <w:ind w:firstLine="0"/>
              <w:contextualSpacing/>
              <w:jc w:val="center"/>
              <w:rPr>
                <w:lang w:val="uk-UA"/>
              </w:rPr>
            </w:pPr>
          </w:p>
        </w:tc>
      </w:tr>
      <w:tr w:rsidR="00241819" w:rsidRPr="00482585" w14:paraId="58E6C346" w14:textId="77777777" w:rsidTr="004145D2">
        <w:trPr>
          <w:jc w:val="center"/>
        </w:trPr>
        <w:tc>
          <w:tcPr>
            <w:tcW w:w="581" w:type="dxa"/>
          </w:tcPr>
          <w:p w14:paraId="250F5B33" w14:textId="77777777" w:rsidR="00241819" w:rsidRPr="00482585" w:rsidRDefault="00241819" w:rsidP="001B0D16">
            <w:pPr>
              <w:ind w:firstLine="0"/>
              <w:contextualSpacing/>
              <w:jc w:val="center"/>
              <w:rPr>
                <w:lang w:val="uk-UA"/>
              </w:rPr>
            </w:pPr>
            <w:r w:rsidRPr="00482585">
              <w:rPr>
                <w:lang w:val="uk-UA"/>
              </w:rPr>
              <w:t>24</w:t>
            </w:r>
          </w:p>
        </w:tc>
        <w:tc>
          <w:tcPr>
            <w:tcW w:w="5315" w:type="dxa"/>
          </w:tcPr>
          <w:p w14:paraId="592A8C51" w14:textId="77777777" w:rsidR="00241819" w:rsidRPr="00482585" w:rsidRDefault="00241819" w:rsidP="001B0D16">
            <w:pPr>
              <w:ind w:firstLine="0"/>
              <w:contextualSpacing/>
              <w:jc w:val="center"/>
              <w:rPr>
                <w:lang w:val="uk-UA"/>
              </w:rPr>
            </w:pPr>
            <w:r w:rsidRPr="00482585">
              <w:rPr>
                <w:lang w:val="uk-UA"/>
              </w:rPr>
              <w:t>Вивчіть кілька загадок напам’ять. Пограйтеся в гру: «Загадай - я відгадаю». Повчіться складати загадки на певну тему (про рослини, тварин, комп’ютер, шкільне приладдя тощо).</w:t>
            </w:r>
          </w:p>
          <w:p w14:paraId="5055E2A1"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45983D11" wp14:editId="4B10AE00">
                  <wp:extent cx="3353197" cy="755650"/>
                  <wp:effectExtent l="0" t="0" r="0" b="635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358996" cy="756957"/>
                          </a:xfrm>
                          <a:prstGeom prst="rect">
                            <a:avLst/>
                          </a:prstGeom>
                          <a:noFill/>
                          <a:ln>
                            <a:noFill/>
                          </a:ln>
                        </pic:spPr>
                      </pic:pic>
                    </a:graphicData>
                  </a:graphic>
                </wp:inline>
              </w:drawing>
            </w:r>
          </w:p>
        </w:tc>
        <w:tc>
          <w:tcPr>
            <w:tcW w:w="1521" w:type="dxa"/>
          </w:tcPr>
          <w:p w14:paraId="09E42736" w14:textId="77777777" w:rsidR="00241819" w:rsidRPr="00482585" w:rsidRDefault="00241819" w:rsidP="001B0D16">
            <w:pPr>
              <w:ind w:firstLine="0"/>
              <w:contextualSpacing/>
              <w:rPr>
                <w:lang w:val="uk-UA"/>
              </w:rPr>
            </w:pPr>
            <w:r w:rsidRPr="00482585">
              <w:rPr>
                <w:lang w:val="uk-UA"/>
              </w:rPr>
              <w:t>ст.59</w:t>
            </w:r>
          </w:p>
        </w:tc>
        <w:tc>
          <w:tcPr>
            <w:tcW w:w="2472" w:type="dxa"/>
          </w:tcPr>
          <w:p w14:paraId="10C10B9A" w14:textId="77777777" w:rsidR="00241819" w:rsidRPr="00482585" w:rsidRDefault="00241819" w:rsidP="001B0D16">
            <w:pPr>
              <w:ind w:firstLine="0"/>
              <w:contextualSpacing/>
              <w:jc w:val="center"/>
              <w:rPr>
                <w:lang w:val="uk-UA"/>
              </w:rPr>
            </w:pPr>
            <w:r w:rsidRPr="00482585">
              <w:rPr>
                <w:lang w:val="uk-UA"/>
              </w:rPr>
              <w:t>Робота над загадками</w:t>
            </w:r>
          </w:p>
        </w:tc>
      </w:tr>
      <w:tr w:rsidR="00241819" w:rsidRPr="00482585" w14:paraId="7BCDD362" w14:textId="77777777" w:rsidTr="004145D2">
        <w:trPr>
          <w:jc w:val="center"/>
        </w:trPr>
        <w:tc>
          <w:tcPr>
            <w:tcW w:w="581" w:type="dxa"/>
          </w:tcPr>
          <w:p w14:paraId="27DE3457" w14:textId="77777777" w:rsidR="00241819" w:rsidRPr="00482585" w:rsidRDefault="00241819" w:rsidP="001B0D16">
            <w:pPr>
              <w:ind w:firstLine="0"/>
              <w:contextualSpacing/>
              <w:jc w:val="center"/>
              <w:rPr>
                <w:lang w:val="uk-UA"/>
              </w:rPr>
            </w:pPr>
            <w:r w:rsidRPr="00482585">
              <w:rPr>
                <w:lang w:val="uk-UA"/>
              </w:rPr>
              <w:t>25</w:t>
            </w:r>
          </w:p>
        </w:tc>
        <w:tc>
          <w:tcPr>
            <w:tcW w:w="5315" w:type="dxa"/>
          </w:tcPr>
          <w:p w14:paraId="128AB444" w14:textId="77777777" w:rsidR="00241819" w:rsidRPr="00482585" w:rsidRDefault="00241819" w:rsidP="001B0D16">
            <w:pPr>
              <w:ind w:firstLine="0"/>
              <w:contextualSpacing/>
              <w:jc w:val="center"/>
              <w:rPr>
                <w:lang w:val="uk-UA"/>
              </w:rPr>
            </w:pPr>
            <w:r w:rsidRPr="00482585">
              <w:rPr>
                <w:lang w:val="uk-UA"/>
              </w:rPr>
              <w:t>Чому дерев’яні чоловічки не знали ніяких почуттів? Як ти зрозумів слова лікаря про те, що люди мають різні серця? Як змінилося життя дерев’яного чоловічка, коли лікар подарував йому серце доброї людини? Поміркуйте разом! Які чарівні перетворення описано в казці? Хто її головний герой? Розгляньте малюнки. Які уривки з казки зображено? Навчіться читати діалог дівчинки і дерев’яного чоловічка, передаючи голосом здивування, цікавість, хвилювання мовців. у Чи є в казці відповідь на запитання, яке міститься у її назві?</w:t>
            </w:r>
          </w:p>
          <w:p w14:paraId="6E325331" w14:textId="77777777" w:rsidR="00241819" w:rsidRPr="00482585" w:rsidRDefault="00241819" w:rsidP="001B0D16">
            <w:pPr>
              <w:ind w:firstLine="0"/>
              <w:contextualSpacing/>
              <w:jc w:val="center"/>
              <w:rPr>
                <w:lang w:val="uk-UA"/>
              </w:rPr>
            </w:pPr>
            <w:r w:rsidRPr="00482585">
              <w:rPr>
                <w:noProof/>
                <w:lang w:val="ru-RU" w:eastAsia="ru-RU"/>
              </w:rPr>
              <w:lastRenderedPageBreak/>
              <w:drawing>
                <wp:inline distT="0" distB="0" distL="0" distR="0" wp14:anchorId="45601DDE" wp14:editId="13669ECC">
                  <wp:extent cx="2651338" cy="137160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655665" cy="1373839"/>
                          </a:xfrm>
                          <a:prstGeom prst="rect">
                            <a:avLst/>
                          </a:prstGeom>
                          <a:noFill/>
                          <a:ln>
                            <a:noFill/>
                          </a:ln>
                        </pic:spPr>
                      </pic:pic>
                    </a:graphicData>
                  </a:graphic>
                </wp:inline>
              </w:drawing>
            </w:r>
          </w:p>
        </w:tc>
        <w:tc>
          <w:tcPr>
            <w:tcW w:w="1521" w:type="dxa"/>
          </w:tcPr>
          <w:p w14:paraId="1BAE6B60" w14:textId="77777777" w:rsidR="00241819" w:rsidRPr="00482585" w:rsidRDefault="00241819" w:rsidP="001B0D16">
            <w:pPr>
              <w:ind w:firstLine="0"/>
              <w:contextualSpacing/>
              <w:rPr>
                <w:lang w:val="uk-UA"/>
              </w:rPr>
            </w:pPr>
            <w:r w:rsidRPr="00482585">
              <w:rPr>
                <w:lang w:val="uk-UA"/>
              </w:rPr>
              <w:lastRenderedPageBreak/>
              <w:t>ст.62-66</w:t>
            </w:r>
          </w:p>
        </w:tc>
        <w:tc>
          <w:tcPr>
            <w:tcW w:w="2472" w:type="dxa"/>
          </w:tcPr>
          <w:p w14:paraId="0D59FCFF" w14:textId="77777777" w:rsidR="00241819" w:rsidRPr="00482585" w:rsidRDefault="00241819" w:rsidP="001B0D16">
            <w:pPr>
              <w:ind w:firstLine="0"/>
              <w:contextualSpacing/>
              <w:jc w:val="center"/>
              <w:rPr>
                <w:lang w:val="uk-UA"/>
              </w:rPr>
            </w:pPr>
            <w:r w:rsidRPr="00482585">
              <w:rPr>
                <w:lang w:val="uk-UA"/>
              </w:rPr>
              <w:t>Твір «Для чого людині серце»</w:t>
            </w:r>
          </w:p>
          <w:p w14:paraId="504B822D" w14:textId="77777777" w:rsidR="00241819" w:rsidRPr="00482585" w:rsidRDefault="00241819" w:rsidP="001B0D16">
            <w:pPr>
              <w:ind w:firstLine="0"/>
              <w:contextualSpacing/>
              <w:jc w:val="center"/>
              <w:rPr>
                <w:lang w:val="uk-UA"/>
              </w:rPr>
            </w:pPr>
            <w:r w:rsidRPr="00482585">
              <w:rPr>
                <w:lang w:val="uk-UA"/>
              </w:rPr>
              <w:t xml:space="preserve">А. </w:t>
            </w:r>
            <w:proofErr w:type="spellStart"/>
            <w:r w:rsidRPr="00482585">
              <w:rPr>
                <w:lang w:val="uk-UA"/>
              </w:rPr>
              <w:t>Дімаров</w:t>
            </w:r>
            <w:proofErr w:type="spellEnd"/>
          </w:p>
        </w:tc>
      </w:tr>
      <w:tr w:rsidR="00241819" w:rsidRPr="00F4794A" w14:paraId="0F768FEE" w14:textId="77777777" w:rsidTr="004145D2">
        <w:trPr>
          <w:jc w:val="center"/>
        </w:trPr>
        <w:tc>
          <w:tcPr>
            <w:tcW w:w="581" w:type="dxa"/>
          </w:tcPr>
          <w:p w14:paraId="22334B0B" w14:textId="77777777" w:rsidR="00241819" w:rsidRPr="00482585" w:rsidRDefault="00241819" w:rsidP="001B0D16">
            <w:pPr>
              <w:ind w:firstLine="0"/>
              <w:contextualSpacing/>
              <w:jc w:val="center"/>
              <w:rPr>
                <w:lang w:val="uk-UA"/>
              </w:rPr>
            </w:pPr>
            <w:r w:rsidRPr="00482585">
              <w:rPr>
                <w:lang w:val="uk-UA"/>
              </w:rPr>
              <w:t>26</w:t>
            </w:r>
          </w:p>
        </w:tc>
        <w:tc>
          <w:tcPr>
            <w:tcW w:w="5315" w:type="dxa"/>
          </w:tcPr>
          <w:p w14:paraId="24D2A2F7" w14:textId="77777777" w:rsidR="00241819" w:rsidRPr="00482585" w:rsidRDefault="00241819" w:rsidP="001B0D16">
            <w:pPr>
              <w:ind w:firstLine="0"/>
              <w:contextualSpacing/>
              <w:jc w:val="center"/>
              <w:rPr>
                <w:lang w:val="uk-UA"/>
              </w:rPr>
            </w:pPr>
            <w:r w:rsidRPr="00482585">
              <w:rPr>
                <w:lang w:val="uk-UA"/>
              </w:rPr>
              <w:t xml:space="preserve">Де відбувались казкові події? Яке рішення повідомила Рада найстаріших майстрів? Як працювали Лар і Крос? Прочитай. Чому Лару було дуже важко зробити Ляльку? Хто йому допоміг? Як вирішив досягти перемоги Крос? Чи вдалося йому обманути городян? Чому місто назвали «Містом дружних майстрів»? У яких словах твору передано його головну думку? Позмагайтеся! Хто швидше знайде речення, у яких є такі вислови: дивовижної форми і краси; хитромудру будову, працювати треба не поодинці? Попрацюйте разом! Пригадайте, які твори цього автора ви читали раніше. Вдома підготуйте стислий переказ казки. Прогляньте текст. Без якого </w:t>
            </w:r>
            <w:proofErr w:type="spellStart"/>
            <w:r w:rsidRPr="00482585">
              <w:rPr>
                <w:lang w:val="uk-UA"/>
              </w:rPr>
              <w:t>абзаца</w:t>
            </w:r>
            <w:proofErr w:type="spellEnd"/>
            <w:r w:rsidRPr="00482585">
              <w:rPr>
                <w:lang w:val="uk-UA"/>
              </w:rPr>
              <w:t xml:space="preserve"> казка буде незрозумілою?</w:t>
            </w:r>
          </w:p>
          <w:p w14:paraId="3FC29986"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62E6C715" wp14:editId="030AA961">
                  <wp:extent cx="3043711" cy="1422400"/>
                  <wp:effectExtent l="0" t="0" r="4445" b="635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053050" cy="1426765"/>
                          </a:xfrm>
                          <a:prstGeom prst="rect">
                            <a:avLst/>
                          </a:prstGeom>
                          <a:noFill/>
                          <a:ln>
                            <a:noFill/>
                          </a:ln>
                        </pic:spPr>
                      </pic:pic>
                    </a:graphicData>
                  </a:graphic>
                </wp:inline>
              </w:drawing>
            </w:r>
          </w:p>
        </w:tc>
        <w:tc>
          <w:tcPr>
            <w:tcW w:w="1521" w:type="dxa"/>
          </w:tcPr>
          <w:p w14:paraId="27888193" w14:textId="77777777" w:rsidR="00241819" w:rsidRPr="00482585" w:rsidRDefault="00241819" w:rsidP="001B0D16">
            <w:pPr>
              <w:ind w:firstLine="0"/>
              <w:contextualSpacing/>
              <w:rPr>
                <w:lang w:val="uk-UA"/>
              </w:rPr>
            </w:pPr>
            <w:r w:rsidRPr="00482585">
              <w:rPr>
                <w:lang w:val="uk-UA"/>
              </w:rPr>
              <w:t>ст.71-77</w:t>
            </w:r>
          </w:p>
        </w:tc>
        <w:tc>
          <w:tcPr>
            <w:tcW w:w="2472" w:type="dxa"/>
          </w:tcPr>
          <w:p w14:paraId="3ADF9A5A" w14:textId="77777777" w:rsidR="00241819" w:rsidRPr="00482585" w:rsidRDefault="00241819" w:rsidP="001B0D16">
            <w:pPr>
              <w:ind w:firstLine="0"/>
              <w:contextualSpacing/>
              <w:jc w:val="center"/>
              <w:rPr>
                <w:lang w:val="uk-UA"/>
              </w:rPr>
            </w:pPr>
            <w:r w:rsidRPr="00482585">
              <w:rPr>
                <w:lang w:val="uk-UA"/>
              </w:rPr>
              <w:t>Твір «Місто дружніх майстрів»</w:t>
            </w:r>
          </w:p>
          <w:p w14:paraId="2F314025" w14:textId="77777777" w:rsidR="00241819" w:rsidRPr="00482585" w:rsidRDefault="00241819" w:rsidP="001B0D16">
            <w:pPr>
              <w:ind w:firstLine="0"/>
              <w:contextualSpacing/>
              <w:jc w:val="center"/>
              <w:rPr>
                <w:lang w:val="uk-UA"/>
              </w:rPr>
            </w:pPr>
            <w:r w:rsidRPr="00482585">
              <w:rPr>
                <w:lang w:val="uk-UA"/>
              </w:rPr>
              <w:t xml:space="preserve">Ю. </w:t>
            </w:r>
            <w:proofErr w:type="spellStart"/>
            <w:r w:rsidRPr="00482585">
              <w:rPr>
                <w:lang w:val="uk-UA"/>
              </w:rPr>
              <w:t>Ярмиш</w:t>
            </w:r>
            <w:proofErr w:type="spellEnd"/>
          </w:p>
        </w:tc>
      </w:tr>
      <w:tr w:rsidR="00241819" w:rsidRPr="00482585" w14:paraId="5EB18378" w14:textId="77777777" w:rsidTr="004145D2">
        <w:trPr>
          <w:jc w:val="center"/>
        </w:trPr>
        <w:tc>
          <w:tcPr>
            <w:tcW w:w="581" w:type="dxa"/>
          </w:tcPr>
          <w:p w14:paraId="527C51AF" w14:textId="77777777" w:rsidR="00241819" w:rsidRPr="00482585" w:rsidRDefault="00241819" w:rsidP="001B0D16">
            <w:pPr>
              <w:ind w:firstLine="0"/>
              <w:contextualSpacing/>
              <w:jc w:val="center"/>
              <w:rPr>
                <w:lang w:val="uk-UA"/>
              </w:rPr>
            </w:pPr>
            <w:r w:rsidRPr="00482585">
              <w:rPr>
                <w:lang w:val="uk-UA"/>
              </w:rPr>
              <w:t>27</w:t>
            </w:r>
          </w:p>
        </w:tc>
        <w:tc>
          <w:tcPr>
            <w:tcW w:w="5315" w:type="dxa"/>
          </w:tcPr>
          <w:p w14:paraId="06569792" w14:textId="77777777" w:rsidR="00241819" w:rsidRPr="00482585" w:rsidRDefault="00241819" w:rsidP="001B0D16">
            <w:pPr>
              <w:ind w:firstLine="0"/>
              <w:contextualSpacing/>
              <w:jc w:val="center"/>
              <w:rPr>
                <w:lang w:val="uk-UA"/>
              </w:rPr>
            </w:pPr>
            <w:r w:rsidRPr="00482585">
              <w:rPr>
                <w:lang w:val="uk-UA"/>
              </w:rPr>
              <w:t>Які фантастичні перетворення відбуваються в казці? Які чарівні предмети згадуються? Знайдіть абзаци, у яких про це</w:t>
            </w:r>
          </w:p>
          <w:p w14:paraId="43016C38" w14:textId="77777777" w:rsidR="00241819" w:rsidRPr="00482585" w:rsidRDefault="00241819" w:rsidP="001B0D16">
            <w:pPr>
              <w:ind w:firstLine="0"/>
              <w:contextualSpacing/>
              <w:jc w:val="center"/>
              <w:rPr>
                <w:lang w:val="uk-UA"/>
              </w:rPr>
            </w:pPr>
            <w:r w:rsidRPr="00482585">
              <w:rPr>
                <w:lang w:val="uk-UA"/>
              </w:rPr>
              <w:t>сказано.</w:t>
            </w:r>
          </w:p>
          <w:p w14:paraId="28A17251" w14:textId="77777777" w:rsidR="00241819" w:rsidRPr="00482585" w:rsidRDefault="00241819" w:rsidP="001B0D16">
            <w:pPr>
              <w:ind w:firstLine="0"/>
              <w:contextualSpacing/>
              <w:jc w:val="center"/>
              <w:rPr>
                <w:lang w:val="uk-UA"/>
              </w:rPr>
            </w:pPr>
            <w:r w:rsidRPr="00482585">
              <w:rPr>
                <w:lang w:val="uk-UA"/>
              </w:rPr>
              <w:t xml:space="preserve">Чи справедливим був суд над </w:t>
            </w:r>
            <w:proofErr w:type="spellStart"/>
            <w:r w:rsidRPr="00482585">
              <w:rPr>
                <w:lang w:val="uk-UA"/>
              </w:rPr>
              <w:t>Ромкою</w:t>
            </w:r>
            <w:proofErr w:type="spellEnd"/>
            <w:r w:rsidRPr="00482585">
              <w:rPr>
                <w:lang w:val="uk-UA"/>
              </w:rPr>
              <w:t>?</w:t>
            </w:r>
          </w:p>
          <w:p w14:paraId="54AB5C53" w14:textId="77777777" w:rsidR="00241819" w:rsidRPr="00482585" w:rsidRDefault="00241819" w:rsidP="001B0D16">
            <w:pPr>
              <w:ind w:firstLine="0"/>
              <w:contextualSpacing/>
              <w:jc w:val="center"/>
              <w:rPr>
                <w:lang w:val="uk-UA"/>
              </w:rPr>
            </w:pPr>
            <w:r w:rsidRPr="00482585">
              <w:rPr>
                <w:lang w:val="uk-UA"/>
              </w:rPr>
              <w:t>Знайдіть у тексті опис подій, які відображено на малюнках.</w:t>
            </w:r>
          </w:p>
          <w:p w14:paraId="4D01C042" w14:textId="77777777" w:rsidR="00241819" w:rsidRPr="00482585" w:rsidRDefault="00241819" w:rsidP="001B0D16">
            <w:pPr>
              <w:ind w:firstLine="0"/>
              <w:contextualSpacing/>
              <w:jc w:val="center"/>
              <w:rPr>
                <w:lang w:val="uk-UA"/>
              </w:rPr>
            </w:pPr>
            <w:r w:rsidRPr="00482585">
              <w:rPr>
                <w:lang w:val="uk-UA"/>
              </w:rPr>
              <w:t>Попрацюйте у парі! За змістом текст казки можна поділити на п’ять частин. Визначте їх і складіть план. Підготуйтесь</w:t>
            </w:r>
          </w:p>
          <w:p w14:paraId="5739713A" w14:textId="77777777" w:rsidR="00241819" w:rsidRPr="00482585" w:rsidRDefault="00241819" w:rsidP="001B0D16">
            <w:pPr>
              <w:ind w:firstLine="0"/>
              <w:contextualSpacing/>
              <w:jc w:val="center"/>
              <w:rPr>
                <w:lang w:val="uk-UA"/>
              </w:rPr>
            </w:pPr>
            <w:r w:rsidRPr="00482585">
              <w:rPr>
                <w:lang w:val="uk-UA"/>
              </w:rPr>
              <w:t>удома розповісти казку за планом.</w:t>
            </w:r>
          </w:p>
          <w:p w14:paraId="51B9A253" w14:textId="77777777" w:rsidR="00241819" w:rsidRPr="00482585" w:rsidRDefault="00241819" w:rsidP="001B0D16">
            <w:pPr>
              <w:ind w:firstLine="0"/>
              <w:contextualSpacing/>
              <w:jc w:val="center"/>
              <w:rPr>
                <w:lang w:val="uk-UA"/>
              </w:rPr>
            </w:pPr>
            <w:r w:rsidRPr="00482585">
              <w:rPr>
                <w:lang w:val="uk-UA"/>
              </w:rPr>
              <w:t>Поміркуйте у групі, як інсценізувати казку або її уривок.</w:t>
            </w:r>
          </w:p>
          <w:p w14:paraId="59952557" w14:textId="77777777" w:rsidR="00241819" w:rsidRPr="00482585" w:rsidRDefault="00241819" w:rsidP="001B0D16">
            <w:pPr>
              <w:ind w:firstLine="0"/>
              <w:contextualSpacing/>
              <w:jc w:val="center"/>
              <w:rPr>
                <w:lang w:val="uk-UA"/>
              </w:rPr>
            </w:pPr>
            <w:r w:rsidRPr="00482585">
              <w:rPr>
                <w:lang w:val="uk-UA"/>
              </w:rPr>
              <w:t>Скільки буде дійових осіб?</w:t>
            </w:r>
          </w:p>
          <w:p w14:paraId="49C6569E" w14:textId="77777777" w:rsidR="00241819" w:rsidRPr="00482585" w:rsidRDefault="00241819" w:rsidP="001B0D16">
            <w:pPr>
              <w:ind w:firstLine="0"/>
              <w:contextualSpacing/>
              <w:jc w:val="center"/>
              <w:rPr>
                <w:lang w:val="uk-UA"/>
              </w:rPr>
            </w:pPr>
            <w:r w:rsidRPr="00482585">
              <w:rPr>
                <w:lang w:val="uk-UA"/>
              </w:rPr>
              <w:lastRenderedPageBreak/>
              <w:t>Хто може виконувати роль глядачів у цирку? Що ви підготуєте для учасників дійства?</w:t>
            </w:r>
          </w:p>
          <w:p w14:paraId="58F5C756"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537AD185" wp14:editId="29C4BFF2">
                  <wp:extent cx="2671932" cy="104775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676721" cy="1049628"/>
                          </a:xfrm>
                          <a:prstGeom prst="rect">
                            <a:avLst/>
                          </a:prstGeom>
                          <a:noFill/>
                          <a:ln>
                            <a:noFill/>
                          </a:ln>
                        </pic:spPr>
                      </pic:pic>
                    </a:graphicData>
                  </a:graphic>
                </wp:inline>
              </w:drawing>
            </w:r>
          </w:p>
        </w:tc>
        <w:tc>
          <w:tcPr>
            <w:tcW w:w="1521" w:type="dxa"/>
          </w:tcPr>
          <w:p w14:paraId="67ED0335" w14:textId="77777777" w:rsidR="00241819" w:rsidRPr="00482585" w:rsidRDefault="00241819" w:rsidP="001B0D16">
            <w:pPr>
              <w:ind w:firstLine="0"/>
              <w:contextualSpacing/>
              <w:rPr>
                <w:lang w:val="uk-UA"/>
              </w:rPr>
            </w:pPr>
            <w:r w:rsidRPr="00482585">
              <w:rPr>
                <w:lang w:val="uk-UA"/>
              </w:rPr>
              <w:lastRenderedPageBreak/>
              <w:t>ст.77-82</w:t>
            </w:r>
          </w:p>
        </w:tc>
        <w:tc>
          <w:tcPr>
            <w:tcW w:w="2472" w:type="dxa"/>
          </w:tcPr>
          <w:p w14:paraId="0AA107B6" w14:textId="77777777" w:rsidR="00241819" w:rsidRPr="00482585" w:rsidRDefault="00241819" w:rsidP="001B0D16">
            <w:pPr>
              <w:ind w:firstLine="0"/>
              <w:contextualSpacing/>
              <w:jc w:val="center"/>
              <w:rPr>
                <w:lang w:val="uk-UA"/>
              </w:rPr>
            </w:pPr>
            <w:r w:rsidRPr="00482585">
              <w:rPr>
                <w:lang w:val="uk-UA"/>
              </w:rPr>
              <w:t>Твір «Суд у цирку»</w:t>
            </w:r>
          </w:p>
        </w:tc>
      </w:tr>
      <w:tr w:rsidR="00241819" w:rsidRPr="00F4794A" w14:paraId="73A538C5" w14:textId="77777777" w:rsidTr="004145D2">
        <w:trPr>
          <w:jc w:val="center"/>
        </w:trPr>
        <w:tc>
          <w:tcPr>
            <w:tcW w:w="581" w:type="dxa"/>
          </w:tcPr>
          <w:p w14:paraId="5B0D6ED4" w14:textId="77777777" w:rsidR="00241819" w:rsidRPr="00482585" w:rsidRDefault="00241819" w:rsidP="001B0D16">
            <w:pPr>
              <w:ind w:firstLine="0"/>
              <w:contextualSpacing/>
              <w:jc w:val="center"/>
              <w:rPr>
                <w:lang w:val="uk-UA"/>
              </w:rPr>
            </w:pPr>
            <w:r w:rsidRPr="00482585">
              <w:rPr>
                <w:lang w:val="uk-UA"/>
              </w:rPr>
              <w:t>28</w:t>
            </w:r>
          </w:p>
        </w:tc>
        <w:tc>
          <w:tcPr>
            <w:tcW w:w="5315" w:type="dxa"/>
          </w:tcPr>
          <w:p w14:paraId="2D61ABDC" w14:textId="77777777" w:rsidR="00241819" w:rsidRPr="00482585" w:rsidRDefault="00241819" w:rsidP="001B0D16">
            <w:pPr>
              <w:ind w:firstLine="0"/>
              <w:contextualSpacing/>
              <w:jc w:val="center"/>
              <w:rPr>
                <w:lang w:val="uk-UA"/>
              </w:rPr>
            </w:pPr>
            <w:r w:rsidRPr="00482585">
              <w:rPr>
                <w:lang w:val="uk-UA"/>
              </w:rPr>
              <w:t>Чи знайомі тобі почуття глядачів театру, про які йдеться % у вірші? У яких словах вірша найвиразніше сказано про захоплення дітей виставою? Підготуйся виразно прочитати вірш: яку інтонацію підказують розділові знаки; визнач рядки, читання яких потребує підсилення голосу. Після яких слів слід зробити найдовшу паузу?</w:t>
            </w:r>
          </w:p>
          <w:p w14:paraId="170ADF88"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7C047E94" wp14:editId="7433D1F5">
                  <wp:extent cx="3048000" cy="959827"/>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080028" cy="969913"/>
                          </a:xfrm>
                          <a:prstGeom prst="rect">
                            <a:avLst/>
                          </a:prstGeom>
                          <a:noFill/>
                          <a:ln>
                            <a:noFill/>
                          </a:ln>
                        </pic:spPr>
                      </pic:pic>
                    </a:graphicData>
                  </a:graphic>
                </wp:inline>
              </w:drawing>
            </w:r>
          </w:p>
        </w:tc>
        <w:tc>
          <w:tcPr>
            <w:tcW w:w="1521" w:type="dxa"/>
          </w:tcPr>
          <w:p w14:paraId="172E1842" w14:textId="77777777" w:rsidR="00241819" w:rsidRPr="00482585" w:rsidRDefault="00241819" w:rsidP="001B0D16">
            <w:pPr>
              <w:ind w:firstLine="0"/>
              <w:contextualSpacing/>
              <w:rPr>
                <w:lang w:val="uk-UA"/>
              </w:rPr>
            </w:pPr>
            <w:r w:rsidRPr="00482585">
              <w:rPr>
                <w:lang w:val="uk-UA"/>
              </w:rPr>
              <w:t>ст.93-94</w:t>
            </w:r>
          </w:p>
        </w:tc>
        <w:tc>
          <w:tcPr>
            <w:tcW w:w="2472" w:type="dxa"/>
          </w:tcPr>
          <w:p w14:paraId="5E656A20" w14:textId="77777777" w:rsidR="00241819" w:rsidRPr="00482585" w:rsidRDefault="00241819" w:rsidP="001B0D16">
            <w:pPr>
              <w:ind w:firstLine="0"/>
              <w:contextualSpacing/>
              <w:jc w:val="center"/>
              <w:rPr>
                <w:lang w:val="uk-UA"/>
              </w:rPr>
            </w:pPr>
            <w:r w:rsidRPr="00482585">
              <w:rPr>
                <w:lang w:val="uk-UA"/>
              </w:rPr>
              <w:t>Вірш «У дитячому театрі» Н. Забіла</w:t>
            </w:r>
          </w:p>
        </w:tc>
      </w:tr>
      <w:tr w:rsidR="00241819" w:rsidRPr="00F4794A" w14:paraId="1231CDEB" w14:textId="77777777" w:rsidTr="004145D2">
        <w:trPr>
          <w:jc w:val="center"/>
        </w:trPr>
        <w:tc>
          <w:tcPr>
            <w:tcW w:w="581" w:type="dxa"/>
          </w:tcPr>
          <w:p w14:paraId="247FD408" w14:textId="77777777" w:rsidR="00241819" w:rsidRPr="00482585" w:rsidRDefault="00241819" w:rsidP="001B0D16">
            <w:pPr>
              <w:ind w:firstLine="0"/>
              <w:contextualSpacing/>
              <w:jc w:val="center"/>
              <w:rPr>
                <w:lang w:val="uk-UA"/>
              </w:rPr>
            </w:pPr>
            <w:r w:rsidRPr="00482585">
              <w:rPr>
                <w:lang w:val="uk-UA"/>
              </w:rPr>
              <w:t>29</w:t>
            </w:r>
          </w:p>
        </w:tc>
        <w:tc>
          <w:tcPr>
            <w:tcW w:w="5315" w:type="dxa"/>
          </w:tcPr>
          <w:p w14:paraId="56F5F120" w14:textId="77777777" w:rsidR="00241819" w:rsidRPr="00482585" w:rsidRDefault="00241819" w:rsidP="001B0D16">
            <w:pPr>
              <w:ind w:firstLine="0"/>
              <w:contextualSpacing/>
              <w:jc w:val="center"/>
              <w:rPr>
                <w:lang w:val="uk-UA"/>
              </w:rPr>
            </w:pPr>
            <w:r w:rsidRPr="00482585">
              <w:rPr>
                <w:lang w:val="uk-UA"/>
              </w:rPr>
              <w:t xml:space="preserve">Прочитай байку мовчки. Чому Лебедю, Ракові й </w:t>
            </w:r>
            <w:proofErr w:type="spellStart"/>
            <w:r w:rsidRPr="00482585">
              <w:rPr>
                <w:lang w:val="uk-UA"/>
              </w:rPr>
              <w:t>Щуці</w:t>
            </w:r>
            <w:proofErr w:type="spellEnd"/>
            <w:r w:rsidRPr="00482585">
              <w:rPr>
                <w:lang w:val="uk-UA"/>
              </w:rPr>
              <w:t xml:space="preserve"> не вдалося зрушити з місця хуру? Який висновок зробив оповідач, спостерігаючи цю картину? Де у тексті знаходиться висновок? Підготуйся прочитати байку вголос: подумай, з якою інтонацією треба читати кожну строфу.</w:t>
            </w:r>
          </w:p>
          <w:p w14:paraId="343037A3"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5F7122A7" wp14:editId="124B515D">
                  <wp:extent cx="3010825" cy="717550"/>
                  <wp:effectExtent l="0" t="0" r="0" b="635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019255" cy="719559"/>
                          </a:xfrm>
                          <a:prstGeom prst="rect">
                            <a:avLst/>
                          </a:prstGeom>
                          <a:noFill/>
                          <a:ln>
                            <a:noFill/>
                          </a:ln>
                        </pic:spPr>
                      </pic:pic>
                    </a:graphicData>
                  </a:graphic>
                </wp:inline>
              </w:drawing>
            </w:r>
          </w:p>
        </w:tc>
        <w:tc>
          <w:tcPr>
            <w:tcW w:w="1521" w:type="dxa"/>
          </w:tcPr>
          <w:p w14:paraId="38D327FB" w14:textId="77777777" w:rsidR="00241819" w:rsidRPr="00482585" w:rsidRDefault="00241819" w:rsidP="001B0D16">
            <w:pPr>
              <w:ind w:firstLine="0"/>
              <w:contextualSpacing/>
              <w:rPr>
                <w:lang w:val="uk-UA"/>
              </w:rPr>
            </w:pPr>
            <w:r w:rsidRPr="00482585">
              <w:rPr>
                <w:lang w:val="uk-UA"/>
              </w:rPr>
              <w:t>ст. 94-95</w:t>
            </w:r>
          </w:p>
        </w:tc>
        <w:tc>
          <w:tcPr>
            <w:tcW w:w="2472" w:type="dxa"/>
          </w:tcPr>
          <w:p w14:paraId="17B191C4" w14:textId="77777777" w:rsidR="00241819" w:rsidRPr="00482585" w:rsidRDefault="00241819" w:rsidP="001B0D16">
            <w:pPr>
              <w:ind w:firstLine="0"/>
              <w:contextualSpacing/>
              <w:jc w:val="center"/>
              <w:rPr>
                <w:lang w:val="uk-UA"/>
              </w:rPr>
            </w:pPr>
            <w:r w:rsidRPr="00482585">
              <w:rPr>
                <w:lang w:val="uk-UA"/>
              </w:rPr>
              <w:t>Байка «Лебідь, щука і рак» П. </w:t>
            </w:r>
            <w:proofErr w:type="spellStart"/>
            <w:r w:rsidRPr="00482585">
              <w:rPr>
                <w:lang w:val="uk-UA"/>
              </w:rPr>
              <w:t>Чекмарьов</w:t>
            </w:r>
            <w:proofErr w:type="spellEnd"/>
          </w:p>
        </w:tc>
      </w:tr>
      <w:tr w:rsidR="00241819" w:rsidRPr="00F4794A" w14:paraId="7538BD95" w14:textId="77777777" w:rsidTr="004145D2">
        <w:trPr>
          <w:jc w:val="center"/>
        </w:trPr>
        <w:tc>
          <w:tcPr>
            <w:tcW w:w="581" w:type="dxa"/>
          </w:tcPr>
          <w:p w14:paraId="1BB56F50" w14:textId="77777777" w:rsidR="00241819" w:rsidRPr="00482585" w:rsidRDefault="00241819" w:rsidP="001B0D16">
            <w:pPr>
              <w:ind w:firstLine="0"/>
              <w:contextualSpacing/>
              <w:jc w:val="center"/>
              <w:rPr>
                <w:lang w:val="uk-UA"/>
              </w:rPr>
            </w:pPr>
            <w:r w:rsidRPr="00482585">
              <w:rPr>
                <w:lang w:val="uk-UA"/>
              </w:rPr>
              <w:t>30</w:t>
            </w:r>
          </w:p>
        </w:tc>
        <w:tc>
          <w:tcPr>
            <w:tcW w:w="5315" w:type="dxa"/>
          </w:tcPr>
          <w:p w14:paraId="1A7C19B8" w14:textId="77777777" w:rsidR="00241819" w:rsidRPr="00482585" w:rsidRDefault="00241819" w:rsidP="001B0D16">
            <w:pPr>
              <w:ind w:firstLine="0"/>
              <w:contextualSpacing/>
              <w:jc w:val="center"/>
              <w:rPr>
                <w:lang w:val="uk-UA"/>
              </w:rPr>
            </w:pPr>
            <w:r w:rsidRPr="00482585">
              <w:rPr>
                <w:lang w:val="uk-UA"/>
              </w:rPr>
              <w:t>Як ви думаєте, чому дівчинка, «коли в серце біль доходив», не плакала? Які риси характеру допомагали їй переборювати біль? Скажіть словами вірша.</w:t>
            </w:r>
          </w:p>
          <w:p w14:paraId="25F37087"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6E7D1774" wp14:editId="4FF99F99">
                  <wp:extent cx="2870200" cy="1014242"/>
                  <wp:effectExtent l="0" t="0" r="635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876203" cy="1016363"/>
                          </a:xfrm>
                          <a:prstGeom prst="rect">
                            <a:avLst/>
                          </a:prstGeom>
                          <a:noFill/>
                          <a:ln>
                            <a:noFill/>
                          </a:ln>
                        </pic:spPr>
                      </pic:pic>
                    </a:graphicData>
                  </a:graphic>
                </wp:inline>
              </w:drawing>
            </w:r>
          </w:p>
        </w:tc>
        <w:tc>
          <w:tcPr>
            <w:tcW w:w="1521" w:type="dxa"/>
          </w:tcPr>
          <w:p w14:paraId="0730A5DE" w14:textId="77777777" w:rsidR="00241819" w:rsidRPr="00482585" w:rsidRDefault="00241819" w:rsidP="001B0D16">
            <w:pPr>
              <w:ind w:firstLine="0"/>
              <w:contextualSpacing/>
              <w:rPr>
                <w:lang w:val="uk-UA"/>
              </w:rPr>
            </w:pPr>
            <w:r w:rsidRPr="00482585">
              <w:rPr>
                <w:lang w:val="uk-UA"/>
              </w:rPr>
              <w:t>ст. 100-101</w:t>
            </w:r>
          </w:p>
        </w:tc>
        <w:tc>
          <w:tcPr>
            <w:tcW w:w="2472" w:type="dxa"/>
          </w:tcPr>
          <w:p w14:paraId="7057D950" w14:textId="77777777" w:rsidR="00241819" w:rsidRPr="00482585" w:rsidRDefault="00241819" w:rsidP="001B0D16">
            <w:pPr>
              <w:ind w:firstLine="0"/>
              <w:contextualSpacing/>
              <w:jc w:val="center"/>
              <w:rPr>
                <w:lang w:val="uk-UA"/>
              </w:rPr>
            </w:pPr>
            <w:r w:rsidRPr="00482585">
              <w:rPr>
                <w:lang w:val="uk-UA"/>
              </w:rPr>
              <w:t>Вірш «Як дитиною бувало» Л. Українка</w:t>
            </w:r>
          </w:p>
        </w:tc>
      </w:tr>
      <w:tr w:rsidR="00241819" w:rsidRPr="00F4794A" w14:paraId="5332C088" w14:textId="77777777" w:rsidTr="004145D2">
        <w:trPr>
          <w:jc w:val="center"/>
        </w:trPr>
        <w:tc>
          <w:tcPr>
            <w:tcW w:w="581" w:type="dxa"/>
          </w:tcPr>
          <w:p w14:paraId="1CCDF025" w14:textId="77777777" w:rsidR="00241819" w:rsidRPr="00482585" w:rsidRDefault="00241819" w:rsidP="001B0D16">
            <w:pPr>
              <w:ind w:firstLine="0"/>
              <w:contextualSpacing/>
              <w:jc w:val="center"/>
              <w:rPr>
                <w:lang w:val="uk-UA"/>
              </w:rPr>
            </w:pPr>
            <w:r w:rsidRPr="00482585">
              <w:rPr>
                <w:lang w:val="uk-UA"/>
              </w:rPr>
              <w:t>31</w:t>
            </w:r>
          </w:p>
        </w:tc>
        <w:tc>
          <w:tcPr>
            <w:tcW w:w="5315" w:type="dxa"/>
          </w:tcPr>
          <w:p w14:paraId="23828E64" w14:textId="77777777" w:rsidR="00241819" w:rsidRPr="00482585" w:rsidRDefault="00241819" w:rsidP="001B0D16">
            <w:pPr>
              <w:ind w:firstLine="0"/>
              <w:contextualSpacing/>
              <w:jc w:val="center"/>
              <w:rPr>
                <w:lang w:val="uk-UA"/>
              </w:rPr>
            </w:pPr>
            <w:r w:rsidRPr="00482585">
              <w:rPr>
                <w:lang w:val="uk-UA"/>
              </w:rPr>
              <w:t xml:space="preserve">Добери з вірша пари слів, що римуються: зима - ... ; мати - ... ; сивенька - ... ; синку - ... ; дбати - .... Поміркуйте разом! Чи тільки </w:t>
            </w:r>
            <w:r w:rsidRPr="00482585">
              <w:rPr>
                <w:lang w:val="uk-UA"/>
              </w:rPr>
              <w:lastRenderedPageBreak/>
              <w:t>горобчика має на увазі мати?</w:t>
            </w:r>
          </w:p>
          <w:p w14:paraId="629D48B9"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366C7E22" wp14:editId="7B2FB81D">
                  <wp:extent cx="2705100" cy="435653"/>
                  <wp:effectExtent l="0" t="0" r="0" b="254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717470" cy="437645"/>
                          </a:xfrm>
                          <a:prstGeom prst="rect">
                            <a:avLst/>
                          </a:prstGeom>
                          <a:noFill/>
                          <a:ln>
                            <a:noFill/>
                          </a:ln>
                        </pic:spPr>
                      </pic:pic>
                    </a:graphicData>
                  </a:graphic>
                </wp:inline>
              </w:drawing>
            </w:r>
          </w:p>
        </w:tc>
        <w:tc>
          <w:tcPr>
            <w:tcW w:w="1521" w:type="dxa"/>
          </w:tcPr>
          <w:p w14:paraId="46FBDC77" w14:textId="77777777" w:rsidR="00241819" w:rsidRPr="00482585" w:rsidRDefault="00241819" w:rsidP="001B0D16">
            <w:pPr>
              <w:ind w:firstLine="0"/>
              <w:contextualSpacing/>
              <w:rPr>
                <w:lang w:val="uk-UA"/>
              </w:rPr>
            </w:pPr>
            <w:r w:rsidRPr="00482585">
              <w:rPr>
                <w:lang w:val="uk-UA"/>
              </w:rPr>
              <w:lastRenderedPageBreak/>
              <w:t>ст.102</w:t>
            </w:r>
          </w:p>
        </w:tc>
        <w:tc>
          <w:tcPr>
            <w:tcW w:w="2472" w:type="dxa"/>
          </w:tcPr>
          <w:p w14:paraId="4745935A" w14:textId="77777777" w:rsidR="00241819" w:rsidRPr="00482585" w:rsidRDefault="00241819" w:rsidP="001B0D16">
            <w:pPr>
              <w:ind w:firstLine="0"/>
              <w:contextualSpacing/>
              <w:jc w:val="center"/>
              <w:rPr>
                <w:lang w:val="uk-UA"/>
              </w:rPr>
            </w:pPr>
            <w:r w:rsidRPr="00482585">
              <w:rPr>
                <w:lang w:val="uk-UA"/>
              </w:rPr>
              <w:t>Вірш «Мамо, іде вже зима» Л. Українка</w:t>
            </w:r>
          </w:p>
        </w:tc>
      </w:tr>
      <w:tr w:rsidR="00241819" w:rsidRPr="00482585" w14:paraId="458A0591" w14:textId="77777777" w:rsidTr="004145D2">
        <w:trPr>
          <w:jc w:val="center"/>
        </w:trPr>
        <w:tc>
          <w:tcPr>
            <w:tcW w:w="581" w:type="dxa"/>
          </w:tcPr>
          <w:p w14:paraId="5D10FD44" w14:textId="77777777" w:rsidR="00241819" w:rsidRPr="00482585" w:rsidRDefault="00241819" w:rsidP="001B0D16">
            <w:pPr>
              <w:ind w:firstLine="0"/>
              <w:contextualSpacing/>
              <w:jc w:val="center"/>
              <w:rPr>
                <w:lang w:val="uk-UA"/>
              </w:rPr>
            </w:pPr>
            <w:r w:rsidRPr="00482585">
              <w:rPr>
                <w:lang w:val="uk-UA"/>
              </w:rPr>
              <w:t>32</w:t>
            </w:r>
          </w:p>
        </w:tc>
        <w:tc>
          <w:tcPr>
            <w:tcW w:w="5315" w:type="dxa"/>
          </w:tcPr>
          <w:p w14:paraId="6FD10E10" w14:textId="77777777" w:rsidR="00241819" w:rsidRPr="00482585" w:rsidRDefault="00241819" w:rsidP="001B0D16">
            <w:pPr>
              <w:ind w:firstLine="0"/>
              <w:contextualSpacing/>
              <w:jc w:val="center"/>
              <w:rPr>
                <w:lang w:val="uk-UA"/>
              </w:rPr>
            </w:pPr>
            <w:r w:rsidRPr="00482585">
              <w:rPr>
                <w:lang w:val="uk-UA"/>
              </w:rPr>
              <w:t>Яка краса відкрилася хлопчику? Що він побачив, кого почув? Якими звуками передано кування зозулі? Читаючи вголос, передай замилування красою літнього ранку. Як ти розумієш виділені вислови? Поясни. Назви пари слів, що римуються.</w:t>
            </w:r>
          </w:p>
          <w:p w14:paraId="42157F63"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70B72199" wp14:editId="3C90EE88">
                  <wp:extent cx="2933700" cy="986059"/>
                  <wp:effectExtent l="0" t="0" r="0" b="508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942157" cy="988902"/>
                          </a:xfrm>
                          <a:prstGeom prst="rect">
                            <a:avLst/>
                          </a:prstGeom>
                          <a:noFill/>
                          <a:ln>
                            <a:noFill/>
                          </a:ln>
                        </pic:spPr>
                      </pic:pic>
                    </a:graphicData>
                  </a:graphic>
                </wp:inline>
              </w:drawing>
            </w:r>
          </w:p>
          <w:p w14:paraId="4DC4D14E" w14:textId="77777777" w:rsidR="00241819" w:rsidRPr="00482585" w:rsidRDefault="00241819" w:rsidP="001B0D16">
            <w:pPr>
              <w:ind w:firstLine="0"/>
              <w:contextualSpacing/>
              <w:jc w:val="center"/>
              <w:rPr>
                <w:lang w:val="uk-UA"/>
              </w:rPr>
            </w:pPr>
          </w:p>
        </w:tc>
        <w:tc>
          <w:tcPr>
            <w:tcW w:w="1521" w:type="dxa"/>
          </w:tcPr>
          <w:p w14:paraId="129E7D19" w14:textId="77777777" w:rsidR="00241819" w:rsidRPr="00482585" w:rsidRDefault="00241819" w:rsidP="001B0D16">
            <w:pPr>
              <w:ind w:firstLine="0"/>
              <w:contextualSpacing/>
              <w:rPr>
                <w:lang w:val="uk-UA"/>
              </w:rPr>
            </w:pPr>
            <w:r w:rsidRPr="00482585">
              <w:rPr>
                <w:lang w:val="uk-UA"/>
              </w:rPr>
              <w:t>ст.103</w:t>
            </w:r>
          </w:p>
        </w:tc>
        <w:tc>
          <w:tcPr>
            <w:tcW w:w="2472" w:type="dxa"/>
          </w:tcPr>
          <w:p w14:paraId="6531E0CD" w14:textId="77777777" w:rsidR="00241819" w:rsidRPr="00482585" w:rsidRDefault="00241819" w:rsidP="001B0D16">
            <w:pPr>
              <w:ind w:firstLine="0"/>
              <w:contextualSpacing/>
              <w:jc w:val="center"/>
              <w:rPr>
                <w:lang w:val="uk-UA"/>
              </w:rPr>
            </w:pPr>
            <w:r w:rsidRPr="00482585">
              <w:rPr>
                <w:lang w:val="uk-UA"/>
              </w:rPr>
              <w:t>Вірш «Серед краси»</w:t>
            </w:r>
          </w:p>
        </w:tc>
      </w:tr>
      <w:tr w:rsidR="00241819" w:rsidRPr="00482585" w14:paraId="3E9199D4" w14:textId="77777777" w:rsidTr="004145D2">
        <w:trPr>
          <w:jc w:val="center"/>
        </w:trPr>
        <w:tc>
          <w:tcPr>
            <w:tcW w:w="581" w:type="dxa"/>
          </w:tcPr>
          <w:p w14:paraId="5B04777F" w14:textId="77777777" w:rsidR="00241819" w:rsidRPr="00482585" w:rsidRDefault="00241819" w:rsidP="001B0D16">
            <w:pPr>
              <w:ind w:firstLine="0"/>
              <w:contextualSpacing/>
              <w:jc w:val="center"/>
              <w:rPr>
                <w:lang w:val="uk-UA"/>
              </w:rPr>
            </w:pPr>
            <w:r w:rsidRPr="00482585">
              <w:rPr>
                <w:lang w:val="uk-UA"/>
              </w:rPr>
              <w:t>33</w:t>
            </w:r>
          </w:p>
        </w:tc>
        <w:tc>
          <w:tcPr>
            <w:tcW w:w="5315" w:type="dxa"/>
          </w:tcPr>
          <w:p w14:paraId="55692B96" w14:textId="77777777" w:rsidR="00241819" w:rsidRPr="00482585" w:rsidRDefault="00241819" w:rsidP="001B0D16">
            <w:pPr>
              <w:ind w:firstLine="0"/>
              <w:contextualSpacing/>
              <w:jc w:val="center"/>
              <w:rPr>
                <w:lang w:val="uk-UA"/>
              </w:rPr>
            </w:pPr>
            <w:r w:rsidRPr="00482585">
              <w:rPr>
                <w:lang w:val="uk-UA"/>
              </w:rPr>
              <w:t>Яким поет зобразив гнома? Якою ти уявляєш родину гнома? А машину? Що в цьому вірші казкового? Як ти думаєш, чому хлопчик відмовився перетворитися на гнома? Попрацюйте разом! Спробуйте придумати продовження пригод гномів і хлопчика у лісі.</w:t>
            </w:r>
          </w:p>
          <w:p w14:paraId="3EB9FB46"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1F1BAC4D" wp14:editId="03ADD819">
                  <wp:extent cx="2671989" cy="869950"/>
                  <wp:effectExtent l="0" t="0" r="0" b="635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678130" cy="871949"/>
                          </a:xfrm>
                          <a:prstGeom prst="rect">
                            <a:avLst/>
                          </a:prstGeom>
                          <a:noFill/>
                          <a:ln>
                            <a:noFill/>
                          </a:ln>
                        </pic:spPr>
                      </pic:pic>
                    </a:graphicData>
                  </a:graphic>
                </wp:inline>
              </w:drawing>
            </w:r>
          </w:p>
        </w:tc>
        <w:tc>
          <w:tcPr>
            <w:tcW w:w="1521" w:type="dxa"/>
          </w:tcPr>
          <w:p w14:paraId="7FE987D7" w14:textId="77777777" w:rsidR="00241819" w:rsidRPr="00482585" w:rsidRDefault="00241819" w:rsidP="001B0D16">
            <w:pPr>
              <w:ind w:firstLine="0"/>
              <w:contextualSpacing/>
              <w:rPr>
                <w:lang w:val="uk-UA"/>
              </w:rPr>
            </w:pPr>
            <w:r w:rsidRPr="00482585">
              <w:rPr>
                <w:lang w:val="uk-UA"/>
              </w:rPr>
              <w:t>ст. 106</w:t>
            </w:r>
          </w:p>
        </w:tc>
        <w:tc>
          <w:tcPr>
            <w:tcW w:w="2472" w:type="dxa"/>
          </w:tcPr>
          <w:p w14:paraId="3D0D3406" w14:textId="77777777" w:rsidR="00241819" w:rsidRPr="00482585" w:rsidRDefault="00241819" w:rsidP="001B0D16">
            <w:pPr>
              <w:ind w:firstLine="0"/>
              <w:contextualSpacing/>
              <w:jc w:val="center"/>
              <w:rPr>
                <w:lang w:val="uk-UA"/>
              </w:rPr>
            </w:pPr>
            <w:r w:rsidRPr="00482585">
              <w:rPr>
                <w:lang w:val="uk-UA"/>
              </w:rPr>
              <w:t>Вірш «Гном»</w:t>
            </w:r>
          </w:p>
        </w:tc>
      </w:tr>
      <w:tr w:rsidR="00241819" w:rsidRPr="00482585" w14:paraId="702F6EEE" w14:textId="77777777" w:rsidTr="004145D2">
        <w:trPr>
          <w:jc w:val="center"/>
        </w:trPr>
        <w:tc>
          <w:tcPr>
            <w:tcW w:w="581" w:type="dxa"/>
          </w:tcPr>
          <w:p w14:paraId="72C73713" w14:textId="77777777" w:rsidR="00241819" w:rsidRPr="00482585" w:rsidRDefault="00241819" w:rsidP="001B0D16">
            <w:pPr>
              <w:ind w:firstLine="0"/>
              <w:contextualSpacing/>
              <w:jc w:val="center"/>
              <w:rPr>
                <w:lang w:val="uk-UA"/>
              </w:rPr>
            </w:pPr>
            <w:r w:rsidRPr="00482585">
              <w:rPr>
                <w:lang w:val="uk-UA"/>
              </w:rPr>
              <w:t>34</w:t>
            </w:r>
          </w:p>
        </w:tc>
        <w:tc>
          <w:tcPr>
            <w:tcW w:w="5315" w:type="dxa"/>
          </w:tcPr>
          <w:p w14:paraId="5F98C4AB" w14:textId="77777777" w:rsidR="00241819" w:rsidRPr="00482585" w:rsidRDefault="00241819" w:rsidP="001B0D16">
            <w:pPr>
              <w:ind w:firstLine="0"/>
              <w:contextualSpacing/>
              <w:jc w:val="center"/>
              <w:rPr>
                <w:lang w:val="uk-UA"/>
              </w:rPr>
            </w:pPr>
            <w:r w:rsidRPr="00482585">
              <w:rPr>
                <w:lang w:val="uk-UA"/>
              </w:rPr>
              <w:t xml:space="preserve">Про кого ти прочитав? Які картини побачила дівчинка на морі? А чи доводилось тобі спостерігати подібне? Розкажи про свої враження. Поміркуй, у якому темпі та з якою силою голосу треба читати кожну строфу. Який епізод вірша зображено на малюнку? Прочитай. З чим порівнюється парус? Придумай розповідь про життя цієї дівчинки, яка живе в місті біля моря. Як </w:t>
            </w:r>
            <w:proofErr w:type="spellStart"/>
            <w:r w:rsidRPr="00482585">
              <w:rPr>
                <w:lang w:val="uk-UA"/>
              </w:rPr>
              <w:t>ії</w:t>
            </w:r>
            <w:proofErr w:type="spellEnd"/>
            <w:r w:rsidRPr="00482585">
              <w:rPr>
                <w:lang w:val="uk-UA"/>
              </w:rPr>
              <w:t xml:space="preserve"> звуть, чим вона захоплюється? Про що б ти хотів її розпитати?</w:t>
            </w:r>
          </w:p>
          <w:p w14:paraId="02BDBC33"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3F47ED8E" wp14:editId="09E6BED6">
                  <wp:extent cx="2895600" cy="1237105"/>
                  <wp:effectExtent l="0" t="0" r="0" b="127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918875" cy="1247049"/>
                          </a:xfrm>
                          <a:prstGeom prst="rect">
                            <a:avLst/>
                          </a:prstGeom>
                          <a:noFill/>
                          <a:ln>
                            <a:noFill/>
                          </a:ln>
                        </pic:spPr>
                      </pic:pic>
                    </a:graphicData>
                  </a:graphic>
                </wp:inline>
              </w:drawing>
            </w:r>
          </w:p>
        </w:tc>
        <w:tc>
          <w:tcPr>
            <w:tcW w:w="1521" w:type="dxa"/>
          </w:tcPr>
          <w:p w14:paraId="43E9AF78" w14:textId="77777777" w:rsidR="00241819" w:rsidRPr="00482585" w:rsidRDefault="00241819" w:rsidP="001B0D16">
            <w:pPr>
              <w:ind w:firstLine="0"/>
              <w:contextualSpacing/>
              <w:rPr>
                <w:lang w:val="uk-UA"/>
              </w:rPr>
            </w:pPr>
            <w:r w:rsidRPr="00482585">
              <w:rPr>
                <w:lang w:val="uk-UA"/>
              </w:rPr>
              <w:t>ст.109</w:t>
            </w:r>
          </w:p>
        </w:tc>
        <w:tc>
          <w:tcPr>
            <w:tcW w:w="2472" w:type="dxa"/>
          </w:tcPr>
          <w:p w14:paraId="76FD583F" w14:textId="77777777" w:rsidR="00241819" w:rsidRPr="00482585" w:rsidRDefault="00241819" w:rsidP="001B0D16">
            <w:pPr>
              <w:ind w:firstLine="0"/>
              <w:contextualSpacing/>
              <w:jc w:val="center"/>
              <w:rPr>
                <w:lang w:val="uk-UA"/>
              </w:rPr>
            </w:pPr>
            <w:r w:rsidRPr="00482585">
              <w:rPr>
                <w:lang w:val="uk-UA"/>
              </w:rPr>
              <w:t>Вірш «Дівчинка і море»</w:t>
            </w:r>
          </w:p>
        </w:tc>
      </w:tr>
      <w:tr w:rsidR="00241819" w:rsidRPr="00482585" w14:paraId="6223A1D0" w14:textId="77777777" w:rsidTr="004145D2">
        <w:trPr>
          <w:jc w:val="center"/>
        </w:trPr>
        <w:tc>
          <w:tcPr>
            <w:tcW w:w="581" w:type="dxa"/>
          </w:tcPr>
          <w:p w14:paraId="66BF9F03" w14:textId="77777777" w:rsidR="00241819" w:rsidRPr="00482585" w:rsidRDefault="00241819" w:rsidP="001B0D16">
            <w:pPr>
              <w:ind w:firstLine="0"/>
              <w:contextualSpacing/>
              <w:jc w:val="center"/>
              <w:rPr>
                <w:lang w:val="uk-UA"/>
              </w:rPr>
            </w:pPr>
            <w:r w:rsidRPr="00482585">
              <w:rPr>
                <w:lang w:val="uk-UA"/>
              </w:rPr>
              <w:lastRenderedPageBreak/>
              <w:t>35</w:t>
            </w:r>
          </w:p>
        </w:tc>
        <w:tc>
          <w:tcPr>
            <w:tcW w:w="5315" w:type="dxa"/>
          </w:tcPr>
          <w:p w14:paraId="60442E59" w14:textId="77777777" w:rsidR="00241819" w:rsidRPr="00482585" w:rsidRDefault="00241819" w:rsidP="001B0D16">
            <w:pPr>
              <w:ind w:firstLine="0"/>
              <w:contextualSpacing/>
              <w:jc w:val="center"/>
              <w:rPr>
                <w:lang w:val="uk-UA"/>
              </w:rPr>
            </w:pPr>
            <w:r w:rsidRPr="00482585">
              <w:rPr>
                <w:lang w:val="uk-UA"/>
              </w:rPr>
              <w:t>Про що вірш? Хто його персонажі? Де хлопчик зустрівся з вітерцем? Чи таким, як на малюнку, ти уявляєш вітерця? Які ще зустрічі чекають на допитливого вітерця? Придумай про це казку.</w:t>
            </w:r>
          </w:p>
          <w:p w14:paraId="32B2FAA1"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2428D5C8" wp14:editId="4D9E1081">
                  <wp:extent cx="2955192" cy="698500"/>
                  <wp:effectExtent l="0" t="0" r="0" b="635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960422" cy="699736"/>
                          </a:xfrm>
                          <a:prstGeom prst="rect">
                            <a:avLst/>
                          </a:prstGeom>
                          <a:noFill/>
                          <a:ln>
                            <a:noFill/>
                          </a:ln>
                        </pic:spPr>
                      </pic:pic>
                    </a:graphicData>
                  </a:graphic>
                </wp:inline>
              </w:drawing>
            </w:r>
          </w:p>
        </w:tc>
        <w:tc>
          <w:tcPr>
            <w:tcW w:w="1521" w:type="dxa"/>
          </w:tcPr>
          <w:p w14:paraId="1745B45A" w14:textId="77777777" w:rsidR="00241819" w:rsidRPr="00482585" w:rsidRDefault="00241819" w:rsidP="001B0D16">
            <w:pPr>
              <w:ind w:firstLine="0"/>
              <w:contextualSpacing/>
              <w:rPr>
                <w:lang w:val="uk-UA"/>
              </w:rPr>
            </w:pPr>
            <w:r w:rsidRPr="00482585">
              <w:rPr>
                <w:lang w:val="uk-UA"/>
              </w:rPr>
              <w:t>ст.110</w:t>
            </w:r>
          </w:p>
        </w:tc>
        <w:tc>
          <w:tcPr>
            <w:tcW w:w="2472" w:type="dxa"/>
          </w:tcPr>
          <w:p w14:paraId="6824AD92" w14:textId="77777777" w:rsidR="00241819" w:rsidRPr="00482585" w:rsidRDefault="00241819" w:rsidP="001B0D16">
            <w:pPr>
              <w:ind w:firstLine="0"/>
              <w:contextualSpacing/>
              <w:jc w:val="center"/>
              <w:rPr>
                <w:lang w:val="uk-UA"/>
              </w:rPr>
            </w:pPr>
            <w:r w:rsidRPr="00482585">
              <w:rPr>
                <w:lang w:val="uk-UA"/>
              </w:rPr>
              <w:t xml:space="preserve">Вірш «Біля тихого </w:t>
            </w:r>
            <w:proofErr w:type="spellStart"/>
            <w:r w:rsidRPr="00482585">
              <w:rPr>
                <w:lang w:val="uk-UA"/>
              </w:rPr>
              <w:t>дунаю</w:t>
            </w:r>
            <w:proofErr w:type="spellEnd"/>
            <w:r w:rsidRPr="00482585">
              <w:rPr>
                <w:lang w:val="uk-UA"/>
              </w:rPr>
              <w:t>»</w:t>
            </w:r>
          </w:p>
        </w:tc>
      </w:tr>
      <w:tr w:rsidR="00241819" w:rsidRPr="00482585" w14:paraId="3823B229" w14:textId="77777777" w:rsidTr="004145D2">
        <w:trPr>
          <w:jc w:val="center"/>
        </w:trPr>
        <w:tc>
          <w:tcPr>
            <w:tcW w:w="581" w:type="dxa"/>
          </w:tcPr>
          <w:p w14:paraId="0C03985C" w14:textId="77777777" w:rsidR="00241819" w:rsidRPr="00482585" w:rsidRDefault="00241819" w:rsidP="001B0D16">
            <w:pPr>
              <w:ind w:firstLine="0"/>
              <w:contextualSpacing/>
              <w:jc w:val="center"/>
              <w:rPr>
                <w:lang w:val="uk-UA"/>
              </w:rPr>
            </w:pPr>
            <w:r w:rsidRPr="00482585">
              <w:rPr>
                <w:lang w:val="uk-UA"/>
              </w:rPr>
              <w:t>36</w:t>
            </w:r>
          </w:p>
        </w:tc>
        <w:tc>
          <w:tcPr>
            <w:tcW w:w="5315" w:type="dxa"/>
          </w:tcPr>
          <w:p w14:paraId="00F8B534" w14:textId="77777777" w:rsidR="00241819" w:rsidRPr="00482585" w:rsidRDefault="00241819" w:rsidP="001B0D16">
            <w:pPr>
              <w:ind w:firstLine="0"/>
              <w:contextualSpacing/>
              <w:jc w:val="center"/>
              <w:rPr>
                <w:lang w:val="uk-UA"/>
              </w:rPr>
            </w:pPr>
            <w:r w:rsidRPr="00482585">
              <w:rPr>
                <w:lang w:val="uk-UA"/>
              </w:rPr>
              <w:t>Із чого видно, що Оленка - вправна, завзята рукодільниця? Знайди у вірші порівняння. Що вони підкреслюють? Чому світлиця... усміхається в ніжних вишивках? Розкажи, якою зображено дівчинку на малюнку.</w:t>
            </w:r>
          </w:p>
          <w:p w14:paraId="604C2CB5"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43EBFD34" wp14:editId="4F5D93A6">
                  <wp:extent cx="2422095" cy="1574800"/>
                  <wp:effectExtent l="0" t="0" r="0" b="635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431045" cy="1580619"/>
                          </a:xfrm>
                          <a:prstGeom prst="rect">
                            <a:avLst/>
                          </a:prstGeom>
                          <a:noFill/>
                          <a:ln>
                            <a:noFill/>
                          </a:ln>
                        </pic:spPr>
                      </pic:pic>
                    </a:graphicData>
                  </a:graphic>
                </wp:inline>
              </w:drawing>
            </w:r>
          </w:p>
        </w:tc>
        <w:tc>
          <w:tcPr>
            <w:tcW w:w="1521" w:type="dxa"/>
          </w:tcPr>
          <w:p w14:paraId="655C0B06" w14:textId="77777777" w:rsidR="00241819" w:rsidRPr="00482585" w:rsidRDefault="00241819" w:rsidP="001B0D16">
            <w:pPr>
              <w:ind w:firstLine="0"/>
              <w:contextualSpacing/>
              <w:rPr>
                <w:lang w:val="uk-UA"/>
              </w:rPr>
            </w:pPr>
            <w:r w:rsidRPr="00482585">
              <w:rPr>
                <w:lang w:val="uk-UA"/>
              </w:rPr>
              <w:t>ст. 112</w:t>
            </w:r>
          </w:p>
        </w:tc>
        <w:tc>
          <w:tcPr>
            <w:tcW w:w="2472" w:type="dxa"/>
          </w:tcPr>
          <w:p w14:paraId="171FC05F" w14:textId="77777777" w:rsidR="00241819" w:rsidRPr="00482585" w:rsidRDefault="00241819" w:rsidP="001B0D16">
            <w:pPr>
              <w:ind w:firstLine="0"/>
              <w:contextualSpacing/>
              <w:jc w:val="center"/>
              <w:rPr>
                <w:lang w:val="uk-UA"/>
              </w:rPr>
            </w:pPr>
            <w:r w:rsidRPr="00482585">
              <w:rPr>
                <w:lang w:val="uk-UA"/>
              </w:rPr>
              <w:t>Вірш «</w:t>
            </w:r>
            <w:proofErr w:type="spellStart"/>
            <w:r w:rsidRPr="00482585">
              <w:rPr>
                <w:lang w:val="uk-UA"/>
              </w:rPr>
              <w:t>Оленчені</w:t>
            </w:r>
            <w:proofErr w:type="spellEnd"/>
            <w:r w:rsidRPr="00482585">
              <w:rPr>
                <w:lang w:val="uk-UA"/>
              </w:rPr>
              <w:t xml:space="preserve"> вишивки»</w:t>
            </w:r>
          </w:p>
        </w:tc>
      </w:tr>
      <w:tr w:rsidR="00241819" w:rsidRPr="00482585" w14:paraId="7FBF9721" w14:textId="77777777" w:rsidTr="004145D2">
        <w:trPr>
          <w:jc w:val="center"/>
        </w:trPr>
        <w:tc>
          <w:tcPr>
            <w:tcW w:w="581" w:type="dxa"/>
          </w:tcPr>
          <w:p w14:paraId="4C76AAD5" w14:textId="77777777" w:rsidR="00241819" w:rsidRPr="00482585" w:rsidRDefault="00241819" w:rsidP="001B0D16">
            <w:pPr>
              <w:ind w:firstLine="0"/>
              <w:contextualSpacing/>
              <w:jc w:val="center"/>
              <w:rPr>
                <w:lang w:val="uk-UA"/>
              </w:rPr>
            </w:pPr>
            <w:r w:rsidRPr="00482585">
              <w:rPr>
                <w:lang w:val="uk-UA"/>
              </w:rPr>
              <w:t>37</w:t>
            </w:r>
          </w:p>
        </w:tc>
        <w:tc>
          <w:tcPr>
            <w:tcW w:w="5315" w:type="dxa"/>
          </w:tcPr>
          <w:p w14:paraId="7F848258" w14:textId="77777777" w:rsidR="00241819" w:rsidRPr="00482585" w:rsidRDefault="00241819" w:rsidP="001B0D16">
            <w:pPr>
              <w:ind w:firstLine="0"/>
              <w:contextualSpacing/>
              <w:jc w:val="center"/>
              <w:rPr>
                <w:lang w:val="uk-UA"/>
              </w:rPr>
            </w:pPr>
            <w:r w:rsidRPr="00482585">
              <w:rPr>
                <w:lang w:val="uk-UA"/>
              </w:rPr>
              <w:t>Прочитайте, де побував кожен із вітрів. Чому сім вітрів поет називає братами? Що в них спільного? Спробуй закінчити вірш: З восьмим вітерцем крилатим полетів я мандрувати. ......................................... гори, ......................................... море.</w:t>
            </w:r>
          </w:p>
          <w:p w14:paraId="1989696D"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53F62663" wp14:editId="252B9110">
                  <wp:extent cx="2774950" cy="928323"/>
                  <wp:effectExtent l="0" t="0" r="6350" b="571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801807" cy="937308"/>
                          </a:xfrm>
                          <a:prstGeom prst="rect">
                            <a:avLst/>
                          </a:prstGeom>
                          <a:noFill/>
                          <a:ln>
                            <a:noFill/>
                          </a:ln>
                        </pic:spPr>
                      </pic:pic>
                    </a:graphicData>
                  </a:graphic>
                </wp:inline>
              </w:drawing>
            </w:r>
          </w:p>
        </w:tc>
        <w:tc>
          <w:tcPr>
            <w:tcW w:w="1521" w:type="dxa"/>
          </w:tcPr>
          <w:p w14:paraId="479E2D06" w14:textId="77777777" w:rsidR="00241819" w:rsidRPr="00482585" w:rsidRDefault="00241819" w:rsidP="001B0D16">
            <w:pPr>
              <w:ind w:firstLine="0"/>
              <w:contextualSpacing/>
              <w:rPr>
                <w:lang w:val="uk-UA"/>
              </w:rPr>
            </w:pPr>
            <w:r w:rsidRPr="00482585">
              <w:rPr>
                <w:lang w:val="uk-UA"/>
              </w:rPr>
              <w:t>ст.112-113</w:t>
            </w:r>
          </w:p>
        </w:tc>
        <w:tc>
          <w:tcPr>
            <w:tcW w:w="2472" w:type="dxa"/>
          </w:tcPr>
          <w:p w14:paraId="1A322263" w14:textId="77777777" w:rsidR="00241819" w:rsidRPr="00482585" w:rsidRDefault="00241819" w:rsidP="001B0D16">
            <w:pPr>
              <w:ind w:firstLine="0"/>
              <w:contextualSpacing/>
              <w:jc w:val="center"/>
              <w:rPr>
                <w:lang w:val="uk-UA"/>
              </w:rPr>
            </w:pPr>
            <w:r w:rsidRPr="00482585">
              <w:rPr>
                <w:lang w:val="uk-UA"/>
              </w:rPr>
              <w:t>Вірш</w:t>
            </w:r>
          </w:p>
          <w:p w14:paraId="105DF653" w14:textId="77777777" w:rsidR="00241819" w:rsidRPr="00482585" w:rsidRDefault="00241819" w:rsidP="001B0D16">
            <w:pPr>
              <w:ind w:firstLine="0"/>
              <w:contextualSpacing/>
              <w:jc w:val="center"/>
              <w:rPr>
                <w:lang w:val="uk-UA"/>
              </w:rPr>
            </w:pPr>
            <w:r w:rsidRPr="00482585">
              <w:rPr>
                <w:lang w:val="uk-UA"/>
              </w:rPr>
              <w:t>«Сім вітрів»</w:t>
            </w:r>
          </w:p>
        </w:tc>
      </w:tr>
      <w:tr w:rsidR="00241819" w:rsidRPr="00F4794A" w14:paraId="6D21314D" w14:textId="77777777" w:rsidTr="004145D2">
        <w:trPr>
          <w:jc w:val="center"/>
        </w:trPr>
        <w:tc>
          <w:tcPr>
            <w:tcW w:w="581" w:type="dxa"/>
          </w:tcPr>
          <w:p w14:paraId="7415CA0A" w14:textId="77777777" w:rsidR="00241819" w:rsidRPr="00482585" w:rsidRDefault="00241819" w:rsidP="001B0D16">
            <w:pPr>
              <w:ind w:firstLine="0"/>
              <w:contextualSpacing/>
              <w:jc w:val="center"/>
              <w:rPr>
                <w:lang w:val="uk-UA"/>
              </w:rPr>
            </w:pPr>
            <w:r w:rsidRPr="00482585">
              <w:rPr>
                <w:lang w:val="uk-UA"/>
              </w:rPr>
              <w:t>38</w:t>
            </w:r>
          </w:p>
        </w:tc>
        <w:tc>
          <w:tcPr>
            <w:tcW w:w="5315" w:type="dxa"/>
          </w:tcPr>
          <w:p w14:paraId="02F4E7FC" w14:textId="77777777" w:rsidR="00241819" w:rsidRPr="00482585" w:rsidRDefault="00241819" w:rsidP="001B0D16">
            <w:pPr>
              <w:ind w:firstLine="0"/>
              <w:contextualSpacing/>
              <w:jc w:val="center"/>
              <w:rPr>
                <w:lang w:val="uk-UA"/>
              </w:rPr>
            </w:pPr>
            <w:r w:rsidRPr="00482585">
              <w:rPr>
                <w:lang w:val="uk-UA"/>
              </w:rPr>
              <w:t>Знайди в тексті зачин, основну думку, кінцівку. Як можна в назві оповідання відобразити його головну думку?</w:t>
            </w:r>
          </w:p>
          <w:p w14:paraId="087455E3"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1368D846" wp14:editId="240FB6DB">
                  <wp:extent cx="3069359" cy="49530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087925" cy="498296"/>
                          </a:xfrm>
                          <a:prstGeom prst="rect">
                            <a:avLst/>
                          </a:prstGeom>
                          <a:noFill/>
                          <a:ln>
                            <a:noFill/>
                          </a:ln>
                        </pic:spPr>
                      </pic:pic>
                    </a:graphicData>
                  </a:graphic>
                </wp:inline>
              </w:drawing>
            </w:r>
          </w:p>
        </w:tc>
        <w:tc>
          <w:tcPr>
            <w:tcW w:w="1521" w:type="dxa"/>
          </w:tcPr>
          <w:p w14:paraId="720FA6CD" w14:textId="77777777" w:rsidR="00241819" w:rsidRPr="00482585" w:rsidRDefault="00241819" w:rsidP="001B0D16">
            <w:pPr>
              <w:ind w:firstLine="0"/>
              <w:contextualSpacing/>
              <w:rPr>
                <w:lang w:val="uk-UA"/>
              </w:rPr>
            </w:pPr>
            <w:r w:rsidRPr="00482585">
              <w:rPr>
                <w:lang w:val="uk-UA"/>
              </w:rPr>
              <w:t>ст.115</w:t>
            </w:r>
          </w:p>
        </w:tc>
        <w:tc>
          <w:tcPr>
            <w:tcW w:w="2472" w:type="dxa"/>
          </w:tcPr>
          <w:p w14:paraId="5D7F064A" w14:textId="77777777" w:rsidR="00241819" w:rsidRPr="00482585" w:rsidRDefault="00241819" w:rsidP="001B0D16">
            <w:pPr>
              <w:ind w:firstLine="0"/>
              <w:contextualSpacing/>
              <w:jc w:val="center"/>
              <w:rPr>
                <w:lang w:val="uk-UA"/>
              </w:rPr>
            </w:pPr>
            <w:r w:rsidRPr="00482585">
              <w:rPr>
                <w:lang w:val="uk-UA"/>
              </w:rPr>
              <w:t>Твір «Красиві слова і красиве діло»</w:t>
            </w:r>
          </w:p>
        </w:tc>
      </w:tr>
      <w:tr w:rsidR="00241819" w:rsidRPr="00482585" w14:paraId="687E2D5A" w14:textId="77777777" w:rsidTr="004145D2">
        <w:trPr>
          <w:jc w:val="center"/>
        </w:trPr>
        <w:tc>
          <w:tcPr>
            <w:tcW w:w="581" w:type="dxa"/>
          </w:tcPr>
          <w:p w14:paraId="2D6D50CF" w14:textId="77777777" w:rsidR="00241819" w:rsidRPr="00482585" w:rsidRDefault="00241819" w:rsidP="001B0D16">
            <w:pPr>
              <w:ind w:firstLine="0"/>
              <w:contextualSpacing/>
              <w:jc w:val="center"/>
              <w:rPr>
                <w:lang w:val="uk-UA"/>
              </w:rPr>
            </w:pPr>
            <w:r w:rsidRPr="00482585">
              <w:rPr>
                <w:lang w:val="uk-UA"/>
              </w:rPr>
              <w:t>39</w:t>
            </w:r>
          </w:p>
        </w:tc>
        <w:tc>
          <w:tcPr>
            <w:tcW w:w="5315" w:type="dxa"/>
          </w:tcPr>
          <w:p w14:paraId="55C1D629" w14:textId="77777777" w:rsidR="00241819" w:rsidRPr="00482585" w:rsidRDefault="00241819" w:rsidP="001B0D16">
            <w:pPr>
              <w:ind w:firstLine="0"/>
              <w:contextualSpacing/>
              <w:jc w:val="center"/>
              <w:rPr>
                <w:lang w:val="uk-UA"/>
              </w:rPr>
            </w:pPr>
            <w:r w:rsidRPr="00482585">
              <w:rPr>
                <w:lang w:val="uk-UA"/>
              </w:rPr>
              <w:t>Про що свідчить відповідь Петрика? Які почуття, роздуми викликає у тебе прочитане? Розпізнай на малюнку дійових осіб. Про що вони могли розмовляти? Уяви, як можуть розвиватися далі стосунки хлопчиків.</w:t>
            </w:r>
          </w:p>
          <w:p w14:paraId="0841CF3F" w14:textId="77777777" w:rsidR="00241819" w:rsidRPr="00482585" w:rsidRDefault="00241819" w:rsidP="001B0D16">
            <w:pPr>
              <w:ind w:firstLine="0"/>
              <w:contextualSpacing/>
              <w:jc w:val="center"/>
              <w:rPr>
                <w:lang w:val="uk-UA"/>
              </w:rPr>
            </w:pPr>
            <w:r w:rsidRPr="00482585">
              <w:rPr>
                <w:noProof/>
                <w:lang w:val="ru-RU" w:eastAsia="ru-RU"/>
              </w:rPr>
              <w:lastRenderedPageBreak/>
              <w:drawing>
                <wp:inline distT="0" distB="0" distL="0" distR="0" wp14:anchorId="32B624BC" wp14:editId="3FCFDAF5">
                  <wp:extent cx="3016250" cy="624850"/>
                  <wp:effectExtent l="0" t="0" r="0" b="381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067269" cy="635419"/>
                          </a:xfrm>
                          <a:prstGeom prst="rect">
                            <a:avLst/>
                          </a:prstGeom>
                          <a:noFill/>
                          <a:ln>
                            <a:noFill/>
                          </a:ln>
                        </pic:spPr>
                      </pic:pic>
                    </a:graphicData>
                  </a:graphic>
                </wp:inline>
              </w:drawing>
            </w:r>
          </w:p>
        </w:tc>
        <w:tc>
          <w:tcPr>
            <w:tcW w:w="1521" w:type="dxa"/>
          </w:tcPr>
          <w:p w14:paraId="5FB84A06" w14:textId="77777777" w:rsidR="00241819" w:rsidRPr="00482585" w:rsidRDefault="00241819" w:rsidP="001B0D16">
            <w:pPr>
              <w:ind w:firstLine="0"/>
              <w:contextualSpacing/>
              <w:rPr>
                <w:lang w:val="uk-UA"/>
              </w:rPr>
            </w:pPr>
            <w:r w:rsidRPr="00482585">
              <w:rPr>
                <w:lang w:val="uk-UA"/>
              </w:rPr>
              <w:lastRenderedPageBreak/>
              <w:t>ст.115-116</w:t>
            </w:r>
          </w:p>
        </w:tc>
        <w:tc>
          <w:tcPr>
            <w:tcW w:w="2472" w:type="dxa"/>
          </w:tcPr>
          <w:p w14:paraId="3BFCB37A" w14:textId="77777777" w:rsidR="00241819" w:rsidRPr="00482585" w:rsidRDefault="00241819" w:rsidP="001B0D16">
            <w:pPr>
              <w:ind w:firstLine="0"/>
              <w:contextualSpacing/>
              <w:jc w:val="center"/>
              <w:rPr>
                <w:lang w:val="uk-UA"/>
              </w:rPr>
            </w:pPr>
            <w:r w:rsidRPr="00482585">
              <w:rPr>
                <w:lang w:val="uk-UA"/>
              </w:rPr>
              <w:t>Твір «Кінь утік»</w:t>
            </w:r>
          </w:p>
        </w:tc>
      </w:tr>
      <w:tr w:rsidR="00241819" w:rsidRPr="00482585" w14:paraId="5C6D7CE7" w14:textId="77777777" w:rsidTr="004145D2">
        <w:trPr>
          <w:jc w:val="center"/>
        </w:trPr>
        <w:tc>
          <w:tcPr>
            <w:tcW w:w="581" w:type="dxa"/>
          </w:tcPr>
          <w:p w14:paraId="4B9ED453" w14:textId="77777777" w:rsidR="00241819" w:rsidRPr="00482585" w:rsidRDefault="00241819" w:rsidP="001B0D16">
            <w:pPr>
              <w:ind w:firstLine="0"/>
              <w:contextualSpacing/>
              <w:jc w:val="center"/>
              <w:rPr>
                <w:lang w:val="uk-UA"/>
              </w:rPr>
            </w:pPr>
            <w:r w:rsidRPr="00482585">
              <w:rPr>
                <w:lang w:val="uk-UA"/>
              </w:rPr>
              <w:t>40</w:t>
            </w:r>
          </w:p>
        </w:tc>
        <w:tc>
          <w:tcPr>
            <w:tcW w:w="5315" w:type="dxa"/>
          </w:tcPr>
          <w:p w14:paraId="27444CF2" w14:textId="77777777" w:rsidR="00241819" w:rsidRPr="00482585" w:rsidRDefault="00241819" w:rsidP="001B0D16">
            <w:pPr>
              <w:ind w:firstLine="0"/>
              <w:contextualSpacing/>
              <w:jc w:val="center"/>
              <w:rPr>
                <w:lang w:val="uk-UA"/>
              </w:rPr>
            </w:pPr>
            <w:r w:rsidRPr="00482585">
              <w:rPr>
                <w:lang w:val="uk-UA"/>
              </w:rPr>
              <w:t xml:space="preserve">Попрацюйте разом у парі! </w:t>
            </w:r>
            <w:proofErr w:type="spellStart"/>
            <w:r w:rsidRPr="00482585">
              <w:rPr>
                <w:lang w:val="uk-UA"/>
              </w:rPr>
              <w:t>Поставте</w:t>
            </w:r>
            <w:proofErr w:type="spellEnd"/>
            <w:r w:rsidRPr="00482585">
              <w:rPr>
                <w:lang w:val="uk-UA"/>
              </w:rPr>
              <w:t xml:space="preserve"> один одному запитання за прочитаним. Що в цьому оповіданні видається вам смішним, а що - повчальним, несподіваним? 121 Який уривок із тексту проілюстровано? Які почуття передано у виразах </w:t>
            </w:r>
            <w:proofErr w:type="spellStart"/>
            <w:r w:rsidRPr="00482585">
              <w:rPr>
                <w:lang w:val="uk-UA"/>
              </w:rPr>
              <w:t>облич</w:t>
            </w:r>
            <w:proofErr w:type="spellEnd"/>
            <w:r w:rsidRPr="00482585">
              <w:rPr>
                <w:lang w:val="uk-UA"/>
              </w:rPr>
              <w:t xml:space="preserve"> хлопчиків? Пофантазуйте! Як могли розвиватися події далі? Вдома поділіть оповідання на частини і складіть план. Підготуйте за ним переказ оповідання.</w:t>
            </w:r>
          </w:p>
          <w:p w14:paraId="02489CC3"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35AFDFAC" wp14:editId="3A99F81A">
                  <wp:extent cx="3144883" cy="679450"/>
                  <wp:effectExtent l="0" t="0" r="0" b="635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155044" cy="681645"/>
                          </a:xfrm>
                          <a:prstGeom prst="rect">
                            <a:avLst/>
                          </a:prstGeom>
                          <a:noFill/>
                          <a:ln>
                            <a:noFill/>
                          </a:ln>
                        </pic:spPr>
                      </pic:pic>
                    </a:graphicData>
                  </a:graphic>
                </wp:inline>
              </w:drawing>
            </w:r>
          </w:p>
        </w:tc>
        <w:tc>
          <w:tcPr>
            <w:tcW w:w="1521" w:type="dxa"/>
          </w:tcPr>
          <w:p w14:paraId="36B284D6" w14:textId="77777777" w:rsidR="00241819" w:rsidRPr="00482585" w:rsidRDefault="00241819" w:rsidP="001B0D16">
            <w:pPr>
              <w:ind w:firstLine="0"/>
              <w:contextualSpacing/>
              <w:rPr>
                <w:lang w:val="uk-UA"/>
              </w:rPr>
            </w:pPr>
            <w:r w:rsidRPr="00482585">
              <w:rPr>
                <w:lang w:val="uk-UA"/>
              </w:rPr>
              <w:t>ст. 117-121</w:t>
            </w:r>
          </w:p>
        </w:tc>
        <w:tc>
          <w:tcPr>
            <w:tcW w:w="2472" w:type="dxa"/>
          </w:tcPr>
          <w:p w14:paraId="799ECEB9" w14:textId="77777777" w:rsidR="00241819" w:rsidRPr="00482585" w:rsidRDefault="00241819" w:rsidP="001B0D16">
            <w:pPr>
              <w:ind w:firstLine="0"/>
              <w:contextualSpacing/>
              <w:jc w:val="center"/>
              <w:rPr>
                <w:lang w:val="uk-UA"/>
              </w:rPr>
            </w:pPr>
            <w:r w:rsidRPr="00482585">
              <w:rPr>
                <w:lang w:val="uk-UA"/>
              </w:rPr>
              <w:t>Твір «Наше відкриття»</w:t>
            </w:r>
          </w:p>
        </w:tc>
      </w:tr>
      <w:tr w:rsidR="00241819" w:rsidRPr="00F4794A" w14:paraId="1871FDA6" w14:textId="77777777" w:rsidTr="004145D2">
        <w:trPr>
          <w:jc w:val="center"/>
        </w:trPr>
        <w:tc>
          <w:tcPr>
            <w:tcW w:w="581" w:type="dxa"/>
          </w:tcPr>
          <w:p w14:paraId="6F5D80C2" w14:textId="77777777" w:rsidR="00241819" w:rsidRPr="00482585" w:rsidRDefault="00241819" w:rsidP="001B0D16">
            <w:pPr>
              <w:ind w:firstLine="0"/>
              <w:contextualSpacing/>
              <w:jc w:val="center"/>
              <w:rPr>
                <w:lang w:val="uk-UA"/>
              </w:rPr>
            </w:pPr>
            <w:r w:rsidRPr="00482585">
              <w:rPr>
                <w:lang w:val="uk-UA"/>
              </w:rPr>
              <w:t>41</w:t>
            </w:r>
          </w:p>
        </w:tc>
        <w:tc>
          <w:tcPr>
            <w:tcW w:w="5315" w:type="dxa"/>
          </w:tcPr>
          <w:p w14:paraId="71218052" w14:textId="77777777" w:rsidR="00241819" w:rsidRPr="00482585" w:rsidRDefault="00241819" w:rsidP="001B0D16">
            <w:pPr>
              <w:ind w:firstLine="0"/>
              <w:contextualSpacing/>
              <w:jc w:val="center"/>
              <w:rPr>
                <w:lang w:val="uk-UA"/>
              </w:rPr>
            </w:pPr>
            <w:r w:rsidRPr="00482585">
              <w:rPr>
                <w:lang w:val="uk-UA"/>
              </w:rPr>
              <w:t>Чому Митькові дуже сподобалось оголошення? Знайдіть у тексті міркування.</w:t>
            </w:r>
          </w:p>
          <w:p w14:paraId="2D44AEB8"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1210AA8C" wp14:editId="0AF3809F">
                  <wp:extent cx="3075830" cy="603250"/>
                  <wp:effectExtent l="0" t="0" r="0" b="635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079434" cy="603957"/>
                          </a:xfrm>
                          <a:prstGeom prst="rect">
                            <a:avLst/>
                          </a:prstGeom>
                          <a:noFill/>
                          <a:ln>
                            <a:noFill/>
                          </a:ln>
                        </pic:spPr>
                      </pic:pic>
                    </a:graphicData>
                  </a:graphic>
                </wp:inline>
              </w:drawing>
            </w:r>
          </w:p>
        </w:tc>
        <w:tc>
          <w:tcPr>
            <w:tcW w:w="1521" w:type="dxa"/>
          </w:tcPr>
          <w:p w14:paraId="3EEF9618" w14:textId="77777777" w:rsidR="00241819" w:rsidRPr="00482585" w:rsidRDefault="00241819" w:rsidP="001B0D16">
            <w:pPr>
              <w:ind w:firstLine="0"/>
              <w:contextualSpacing/>
              <w:rPr>
                <w:lang w:val="uk-UA"/>
              </w:rPr>
            </w:pPr>
            <w:r w:rsidRPr="00482585">
              <w:rPr>
                <w:lang w:val="uk-UA"/>
              </w:rPr>
              <w:t>ст. 121-125</w:t>
            </w:r>
          </w:p>
        </w:tc>
        <w:tc>
          <w:tcPr>
            <w:tcW w:w="2472" w:type="dxa"/>
          </w:tcPr>
          <w:p w14:paraId="085DFAFA" w14:textId="77777777" w:rsidR="00241819" w:rsidRPr="00482585" w:rsidRDefault="00241819" w:rsidP="001B0D16">
            <w:pPr>
              <w:ind w:firstLine="0"/>
              <w:contextualSpacing/>
              <w:jc w:val="center"/>
              <w:rPr>
                <w:lang w:val="uk-UA"/>
              </w:rPr>
            </w:pPr>
            <w:r w:rsidRPr="00482585">
              <w:rPr>
                <w:lang w:val="uk-UA"/>
              </w:rPr>
              <w:t>Уривок із повісті «Найкращий намет» - «Ловись рибко»</w:t>
            </w:r>
          </w:p>
        </w:tc>
      </w:tr>
      <w:tr w:rsidR="00241819" w:rsidRPr="00F4794A" w14:paraId="76E3EE72" w14:textId="77777777" w:rsidTr="004145D2">
        <w:trPr>
          <w:jc w:val="center"/>
        </w:trPr>
        <w:tc>
          <w:tcPr>
            <w:tcW w:w="581" w:type="dxa"/>
          </w:tcPr>
          <w:p w14:paraId="681C7EF4" w14:textId="77777777" w:rsidR="00241819" w:rsidRPr="00482585" w:rsidRDefault="00241819" w:rsidP="001B0D16">
            <w:pPr>
              <w:ind w:firstLine="0"/>
              <w:contextualSpacing/>
              <w:jc w:val="center"/>
              <w:rPr>
                <w:lang w:val="uk-UA"/>
              </w:rPr>
            </w:pPr>
            <w:r w:rsidRPr="00482585">
              <w:rPr>
                <w:lang w:val="uk-UA"/>
              </w:rPr>
              <w:t>42</w:t>
            </w:r>
          </w:p>
        </w:tc>
        <w:tc>
          <w:tcPr>
            <w:tcW w:w="5315" w:type="dxa"/>
          </w:tcPr>
          <w:p w14:paraId="283F3294" w14:textId="77777777" w:rsidR="00241819" w:rsidRPr="00482585" w:rsidRDefault="00241819" w:rsidP="001B0D16">
            <w:pPr>
              <w:ind w:firstLine="0"/>
              <w:contextualSpacing/>
              <w:jc w:val="center"/>
              <w:rPr>
                <w:lang w:val="uk-UA"/>
              </w:rPr>
            </w:pPr>
            <w:r w:rsidRPr="00482585">
              <w:rPr>
                <w:lang w:val="uk-UA"/>
              </w:rPr>
              <w:t>Виберіть для інсценізації уривок твору і підготуйтесь розіграти його в класі. Хто буде учасниками, а хто - глядачами? Які речі потрібні для інсценізації? Який настрій, інтонацію мовлення мають передати дійові особи?</w:t>
            </w:r>
          </w:p>
          <w:p w14:paraId="1B842CBD"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470F5871" wp14:editId="0961E0A3">
                  <wp:extent cx="3264772" cy="70485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271646" cy="706334"/>
                          </a:xfrm>
                          <a:prstGeom prst="rect">
                            <a:avLst/>
                          </a:prstGeom>
                          <a:noFill/>
                          <a:ln>
                            <a:noFill/>
                          </a:ln>
                        </pic:spPr>
                      </pic:pic>
                    </a:graphicData>
                  </a:graphic>
                </wp:inline>
              </w:drawing>
            </w:r>
          </w:p>
        </w:tc>
        <w:tc>
          <w:tcPr>
            <w:tcW w:w="1521" w:type="dxa"/>
          </w:tcPr>
          <w:p w14:paraId="38B50163" w14:textId="77777777" w:rsidR="00241819" w:rsidRPr="00482585" w:rsidRDefault="00241819" w:rsidP="001B0D16">
            <w:pPr>
              <w:ind w:firstLine="0"/>
              <w:contextualSpacing/>
              <w:rPr>
                <w:lang w:val="uk-UA"/>
              </w:rPr>
            </w:pPr>
            <w:r w:rsidRPr="00482585">
              <w:rPr>
                <w:lang w:val="uk-UA"/>
              </w:rPr>
              <w:t>ст.129</w:t>
            </w:r>
          </w:p>
        </w:tc>
        <w:tc>
          <w:tcPr>
            <w:tcW w:w="2472" w:type="dxa"/>
          </w:tcPr>
          <w:p w14:paraId="13030BAF" w14:textId="77777777" w:rsidR="00241819" w:rsidRPr="00482585" w:rsidRDefault="00241819" w:rsidP="001B0D16">
            <w:pPr>
              <w:ind w:firstLine="0"/>
              <w:contextualSpacing/>
              <w:jc w:val="center"/>
              <w:rPr>
                <w:lang w:val="uk-UA"/>
              </w:rPr>
            </w:pPr>
            <w:r w:rsidRPr="00482585">
              <w:rPr>
                <w:lang w:val="uk-UA"/>
              </w:rPr>
              <w:t>Уривок із повісті «Найкращий намет» - «Ловись рибко»</w:t>
            </w:r>
          </w:p>
        </w:tc>
      </w:tr>
      <w:tr w:rsidR="00241819" w:rsidRPr="00482585" w14:paraId="667A5932" w14:textId="77777777" w:rsidTr="004145D2">
        <w:trPr>
          <w:jc w:val="center"/>
        </w:trPr>
        <w:tc>
          <w:tcPr>
            <w:tcW w:w="581" w:type="dxa"/>
          </w:tcPr>
          <w:p w14:paraId="213F7C42" w14:textId="77777777" w:rsidR="00241819" w:rsidRPr="00482585" w:rsidRDefault="00241819" w:rsidP="001B0D16">
            <w:pPr>
              <w:ind w:firstLine="0"/>
              <w:contextualSpacing/>
              <w:jc w:val="center"/>
              <w:rPr>
                <w:lang w:val="uk-UA"/>
              </w:rPr>
            </w:pPr>
            <w:r w:rsidRPr="00482585">
              <w:rPr>
                <w:lang w:val="uk-UA"/>
              </w:rPr>
              <w:t>43</w:t>
            </w:r>
          </w:p>
        </w:tc>
        <w:tc>
          <w:tcPr>
            <w:tcW w:w="5315" w:type="dxa"/>
          </w:tcPr>
          <w:p w14:paraId="1B8EB8BC" w14:textId="77777777" w:rsidR="00241819" w:rsidRPr="00482585" w:rsidRDefault="00241819" w:rsidP="001B0D16">
            <w:pPr>
              <w:ind w:firstLine="0"/>
              <w:contextualSpacing/>
              <w:jc w:val="center"/>
              <w:rPr>
                <w:lang w:val="uk-UA"/>
              </w:rPr>
            </w:pPr>
          </w:p>
          <w:p w14:paraId="4D51C615"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28E84EAA" wp14:editId="731E9630">
                  <wp:extent cx="2768600" cy="563775"/>
                  <wp:effectExtent l="0" t="0" r="0" b="825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808474" cy="571895"/>
                          </a:xfrm>
                          <a:prstGeom prst="rect">
                            <a:avLst/>
                          </a:prstGeom>
                          <a:noFill/>
                          <a:ln>
                            <a:noFill/>
                          </a:ln>
                        </pic:spPr>
                      </pic:pic>
                    </a:graphicData>
                  </a:graphic>
                </wp:inline>
              </w:drawing>
            </w:r>
          </w:p>
        </w:tc>
        <w:tc>
          <w:tcPr>
            <w:tcW w:w="1521" w:type="dxa"/>
          </w:tcPr>
          <w:p w14:paraId="5528FFE6" w14:textId="77777777" w:rsidR="00241819" w:rsidRPr="00482585" w:rsidRDefault="00241819" w:rsidP="001B0D16">
            <w:pPr>
              <w:ind w:firstLine="0"/>
              <w:contextualSpacing/>
              <w:rPr>
                <w:lang w:val="uk-UA"/>
              </w:rPr>
            </w:pPr>
            <w:r w:rsidRPr="00482585">
              <w:rPr>
                <w:lang w:val="uk-UA"/>
              </w:rPr>
              <w:t>ст.131-133</w:t>
            </w:r>
          </w:p>
        </w:tc>
        <w:tc>
          <w:tcPr>
            <w:tcW w:w="2472" w:type="dxa"/>
          </w:tcPr>
          <w:p w14:paraId="20EE0674" w14:textId="77777777" w:rsidR="00241819" w:rsidRPr="00482585" w:rsidRDefault="00241819" w:rsidP="001B0D16">
            <w:pPr>
              <w:ind w:firstLine="0"/>
              <w:contextualSpacing/>
              <w:jc w:val="center"/>
              <w:rPr>
                <w:lang w:val="uk-UA"/>
              </w:rPr>
            </w:pPr>
            <w:r w:rsidRPr="00482585">
              <w:rPr>
                <w:lang w:val="uk-UA"/>
              </w:rPr>
              <w:t>Твір «Малий Тарас Чумакує»</w:t>
            </w:r>
          </w:p>
        </w:tc>
      </w:tr>
      <w:tr w:rsidR="00241819" w:rsidRPr="00482585" w14:paraId="086E7F5E" w14:textId="77777777" w:rsidTr="004145D2">
        <w:trPr>
          <w:jc w:val="center"/>
        </w:trPr>
        <w:tc>
          <w:tcPr>
            <w:tcW w:w="581" w:type="dxa"/>
          </w:tcPr>
          <w:p w14:paraId="7EBCB0D2" w14:textId="77777777" w:rsidR="00241819" w:rsidRPr="00482585" w:rsidRDefault="00241819" w:rsidP="001B0D16">
            <w:pPr>
              <w:ind w:firstLine="0"/>
              <w:contextualSpacing/>
              <w:jc w:val="center"/>
              <w:rPr>
                <w:lang w:val="uk-UA"/>
              </w:rPr>
            </w:pPr>
            <w:r w:rsidRPr="00482585">
              <w:rPr>
                <w:lang w:val="uk-UA"/>
              </w:rPr>
              <w:t>44</w:t>
            </w:r>
          </w:p>
        </w:tc>
        <w:tc>
          <w:tcPr>
            <w:tcW w:w="5315" w:type="dxa"/>
          </w:tcPr>
          <w:p w14:paraId="27D86A71" w14:textId="77777777" w:rsidR="00241819" w:rsidRPr="00482585" w:rsidRDefault="00241819" w:rsidP="001B0D16">
            <w:pPr>
              <w:ind w:firstLine="0"/>
              <w:contextualSpacing/>
              <w:jc w:val="center"/>
              <w:rPr>
                <w:lang w:val="uk-UA"/>
              </w:rPr>
            </w:pPr>
            <w:r w:rsidRPr="00482585">
              <w:rPr>
                <w:lang w:val="uk-UA"/>
              </w:rPr>
              <w:t>Про що мріяв Тарас? Які поневіряння довелося пережити хлопчику, коли він шукав учителя? Чому, на твою думку, він не залишав своїх пошуків? Які риси характеру Тараса виявилися у цих вчинках?</w:t>
            </w:r>
          </w:p>
          <w:p w14:paraId="34783829"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7774A5BF" wp14:editId="51078965">
                  <wp:extent cx="2825750" cy="525721"/>
                  <wp:effectExtent l="0" t="0" r="0" b="825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843728" cy="529066"/>
                          </a:xfrm>
                          <a:prstGeom prst="rect">
                            <a:avLst/>
                          </a:prstGeom>
                          <a:noFill/>
                          <a:ln>
                            <a:noFill/>
                          </a:ln>
                        </pic:spPr>
                      </pic:pic>
                    </a:graphicData>
                  </a:graphic>
                </wp:inline>
              </w:drawing>
            </w:r>
          </w:p>
        </w:tc>
        <w:tc>
          <w:tcPr>
            <w:tcW w:w="1521" w:type="dxa"/>
          </w:tcPr>
          <w:p w14:paraId="030F3ED6" w14:textId="77777777" w:rsidR="00241819" w:rsidRPr="00482585" w:rsidRDefault="00241819" w:rsidP="001B0D16">
            <w:pPr>
              <w:ind w:firstLine="0"/>
              <w:contextualSpacing/>
              <w:rPr>
                <w:lang w:val="uk-UA"/>
              </w:rPr>
            </w:pPr>
            <w:r w:rsidRPr="00482585">
              <w:rPr>
                <w:lang w:val="uk-UA"/>
              </w:rPr>
              <w:t>ст.135</w:t>
            </w:r>
          </w:p>
        </w:tc>
        <w:tc>
          <w:tcPr>
            <w:tcW w:w="2472" w:type="dxa"/>
          </w:tcPr>
          <w:p w14:paraId="7AEA4538" w14:textId="77777777" w:rsidR="00241819" w:rsidRPr="00482585" w:rsidRDefault="00241819" w:rsidP="001B0D16">
            <w:pPr>
              <w:ind w:firstLine="0"/>
              <w:contextualSpacing/>
              <w:jc w:val="center"/>
              <w:rPr>
                <w:lang w:val="uk-UA"/>
              </w:rPr>
            </w:pPr>
            <w:r w:rsidRPr="00482585">
              <w:rPr>
                <w:lang w:val="uk-UA"/>
              </w:rPr>
              <w:t>Твір «Тарас у наймах»</w:t>
            </w:r>
          </w:p>
        </w:tc>
      </w:tr>
      <w:tr w:rsidR="00241819" w:rsidRPr="00F4794A" w14:paraId="76811655" w14:textId="77777777" w:rsidTr="004145D2">
        <w:trPr>
          <w:jc w:val="center"/>
        </w:trPr>
        <w:tc>
          <w:tcPr>
            <w:tcW w:w="581" w:type="dxa"/>
          </w:tcPr>
          <w:p w14:paraId="1218F3AC" w14:textId="77777777" w:rsidR="00241819" w:rsidRPr="00482585" w:rsidRDefault="00241819" w:rsidP="001B0D16">
            <w:pPr>
              <w:ind w:firstLine="0"/>
              <w:contextualSpacing/>
              <w:jc w:val="center"/>
              <w:rPr>
                <w:lang w:val="uk-UA"/>
              </w:rPr>
            </w:pPr>
            <w:r w:rsidRPr="00482585">
              <w:rPr>
                <w:lang w:val="uk-UA"/>
              </w:rPr>
              <w:t>45</w:t>
            </w:r>
          </w:p>
        </w:tc>
        <w:tc>
          <w:tcPr>
            <w:tcW w:w="5315" w:type="dxa"/>
          </w:tcPr>
          <w:p w14:paraId="6248BBA3" w14:textId="77777777" w:rsidR="00241819" w:rsidRPr="00482585" w:rsidRDefault="00241819" w:rsidP="001B0D16">
            <w:pPr>
              <w:ind w:firstLine="0"/>
              <w:contextualSpacing/>
              <w:jc w:val="center"/>
              <w:rPr>
                <w:lang w:val="uk-UA"/>
              </w:rPr>
            </w:pPr>
            <w:r w:rsidRPr="00482585">
              <w:rPr>
                <w:lang w:val="uk-UA"/>
              </w:rPr>
              <w:t xml:space="preserve">Послухай вірш. Які порівняння вжито у цьому поетичному творі? Які образи вони </w:t>
            </w:r>
            <w:r w:rsidRPr="00482585">
              <w:rPr>
                <w:lang w:val="uk-UA"/>
              </w:rPr>
              <w:lastRenderedPageBreak/>
              <w:t>створюють? З яким почуттям написано вірш?</w:t>
            </w:r>
          </w:p>
          <w:p w14:paraId="1B535839"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292ECF05" wp14:editId="03C8B8CE">
                  <wp:extent cx="2660650" cy="679623"/>
                  <wp:effectExtent l="0" t="0" r="6350" b="635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672241" cy="682584"/>
                          </a:xfrm>
                          <a:prstGeom prst="rect">
                            <a:avLst/>
                          </a:prstGeom>
                          <a:noFill/>
                          <a:ln>
                            <a:noFill/>
                          </a:ln>
                        </pic:spPr>
                      </pic:pic>
                    </a:graphicData>
                  </a:graphic>
                </wp:inline>
              </w:drawing>
            </w:r>
          </w:p>
        </w:tc>
        <w:tc>
          <w:tcPr>
            <w:tcW w:w="1521" w:type="dxa"/>
          </w:tcPr>
          <w:p w14:paraId="676C4DC8" w14:textId="77777777" w:rsidR="00241819" w:rsidRPr="00482585" w:rsidRDefault="00241819" w:rsidP="001B0D16">
            <w:pPr>
              <w:ind w:firstLine="0"/>
              <w:contextualSpacing/>
              <w:rPr>
                <w:lang w:val="uk-UA"/>
              </w:rPr>
            </w:pPr>
            <w:r w:rsidRPr="00482585">
              <w:rPr>
                <w:lang w:val="uk-UA"/>
              </w:rPr>
              <w:lastRenderedPageBreak/>
              <w:t>ст.135</w:t>
            </w:r>
          </w:p>
        </w:tc>
        <w:tc>
          <w:tcPr>
            <w:tcW w:w="2472" w:type="dxa"/>
          </w:tcPr>
          <w:p w14:paraId="40F0F202" w14:textId="77777777" w:rsidR="00241819" w:rsidRPr="00482585" w:rsidRDefault="00241819" w:rsidP="001B0D16">
            <w:pPr>
              <w:ind w:firstLine="0"/>
              <w:contextualSpacing/>
              <w:jc w:val="center"/>
              <w:rPr>
                <w:lang w:val="uk-UA"/>
              </w:rPr>
            </w:pPr>
            <w:r w:rsidRPr="00482585">
              <w:rPr>
                <w:lang w:val="uk-UA"/>
              </w:rPr>
              <w:t xml:space="preserve">Вірш «Село і серце </w:t>
            </w:r>
            <w:r w:rsidRPr="00482585">
              <w:rPr>
                <w:lang w:val="uk-UA"/>
              </w:rPr>
              <w:lastRenderedPageBreak/>
              <w:t>відпочине»</w:t>
            </w:r>
          </w:p>
        </w:tc>
      </w:tr>
      <w:tr w:rsidR="00241819" w:rsidRPr="00F4794A" w14:paraId="4F19F98A" w14:textId="77777777" w:rsidTr="004145D2">
        <w:trPr>
          <w:jc w:val="center"/>
        </w:trPr>
        <w:tc>
          <w:tcPr>
            <w:tcW w:w="581" w:type="dxa"/>
          </w:tcPr>
          <w:p w14:paraId="5142B264" w14:textId="77777777" w:rsidR="00241819" w:rsidRPr="00482585" w:rsidRDefault="00241819" w:rsidP="001B0D16">
            <w:pPr>
              <w:ind w:firstLine="0"/>
              <w:contextualSpacing/>
              <w:jc w:val="center"/>
              <w:rPr>
                <w:lang w:val="uk-UA"/>
              </w:rPr>
            </w:pPr>
            <w:r w:rsidRPr="00482585">
              <w:rPr>
                <w:lang w:val="uk-UA"/>
              </w:rPr>
              <w:lastRenderedPageBreak/>
              <w:t>46</w:t>
            </w:r>
          </w:p>
        </w:tc>
        <w:tc>
          <w:tcPr>
            <w:tcW w:w="5315" w:type="dxa"/>
          </w:tcPr>
          <w:p w14:paraId="06C27562" w14:textId="77777777" w:rsidR="00241819" w:rsidRPr="00482585" w:rsidRDefault="00241819" w:rsidP="001B0D16">
            <w:pPr>
              <w:ind w:firstLine="0"/>
              <w:contextualSpacing/>
              <w:jc w:val="center"/>
              <w:rPr>
                <w:lang w:val="uk-UA"/>
              </w:rPr>
            </w:pPr>
            <w:r w:rsidRPr="00482585">
              <w:rPr>
                <w:lang w:val="uk-UA"/>
              </w:rPr>
              <w:t>Розгляньте картину Тараса Шевченка «Селянська родина». Кого на ній зображено? Хто ближче до глядачів? А хто - далі? У яку пору зібралася родина? Який настрій передає художник? Які кольори переважають на картині?</w:t>
            </w:r>
          </w:p>
          <w:p w14:paraId="6D1DD5EA"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46665CF9" wp14:editId="6009A7C1">
                  <wp:extent cx="3213100" cy="785609"/>
                  <wp:effectExtent l="0" t="0" r="635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229916" cy="789721"/>
                          </a:xfrm>
                          <a:prstGeom prst="rect">
                            <a:avLst/>
                          </a:prstGeom>
                          <a:noFill/>
                          <a:ln>
                            <a:noFill/>
                          </a:ln>
                        </pic:spPr>
                      </pic:pic>
                    </a:graphicData>
                  </a:graphic>
                </wp:inline>
              </w:drawing>
            </w:r>
          </w:p>
        </w:tc>
        <w:tc>
          <w:tcPr>
            <w:tcW w:w="1521" w:type="dxa"/>
          </w:tcPr>
          <w:p w14:paraId="2CA45D62" w14:textId="77777777" w:rsidR="00241819" w:rsidRPr="00482585" w:rsidRDefault="00241819" w:rsidP="001B0D16">
            <w:pPr>
              <w:ind w:firstLine="0"/>
              <w:contextualSpacing/>
              <w:rPr>
                <w:lang w:val="uk-UA"/>
              </w:rPr>
            </w:pPr>
            <w:r w:rsidRPr="00482585">
              <w:rPr>
                <w:lang w:val="uk-UA"/>
              </w:rPr>
              <w:t>ст. 137</w:t>
            </w:r>
          </w:p>
        </w:tc>
        <w:tc>
          <w:tcPr>
            <w:tcW w:w="2472" w:type="dxa"/>
          </w:tcPr>
          <w:p w14:paraId="389F3751" w14:textId="77777777" w:rsidR="00241819" w:rsidRPr="00482585" w:rsidRDefault="00241819" w:rsidP="001B0D16">
            <w:pPr>
              <w:ind w:firstLine="0"/>
              <w:contextualSpacing/>
              <w:jc w:val="center"/>
              <w:rPr>
                <w:lang w:val="uk-UA"/>
              </w:rPr>
            </w:pPr>
            <w:r w:rsidRPr="00482585">
              <w:rPr>
                <w:lang w:val="uk-UA"/>
              </w:rPr>
              <w:t>Аналіз зображення «Картина Тараса Шевченка «Селянська родина»»</w:t>
            </w:r>
          </w:p>
        </w:tc>
      </w:tr>
      <w:tr w:rsidR="00241819" w:rsidRPr="00482585" w14:paraId="450EB367" w14:textId="77777777" w:rsidTr="004145D2">
        <w:trPr>
          <w:jc w:val="center"/>
        </w:trPr>
        <w:tc>
          <w:tcPr>
            <w:tcW w:w="581" w:type="dxa"/>
          </w:tcPr>
          <w:p w14:paraId="3286F82D" w14:textId="77777777" w:rsidR="00241819" w:rsidRPr="00482585" w:rsidRDefault="00241819" w:rsidP="001B0D16">
            <w:pPr>
              <w:ind w:firstLine="0"/>
              <w:contextualSpacing/>
              <w:jc w:val="center"/>
              <w:rPr>
                <w:lang w:val="uk-UA"/>
              </w:rPr>
            </w:pPr>
            <w:r w:rsidRPr="00482585">
              <w:rPr>
                <w:lang w:val="uk-UA"/>
              </w:rPr>
              <w:t>47</w:t>
            </w:r>
          </w:p>
        </w:tc>
        <w:tc>
          <w:tcPr>
            <w:tcW w:w="5315" w:type="dxa"/>
          </w:tcPr>
          <w:p w14:paraId="7EEBB667" w14:textId="77777777" w:rsidR="00241819" w:rsidRPr="00482585" w:rsidRDefault="00241819" w:rsidP="001B0D16">
            <w:pPr>
              <w:ind w:firstLine="0"/>
              <w:contextualSpacing/>
              <w:jc w:val="center"/>
              <w:rPr>
                <w:lang w:val="uk-UA"/>
              </w:rPr>
            </w:pPr>
            <w:r w:rsidRPr="00482585">
              <w:rPr>
                <w:lang w:val="uk-UA"/>
              </w:rPr>
              <w:t>Які картини природи змальовано у вірші? -5 Які рядки вірша свідчать про те, що краса та спокій природи співзвучні настрою людей? Які фарби можна побачити, які звуки почути за рядками вірша?</w:t>
            </w:r>
          </w:p>
          <w:p w14:paraId="33C18860"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6D757525" wp14:editId="1D596419">
                  <wp:extent cx="3115779" cy="717550"/>
                  <wp:effectExtent l="0" t="0" r="8890" b="635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122619" cy="719125"/>
                          </a:xfrm>
                          <a:prstGeom prst="rect">
                            <a:avLst/>
                          </a:prstGeom>
                          <a:noFill/>
                          <a:ln>
                            <a:noFill/>
                          </a:ln>
                        </pic:spPr>
                      </pic:pic>
                    </a:graphicData>
                  </a:graphic>
                </wp:inline>
              </w:drawing>
            </w:r>
          </w:p>
        </w:tc>
        <w:tc>
          <w:tcPr>
            <w:tcW w:w="1521" w:type="dxa"/>
          </w:tcPr>
          <w:p w14:paraId="2299A790" w14:textId="77777777" w:rsidR="00241819" w:rsidRPr="00482585" w:rsidRDefault="00241819" w:rsidP="001B0D16">
            <w:pPr>
              <w:ind w:firstLine="0"/>
              <w:contextualSpacing/>
              <w:rPr>
                <w:lang w:val="uk-UA"/>
              </w:rPr>
            </w:pPr>
            <w:r w:rsidRPr="00482585">
              <w:rPr>
                <w:lang w:val="uk-UA"/>
              </w:rPr>
              <w:t>ст.138</w:t>
            </w:r>
          </w:p>
        </w:tc>
        <w:tc>
          <w:tcPr>
            <w:tcW w:w="2472" w:type="dxa"/>
          </w:tcPr>
          <w:p w14:paraId="7BBE0D3C" w14:textId="77777777" w:rsidR="00241819" w:rsidRPr="00482585" w:rsidRDefault="00241819" w:rsidP="001B0D16">
            <w:pPr>
              <w:ind w:firstLine="0"/>
              <w:contextualSpacing/>
              <w:jc w:val="center"/>
              <w:rPr>
                <w:lang w:val="uk-UA"/>
              </w:rPr>
            </w:pPr>
            <w:r w:rsidRPr="00482585">
              <w:rPr>
                <w:lang w:val="uk-UA"/>
              </w:rPr>
              <w:t>Завдання</w:t>
            </w:r>
          </w:p>
        </w:tc>
      </w:tr>
      <w:tr w:rsidR="00241819" w:rsidRPr="00F4794A" w14:paraId="267522BD" w14:textId="77777777" w:rsidTr="004145D2">
        <w:trPr>
          <w:jc w:val="center"/>
        </w:trPr>
        <w:tc>
          <w:tcPr>
            <w:tcW w:w="581" w:type="dxa"/>
          </w:tcPr>
          <w:p w14:paraId="600552F4" w14:textId="77777777" w:rsidR="00241819" w:rsidRPr="00482585" w:rsidRDefault="00241819" w:rsidP="001B0D16">
            <w:pPr>
              <w:ind w:firstLine="0"/>
              <w:contextualSpacing/>
              <w:jc w:val="center"/>
              <w:rPr>
                <w:lang w:val="uk-UA"/>
              </w:rPr>
            </w:pPr>
            <w:r w:rsidRPr="00482585">
              <w:rPr>
                <w:lang w:val="uk-UA"/>
              </w:rPr>
              <w:t>48</w:t>
            </w:r>
          </w:p>
        </w:tc>
        <w:tc>
          <w:tcPr>
            <w:tcW w:w="5315" w:type="dxa"/>
          </w:tcPr>
          <w:p w14:paraId="474C40FE" w14:textId="77777777" w:rsidR="00241819" w:rsidRPr="00482585" w:rsidRDefault="00241819" w:rsidP="001B0D16">
            <w:pPr>
              <w:ind w:firstLine="0"/>
              <w:contextualSpacing/>
              <w:jc w:val="center"/>
              <w:rPr>
                <w:lang w:val="uk-UA"/>
              </w:rPr>
            </w:pPr>
            <w:r w:rsidRPr="00482585">
              <w:rPr>
                <w:lang w:val="uk-UA"/>
              </w:rPr>
              <w:t>Візьміть участь у проекті «На шляху до Тараса Шевченка»- Працюючи у групах, дізнавайтеся: де бував поет, з ким він зустрічався, що і як малював, що в різні роки писали про нього дослідники. Як увічнено пам’ять про поета у вашому краї?</w:t>
            </w:r>
          </w:p>
          <w:p w14:paraId="53662EC2"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24E18A7B" wp14:editId="7F7096E2">
                  <wp:extent cx="3187543" cy="603250"/>
                  <wp:effectExtent l="0" t="0" r="0" b="635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3208399" cy="607197"/>
                          </a:xfrm>
                          <a:prstGeom prst="rect">
                            <a:avLst/>
                          </a:prstGeom>
                          <a:noFill/>
                          <a:ln>
                            <a:noFill/>
                          </a:ln>
                        </pic:spPr>
                      </pic:pic>
                    </a:graphicData>
                  </a:graphic>
                </wp:inline>
              </w:drawing>
            </w:r>
          </w:p>
        </w:tc>
        <w:tc>
          <w:tcPr>
            <w:tcW w:w="1521" w:type="dxa"/>
          </w:tcPr>
          <w:p w14:paraId="121CA431" w14:textId="77777777" w:rsidR="00241819" w:rsidRPr="00482585" w:rsidRDefault="00241819" w:rsidP="001B0D16">
            <w:pPr>
              <w:ind w:firstLine="0"/>
              <w:contextualSpacing/>
              <w:rPr>
                <w:lang w:val="uk-UA"/>
              </w:rPr>
            </w:pPr>
            <w:r w:rsidRPr="00482585">
              <w:rPr>
                <w:lang w:val="uk-UA"/>
              </w:rPr>
              <w:t>ст.140</w:t>
            </w:r>
          </w:p>
        </w:tc>
        <w:tc>
          <w:tcPr>
            <w:tcW w:w="2472" w:type="dxa"/>
          </w:tcPr>
          <w:p w14:paraId="6FD3ABDD" w14:textId="77777777" w:rsidR="00241819" w:rsidRPr="00482585" w:rsidRDefault="00241819" w:rsidP="001B0D16">
            <w:pPr>
              <w:ind w:firstLine="0"/>
              <w:contextualSpacing/>
              <w:jc w:val="center"/>
              <w:rPr>
                <w:lang w:val="uk-UA"/>
              </w:rPr>
            </w:pPr>
            <w:r w:rsidRPr="00482585">
              <w:rPr>
                <w:lang w:val="uk-UA"/>
              </w:rPr>
              <w:t>Твір «Сонце заходить» В. Сухомлинського</w:t>
            </w:r>
          </w:p>
        </w:tc>
      </w:tr>
      <w:tr w:rsidR="00241819" w:rsidRPr="00482585" w14:paraId="30A78846" w14:textId="77777777" w:rsidTr="004145D2">
        <w:trPr>
          <w:jc w:val="center"/>
        </w:trPr>
        <w:tc>
          <w:tcPr>
            <w:tcW w:w="581" w:type="dxa"/>
          </w:tcPr>
          <w:p w14:paraId="76C28466" w14:textId="77777777" w:rsidR="00241819" w:rsidRPr="00482585" w:rsidRDefault="00241819" w:rsidP="001B0D16">
            <w:pPr>
              <w:ind w:firstLine="0"/>
              <w:contextualSpacing/>
              <w:jc w:val="center"/>
              <w:rPr>
                <w:lang w:val="uk-UA"/>
              </w:rPr>
            </w:pPr>
            <w:r w:rsidRPr="00482585">
              <w:rPr>
                <w:lang w:val="uk-UA"/>
              </w:rPr>
              <w:t>49</w:t>
            </w:r>
          </w:p>
        </w:tc>
        <w:tc>
          <w:tcPr>
            <w:tcW w:w="5315" w:type="dxa"/>
          </w:tcPr>
          <w:p w14:paraId="1F5E31CC" w14:textId="77777777" w:rsidR="00241819" w:rsidRPr="00482585" w:rsidRDefault="00241819" w:rsidP="001B0D16">
            <w:pPr>
              <w:ind w:firstLine="0"/>
              <w:contextualSpacing/>
              <w:jc w:val="center"/>
              <w:rPr>
                <w:lang w:val="uk-UA"/>
              </w:rPr>
            </w:pPr>
            <w:r w:rsidRPr="00482585">
              <w:rPr>
                <w:lang w:val="uk-UA"/>
              </w:rPr>
              <w:t>Знайди абзац, у якому є речення: В замку стримить іржавий ключ. Яке речення Свідчить, скільки тривала описана подія? Без яких дійових осіб не було б казки?</w:t>
            </w:r>
          </w:p>
          <w:p w14:paraId="7BA91295"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05E3A25A" wp14:editId="7B18BF52">
                  <wp:extent cx="2908300" cy="624891"/>
                  <wp:effectExtent l="0" t="0" r="6350" b="381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936776" cy="631009"/>
                          </a:xfrm>
                          <a:prstGeom prst="rect">
                            <a:avLst/>
                          </a:prstGeom>
                          <a:noFill/>
                          <a:ln>
                            <a:noFill/>
                          </a:ln>
                        </pic:spPr>
                      </pic:pic>
                    </a:graphicData>
                  </a:graphic>
                </wp:inline>
              </w:drawing>
            </w:r>
          </w:p>
        </w:tc>
        <w:tc>
          <w:tcPr>
            <w:tcW w:w="1521" w:type="dxa"/>
          </w:tcPr>
          <w:p w14:paraId="203AD62B" w14:textId="77777777" w:rsidR="00241819" w:rsidRPr="00482585" w:rsidRDefault="00241819" w:rsidP="001B0D16">
            <w:pPr>
              <w:ind w:firstLine="0"/>
              <w:contextualSpacing/>
              <w:rPr>
                <w:lang w:val="uk-UA"/>
              </w:rPr>
            </w:pPr>
            <w:r w:rsidRPr="00482585">
              <w:rPr>
                <w:lang w:val="uk-UA"/>
              </w:rPr>
              <w:t>ст.146</w:t>
            </w:r>
          </w:p>
        </w:tc>
        <w:tc>
          <w:tcPr>
            <w:tcW w:w="2472" w:type="dxa"/>
          </w:tcPr>
          <w:p w14:paraId="0C36E2CD" w14:textId="77777777" w:rsidR="00241819" w:rsidRPr="00482585" w:rsidRDefault="00241819" w:rsidP="001B0D16">
            <w:pPr>
              <w:ind w:firstLine="0"/>
              <w:contextualSpacing/>
              <w:jc w:val="center"/>
              <w:rPr>
                <w:lang w:val="uk-UA"/>
              </w:rPr>
            </w:pPr>
            <w:r w:rsidRPr="00482585">
              <w:rPr>
                <w:lang w:val="uk-UA"/>
              </w:rPr>
              <w:t>Твір «Шипшинка»</w:t>
            </w:r>
          </w:p>
        </w:tc>
      </w:tr>
      <w:tr w:rsidR="00241819" w:rsidRPr="00F4794A" w14:paraId="2BC6D1C4" w14:textId="77777777" w:rsidTr="004145D2">
        <w:trPr>
          <w:jc w:val="center"/>
        </w:trPr>
        <w:tc>
          <w:tcPr>
            <w:tcW w:w="581" w:type="dxa"/>
          </w:tcPr>
          <w:p w14:paraId="2623A8F1" w14:textId="77777777" w:rsidR="00241819" w:rsidRPr="00482585" w:rsidRDefault="00241819" w:rsidP="001B0D16">
            <w:pPr>
              <w:ind w:firstLine="0"/>
              <w:contextualSpacing/>
              <w:jc w:val="center"/>
              <w:rPr>
                <w:lang w:val="uk-UA"/>
              </w:rPr>
            </w:pPr>
            <w:r w:rsidRPr="00482585">
              <w:rPr>
                <w:lang w:val="uk-UA"/>
              </w:rPr>
              <w:t>50</w:t>
            </w:r>
          </w:p>
        </w:tc>
        <w:tc>
          <w:tcPr>
            <w:tcW w:w="5315" w:type="dxa"/>
          </w:tcPr>
          <w:p w14:paraId="4114F247" w14:textId="77777777" w:rsidR="00241819" w:rsidRPr="00482585" w:rsidRDefault="00241819" w:rsidP="001B0D16">
            <w:pPr>
              <w:ind w:firstLine="0"/>
              <w:contextualSpacing/>
              <w:jc w:val="center"/>
              <w:rPr>
                <w:lang w:val="uk-UA"/>
              </w:rPr>
            </w:pPr>
            <w:r w:rsidRPr="00482585">
              <w:rPr>
                <w:lang w:val="uk-UA"/>
              </w:rPr>
              <w:t xml:space="preserve">Про що мріяв дерев’яний хлопчик, % ідучи до школи? Про що свідчать його думки? Які почуття охопили </w:t>
            </w:r>
            <w:proofErr w:type="spellStart"/>
            <w:r w:rsidRPr="00482585">
              <w:rPr>
                <w:lang w:val="uk-UA"/>
              </w:rPr>
              <w:t>Піноккіо</w:t>
            </w:r>
            <w:proofErr w:type="spellEnd"/>
            <w:r w:rsidRPr="00482585">
              <w:rPr>
                <w:lang w:val="uk-UA"/>
              </w:rPr>
              <w:t xml:space="preserve">, коли він побачив ляльковий театр? Передай його </w:t>
            </w:r>
            <w:r w:rsidRPr="00482585">
              <w:rPr>
                <w:lang w:val="uk-UA"/>
              </w:rPr>
              <w:lastRenderedPageBreak/>
              <w:t xml:space="preserve">стан, читаючи розмову з хлопчиком. Як ляльки зустріли </w:t>
            </w:r>
            <w:proofErr w:type="spellStart"/>
            <w:r w:rsidRPr="00482585">
              <w:rPr>
                <w:lang w:val="uk-UA"/>
              </w:rPr>
              <w:t>Піноккіо</w:t>
            </w:r>
            <w:proofErr w:type="spellEnd"/>
            <w:r w:rsidRPr="00482585">
              <w:rPr>
                <w:lang w:val="uk-UA"/>
              </w:rPr>
              <w:t>? Знайди опис зовнішності хазяїна театру. Які порівняння вживає автор, щоб підкреслити його жахливий вигляд? А чи знаєш ти, що трапилося далі з героями цієї казки?</w:t>
            </w:r>
          </w:p>
          <w:p w14:paraId="5B9F67A1"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60A3E755" wp14:editId="0A019E0B">
                  <wp:extent cx="3313069" cy="1562100"/>
                  <wp:effectExtent l="0" t="0" r="190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3318447" cy="1564636"/>
                          </a:xfrm>
                          <a:prstGeom prst="rect">
                            <a:avLst/>
                          </a:prstGeom>
                          <a:noFill/>
                          <a:ln>
                            <a:noFill/>
                          </a:ln>
                        </pic:spPr>
                      </pic:pic>
                    </a:graphicData>
                  </a:graphic>
                </wp:inline>
              </w:drawing>
            </w:r>
          </w:p>
        </w:tc>
        <w:tc>
          <w:tcPr>
            <w:tcW w:w="1521" w:type="dxa"/>
          </w:tcPr>
          <w:p w14:paraId="0D578387" w14:textId="77777777" w:rsidR="00241819" w:rsidRPr="00482585" w:rsidRDefault="00241819" w:rsidP="001B0D16">
            <w:pPr>
              <w:ind w:firstLine="0"/>
              <w:contextualSpacing/>
              <w:rPr>
                <w:lang w:val="uk-UA"/>
              </w:rPr>
            </w:pPr>
            <w:r w:rsidRPr="00482585">
              <w:rPr>
                <w:lang w:val="uk-UA"/>
              </w:rPr>
              <w:lastRenderedPageBreak/>
              <w:t>ст.152</w:t>
            </w:r>
          </w:p>
        </w:tc>
        <w:tc>
          <w:tcPr>
            <w:tcW w:w="2472" w:type="dxa"/>
          </w:tcPr>
          <w:p w14:paraId="715D8511" w14:textId="77777777" w:rsidR="00241819" w:rsidRPr="00482585" w:rsidRDefault="00241819" w:rsidP="001B0D16">
            <w:pPr>
              <w:ind w:firstLine="0"/>
              <w:contextualSpacing/>
              <w:jc w:val="center"/>
              <w:rPr>
                <w:lang w:val="uk-UA"/>
              </w:rPr>
            </w:pPr>
            <w:r w:rsidRPr="00482585">
              <w:rPr>
                <w:lang w:val="uk-UA"/>
              </w:rPr>
              <w:t xml:space="preserve">Уривок з твору «Пригоди </w:t>
            </w:r>
            <w:proofErr w:type="spellStart"/>
            <w:r w:rsidRPr="00482585">
              <w:rPr>
                <w:lang w:val="uk-UA"/>
              </w:rPr>
              <w:t>Піноккіо</w:t>
            </w:r>
            <w:proofErr w:type="spellEnd"/>
            <w:r w:rsidRPr="00482585">
              <w:rPr>
                <w:lang w:val="uk-UA"/>
              </w:rPr>
              <w:t>»</w:t>
            </w:r>
          </w:p>
        </w:tc>
      </w:tr>
      <w:tr w:rsidR="00241819" w:rsidRPr="00F4794A" w14:paraId="4FF21EC7" w14:textId="77777777" w:rsidTr="004145D2">
        <w:trPr>
          <w:jc w:val="center"/>
        </w:trPr>
        <w:tc>
          <w:tcPr>
            <w:tcW w:w="581" w:type="dxa"/>
          </w:tcPr>
          <w:p w14:paraId="056A17F6" w14:textId="77777777" w:rsidR="00241819" w:rsidRPr="00482585" w:rsidRDefault="00241819" w:rsidP="001B0D16">
            <w:pPr>
              <w:ind w:firstLine="0"/>
              <w:contextualSpacing/>
              <w:jc w:val="center"/>
              <w:rPr>
                <w:lang w:val="uk-UA"/>
              </w:rPr>
            </w:pPr>
            <w:r w:rsidRPr="00482585">
              <w:rPr>
                <w:lang w:val="uk-UA"/>
              </w:rPr>
              <w:t>51</w:t>
            </w:r>
          </w:p>
        </w:tc>
        <w:tc>
          <w:tcPr>
            <w:tcW w:w="5315" w:type="dxa"/>
          </w:tcPr>
          <w:p w14:paraId="5225DDFB" w14:textId="77777777" w:rsidR="00241819" w:rsidRPr="00482585" w:rsidRDefault="00241819" w:rsidP="001B0D16">
            <w:pPr>
              <w:ind w:firstLine="0"/>
              <w:contextualSpacing/>
              <w:jc w:val="center"/>
              <w:rPr>
                <w:lang w:val="uk-UA"/>
              </w:rPr>
            </w:pPr>
            <w:r w:rsidRPr="00482585">
              <w:rPr>
                <w:lang w:val="uk-UA"/>
              </w:rPr>
              <w:t>Знайди у тексті зачин, основну частину і кінцівку. Попрацюйте разом! Уявіть, що цей уривок треба відобразити в п’яти кадрах діафільму. Спробуйте визначити їх зміст і послідовність розташування. Позмагайтеся, хто швидше знайде абзаци зі словами: веселе голубе полум’я; мчала щодуху. Чому в Карлсона і Малого були різні погляди на одні й ті самі вчинки?</w:t>
            </w:r>
          </w:p>
          <w:p w14:paraId="11C1C712"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7AD0C310" wp14:editId="29FA7FB2">
                  <wp:extent cx="2974225" cy="787400"/>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990381" cy="791677"/>
                          </a:xfrm>
                          <a:prstGeom prst="rect">
                            <a:avLst/>
                          </a:prstGeom>
                          <a:noFill/>
                          <a:ln>
                            <a:noFill/>
                          </a:ln>
                        </pic:spPr>
                      </pic:pic>
                    </a:graphicData>
                  </a:graphic>
                </wp:inline>
              </w:drawing>
            </w:r>
          </w:p>
        </w:tc>
        <w:tc>
          <w:tcPr>
            <w:tcW w:w="1521" w:type="dxa"/>
          </w:tcPr>
          <w:p w14:paraId="51FEABB2" w14:textId="77777777" w:rsidR="00241819" w:rsidRPr="00482585" w:rsidRDefault="00241819" w:rsidP="001B0D16">
            <w:pPr>
              <w:ind w:firstLine="0"/>
              <w:contextualSpacing/>
              <w:rPr>
                <w:lang w:val="uk-UA"/>
              </w:rPr>
            </w:pPr>
            <w:r w:rsidRPr="00482585">
              <w:rPr>
                <w:lang w:val="uk-UA"/>
              </w:rPr>
              <w:t>ст.153</w:t>
            </w:r>
          </w:p>
        </w:tc>
        <w:tc>
          <w:tcPr>
            <w:tcW w:w="2472" w:type="dxa"/>
          </w:tcPr>
          <w:p w14:paraId="320DA14F" w14:textId="77777777" w:rsidR="00241819" w:rsidRPr="00482585" w:rsidRDefault="00241819" w:rsidP="001B0D16">
            <w:pPr>
              <w:ind w:firstLine="0"/>
              <w:contextualSpacing/>
              <w:jc w:val="center"/>
              <w:rPr>
                <w:lang w:val="uk-UA"/>
              </w:rPr>
            </w:pPr>
            <w:r w:rsidRPr="00482585">
              <w:rPr>
                <w:lang w:val="uk-UA"/>
              </w:rPr>
              <w:t>Твір «Про Карлсона, що живе на даху»</w:t>
            </w:r>
          </w:p>
        </w:tc>
      </w:tr>
      <w:tr w:rsidR="00241819" w:rsidRPr="00482585" w14:paraId="40CB6DE0" w14:textId="77777777" w:rsidTr="004145D2">
        <w:trPr>
          <w:jc w:val="center"/>
        </w:trPr>
        <w:tc>
          <w:tcPr>
            <w:tcW w:w="581" w:type="dxa"/>
          </w:tcPr>
          <w:p w14:paraId="16939249" w14:textId="77777777" w:rsidR="00241819" w:rsidRPr="00482585" w:rsidRDefault="00241819" w:rsidP="001B0D16">
            <w:pPr>
              <w:ind w:firstLine="0"/>
              <w:contextualSpacing/>
              <w:jc w:val="center"/>
              <w:rPr>
                <w:lang w:val="uk-UA"/>
              </w:rPr>
            </w:pPr>
            <w:r w:rsidRPr="00482585">
              <w:rPr>
                <w:lang w:val="uk-UA"/>
              </w:rPr>
              <w:t>52</w:t>
            </w:r>
          </w:p>
        </w:tc>
        <w:tc>
          <w:tcPr>
            <w:tcW w:w="5315" w:type="dxa"/>
          </w:tcPr>
          <w:p w14:paraId="365FB3C4" w14:textId="77777777" w:rsidR="00241819" w:rsidRPr="00482585" w:rsidRDefault="00241819" w:rsidP="001B0D16">
            <w:pPr>
              <w:ind w:firstLine="0"/>
              <w:contextualSpacing/>
              <w:jc w:val="center"/>
              <w:rPr>
                <w:lang w:val="uk-UA"/>
              </w:rPr>
            </w:pPr>
            <w:r w:rsidRPr="00482585">
              <w:rPr>
                <w:lang w:val="uk-UA"/>
              </w:rPr>
              <w:t>Прочитай твір. Про що в ньому розповідається? 3 яким проханням діти зверталися до матерів і бабусь? Попрацюйте разом! Коли справляли веснянки і гаївки? Підготуйся розповісти, як відбувалися весняні свята.</w:t>
            </w:r>
          </w:p>
          <w:p w14:paraId="1080375B"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4541C1D6" wp14:editId="06B6055D">
                  <wp:extent cx="3235606" cy="2260600"/>
                  <wp:effectExtent l="0" t="0" r="3175" b="635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3246818" cy="2268433"/>
                          </a:xfrm>
                          <a:prstGeom prst="rect">
                            <a:avLst/>
                          </a:prstGeom>
                          <a:noFill/>
                          <a:ln>
                            <a:noFill/>
                          </a:ln>
                        </pic:spPr>
                      </pic:pic>
                    </a:graphicData>
                  </a:graphic>
                </wp:inline>
              </w:drawing>
            </w:r>
          </w:p>
        </w:tc>
        <w:tc>
          <w:tcPr>
            <w:tcW w:w="1521" w:type="dxa"/>
          </w:tcPr>
          <w:p w14:paraId="21D846AC" w14:textId="77777777" w:rsidR="00241819" w:rsidRPr="00482585" w:rsidRDefault="00241819" w:rsidP="001B0D16">
            <w:pPr>
              <w:ind w:firstLine="0"/>
              <w:contextualSpacing/>
              <w:rPr>
                <w:lang w:val="uk-UA"/>
              </w:rPr>
            </w:pPr>
            <w:r w:rsidRPr="00482585">
              <w:rPr>
                <w:lang w:val="uk-UA"/>
              </w:rPr>
              <w:t>ст.161</w:t>
            </w:r>
          </w:p>
        </w:tc>
        <w:tc>
          <w:tcPr>
            <w:tcW w:w="2472" w:type="dxa"/>
          </w:tcPr>
          <w:p w14:paraId="011BF933" w14:textId="77777777" w:rsidR="00241819" w:rsidRPr="00482585" w:rsidRDefault="00241819" w:rsidP="001B0D16">
            <w:pPr>
              <w:ind w:firstLine="0"/>
              <w:contextualSpacing/>
              <w:jc w:val="center"/>
              <w:rPr>
                <w:lang w:val="uk-UA"/>
              </w:rPr>
            </w:pPr>
            <w:r w:rsidRPr="00482585">
              <w:rPr>
                <w:lang w:val="uk-UA"/>
              </w:rPr>
              <w:t>Твір «Благослови, мати, весну зустрічати»</w:t>
            </w:r>
          </w:p>
          <w:p w14:paraId="2933BC4C" w14:textId="77777777" w:rsidR="00241819" w:rsidRPr="00482585" w:rsidRDefault="00241819" w:rsidP="001B0D16">
            <w:pPr>
              <w:ind w:firstLine="0"/>
              <w:contextualSpacing/>
              <w:jc w:val="center"/>
              <w:rPr>
                <w:lang w:val="uk-UA"/>
              </w:rPr>
            </w:pPr>
            <w:r w:rsidRPr="00482585">
              <w:rPr>
                <w:lang w:val="uk-UA"/>
              </w:rPr>
              <w:t>В. Скуратівський</w:t>
            </w:r>
          </w:p>
        </w:tc>
      </w:tr>
      <w:tr w:rsidR="00241819" w:rsidRPr="00F4794A" w14:paraId="644C5E17" w14:textId="77777777" w:rsidTr="004145D2">
        <w:trPr>
          <w:jc w:val="center"/>
        </w:trPr>
        <w:tc>
          <w:tcPr>
            <w:tcW w:w="581" w:type="dxa"/>
          </w:tcPr>
          <w:p w14:paraId="57430D8B" w14:textId="77777777" w:rsidR="00241819" w:rsidRPr="00482585" w:rsidRDefault="00241819" w:rsidP="001B0D16">
            <w:pPr>
              <w:ind w:firstLine="0"/>
              <w:contextualSpacing/>
              <w:jc w:val="center"/>
              <w:rPr>
                <w:lang w:val="uk-UA"/>
              </w:rPr>
            </w:pPr>
            <w:r w:rsidRPr="00482585">
              <w:rPr>
                <w:lang w:val="uk-UA"/>
              </w:rPr>
              <w:t>53</w:t>
            </w:r>
          </w:p>
        </w:tc>
        <w:tc>
          <w:tcPr>
            <w:tcW w:w="5315" w:type="dxa"/>
          </w:tcPr>
          <w:p w14:paraId="426B6384" w14:textId="77777777" w:rsidR="00241819" w:rsidRPr="00482585" w:rsidRDefault="00241819" w:rsidP="001B0D16">
            <w:pPr>
              <w:ind w:firstLine="0"/>
              <w:contextualSpacing/>
              <w:jc w:val="center"/>
              <w:rPr>
                <w:lang w:val="uk-UA"/>
              </w:rPr>
            </w:pPr>
            <w:r w:rsidRPr="00482585">
              <w:rPr>
                <w:lang w:val="uk-UA"/>
              </w:rPr>
              <w:t xml:space="preserve">Поміркуйте разом! Поясніть, як ви </w:t>
            </w:r>
            <w:r w:rsidRPr="00482585">
              <w:rPr>
                <w:lang w:val="uk-UA"/>
              </w:rPr>
              <w:lastRenderedPageBreak/>
              <w:t xml:space="preserve">зрозуміли вислови: сонце своїми ключами відімкне землю; місяць кивне головою, а сонце посміхнеться. Подумайте: які почуття слід передати, читаючи слова дідуся, а які - слова хлопчика? Які слова і думки хлопчика передають його допитливість, мрійливість? Попрацюйте разом у парі! </w:t>
            </w:r>
            <w:proofErr w:type="spellStart"/>
            <w:r w:rsidRPr="00482585">
              <w:rPr>
                <w:lang w:val="uk-UA"/>
              </w:rPr>
              <w:t>Поставте</w:t>
            </w:r>
            <w:proofErr w:type="spellEnd"/>
            <w:r w:rsidRPr="00482585">
              <w:rPr>
                <w:lang w:val="uk-UA"/>
              </w:rPr>
              <w:t xml:space="preserve"> одне одному запитання за прочитаним твором.</w:t>
            </w:r>
          </w:p>
          <w:p w14:paraId="2CD58683"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0FF8735D" wp14:editId="496E8190">
                  <wp:extent cx="3034594" cy="1187450"/>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3039050" cy="1189194"/>
                          </a:xfrm>
                          <a:prstGeom prst="rect">
                            <a:avLst/>
                          </a:prstGeom>
                          <a:noFill/>
                          <a:ln>
                            <a:noFill/>
                          </a:ln>
                        </pic:spPr>
                      </pic:pic>
                    </a:graphicData>
                  </a:graphic>
                </wp:inline>
              </w:drawing>
            </w:r>
          </w:p>
        </w:tc>
        <w:tc>
          <w:tcPr>
            <w:tcW w:w="1521" w:type="dxa"/>
          </w:tcPr>
          <w:p w14:paraId="169614FA" w14:textId="77777777" w:rsidR="00241819" w:rsidRPr="00482585" w:rsidRDefault="00241819" w:rsidP="001B0D16">
            <w:pPr>
              <w:ind w:firstLine="0"/>
              <w:contextualSpacing/>
              <w:rPr>
                <w:lang w:val="uk-UA"/>
              </w:rPr>
            </w:pPr>
            <w:r w:rsidRPr="00482585">
              <w:rPr>
                <w:lang w:val="uk-UA"/>
              </w:rPr>
              <w:lastRenderedPageBreak/>
              <w:t>ст. 164</w:t>
            </w:r>
          </w:p>
        </w:tc>
        <w:tc>
          <w:tcPr>
            <w:tcW w:w="2472" w:type="dxa"/>
          </w:tcPr>
          <w:p w14:paraId="16AF75F1" w14:textId="77777777" w:rsidR="00241819" w:rsidRPr="00482585" w:rsidRDefault="00241819" w:rsidP="001B0D16">
            <w:pPr>
              <w:ind w:firstLine="0"/>
              <w:contextualSpacing/>
              <w:jc w:val="center"/>
              <w:rPr>
                <w:lang w:val="uk-UA"/>
              </w:rPr>
            </w:pPr>
            <w:r w:rsidRPr="00482585">
              <w:rPr>
                <w:lang w:val="uk-UA"/>
              </w:rPr>
              <w:t xml:space="preserve">Уривок із </w:t>
            </w:r>
            <w:r w:rsidRPr="00482585">
              <w:rPr>
                <w:lang w:val="uk-UA"/>
              </w:rPr>
              <w:lastRenderedPageBreak/>
              <w:t xml:space="preserve">повісті «Гуси лебеді </w:t>
            </w:r>
            <w:proofErr w:type="spellStart"/>
            <w:r w:rsidRPr="00482585">
              <w:rPr>
                <w:lang w:val="uk-UA"/>
              </w:rPr>
              <w:t>литять</w:t>
            </w:r>
            <w:proofErr w:type="spellEnd"/>
            <w:r w:rsidRPr="00482585">
              <w:rPr>
                <w:lang w:val="uk-UA"/>
              </w:rPr>
              <w:t>»</w:t>
            </w:r>
          </w:p>
        </w:tc>
      </w:tr>
      <w:tr w:rsidR="00241819" w:rsidRPr="00482585" w14:paraId="139C93CD" w14:textId="77777777" w:rsidTr="004145D2">
        <w:trPr>
          <w:jc w:val="center"/>
        </w:trPr>
        <w:tc>
          <w:tcPr>
            <w:tcW w:w="581" w:type="dxa"/>
          </w:tcPr>
          <w:p w14:paraId="60C27364" w14:textId="77777777" w:rsidR="00241819" w:rsidRPr="00482585" w:rsidRDefault="00241819" w:rsidP="001B0D16">
            <w:pPr>
              <w:ind w:firstLine="0"/>
              <w:contextualSpacing/>
              <w:jc w:val="center"/>
              <w:rPr>
                <w:lang w:val="uk-UA"/>
              </w:rPr>
            </w:pPr>
            <w:r w:rsidRPr="00482585">
              <w:rPr>
                <w:lang w:val="uk-UA"/>
              </w:rPr>
              <w:lastRenderedPageBreak/>
              <w:t>54</w:t>
            </w:r>
          </w:p>
        </w:tc>
        <w:tc>
          <w:tcPr>
            <w:tcW w:w="5315" w:type="dxa"/>
          </w:tcPr>
          <w:p w14:paraId="1ED1B7C5" w14:textId="77777777" w:rsidR="00241819" w:rsidRPr="00482585" w:rsidRDefault="00241819" w:rsidP="001B0D16">
            <w:pPr>
              <w:ind w:firstLine="0"/>
              <w:contextualSpacing/>
              <w:jc w:val="center"/>
              <w:rPr>
                <w:lang w:val="uk-UA"/>
              </w:rPr>
            </w:pPr>
            <w:r w:rsidRPr="00482585">
              <w:rPr>
                <w:lang w:val="uk-UA"/>
              </w:rPr>
              <w:t>Як ти зрозумів вислів «День у квітні довше сонцем квітне»? Чому квітень-місяць - «справжній водолій?» Як про це сказано у вірші? До іменників ручаї, верби, проліски, ліщина знайди у вірші прикметники, що ними змальовано стан природи.</w:t>
            </w:r>
          </w:p>
          <w:p w14:paraId="6E83BE61"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2F6D55CB" wp14:editId="2CE36084">
                  <wp:extent cx="3003550" cy="711158"/>
                  <wp:effectExtent l="0" t="0" r="635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3021798" cy="715479"/>
                          </a:xfrm>
                          <a:prstGeom prst="rect">
                            <a:avLst/>
                          </a:prstGeom>
                          <a:noFill/>
                          <a:ln>
                            <a:noFill/>
                          </a:ln>
                        </pic:spPr>
                      </pic:pic>
                    </a:graphicData>
                  </a:graphic>
                </wp:inline>
              </w:drawing>
            </w:r>
          </w:p>
        </w:tc>
        <w:tc>
          <w:tcPr>
            <w:tcW w:w="1521" w:type="dxa"/>
          </w:tcPr>
          <w:p w14:paraId="4F2B89D2" w14:textId="77777777" w:rsidR="00241819" w:rsidRPr="00482585" w:rsidRDefault="00241819" w:rsidP="001B0D16">
            <w:pPr>
              <w:ind w:firstLine="0"/>
              <w:contextualSpacing/>
              <w:rPr>
                <w:lang w:val="uk-UA"/>
              </w:rPr>
            </w:pPr>
            <w:r w:rsidRPr="00482585">
              <w:rPr>
                <w:lang w:val="uk-UA"/>
              </w:rPr>
              <w:t>ст.167</w:t>
            </w:r>
          </w:p>
        </w:tc>
        <w:tc>
          <w:tcPr>
            <w:tcW w:w="2472" w:type="dxa"/>
          </w:tcPr>
          <w:p w14:paraId="54531D6C" w14:textId="77777777" w:rsidR="00241819" w:rsidRPr="00482585" w:rsidRDefault="00241819" w:rsidP="001B0D16">
            <w:pPr>
              <w:ind w:firstLine="0"/>
              <w:contextualSpacing/>
              <w:jc w:val="center"/>
              <w:rPr>
                <w:lang w:val="uk-UA"/>
              </w:rPr>
            </w:pPr>
            <w:r w:rsidRPr="00482585">
              <w:rPr>
                <w:lang w:val="uk-UA"/>
              </w:rPr>
              <w:t>Вірш «Квітень»</w:t>
            </w:r>
          </w:p>
        </w:tc>
      </w:tr>
      <w:tr w:rsidR="00241819" w:rsidRPr="00F4794A" w14:paraId="19C48F33" w14:textId="77777777" w:rsidTr="004145D2">
        <w:trPr>
          <w:jc w:val="center"/>
        </w:trPr>
        <w:tc>
          <w:tcPr>
            <w:tcW w:w="581" w:type="dxa"/>
          </w:tcPr>
          <w:p w14:paraId="78DED199" w14:textId="77777777" w:rsidR="00241819" w:rsidRPr="00482585" w:rsidRDefault="00241819" w:rsidP="001B0D16">
            <w:pPr>
              <w:ind w:firstLine="0"/>
              <w:contextualSpacing/>
              <w:jc w:val="center"/>
              <w:rPr>
                <w:lang w:val="uk-UA"/>
              </w:rPr>
            </w:pPr>
            <w:r w:rsidRPr="00482585">
              <w:rPr>
                <w:lang w:val="uk-UA"/>
              </w:rPr>
              <w:t>55</w:t>
            </w:r>
          </w:p>
        </w:tc>
        <w:tc>
          <w:tcPr>
            <w:tcW w:w="5315" w:type="dxa"/>
          </w:tcPr>
          <w:p w14:paraId="171BC848" w14:textId="77777777" w:rsidR="00241819" w:rsidRPr="00482585" w:rsidRDefault="00241819" w:rsidP="001B0D16">
            <w:pPr>
              <w:ind w:firstLine="0"/>
              <w:contextualSpacing/>
              <w:jc w:val="center"/>
              <w:rPr>
                <w:lang w:val="uk-UA"/>
              </w:rPr>
            </w:pPr>
            <w:r w:rsidRPr="00482585">
              <w:rPr>
                <w:lang w:val="uk-UA"/>
              </w:rPr>
              <w:t>Прочитай вірш. Яким постає травень за рядками вірша? Скажи словами вірша, як змінювалися луг, ниви, трави, квіти, зустрічаючи травень? Які нові ознаки травня відкриває поет?</w:t>
            </w:r>
          </w:p>
          <w:p w14:paraId="1FDF22A3"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434815F8" wp14:editId="59E4782E">
                  <wp:extent cx="3098800" cy="530357"/>
                  <wp:effectExtent l="0" t="0" r="6350" b="317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3127256" cy="535227"/>
                          </a:xfrm>
                          <a:prstGeom prst="rect">
                            <a:avLst/>
                          </a:prstGeom>
                          <a:noFill/>
                          <a:ln>
                            <a:noFill/>
                          </a:ln>
                        </pic:spPr>
                      </pic:pic>
                    </a:graphicData>
                  </a:graphic>
                </wp:inline>
              </w:drawing>
            </w:r>
          </w:p>
        </w:tc>
        <w:tc>
          <w:tcPr>
            <w:tcW w:w="1521" w:type="dxa"/>
          </w:tcPr>
          <w:p w14:paraId="4E408EB2" w14:textId="77777777" w:rsidR="00241819" w:rsidRPr="00482585" w:rsidRDefault="00241819" w:rsidP="001B0D16">
            <w:pPr>
              <w:ind w:firstLine="0"/>
              <w:contextualSpacing/>
              <w:rPr>
                <w:lang w:val="uk-UA"/>
              </w:rPr>
            </w:pPr>
            <w:r w:rsidRPr="00482585">
              <w:rPr>
                <w:lang w:val="uk-UA"/>
              </w:rPr>
              <w:t>ст.168</w:t>
            </w:r>
          </w:p>
        </w:tc>
        <w:tc>
          <w:tcPr>
            <w:tcW w:w="2472" w:type="dxa"/>
          </w:tcPr>
          <w:p w14:paraId="1DAF2772" w14:textId="77777777" w:rsidR="00241819" w:rsidRPr="00482585" w:rsidRDefault="00241819" w:rsidP="001B0D16">
            <w:pPr>
              <w:ind w:firstLine="0"/>
              <w:contextualSpacing/>
              <w:jc w:val="center"/>
              <w:rPr>
                <w:lang w:val="uk-UA"/>
              </w:rPr>
            </w:pPr>
            <w:r w:rsidRPr="00482585">
              <w:rPr>
                <w:lang w:val="uk-UA"/>
              </w:rPr>
              <w:t xml:space="preserve">Вірш </w:t>
            </w:r>
          </w:p>
          <w:p w14:paraId="6388FFA7" w14:textId="77777777" w:rsidR="00241819" w:rsidRPr="00482585" w:rsidRDefault="00241819" w:rsidP="001B0D16">
            <w:pPr>
              <w:ind w:firstLine="0"/>
              <w:contextualSpacing/>
              <w:jc w:val="center"/>
              <w:rPr>
                <w:lang w:val="uk-UA"/>
              </w:rPr>
            </w:pPr>
            <w:r w:rsidRPr="00482585">
              <w:rPr>
                <w:lang w:val="uk-UA"/>
              </w:rPr>
              <w:t>«Вийшов травень із лісу»</w:t>
            </w:r>
          </w:p>
        </w:tc>
      </w:tr>
      <w:tr w:rsidR="00241819" w:rsidRPr="00482585" w14:paraId="47C46440" w14:textId="77777777" w:rsidTr="004145D2">
        <w:trPr>
          <w:jc w:val="center"/>
        </w:trPr>
        <w:tc>
          <w:tcPr>
            <w:tcW w:w="581" w:type="dxa"/>
          </w:tcPr>
          <w:p w14:paraId="24B64FBA" w14:textId="77777777" w:rsidR="00241819" w:rsidRPr="00482585" w:rsidRDefault="00241819" w:rsidP="001B0D16">
            <w:pPr>
              <w:ind w:firstLine="0"/>
              <w:contextualSpacing/>
              <w:jc w:val="center"/>
              <w:rPr>
                <w:lang w:val="uk-UA"/>
              </w:rPr>
            </w:pPr>
            <w:r w:rsidRPr="00482585">
              <w:rPr>
                <w:lang w:val="uk-UA"/>
              </w:rPr>
              <w:t>56</w:t>
            </w:r>
          </w:p>
        </w:tc>
        <w:tc>
          <w:tcPr>
            <w:tcW w:w="5315" w:type="dxa"/>
          </w:tcPr>
          <w:p w14:paraId="011D4EE4" w14:textId="77777777" w:rsidR="00241819" w:rsidRPr="00482585" w:rsidRDefault="00241819" w:rsidP="001B0D16">
            <w:pPr>
              <w:ind w:firstLine="0"/>
              <w:contextualSpacing/>
              <w:jc w:val="center"/>
              <w:rPr>
                <w:lang w:val="uk-UA"/>
              </w:rPr>
            </w:pPr>
            <w:r w:rsidRPr="00482585">
              <w:rPr>
                <w:lang w:val="uk-UA"/>
              </w:rPr>
              <w:t>У яку пору зачастили дощі? Які слова у вірші повторюються? Який настрій вони створюють? Читаючи вірш уголос, зверни увагу на розділові знаки, з більшою силою голосу вимовляй підкреслені рядки.</w:t>
            </w:r>
          </w:p>
          <w:p w14:paraId="5C683CC5"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1F62D0F0" wp14:editId="2CF648D4">
                  <wp:extent cx="3132975" cy="609600"/>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140067" cy="610980"/>
                          </a:xfrm>
                          <a:prstGeom prst="rect">
                            <a:avLst/>
                          </a:prstGeom>
                          <a:noFill/>
                          <a:ln>
                            <a:noFill/>
                          </a:ln>
                        </pic:spPr>
                      </pic:pic>
                    </a:graphicData>
                  </a:graphic>
                </wp:inline>
              </w:drawing>
            </w:r>
          </w:p>
        </w:tc>
        <w:tc>
          <w:tcPr>
            <w:tcW w:w="1521" w:type="dxa"/>
          </w:tcPr>
          <w:p w14:paraId="25F03766" w14:textId="77777777" w:rsidR="00241819" w:rsidRPr="00482585" w:rsidRDefault="00241819" w:rsidP="001B0D16">
            <w:pPr>
              <w:ind w:firstLine="0"/>
              <w:contextualSpacing/>
              <w:rPr>
                <w:lang w:val="uk-UA"/>
              </w:rPr>
            </w:pPr>
            <w:r w:rsidRPr="00482585">
              <w:rPr>
                <w:lang w:val="uk-UA"/>
              </w:rPr>
              <w:t>ст. 169</w:t>
            </w:r>
          </w:p>
        </w:tc>
        <w:tc>
          <w:tcPr>
            <w:tcW w:w="2472" w:type="dxa"/>
          </w:tcPr>
          <w:p w14:paraId="0B89FD3A" w14:textId="77777777" w:rsidR="00241819" w:rsidRPr="00482585" w:rsidRDefault="00241819" w:rsidP="001B0D16">
            <w:pPr>
              <w:ind w:firstLine="0"/>
              <w:contextualSpacing/>
              <w:jc w:val="center"/>
              <w:rPr>
                <w:lang w:val="uk-UA"/>
              </w:rPr>
            </w:pPr>
            <w:r w:rsidRPr="00482585">
              <w:rPr>
                <w:lang w:val="uk-UA"/>
              </w:rPr>
              <w:t>Вірш «На врожай»</w:t>
            </w:r>
          </w:p>
        </w:tc>
      </w:tr>
      <w:tr w:rsidR="00241819" w:rsidRPr="00482585" w14:paraId="34518976" w14:textId="77777777" w:rsidTr="004145D2">
        <w:trPr>
          <w:jc w:val="center"/>
        </w:trPr>
        <w:tc>
          <w:tcPr>
            <w:tcW w:w="581" w:type="dxa"/>
          </w:tcPr>
          <w:p w14:paraId="5446BE58" w14:textId="77777777" w:rsidR="00241819" w:rsidRPr="00482585" w:rsidRDefault="00241819" w:rsidP="001B0D16">
            <w:pPr>
              <w:ind w:firstLine="0"/>
              <w:contextualSpacing/>
              <w:jc w:val="center"/>
              <w:rPr>
                <w:lang w:val="uk-UA"/>
              </w:rPr>
            </w:pPr>
            <w:r w:rsidRPr="00482585">
              <w:rPr>
                <w:lang w:val="uk-UA"/>
              </w:rPr>
              <w:t>57</w:t>
            </w:r>
          </w:p>
        </w:tc>
        <w:tc>
          <w:tcPr>
            <w:tcW w:w="5315" w:type="dxa"/>
          </w:tcPr>
          <w:p w14:paraId="390120AB" w14:textId="77777777" w:rsidR="00241819" w:rsidRPr="00482585" w:rsidRDefault="00241819" w:rsidP="001B0D16">
            <w:pPr>
              <w:ind w:firstLine="0"/>
              <w:contextualSpacing/>
              <w:jc w:val="center"/>
              <w:rPr>
                <w:lang w:val="uk-UA"/>
              </w:rPr>
            </w:pPr>
            <w:r w:rsidRPr="00482585">
              <w:rPr>
                <w:lang w:val="uk-UA"/>
              </w:rPr>
              <w:t xml:space="preserve">Як описано зовнішній вигляд солов’я? Як він змінювався під час співу? Прочитай. Попрацюйте разом! Порівняйте зміст вірша «Співай, соловейку!» і опис пташки у </w:t>
            </w:r>
            <w:r w:rsidRPr="00482585">
              <w:rPr>
                <w:lang w:val="uk-UA"/>
              </w:rPr>
              <w:lastRenderedPageBreak/>
              <w:t>прочитаному тексті. Чим вони схожі і чим відрізняються?</w:t>
            </w:r>
          </w:p>
          <w:p w14:paraId="7B4F0CC5"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7F54A4FC" wp14:editId="6528662B">
                  <wp:extent cx="3269408" cy="768350"/>
                  <wp:effectExtent l="0" t="0" r="762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3277817" cy="770326"/>
                          </a:xfrm>
                          <a:prstGeom prst="rect">
                            <a:avLst/>
                          </a:prstGeom>
                          <a:noFill/>
                          <a:ln>
                            <a:noFill/>
                          </a:ln>
                        </pic:spPr>
                      </pic:pic>
                    </a:graphicData>
                  </a:graphic>
                </wp:inline>
              </w:drawing>
            </w:r>
          </w:p>
        </w:tc>
        <w:tc>
          <w:tcPr>
            <w:tcW w:w="1521" w:type="dxa"/>
          </w:tcPr>
          <w:p w14:paraId="22A9DACD" w14:textId="77777777" w:rsidR="00241819" w:rsidRPr="00482585" w:rsidRDefault="00241819" w:rsidP="001B0D16">
            <w:pPr>
              <w:ind w:firstLine="0"/>
              <w:contextualSpacing/>
              <w:rPr>
                <w:lang w:val="uk-UA"/>
              </w:rPr>
            </w:pPr>
            <w:r w:rsidRPr="00482585">
              <w:rPr>
                <w:lang w:val="uk-UA"/>
              </w:rPr>
              <w:lastRenderedPageBreak/>
              <w:t>ст.170</w:t>
            </w:r>
          </w:p>
        </w:tc>
        <w:tc>
          <w:tcPr>
            <w:tcW w:w="2472" w:type="dxa"/>
          </w:tcPr>
          <w:p w14:paraId="693BC06A" w14:textId="77777777" w:rsidR="00241819" w:rsidRPr="00482585" w:rsidRDefault="00241819" w:rsidP="001B0D16">
            <w:pPr>
              <w:ind w:firstLine="0"/>
              <w:contextualSpacing/>
              <w:jc w:val="center"/>
              <w:rPr>
                <w:lang w:val="uk-UA"/>
              </w:rPr>
            </w:pPr>
            <w:r w:rsidRPr="00482585">
              <w:rPr>
                <w:lang w:val="uk-UA"/>
              </w:rPr>
              <w:t>Вірш «Як співає соловейко»</w:t>
            </w:r>
          </w:p>
        </w:tc>
      </w:tr>
      <w:tr w:rsidR="00241819" w:rsidRPr="00F4794A" w14:paraId="148621BB" w14:textId="77777777" w:rsidTr="004145D2">
        <w:trPr>
          <w:jc w:val="center"/>
        </w:trPr>
        <w:tc>
          <w:tcPr>
            <w:tcW w:w="581" w:type="dxa"/>
          </w:tcPr>
          <w:p w14:paraId="37133D5F" w14:textId="77777777" w:rsidR="00241819" w:rsidRPr="00482585" w:rsidRDefault="00241819" w:rsidP="001B0D16">
            <w:pPr>
              <w:ind w:firstLine="0"/>
              <w:contextualSpacing/>
              <w:jc w:val="center"/>
              <w:rPr>
                <w:lang w:val="uk-UA"/>
              </w:rPr>
            </w:pPr>
            <w:r w:rsidRPr="00482585">
              <w:rPr>
                <w:lang w:val="uk-UA"/>
              </w:rPr>
              <w:t>58</w:t>
            </w:r>
          </w:p>
        </w:tc>
        <w:tc>
          <w:tcPr>
            <w:tcW w:w="5315" w:type="dxa"/>
          </w:tcPr>
          <w:p w14:paraId="7826469E" w14:textId="77777777" w:rsidR="00241819" w:rsidRPr="00482585" w:rsidRDefault="00241819" w:rsidP="001B0D16">
            <w:pPr>
              <w:ind w:firstLine="0"/>
              <w:contextualSpacing/>
              <w:jc w:val="center"/>
              <w:rPr>
                <w:lang w:val="uk-UA"/>
              </w:rPr>
            </w:pPr>
            <w:r w:rsidRPr="00482585">
              <w:rPr>
                <w:lang w:val="uk-UA"/>
              </w:rPr>
              <w:t xml:space="preserve">Незнайко? Зверніть увагу на імена героїв казки. Про які риси характеру вони свідчать? Чому друзі образилися на Незнайкові вірші? Знайдіть у тексті уривки, де описано, як «думали» </w:t>
            </w:r>
            <w:proofErr w:type="spellStart"/>
            <w:r w:rsidRPr="00482585">
              <w:rPr>
                <w:lang w:val="uk-UA"/>
              </w:rPr>
              <w:t>Квітик</w:t>
            </w:r>
            <w:proofErr w:type="spellEnd"/>
            <w:r w:rsidRPr="00482585">
              <w:rPr>
                <w:lang w:val="uk-UA"/>
              </w:rPr>
              <w:t xml:space="preserve"> і Незнайко. Чому вони не змогли дібрати рими? Підготуйте інсценізацію за змістом казки. Скільки буде учасників? </w:t>
            </w:r>
          </w:p>
          <w:p w14:paraId="6F7004D2"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56466764" wp14:editId="65F95A0B">
                  <wp:extent cx="3114410" cy="1003300"/>
                  <wp:effectExtent l="0" t="0" r="0" b="635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122007" cy="1005747"/>
                          </a:xfrm>
                          <a:prstGeom prst="rect">
                            <a:avLst/>
                          </a:prstGeom>
                          <a:noFill/>
                          <a:ln>
                            <a:noFill/>
                          </a:ln>
                        </pic:spPr>
                      </pic:pic>
                    </a:graphicData>
                  </a:graphic>
                </wp:inline>
              </w:drawing>
            </w:r>
          </w:p>
        </w:tc>
        <w:tc>
          <w:tcPr>
            <w:tcW w:w="1521" w:type="dxa"/>
          </w:tcPr>
          <w:p w14:paraId="3775DC02" w14:textId="77777777" w:rsidR="00241819" w:rsidRPr="00482585" w:rsidRDefault="00241819" w:rsidP="001B0D16">
            <w:pPr>
              <w:ind w:firstLine="0"/>
              <w:contextualSpacing/>
              <w:rPr>
                <w:lang w:val="uk-UA"/>
              </w:rPr>
            </w:pPr>
            <w:r w:rsidRPr="00482585">
              <w:rPr>
                <w:lang w:val="uk-UA"/>
              </w:rPr>
              <w:t>ст.179</w:t>
            </w:r>
          </w:p>
        </w:tc>
        <w:tc>
          <w:tcPr>
            <w:tcW w:w="2472" w:type="dxa"/>
          </w:tcPr>
          <w:p w14:paraId="3F860BF9" w14:textId="77777777" w:rsidR="00241819" w:rsidRPr="00482585" w:rsidRDefault="00241819" w:rsidP="001B0D16">
            <w:pPr>
              <w:ind w:firstLine="0"/>
              <w:contextualSpacing/>
              <w:jc w:val="center"/>
              <w:rPr>
                <w:lang w:val="uk-UA"/>
              </w:rPr>
            </w:pPr>
            <w:r w:rsidRPr="00482585">
              <w:rPr>
                <w:lang w:val="uk-UA"/>
              </w:rPr>
              <w:t>Твір «Як незнайко складав вірші»</w:t>
            </w:r>
          </w:p>
        </w:tc>
      </w:tr>
      <w:tr w:rsidR="00241819" w:rsidRPr="00482585" w14:paraId="23C70112" w14:textId="77777777" w:rsidTr="004145D2">
        <w:trPr>
          <w:jc w:val="center"/>
        </w:trPr>
        <w:tc>
          <w:tcPr>
            <w:tcW w:w="581" w:type="dxa"/>
          </w:tcPr>
          <w:p w14:paraId="78C8C757" w14:textId="77777777" w:rsidR="00241819" w:rsidRPr="00482585" w:rsidRDefault="00241819" w:rsidP="001B0D16">
            <w:pPr>
              <w:ind w:firstLine="0"/>
              <w:contextualSpacing/>
              <w:jc w:val="center"/>
              <w:rPr>
                <w:lang w:val="uk-UA"/>
              </w:rPr>
            </w:pPr>
            <w:r w:rsidRPr="00482585">
              <w:rPr>
                <w:lang w:val="uk-UA"/>
              </w:rPr>
              <w:t>59</w:t>
            </w:r>
          </w:p>
        </w:tc>
        <w:tc>
          <w:tcPr>
            <w:tcW w:w="5315" w:type="dxa"/>
          </w:tcPr>
          <w:p w14:paraId="49944E97" w14:textId="77777777" w:rsidR="00241819" w:rsidRPr="00482585" w:rsidRDefault="00241819" w:rsidP="001B0D16">
            <w:pPr>
              <w:ind w:firstLine="0"/>
              <w:contextualSpacing/>
              <w:jc w:val="center"/>
              <w:rPr>
                <w:lang w:val="uk-UA"/>
              </w:rPr>
            </w:pPr>
            <w:r w:rsidRPr="00482585">
              <w:rPr>
                <w:lang w:val="uk-UA"/>
              </w:rPr>
              <w:t xml:space="preserve">Поміркуй, за якими ознаками автор волошку назвав </w:t>
            </w:r>
            <w:proofErr w:type="spellStart"/>
            <w:r w:rsidRPr="00482585">
              <w:rPr>
                <w:lang w:val="uk-UA"/>
              </w:rPr>
              <w:t>голубинкою</w:t>
            </w:r>
            <w:proofErr w:type="spellEnd"/>
            <w:r w:rsidRPr="00482585">
              <w:rPr>
                <w:lang w:val="uk-UA"/>
              </w:rPr>
              <w:t xml:space="preserve">, дітей - </w:t>
            </w:r>
            <w:proofErr w:type="spellStart"/>
            <w:r w:rsidRPr="00482585">
              <w:rPr>
                <w:lang w:val="uk-UA"/>
              </w:rPr>
              <w:t>любенятами</w:t>
            </w:r>
            <w:proofErr w:type="spellEnd"/>
            <w:r w:rsidRPr="00482585">
              <w:rPr>
                <w:lang w:val="uk-UA"/>
              </w:rPr>
              <w:t xml:space="preserve">, тополю - </w:t>
            </w:r>
            <w:proofErr w:type="spellStart"/>
            <w:r w:rsidRPr="00482585">
              <w:rPr>
                <w:lang w:val="uk-UA"/>
              </w:rPr>
              <w:t>лопотулею</w:t>
            </w:r>
            <w:proofErr w:type="spellEnd"/>
            <w:r w:rsidRPr="00482585">
              <w:rPr>
                <w:lang w:val="uk-UA"/>
              </w:rPr>
              <w:t xml:space="preserve">, а бабусю - </w:t>
            </w:r>
            <w:proofErr w:type="spellStart"/>
            <w:r w:rsidRPr="00482585">
              <w:rPr>
                <w:lang w:val="uk-UA"/>
              </w:rPr>
              <w:t>любусею</w:t>
            </w:r>
            <w:proofErr w:type="spellEnd"/>
            <w:r w:rsidRPr="00482585">
              <w:rPr>
                <w:lang w:val="uk-UA"/>
              </w:rPr>
              <w:t>. Які почуття він укладає в нові імена? Прочитай вірш, виділяючи голосом придумані автором назви. Спробуй дібрати нові імена для мами, песика, ромашки, берізки.</w:t>
            </w:r>
          </w:p>
          <w:p w14:paraId="5997C59B"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2A00355C" wp14:editId="650BCA55">
                  <wp:extent cx="3059799" cy="1079500"/>
                  <wp:effectExtent l="0" t="0" r="7620" b="635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3065282" cy="1081434"/>
                          </a:xfrm>
                          <a:prstGeom prst="rect">
                            <a:avLst/>
                          </a:prstGeom>
                          <a:noFill/>
                          <a:ln>
                            <a:noFill/>
                          </a:ln>
                        </pic:spPr>
                      </pic:pic>
                    </a:graphicData>
                  </a:graphic>
                </wp:inline>
              </w:drawing>
            </w:r>
          </w:p>
        </w:tc>
        <w:tc>
          <w:tcPr>
            <w:tcW w:w="1521" w:type="dxa"/>
          </w:tcPr>
          <w:p w14:paraId="2E84A17A" w14:textId="77777777" w:rsidR="00241819" w:rsidRPr="00482585" w:rsidRDefault="00241819" w:rsidP="001B0D16">
            <w:pPr>
              <w:ind w:firstLine="0"/>
              <w:contextualSpacing/>
              <w:rPr>
                <w:lang w:val="uk-UA"/>
              </w:rPr>
            </w:pPr>
            <w:r w:rsidRPr="00482585">
              <w:rPr>
                <w:lang w:val="uk-UA"/>
              </w:rPr>
              <w:t>ст. 173</w:t>
            </w:r>
          </w:p>
        </w:tc>
        <w:tc>
          <w:tcPr>
            <w:tcW w:w="2472" w:type="dxa"/>
          </w:tcPr>
          <w:p w14:paraId="31339AD1" w14:textId="77777777" w:rsidR="00241819" w:rsidRPr="00482585" w:rsidRDefault="00241819" w:rsidP="001B0D16">
            <w:pPr>
              <w:ind w:firstLine="0"/>
              <w:contextualSpacing/>
              <w:jc w:val="center"/>
              <w:rPr>
                <w:lang w:val="uk-UA"/>
              </w:rPr>
            </w:pPr>
            <w:r w:rsidRPr="00482585">
              <w:rPr>
                <w:lang w:val="uk-UA"/>
              </w:rPr>
              <w:t>Вірш «Імена»</w:t>
            </w:r>
          </w:p>
        </w:tc>
      </w:tr>
      <w:tr w:rsidR="00241819" w:rsidRPr="00482585" w14:paraId="63831F1F" w14:textId="77777777" w:rsidTr="004145D2">
        <w:trPr>
          <w:jc w:val="center"/>
        </w:trPr>
        <w:tc>
          <w:tcPr>
            <w:tcW w:w="581" w:type="dxa"/>
          </w:tcPr>
          <w:p w14:paraId="2480CB69" w14:textId="77777777" w:rsidR="00241819" w:rsidRPr="00482585" w:rsidRDefault="00241819" w:rsidP="001B0D16">
            <w:pPr>
              <w:ind w:firstLine="0"/>
              <w:contextualSpacing/>
              <w:jc w:val="center"/>
              <w:rPr>
                <w:lang w:val="uk-UA"/>
              </w:rPr>
            </w:pPr>
            <w:r w:rsidRPr="00482585">
              <w:rPr>
                <w:lang w:val="uk-UA"/>
              </w:rPr>
              <w:t>60</w:t>
            </w:r>
          </w:p>
        </w:tc>
        <w:tc>
          <w:tcPr>
            <w:tcW w:w="5315" w:type="dxa"/>
          </w:tcPr>
          <w:p w14:paraId="7C0833A3" w14:textId="77777777" w:rsidR="00241819" w:rsidRPr="00482585" w:rsidRDefault="00241819" w:rsidP="001B0D16">
            <w:pPr>
              <w:ind w:firstLine="0"/>
              <w:contextualSpacing/>
              <w:jc w:val="center"/>
              <w:rPr>
                <w:lang w:val="uk-UA"/>
              </w:rPr>
            </w:pPr>
            <w:r w:rsidRPr="00482585">
              <w:rPr>
                <w:lang w:val="uk-UA"/>
              </w:rPr>
              <w:t xml:space="preserve"> Чи є в тебе захоплення, улюблена справа? Можливо, ти, як і ця дівчинка на картині, любиш малювати? Чи подобаються тобі її малюнки? Як ти гадаєш, дівчинка вже завершила свою роботу чи ні? </w:t>
            </w:r>
          </w:p>
          <w:p w14:paraId="61B1F2C4" w14:textId="77777777" w:rsidR="00241819" w:rsidRPr="00482585" w:rsidRDefault="00241819" w:rsidP="001B0D16">
            <w:pPr>
              <w:ind w:firstLine="0"/>
              <w:contextualSpacing/>
              <w:jc w:val="center"/>
              <w:rPr>
                <w:lang w:val="uk-UA"/>
              </w:rPr>
            </w:pPr>
            <w:r w:rsidRPr="00482585">
              <w:rPr>
                <w:noProof/>
                <w:lang w:val="ru-RU" w:eastAsia="ru-RU"/>
              </w:rPr>
              <w:drawing>
                <wp:inline distT="0" distB="0" distL="0" distR="0" wp14:anchorId="105E1CC3" wp14:editId="6D3353F2">
                  <wp:extent cx="3187456" cy="78740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3191229" cy="788332"/>
                          </a:xfrm>
                          <a:prstGeom prst="rect">
                            <a:avLst/>
                          </a:prstGeom>
                          <a:noFill/>
                          <a:ln>
                            <a:noFill/>
                          </a:ln>
                        </pic:spPr>
                      </pic:pic>
                    </a:graphicData>
                  </a:graphic>
                </wp:inline>
              </w:drawing>
            </w:r>
          </w:p>
        </w:tc>
        <w:tc>
          <w:tcPr>
            <w:tcW w:w="1521" w:type="dxa"/>
          </w:tcPr>
          <w:p w14:paraId="02BB4178" w14:textId="77777777" w:rsidR="00241819" w:rsidRPr="00482585" w:rsidRDefault="00241819" w:rsidP="001B0D16">
            <w:pPr>
              <w:ind w:firstLine="0"/>
              <w:contextualSpacing/>
              <w:rPr>
                <w:lang w:val="uk-UA"/>
              </w:rPr>
            </w:pPr>
            <w:r w:rsidRPr="00482585">
              <w:rPr>
                <w:lang w:val="uk-UA"/>
              </w:rPr>
              <w:t>ст.181</w:t>
            </w:r>
          </w:p>
        </w:tc>
        <w:tc>
          <w:tcPr>
            <w:tcW w:w="2472" w:type="dxa"/>
          </w:tcPr>
          <w:p w14:paraId="64CB3A29" w14:textId="77777777" w:rsidR="00241819" w:rsidRPr="00482585" w:rsidRDefault="00241819" w:rsidP="001B0D16">
            <w:pPr>
              <w:ind w:firstLine="0"/>
              <w:contextualSpacing/>
              <w:jc w:val="center"/>
              <w:rPr>
                <w:lang w:val="uk-UA"/>
              </w:rPr>
            </w:pPr>
            <w:r w:rsidRPr="00482585">
              <w:rPr>
                <w:lang w:val="uk-UA"/>
              </w:rPr>
              <w:t>Робота з зображенням</w:t>
            </w:r>
          </w:p>
        </w:tc>
      </w:tr>
    </w:tbl>
    <w:p w14:paraId="384DCC24" w14:textId="77777777" w:rsidR="00241819" w:rsidRDefault="00241819" w:rsidP="00241819">
      <w:pPr>
        <w:spacing w:line="360" w:lineRule="auto"/>
        <w:ind w:firstLine="709"/>
        <w:contextualSpacing/>
        <w:jc w:val="both"/>
        <w:rPr>
          <w:rFonts w:cs="Times New Roman"/>
          <w:sz w:val="28"/>
          <w:szCs w:val="28"/>
          <w:lang w:val="uk-UA"/>
        </w:rPr>
      </w:pPr>
    </w:p>
    <w:p w14:paraId="1B9D5FCA"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lastRenderedPageBreak/>
        <w:t>Таким чином, здійснивши аналіз підручника «Літературне чи</w:t>
      </w:r>
      <w:r w:rsidR="004145D2">
        <w:rPr>
          <w:rFonts w:cs="Times New Roman"/>
          <w:sz w:val="28"/>
          <w:szCs w:val="28"/>
          <w:lang w:val="uk-UA"/>
        </w:rPr>
        <w:t>тання» 3 клас за редакцією О.Я. </w:t>
      </w:r>
      <w:r w:rsidRPr="00482585">
        <w:rPr>
          <w:rFonts w:cs="Times New Roman"/>
          <w:sz w:val="28"/>
          <w:szCs w:val="28"/>
          <w:lang w:val="uk-UA"/>
        </w:rPr>
        <w:t>Савченко</w:t>
      </w:r>
      <w:r w:rsidR="004145D2">
        <w:rPr>
          <w:rFonts w:cs="Times New Roman"/>
          <w:sz w:val="28"/>
          <w:szCs w:val="28"/>
          <w:lang w:val="uk-UA"/>
        </w:rPr>
        <w:t>,</w:t>
      </w:r>
      <w:r w:rsidRPr="00482585">
        <w:rPr>
          <w:rFonts w:cs="Times New Roman"/>
          <w:sz w:val="28"/>
          <w:szCs w:val="28"/>
          <w:lang w:val="uk-UA"/>
        </w:rPr>
        <w:t xml:space="preserve"> ми встановили, що </w:t>
      </w:r>
      <w:bookmarkStart w:id="22" w:name="_Hlk73342694"/>
      <w:r w:rsidRPr="00482585">
        <w:rPr>
          <w:rFonts w:cs="Times New Roman"/>
          <w:sz w:val="28"/>
          <w:szCs w:val="28"/>
          <w:lang w:val="uk-UA"/>
        </w:rPr>
        <w:t>типовими завданнями</w:t>
      </w:r>
      <w:r w:rsidR="004145D2">
        <w:rPr>
          <w:rFonts w:cs="Times New Roman"/>
          <w:sz w:val="28"/>
          <w:szCs w:val="28"/>
          <w:lang w:val="uk-UA"/>
        </w:rPr>
        <w:t>,</w:t>
      </w:r>
      <w:r w:rsidRPr="00482585">
        <w:rPr>
          <w:rFonts w:cs="Times New Roman"/>
          <w:sz w:val="28"/>
          <w:szCs w:val="28"/>
          <w:lang w:val="uk-UA"/>
        </w:rPr>
        <w:t xml:space="preserve"> направленими на розвиток здібностей молодших школярів до словесної творчості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w:t>
      </w:r>
      <w:r w:rsidR="004145D2">
        <w:rPr>
          <w:rFonts w:cs="Times New Roman"/>
          <w:sz w:val="28"/>
          <w:szCs w:val="28"/>
          <w:lang w:val="uk-UA"/>
        </w:rPr>
        <w:t>,</w:t>
      </w:r>
      <w:r w:rsidRPr="00482585">
        <w:rPr>
          <w:rFonts w:cs="Times New Roman"/>
          <w:sz w:val="28"/>
          <w:szCs w:val="28"/>
          <w:lang w:val="uk-UA"/>
        </w:rPr>
        <w:t xml:space="preserve"> являються завдання типу «поміркуй», «склади», «спробуй підібрати…», «знайди абзац», «опиши».</w:t>
      </w:r>
      <w:bookmarkEnd w:id="22"/>
    </w:p>
    <w:p w14:paraId="7F7092A2" w14:textId="77777777" w:rsidR="00241819" w:rsidRPr="00482585" w:rsidRDefault="00241819" w:rsidP="00241819">
      <w:pPr>
        <w:spacing w:line="360" w:lineRule="auto"/>
        <w:ind w:firstLine="709"/>
        <w:contextualSpacing/>
        <w:jc w:val="both"/>
        <w:rPr>
          <w:rFonts w:cs="Times New Roman"/>
          <w:sz w:val="28"/>
          <w:szCs w:val="28"/>
          <w:lang w:val="uk-UA"/>
        </w:rPr>
      </w:pPr>
    </w:p>
    <w:p w14:paraId="1CB65148" w14:textId="77777777" w:rsidR="00241819" w:rsidRPr="00482585" w:rsidRDefault="00241819" w:rsidP="00241819">
      <w:pPr>
        <w:pStyle w:val="2"/>
        <w:spacing w:before="0" w:line="360" w:lineRule="auto"/>
        <w:ind w:firstLine="709"/>
        <w:contextualSpacing/>
        <w:jc w:val="both"/>
        <w:rPr>
          <w:rFonts w:ascii="Times New Roman" w:hAnsi="Times New Roman" w:cs="Times New Roman"/>
          <w:b/>
          <w:bCs/>
          <w:color w:val="auto"/>
          <w:sz w:val="28"/>
          <w:szCs w:val="28"/>
          <w:lang w:val="uk-UA"/>
        </w:rPr>
      </w:pPr>
      <w:bookmarkStart w:id="23" w:name="_Toc73343662"/>
      <w:r w:rsidRPr="00482585">
        <w:rPr>
          <w:rFonts w:ascii="Times New Roman" w:hAnsi="Times New Roman" w:cs="Times New Roman"/>
          <w:b/>
          <w:bCs/>
          <w:color w:val="auto"/>
          <w:sz w:val="28"/>
          <w:szCs w:val="28"/>
          <w:lang w:val="uk-UA"/>
        </w:rPr>
        <w:t xml:space="preserve">2.2. Виявлення рівня розвитку </w:t>
      </w:r>
      <w:r w:rsidR="003F43CE">
        <w:rPr>
          <w:rFonts w:ascii="Times New Roman" w:hAnsi="Times New Roman" w:cs="Times New Roman"/>
          <w:b/>
          <w:bCs/>
          <w:color w:val="auto"/>
          <w:sz w:val="28"/>
          <w:szCs w:val="28"/>
          <w:lang w:val="uk-UA"/>
        </w:rPr>
        <w:t xml:space="preserve">естетичного виховання і творчих </w:t>
      </w:r>
      <w:r w:rsidRPr="00482585">
        <w:rPr>
          <w:rFonts w:ascii="Times New Roman" w:hAnsi="Times New Roman" w:cs="Times New Roman"/>
          <w:b/>
          <w:bCs/>
          <w:color w:val="auto"/>
          <w:sz w:val="28"/>
          <w:szCs w:val="28"/>
          <w:lang w:val="uk-UA"/>
        </w:rPr>
        <w:t xml:space="preserve">здібностей молодших школярів до творчості: </w:t>
      </w:r>
      <w:proofErr w:type="spellStart"/>
      <w:r w:rsidRPr="00482585">
        <w:rPr>
          <w:rFonts w:ascii="Times New Roman" w:hAnsi="Times New Roman" w:cs="Times New Roman"/>
          <w:b/>
          <w:bCs/>
          <w:color w:val="auto"/>
          <w:sz w:val="28"/>
          <w:szCs w:val="28"/>
          <w:lang w:val="uk-UA"/>
        </w:rPr>
        <w:t>констатувальний</w:t>
      </w:r>
      <w:proofErr w:type="spellEnd"/>
      <w:r w:rsidRPr="00482585">
        <w:rPr>
          <w:rFonts w:ascii="Times New Roman" w:hAnsi="Times New Roman" w:cs="Times New Roman"/>
          <w:b/>
          <w:bCs/>
          <w:color w:val="auto"/>
          <w:sz w:val="28"/>
          <w:szCs w:val="28"/>
          <w:lang w:val="uk-UA"/>
        </w:rPr>
        <w:t xml:space="preserve"> експеримент</w:t>
      </w:r>
      <w:bookmarkEnd w:id="23"/>
    </w:p>
    <w:p w14:paraId="1958F786" w14:textId="77777777" w:rsidR="00F823E0" w:rsidRPr="005547A1" w:rsidRDefault="00F823E0" w:rsidP="00F823E0">
      <w:pPr>
        <w:spacing w:line="360" w:lineRule="auto"/>
        <w:ind w:firstLine="709"/>
        <w:contextualSpacing/>
        <w:jc w:val="both"/>
        <w:rPr>
          <w:rFonts w:cs="Times New Roman"/>
          <w:sz w:val="28"/>
          <w:szCs w:val="28"/>
          <w:lang w:val="uk-UA"/>
        </w:rPr>
      </w:pPr>
      <w:bookmarkStart w:id="24" w:name="_Hlk73340819"/>
      <w:bookmarkStart w:id="25" w:name="_Hlk73342721"/>
      <w:r>
        <w:rPr>
          <w:rFonts w:cs="Times New Roman"/>
          <w:sz w:val="28"/>
          <w:szCs w:val="28"/>
          <w:lang w:val="uk-UA"/>
        </w:rPr>
        <w:t xml:space="preserve">У зв’язку з повномасштабною агресією </w:t>
      </w:r>
      <w:proofErr w:type="spellStart"/>
      <w:r>
        <w:rPr>
          <w:rFonts w:cs="Times New Roman"/>
          <w:sz w:val="28"/>
          <w:szCs w:val="28"/>
          <w:lang w:val="uk-UA"/>
        </w:rPr>
        <w:t>росії</w:t>
      </w:r>
      <w:proofErr w:type="spellEnd"/>
      <w:r>
        <w:rPr>
          <w:rFonts w:cs="Times New Roman"/>
          <w:sz w:val="28"/>
          <w:szCs w:val="28"/>
          <w:lang w:val="uk-UA"/>
        </w:rPr>
        <w:t xml:space="preserve"> на Україну, о</w:t>
      </w:r>
      <w:r w:rsidR="005547A1" w:rsidRPr="005547A1">
        <w:rPr>
          <w:rFonts w:cs="Times New Roman"/>
          <w:sz w:val="28"/>
          <w:szCs w:val="28"/>
          <w:lang w:val="uk-UA"/>
        </w:rPr>
        <w:t xml:space="preserve">рганізація експериментального навчання у 2023-2024 </w:t>
      </w:r>
      <w:proofErr w:type="spellStart"/>
      <w:r w:rsidR="005547A1" w:rsidRPr="005547A1">
        <w:rPr>
          <w:rFonts w:cs="Times New Roman"/>
          <w:sz w:val="28"/>
          <w:szCs w:val="28"/>
          <w:lang w:val="uk-UA"/>
        </w:rPr>
        <w:t>н.р</w:t>
      </w:r>
      <w:proofErr w:type="spellEnd"/>
      <w:r w:rsidR="005547A1" w:rsidRPr="005547A1">
        <w:rPr>
          <w:rFonts w:cs="Times New Roman"/>
          <w:sz w:val="28"/>
          <w:szCs w:val="28"/>
          <w:lang w:val="uk-UA"/>
        </w:rPr>
        <w:t>. мал</w:t>
      </w:r>
      <w:r>
        <w:rPr>
          <w:rFonts w:cs="Times New Roman"/>
          <w:sz w:val="28"/>
          <w:szCs w:val="28"/>
          <w:lang w:val="uk-UA"/>
        </w:rPr>
        <w:t>а</w:t>
      </w:r>
      <w:r w:rsidR="005547A1" w:rsidRPr="005547A1">
        <w:rPr>
          <w:rFonts w:cs="Times New Roman"/>
          <w:sz w:val="28"/>
          <w:szCs w:val="28"/>
          <w:lang w:val="uk-UA"/>
        </w:rPr>
        <w:t xml:space="preserve"> ряд особливостей, які пов’язані з формою освітнього процесу </w:t>
      </w:r>
      <w:r>
        <w:rPr>
          <w:rFonts w:cs="Times New Roman"/>
          <w:sz w:val="28"/>
          <w:szCs w:val="28"/>
          <w:lang w:val="uk-UA"/>
        </w:rPr>
        <w:t>у</w:t>
      </w:r>
      <w:r w:rsidR="005547A1" w:rsidRPr="005547A1">
        <w:rPr>
          <w:rFonts w:cs="Times New Roman"/>
          <w:sz w:val="28"/>
          <w:szCs w:val="28"/>
          <w:lang w:val="uk-UA"/>
        </w:rPr>
        <w:t xml:space="preserve"> </w:t>
      </w:r>
      <w:proofErr w:type="spellStart"/>
      <w:r>
        <w:rPr>
          <w:rFonts w:cs="Times New Roman"/>
          <w:sz w:val="28"/>
          <w:szCs w:val="28"/>
          <w:lang w:val="uk-UA"/>
        </w:rPr>
        <w:t>Куземівському</w:t>
      </w:r>
      <w:proofErr w:type="spellEnd"/>
      <w:r>
        <w:rPr>
          <w:rFonts w:cs="Times New Roman"/>
          <w:sz w:val="28"/>
          <w:szCs w:val="28"/>
          <w:lang w:val="uk-UA"/>
        </w:rPr>
        <w:t xml:space="preserve"> ліцеї</w:t>
      </w:r>
      <w:r w:rsidR="005547A1" w:rsidRPr="005547A1">
        <w:rPr>
          <w:rFonts w:cs="Times New Roman"/>
          <w:sz w:val="28"/>
          <w:szCs w:val="28"/>
          <w:lang w:val="uk-UA"/>
        </w:rPr>
        <w:t xml:space="preserve"> </w:t>
      </w:r>
      <w:proofErr w:type="spellStart"/>
      <w:r w:rsidR="005547A1" w:rsidRPr="005547A1">
        <w:rPr>
          <w:rFonts w:cs="Times New Roman"/>
          <w:sz w:val="28"/>
          <w:szCs w:val="28"/>
          <w:lang w:val="uk-UA"/>
        </w:rPr>
        <w:t>Коломийчиської</w:t>
      </w:r>
      <w:proofErr w:type="spellEnd"/>
      <w:r w:rsidR="005547A1" w:rsidRPr="005547A1">
        <w:rPr>
          <w:rFonts w:cs="Times New Roman"/>
          <w:sz w:val="28"/>
          <w:szCs w:val="28"/>
          <w:lang w:val="uk-UA"/>
        </w:rPr>
        <w:t xml:space="preserve"> сільської ради Сватівського району Луганської області</w:t>
      </w:r>
      <w:r>
        <w:rPr>
          <w:rFonts w:cs="Times New Roman"/>
          <w:sz w:val="28"/>
          <w:szCs w:val="28"/>
          <w:lang w:val="uk-UA"/>
        </w:rPr>
        <w:t>, який наразі працює</w:t>
      </w:r>
      <w:r w:rsidR="005547A1" w:rsidRPr="005547A1">
        <w:rPr>
          <w:rFonts w:cs="Times New Roman"/>
          <w:sz w:val="28"/>
          <w:szCs w:val="28"/>
          <w:lang w:val="uk-UA"/>
        </w:rPr>
        <w:t xml:space="preserve"> у режимі онлайн у другу зміну.</w:t>
      </w:r>
      <w:r w:rsidR="005547A1">
        <w:rPr>
          <w:rFonts w:cs="Times New Roman"/>
          <w:sz w:val="28"/>
          <w:szCs w:val="28"/>
          <w:lang w:val="uk-UA"/>
        </w:rPr>
        <w:t xml:space="preserve"> Свою діяльність заклад відновив у 2023 році у режимі онлайн на платформі «</w:t>
      </w:r>
      <w:proofErr w:type="spellStart"/>
      <w:r w:rsidR="005547A1">
        <w:rPr>
          <w:rFonts w:cs="Times New Roman"/>
          <w:sz w:val="28"/>
          <w:szCs w:val="28"/>
          <w:lang w:val="uk-UA"/>
        </w:rPr>
        <w:t>Human</w:t>
      </w:r>
      <w:proofErr w:type="spellEnd"/>
      <w:r w:rsidR="005547A1">
        <w:rPr>
          <w:rFonts w:cs="Times New Roman"/>
          <w:sz w:val="28"/>
          <w:szCs w:val="28"/>
          <w:lang w:val="uk-UA"/>
        </w:rPr>
        <w:t>»</w:t>
      </w:r>
      <w:r w:rsidR="005547A1" w:rsidRPr="005547A1">
        <w:rPr>
          <w:rFonts w:cs="Times New Roman"/>
          <w:sz w:val="28"/>
          <w:szCs w:val="28"/>
          <w:lang w:val="uk-UA"/>
        </w:rPr>
        <w:t xml:space="preserve">, </w:t>
      </w:r>
      <w:proofErr w:type="spellStart"/>
      <w:r w:rsidR="005547A1" w:rsidRPr="005547A1">
        <w:rPr>
          <w:rFonts w:cs="Times New Roman"/>
          <w:sz w:val="28"/>
          <w:szCs w:val="28"/>
          <w:lang w:val="uk-UA"/>
        </w:rPr>
        <w:t>уроки</w:t>
      </w:r>
      <w:proofErr w:type="spellEnd"/>
      <w:r w:rsidR="005547A1" w:rsidRPr="005547A1">
        <w:rPr>
          <w:rFonts w:cs="Times New Roman"/>
          <w:sz w:val="28"/>
          <w:szCs w:val="28"/>
          <w:lang w:val="uk-UA"/>
        </w:rPr>
        <w:t xml:space="preserve"> проводяться через </w:t>
      </w:r>
      <w:proofErr w:type="spellStart"/>
      <w:r w:rsidR="005547A1" w:rsidRPr="005547A1">
        <w:rPr>
          <w:rFonts w:cs="Times New Roman"/>
          <w:sz w:val="28"/>
          <w:szCs w:val="28"/>
          <w:lang w:val="uk-UA"/>
        </w:rPr>
        <w:t>Zoom</w:t>
      </w:r>
      <w:proofErr w:type="spellEnd"/>
      <w:r w:rsidR="005547A1" w:rsidRPr="005547A1">
        <w:rPr>
          <w:rFonts w:cs="Times New Roman"/>
          <w:sz w:val="28"/>
          <w:szCs w:val="28"/>
          <w:lang w:val="uk-UA"/>
        </w:rPr>
        <w:t xml:space="preserve">. Зв'язок </w:t>
      </w:r>
      <w:r w:rsidR="005547A1">
        <w:rPr>
          <w:rFonts w:cs="Times New Roman"/>
          <w:sz w:val="28"/>
          <w:szCs w:val="28"/>
          <w:lang w:val="uk-UA"/>
        </w:rPr>
        <w:t>також підтримується на платформах</w:t>
      </w:r>
      <w:r w:rsidR="005547A1" w:rsidRPr="005547A1">
        <w:rPr>
          <w:rFonts w:cs="Times New Roman"/>
          <w:sz w:val="28"/>
          <w:szCs w:val="28"/>
          <w:lang w:val="uk-UA"/>
        </w:rPr>
        <w:t xml:space="preserve"> </w:t>
      </w:r>
      <w:proofErr w:type="spellStart"/>
      <w:r w:rsidR="005547A1" w:rsidRPr="005547A1">
        <w:rPr>
          <w:rFonts w:cs="Times New Roman"/>
          <w:sz w:val="28"/>
          <w:szCs w:val="28"/>
          <w:lang w:val="uk-UA"/>
        </w:rPr>
        <w:t>Viber</w:t>
      </w:r>
      <w:proofErr w:type="spellEnd"/>
      <w:r w:rsidR="005547A1" w:rsidRPr="005547A1">
        <w:rPr>
          <w:rFonts w:cs="Times New Roman"/>
          <w:sz w:val="28"/>
          <w:szCs w:val="28"/>
          <w:lang w:val="uk-UA"/>
        </w:rPr>
        <w:t xml:space="preserve">, </w:t>
      </w:r>
      <w:proofErr w:type="spellStart"/>
      <w:r w:rsidR="005547A1" w:rsidRPr="005547A1">
        <w:rPr>
          <w:rFonts w:cs="Times New Roman"/>
          <w:sz w:val="28"/>
          <w:szCs w:val="28"/>
          <w:lang w:val="uk-UA"/>
        </w:rPr>
        <w:t>Telegram</w:t>
      </w:r>
      <w:proofErr w:type="spellEnd"/>
      <w:r w:rsidR="005547A1" w:rsidRPr="005547A1">
        <w:rPr>
          <w:rFonts w:cs="Times New Roman"/>
          <w:sz w:val="28"/>
          <w:szCs w:val="28"/>
          <w:lang w:val="uk-UA"/>
        </w:rPr>
        <w:t>.</w:t>
      </w:r>
    </w:p>
    <w:p w14:paraId="051C8449" w14:textId="77777777" w:rsidR="005547A1" w:rsidRPr="005547A1" w:rsidRDefault="00C627B5" w:rsidP="005547A1">
      <w:pPr>
        <w:spacing w:line="360" w:lineRule="auto"/>
        <w:ind w:firstLine="709"/>
        <w:contextualSpacing/>
        <w:jc w:val="both"/>
        <w:rPr>
          <w:rFonts w:cs="Times New Roman"/>
          <w:sz w:val="28"/>
          <w:szCs w:val="28"/>
          <w:lang w:val="uk-UA"/>
        </w:rPr>
      </w:pPr>
      <w:r>
        <w:rPr>
          <w:rFonts w:cs="Times New Roman"/>
          <w:sz w:val="28"/>
          <w:szCs w:val="28"/>
          <w:lang w:val="uk-UA"/>
        </w:rPr>
        <w:t>Навчальний процес у закладі проводиться у віддаленому доступі й це зумовлює корегування методики роботи над</w:t>
      </w:r>
      <w:r w:rsidR="003F43CE">
        <w:rPr>
          <w:rFonts w:cs="Times New Roman"/>
          <w:sz w:val="28"/>
          <w:szCs w:val="28"/>
          <w:lang w:val="uk-UA"/>
        </w:rPr>
        <w:t xml:space="preserve"> естетичним вихованням і </w:t>
      </w:r>
      <w:r>
        <w:rPr>
          <w:rFonts w:cs="Times New Roman"/>
          <w:sz w:val="28"/>
          <w:szCs w:val="28"/>
          <w:lang w:val="uk-UA"/>
        </w:rPr>
        <w:t xml:space="preserve"> розвитком </w:t>
      </w:r>
      <w:r w:rsidR="00F823E0">
        <w:rPr>
          <w:rFonts w:cs="Times New Roman"/>
          <w:sz w:val="28"/>
          <w:szCs w:val="28"/>
          <w:lang w:val="uk-UA"/>
        </w:rPr>
        <w:t>творчих здібностей молодших школярів, оскільки частина дітей</w:t>
      </w:r>
      <w:r w:rsidR="005547A1" w:rsidRPr="005547A1">
        <w:rPr>
          <w:rFonts w:cs="Times New Roman"/>
          <w:sz w:val="28"/>
          <w:szCs w:val="28"/>
          <w:lang w:val="uk-UA"/>
        </w:rPr>
        <w:t xml:space="preserve"> знаходиться за кордоном, частина на ТОТ. </w:t>
      </w:r>
      <w:r w:rsidR="00F823E0">
        <w:rPr>
          <w:rFonts w:cs="Times New Roman"/>
          <w:sz w:val="28"/>
          <w:szCs w:val="28"/>
          <w:lang w:val="uk-UA"/>
        </w:rPr>
        <w:t>Учні</w:t>
      </w:r>
      <w:r w:rsidR="005547A1" w:rsidRPr="005547A1">
        <w:rPr>
          <w:rFonts w:cs="Times New Roman"/>
          <w:sz w:val="28"/>
          <w:szCs w:val="28"/>
          <w:lang w:val="uk-UA"/>
        </w:rPr>
        <w:t xml:space="preserve">, </w:t>
      </w:r>
      <w:r w:rsidR="00F823E0">
        <w:rPr>
          <w:rFonts w:cs="Times New Roman"/>
          <w:sz w:val="28"/>
          <w:szCs w:val="28"/>
          <w:lang w:val="uk-UA"/>
        </w:rPr>
        <w:t xml:space="preserve">які знаходяться </w:t>
      </w:r>
      <w:r w:rsidR="005547A1" w:rsidRPr="005547A1">
        <w:rPr>
          <w:rFonts w:cs="Times New Roman"/>
          <w:sz w:val="28"/>
          <w:szCs w:val="28"/>
          <w:lang w:val="uk-UA"/>
        </w:rPr>
        <w:t xml:space="preserve">за кордоном </w:t>
      </w:r>
      <w:r w:rsidR="003F43CE">
        <w:rPr>
          <w:rFonts w:cs="Times New Roman"/>
          <w:sz w:val="28"/>
          <w:szCs w:val="28"/>
          <w:lang w:val="uk-UA"/>
        </w:rPr>
        <w:t>мали</w:t>
      </w:r>
      <w:r w:rsidR="00F823E0">
        <w:rPr>
          <w:rFonts w:cs="Times New Roman"/>
          <w:sz w:val="28"/>
          <w:szCs w:val="28"/>
          <w:lang w:val="uk-UA"/>
        </w:rPr>
        <w:t xml:space="preserve"> можливість навчатись регулярно</w:t>
      </w:r>
      <w:r w:rsidR="005547A1" w:rsidRPr="005547A1">
        <w:rPr>
          <w:rFonts w:cs="Times New Roman"/>
          <w:sz w:val="28"/>
          <w:szCs w:val="28"/>
          <w:lang w:val="uk-UA"/>
        </w:rPr>
        <w:t xml:space="preserve">, діти з ТОТ по можливості </w:t>
      </w:r>
      <w:r w:rsidR="003F43CE">
        <w:rPr>
          <w:rFonts w:cs="Times New Roman"/>
          <w:sz w:val="28"/>
          <w:szCs w:val="28"/>
          <w:lang w:val="uk-UA"/>
        </w:rPr>
        <w:t>виходили</w:t>
      </w:r>
      <w:r w:rsidR="00F823E0">
        <w:rPr>
          <w:rFonts w:cs="Times New Roman"/>
          <w:sz w:val="28"/>
          <w:szCs w:val="28"/>
          <w:lang w:val="uk-UA"/>
        </w:rPr>
        <w:t xml:space="preserve"> на заняття, або самостійно </w:t>
      </w:r>
      <w:r w:rsidR="003F43CE">
        <w:rPr>
          <w:rFonts w:cs="Times New Roman"/>
          <w:sz w:val="28"/>
          <w:szCs w:val="28"/>
          <w:lang w:val="uk-UA"/>
        </w:rPr>
        <w:t>виконували</w:t>
      </w:r>
      <w:r w:rsidR="005547A1" w:rsidRPr="005547A1">
        <w:rPr>
          <w:rFonts w:cs="Times New Roman"/>
          <w:sz w:val="28"/>
          <w:szCs w:val="28"/>
          <w:lang w:val="uk-UA"/>
        </w:rPr>
        <w:t xml:space="preserve"> завдання.</w:t>
      </w:r>
      <w:r w:rsidR="003F43CE">
        <w:rPr>
          <w:rFonts w:cs="Times New Roman"/>
          <w:sz w:val="28"/>
          <w:szCs w:val="28"/>
          <w:lang w:val="uk-UA"/>
        </w:rPr>
        <w:t xml:space="preserve"> Це певним чином ускладнювало організацію </w:t>
      </w:r>
      <w:proofErr w:type="spellStart"/>
      <w:r w:rsidR="003F43CE">
        <w:rPr>
          <w:rFonts w:cs="Times New Roman"/>
          <w:sz w:val="28"/>
          <w:szCs w:val="28"/>
          <w:lang w:val="uk-UA"/>
        </w:rPr>
        <w:t>констатувального</w:t>
      </w:r>
      <w:proofErr w:type="spellEnd"/>
      <w:r w:rsidR="003F43CE">
        <w:rPr>
          <w:rFonts w:cs="Times New Roman"/>
          <w:sz w:val="28"/>
          <w:szCs w:val="28"/>
          <w:lang w:val="uk-UA"/>
        </w:rPr>
        <w:t xml:space="preserve"> етапу експерименту. Доволі складно було організувати експериментальне навчання, оскільки у закладі освіти навчається тільки 3 клас, 4 класу немає. Оскільки ми не мали можливості залучити до експериментальної методики інші освітні заклади, то наше експериментальне навчання проходила без порівняльного компоненту (тобто без контрольного класу).</w:t>
      </w:r>
      <w:r w:rsidR="00DE03CE">
        <w:rPr>
          <w:rFonts w:cs="Times New Roman"/>
          <w:sz w:val="28"/>
          <w:szCs w:val="28"/>
          <w:lang w:val="uk-UA"/>
        </w:rPr>
        <w:t xml:space="preserve"> Ми мали можливість констатувати динаміку виключно на базі експериментального класу.</w:t>
      </w:r>
    </w:p>
    <w:p w14:paraId="320B8544" w14:textId="77777777" w:rsidR="00F823E0"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lastRenderedPageBreak/>
        <w:t>Для визначення рівня розвитку творчих здібностей в учнів 3 класу, нами було проведено дослідження</w:t>
      </w:r>
      <w:r w:rsidR="00F823E0">
        <w:rPr>
          <w:rFonts w:cs="Times New Roman"/>
          <w:sz w:val="28"/>
          <w:szCs w:val="28"/>
          <w:lang w:val="uk-UA"/>
        </w:rPr>
        <w:t xml:space="preserve"> у форматі онлайн.</w:t>
      </w:r>
      <w:r w:rsidRPr="00482585">
        <w:rPr>
          <w:rFonts w:cs="Times New Roman"/>
          <w:sz w:val="28"/>
          <w:szCs w:val="28"/>
          <w:lang w:val="uk-UA"/>
        </w:rPr>
        <w:t xml:space="preserve"> </w:t>
      </w:r>
      <w:bookmarkStart w:id="26" w:name="_Hlk73340850"/>
      <w:bookmarkEnd w:id="24"/>
    </w:p>
    <w:p w14:paraId="7F0443A3"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Завдання дослідно-експериментальної роботи:</w:t>
      </w:r>
    </w:p>
    <w:p w14:paraId="61A3BE6C" w14:textId="77777777" w:rsidR="00241819" w:rsidRPr="00F823E0" w:rsidRDefault="00241819" w:rsidP="00F823E0">
      <w:pPr>
        <w:pStyle w:val="a3"/>
        <w:numPr>
          <w:ilvl w:val="0"/>
          <w:numId w:val="16"/>
        </w:numPr>
        <w:spacing w:line="360" w:lineRule="auto"/>
        <w:ind w:left="0" w:firstLine="851"/>
        <w:jc w:val="both"/>
        <w:rPr>
          <w:rFonts w:cs="Times New Roman"/>
          <w:sz w:val="28"/>
          <w:szCs w:val="28"/>
          <w:lang w:val="uk-UA"/>
        </w:rPr>
      </w:pPr>
      <w:r w:rsidRPr="00F823E0">
        <w:rPr>
          <w:rFonts w:cs="Times New Roman"/>
          <w:sz w:val="28"/>
          <w:szCs w:val="28"/>
          <w:lang w:val="uk-UA"/>
        </w:rPr>
        <w:t>підібрати діагностичні методики;</w:t>
      </w:r>
    </w:p>
    <w:p w14:paraId="61CD18F6" w14:textId="77777777" w:rsidR="00241819" w:rsidRPr="00F823E0" w:rsidRDefault="00241819" w:rsidP="00F823E0">
      <w:pPr>
        <w:pStyle w:val="a3"/>
        <w:numPr>
          <w:ilvl w:val="0"/>
          <w:numId w:val="16"/>
        </w:numPr>
        <w:spacing w:line="360" w:lineRule="auto"/>
        <w:ind w:left="0" w:firstLine="851"/>
        <w:jc w:val="both"/>
        <w:rPr>
          <w:rFonts w:cs="Times New Roman"/>
          <w:sz w:val="28"/>
          <w:szCs w:val="28"/>
          <w:lang w:val="uk-UA"/>
        </w:rPr>
      </w:pPr>
      <w:r w:rsidRPr="00F823E0">
        <w:rPr>
          <w:rFonts w:cs="Times New Roman"/>
          <w:sz w:val="28"/>
          <w:szCs w:val="28"/>
          <w:lang w:val="uk-UA"/>
        </w:rPr>
        <w:t>провести констатуючий експеримент направлений на виявлення особливостей розвитку творчих здібностей;</w:t>
      </w:r>
    </w:p>
    <w:p w14:paraId="14438C82" w14:textId="77777777" w:rsidR="00241819" w:rsidRPr="00F823E0" w:rsidRDefault="00241819" w:rsidP="00F823E0">
      <w:pPr>
        <w:pStyle w:val="a3"/>
        <w:numPr>
          <w:ilvl w:val="0"/>
          <w:numId w:val="16"/>
        </w:numPr>
        <w:spacing w:line="360" w:lineRule="auto"/>
        <w:ind w:left="0" w:firstLine="851"/>
        <w:jc w:val="both"/>
        <w:rPr>
          <w:rFonts w:cs="Times New Roman"/>
          <w:sz w:val="28"/>
          <w:szCs w:val="28"/>
          <w:lang w:val="uk-UA"/>
        </w:rPr>
      </w:pPr>
      <w:r w:rsidRPr="00F823E0">
        <w:rPr>
          <w:rFonts w:cs="Times New Roman"/>
          <w:sz w:val="28"/>
          <w:szCs w:val="28"/>
          <w:lang w:val="uk-UA"/>
        </w:rPr>
        <w:t xml:space="preserve">здійснити розробку системи завдань направлених на розвиток здібностей молодших школярів до словесної творчості на </w:t>
      </w:r>
      <w:proofErr w:type="spellStart"/>
      <w:r w:rsidRPr="00F823E0">
        <w:rPr>
          <w:rFonts w:cs="Times New Roman"/>
          <w:sz w:val="28"/>
          <w:szCs w:val="28"/>
          <w:lang w:val="uk-UA"/>
        </w:rPr>
        <w:t>уроках</w:t>
      </w:r>
      <w:proofErr w:type="spellEnd"/>
      <w:r w:rsidRPr="00F823E0">
        <w:rPr>
          <w:rFonts w:cs="Times New Roman"/>
          <w:sz w:val="28"/>
          <w:szCs w:val="28"/>
          <w:lang w:val="uk-UA"/>
        </w:rPr>
        <w:t xml:space="preserve"> літературного читання;</w:t>
      </w:r>
    </w:p>
    <w:p w14:paraId="7E72035B" w14:textId="77777777" w:rsidR="00241819" w:rsidRPr="00F823E0" w:rsidRDefault="00241819" w:rsidP="00F823E0">
      <w:pPr>
        <w:pStyle w:val="a3"/>
        <w:numPr>
          <w:ilvl w:val="0"/>
          <w:numId w:val="16"/>
        </w:numPr>
        <w:spacing w:line="360" w:lineRule="auto"/>
        <w:ind w:left="0" w:firstLine="851"/>
        <w:jc w:val="both"/>
        <w:rPr>
          <w:rFonts w:cs="Times New Roman"/>
          <w:sz w:val="28"/>
          <w:szCs w:val="28"/>
          <w:lang w:val="uk-UA"/>
        </w:rPr>
      </w:pPr>
      <w:r w:rsidRPr="00F823E0">
        <w:rPr>
          <w:rFonts w:cs="Times New Roman"/>
          <w:sz w:val="28"/>
          <w:szCs w:val="28"/>
          <w:lang w:val="uk-UA"/>
        </w:rPr>
        <w:t xml:space="preserve">впровадити дану систему завдань направлених на розвиток здібностей молодших школярів до словесної творчості на </w:t>
      </w:r>
      <w:proofErr w:type="spellStart"/>
      <w:r w:rsidRPr="00F823E0">
        <w:rPr>
          <w:rFonts w:cs="Times New Roman"/>
          <w:sz w:val="28"/>
          <w:szCs w:val="28"/>
          <w:lang w:val="uk-UA"/>
        </w:rPr>
        <w:t>уроках</w:t>
      </w:r>
      <w:proofErr w:type="spellEnd"/>
      <w:r w:rsidRPr="00F823E0">
        <w:rPr>
          <w:rFonts w:cs="Times New Roman"/>
          <w:sz w:val="28"/>
          <w:szCs w:val="28"/>
          <w:lang w:val="uk-UA"/>
        </w:rPr>
        <w:t xml:space="preserve"> літературного читання в практику;</w:t>
      </w:r>
    </w:p>
    <w:p w14:paraId="76F7B9BC" w14:textId="77777777" w:rsidR="00241819" w:rsidRPr="00F823E0" w:rsidRDefault="00241819" w:rsidP="00F823E0">
      <w:pPr>
        <w:pStyle w:val="a3"/>
        <w:numPr>
          <w:ilvl w:val="0"/>
          <w:numId w:val="16"/>
        </w:numPr>
        <w:spacing w:line="360" w:lineRule="auto"/>
        <w:ind w:left="0" w:firstLine="851"/>
        <w:jc w:val="both"/>
        <w:rPr>
          <w:rFonts w:cs="Times New Roman"/>
          <w:sz w:val="28"/>
          <w:szCs w:val="28"/>
          <w:lang w:val="uk-UA"/>
        </w:rPr>
      </w:pPr>
      <w:r w:rsidRPr="00F823E0">
        <w:rPr>
          <w:rFonts w:cs="Times New Roman"/>
          <w:sz w:val="28"/>
          <w:szCs w:val="28"/>
          <w:lang w:val="uk-UA"/>
        </w:rPr>
        <w:t>провести повторну діагностику для виявлення рівня розвитку творчих здібностей;</w:t>
      </w:r>
    </w:p>
    <w:p w14:paraId="189D4EEB" w14:textId="77777777" w:rsidR="00241819" w:rsidRPr="00F823E0" w:rsidRDefault="00241819" w:rsidP="00F823E0">
      <w:pPr>
        <w:pStyle w:val="a3"/>
        <w:numPr>
          <w:ilvl w:val="0"/>
          <w:numId w:val="16"/>
        </w:numPr>
        <w:spacing w:line="360" w:lineRule="auto"/>
        <w:ind w:left="0" w:firstLine="851"/>
        <w:jc w:val="both"/>
        <w:rPr>
          <w:rFonts w:cs="Times New Roman"/>
          <w:sz w:val="28"/>
          <w:szCs w:val="28"/>
          <w:lang w:val="uk-UA"/>
        </w:rPr>
      </w:pPr>
      <w:r w:rsidRPr="00F823E0">
        <w:rPr>
          <w:rFonts w:cs="Times New Roman"/>
          <w:sz w:val="28"/>
          <w:szCs w:val="28"/>
          <w:lang w:val="uk-UA"/>
        </w:rPr>
        <w:t>визначити вплив використання розроблених завдань на розвитку творчих здібностей.</w:t>
      </w:r>
    </w:p>
    <w:bookmarkEnd w:id="25"/>
    <w:bookmarkEnd w:id="26"/>
    <w:p w14:paraId="65E95D51"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Етапи дослідно-експериментальної роботи:</w:t>
      </w:r>
    </w:p>
    <w:p w14:paraId="44ADE55C"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Констатуючий етап експерименту:</w:t>
      </w:r>
    </w:p>
    <w:p w14:paraId="5E44DAB4"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1. Підібрати діагностичні методики.</w:t>
      </w:r>
    </w:p>
    <w:p w14:paraId="128714E5"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2. Провести констатуючий експеримент направлений на виявлення особливостей розвитку творчих здібностей.</w:t>
      </w:r>
    </w:p>
    <w:p w14:paraId="63393F13"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Формуючий етап експерименту:</w:t>
      </w:r>
    </w:p>
    <w:p w14:paraId="2635AA59"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1.</w:t>
      </w:r>
      <w:r w:rsidR="004145D2">
        <w:rPr>
          <w:rFonts w:cs="Times New Roman"/>
          <w:sz w:val="28"/>
          <w:szCs w:val="28"/>
          <w:lang w:val="uk-UA"/>
        </w:rPr>
        <w:t xml:space="preserve"> </w:t>
      </w:r>
      <w:r w:rsidRPr="00482585">
        <w:rPr>
          <w:rFonts w:cs="Times New Roman"/>
          <w:sz w:val="28"/>
          <w:szCs w:val="28"/>
          <w:lang w:val="uk-UA"/>
        </w:rPr>
        <w:t xml:space="preserve">Здійснити розробку системи завдань направлених на розвиток здібностей молодших школярів до словесної творчості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w:t>
      </w:r>
    </w:p>
    <w:p w14:paraId="73D4E821"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2.</w:t>
      </w:r>
      <w:r w:rsidR="004145D2">
        <w:rPr>
          <w:rFonts w:cs="Times New Roman"/>
          <w:sz w:val="28"/>
          <w:szCs w:val="28"/>
          <w:lang w:val="uk-UA"/>
        </w:rPr>
        <w:t xml:space="preserve"> </w:t>
      </w:r>
      <w:r w:rsidRPr="00482585">
        <w:rPr>
          <w:rFonts w:cs="Times New Roman"/>
          <w:sz w:val="28"/>
          <w:szCs w:val="28"/>
          <w:lang w:val="uk-UA"/>
        </w:rPr>
        <w:t xml:space="preserve">Впровадити дану систему завдань направлених на розвиток здібностей молодших школярів до словесної творчості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 в практику.</w:t>
      </w:r>
    </w:p>
    <w:p w14:paraId="49DA24FC"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Контрольний етап експерименту:</w:t>
      </w:r>
    </w:p>
    <w:p w14:paraId="50C9C012"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lastRenderedPageBreak/>
        <w:t>1.</w:t>
      </w:r>
      <w:r w:rsidR="004145D2">
        <w:rPr>
          <w:rFonts w:cs="Times New Roman"/>
          <w:sz w:val="28"/>
          <w:szCs w:val="28"/>
          <w:lang w:val="uk-UA"/>
        </w:rPr>
        <w:t xml:space="preserve"> </w:t>
      </w:r>
      <w:r w:rsidRPr="00482585">
        <w:rPr>
          <w:rFonts w:cs="Times New Roman"/>
          <w:sz w:val="28"/>
          <w:szCs w:val="28"/>
          <w:lang w:val="uk-UA"/>
        </w:rPr>
        <w:t>Провести повторну діагностику для виявлення рівня розвитку творчих здібностей.</w:t>
      </w:r>
    </w:p>
    <w:p w14:paraId="66DA5B49"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2.</w:t>
      </w:r>
      <w:r w:rsidR="004145D2">
        <w:rPr>
          <w:rFonts w:cs="Times New Roman"/>
          <w:sz w:val="28"/>
          <w:szCs w:val="28"/>
          <w:lang w:val="uk-UA"/>
        </w:rPr>
        <w:t xml:space="preserve"> </w:t>
      </w:r>
      <w:r w:rsidRPr="00482585">
        <w:rPr>
          <w:rFonts w:cs="Times New Roman"/>
          <w:sz w:val="28"/>
          <w:szCs w:val="28"/>
          <w:lang w:val="uk-UA"/>
        </w:rPr>
        <w:t xml:space="preserve">Визначити вплив використання розроблених завдань на розвитку </w:t>
      </w:r>
      <w:r w:rsidR="00D7668B">
        <w:rPr>
          <w:rFonts w:cs="Times New Roman"/>
          <w:sz w:val="28"/>
          <w:szCs w:val="28"/>
          <w:lang w:val="uk-UA"/>
        </w:rPr>
        <w:t xml:space="preserve">естетичного смаку й </w:t>
      </w:r>
      <w:r w:rsidRPr="00482585">
        <w:rPr>
          <w:rFonts w:cs="Times New Roman"/>
          <w:sz w:val="28"/>
          <w:szCs w:val="28"/>
          <w:lang w:val="uk-UA"/>
        </w:rPr>
        <w:t>творчих здібностей.</w:t>
      </w:r>
    </w:p>
    <w:p w14:paraId="61ECFD2C"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У перелік завдань даного дослідження увійшло визначення показників, критеріїв і засобів вимірювання рівня розвитку творчих здібностей молодших школярів. Внаслідок того, що термін «творчі здібності» передбачає прагнення учня мислити нестандартно, оригінально а також самостійно приймати знайдені рішення, нами були виділені наступні критерії рівня розвитку творчих </w:t>
      </w:r>
      <w:r w:rsidR="004145D2">
        <w:rPr>
          <w:rFonts w:cs="Times New Roman"/>
          <w:sz w:val="28"/>
          <w:szCs w:val="28"/>
          <w:lang w:val="uk-UA"/>
        </w:rPr>
        <w:t xml:space="preserve">словесних </w:t>
      </w:r>
      <w:r w:rsidRPr="00482585">
        <w:rPr>
          <w:rFonts w:cs="Times New Roman"/>
          <w:sz w:val="28"/>
          <w:szCs w:val="28"/>
          <w:lang w:val="uk-UA"/>
        </w:rPr>
        <w:t>здібностей молодших школярів:</w:t>
      </w:r>
    </w:p>
    <w:p w14:paraId="5BB97246"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1. </w:t>
      </w:r>
      <w:r w:rsidRPr="004145D2">
        <w:rPr>
          <w:rFonts w:cs="Times New Roman"/>
          <w:i/>
          <w:sz w:val="28"/>
          <w:szCs w:val="28"/>
          <w:lang w:val="uk-UA"/>
        </w:rPr>
        <w:t>Діяльнісний критерій</w:t>
      </w:r>
      <w:r w:rsidRPr="00482585">
        <w:rPr>
          <w:rFonts w:cs="Times New Roman"/>
          <w:sz w:val="28"/>
          <w:szCs w:val="28"/>
          <w:lang w:val="uk-UA"/>
        </w:rPr>
        <w:t xml:space="preserve">. Критерій виявляє вміння виконувати завдання </w:t>
      </w:r>
      <w:r w:rsidR="008F4D22">
        <w:rPr>
          <w:rFonts w:cs="Times New Roman"/>
          <w:sz w:val="28"/>
          <w:szCs w:val="28"/>
          <w:lang w:val="uk-UA"/>
        </w:rPr>
        <w:t xml:space="preserve">словесного </w:t>
      </w:r>
      <w:r w:rsidRPr="00482585">
        <w:rPr>
          <w:rFonts w:cs="Times New Roman"/>
          <w:sz w:val="28"/>
          <w:szCs w:val="28"/>
          <w:lang w:val="uk-UA"/>
        </w:rPr>
        <w:t xml:space="preserve">творчого характеру оригінально, а також здійснювати процес мислення </w:t>
      </w:r>
      <w:r w:rsidR="008F4D22">
        <w:rPr>
          <w:rFonts w:cs="Times New Roman"/>
          <w:sz w:val="28"/>
          <w:szCs w:val="28"/>
          <w:lang w:val="uk-UA"/>
        </w:rPr>
        <w:t xml:space="preserve">й висловлювати свої думки </w:t>
      </w:r>
      <w:r w:rsidRPr="00482585">
        <w:rPr>
          <w:rFonts w:cs="Times New Roman"/>
          <w:sz w:val="28"/>
          <w:szCs w:val="28"/>
          <w:lang w:val="uk-UA"/>
        </w:rPr>
        <w:t>нес</w:t>
      </w:r>
      <w:r w:rsidR="008F4D22">
        <w:rPr>
          <w:rFonts w:cs="Times New Roman"/>
          <w:sz w:val="28"/>
          <w:szCs w:val="28"/>
          <w:lang w:val="uk-UA"/>
        </w:rPr>
        <w:t>тандартно, образно.</w:t>
      </w:r>
    </w:p>
    <w:p w14:paraId="7461D9D8" w14:textId="77777777" w:rsidR="00241819" w:rsidRPr="008F4D22" w:rsidRDefault="00241819" w:rsidP="00241819">
      <w:pPr>
        <w:spacing w:line="360" w:lineRule="auto"/>
        <w:ind w:firstLine="709"/>
        <w:contextualSpacing/>
        <w:jc w:val="both"/>
        <w:rPr>
          <w:rFonts w:cs="Times New Roman"/>
          <w:i/>
          <w:sz w:val="28"/>
          <w:szCs w:val="28"/>
          <w:lang w:val="uk-UA"/>
        </w:rPr>
      </w:pPr>
      <w:r w:rsidRPr="00482585">
        <w:rPr>
          <w:rFonts w:cs="Times New Roman"/>
          <w:sz w:val="28"/>
          <w:szCs w:val="28"/>
          <w:lang w:val="uk-UA"/>
        </w:rPr>
        <w:t xml:space="preserve">2. </w:t>
      </w:r>
      <w:r w:rsidRPr="008F4D22">
        <w:rPr>
          <w:rFonts w:cs="Times New Roman"/>
          <w:i/>
          <w:sz w:val="28"/>
          <w:szCs w:val="28"/>
          <w:lang w:val="uk-UA"/>
        </w:rPr>
        <w:t>Когнітивний критерій</w:t>
      </w:r>
      <w:r w:rsidRPr="00482585">
        <w:rPr>
          <w:rFonts w:cs="Times New Roman"/>
          <w:sz w:val="28"/>
          <w:szCs w:val="28"/>
          <w:lang w:val="uk-UA"/>
        </w:rPr>
        <w:t xml:space="preserve">. З його допомогою виявляються уявлення (знання) молодших школярів про </w:t>
      </w:r>
      <w:r w:rsidR="008F4D22">
        <w:rPr>
          <w:rFonts w:cs="Times New Roman"/>
          <w:sz w:val="28"/>
          <w:szCs w:val="28"/>
          <w:lang w:val="uk-UA"/>
        </w:rPr>
        <w:t xml:space="preserve">словесну </w:t>
      </w:r>
      <w:r w:rsidRPr="00482585">
        <w:rPr>
          <w:rFonts w:cs="Times New Roman"/>
          <w:sz w:val="28"/>
          <w:szCs w:val="28"/>
          <w:lang w:val="uk-UA"/>
        </w:rPr>
        <w:t xml:space="preserve">творчість, творчі здібностей </w:t>
      </w:r>
      <w:r w:rsidR="008F4D22">
        <w:rPr>
          <w:rFonts w:cs="Times New Roman"/>
          <w:sz w:val="28"/>
          <w:szCs w:val="28"/>
          <w:lang w:val="uk-UA"/>
        </w:rPr>
        <w:t>і</w:t>
      </w:r>
      <w:r w:rsidRPr="00482585">
        <w:rPr>
          <w:rFonts w:cs="Times New Roman"/>
          <w:sz w:val="28"/>
          <w:szCs w:val="28"/>
          <w:lang w:val="uk-UA"/>
        </w:rPr>
        <w:t xml:space="preserve">з </w:t>
      </w:r>
      <w:r w:rsidR="008F4D22">
        <w:rPr>
          <w:rFonts w:cs="Times New Roman"/>
          <w:sz w:val="28"/>
          <w:szCs w:val="28"/>
          <w:lang w:val="uk-UA"/>
        </w:rPr>
        <w:t xml:space="preserve">розумінням суті творчих </w:t>
      </w:r>
      <w:r w:rsidR="008F4D22" w:rsidRPr="008F4D22">
        <w:rPr>
          <w:rFonts w:cs="Times New Roman"/>
          <w:i/>
          <w:sz w:val="28"/>
          <w:szCs w:val="28"/>
          <w:lang w:val="uk-UA"/>
        </w:rPr>
        <w:t>завдань.</w:t>
      </w:r>
    </w:p>
    <w:p w14:paraId="68EF1B51" w14:textId="77777777" w:rsidR="00241819" w:rsidRPr="00482585" w:rsidRDefault="00241819" w:rsidP="00241819">
      <w:pPr>
        <w:spacing w:line="360" w:lineRule="auto"/>
        <w:ind w:firstLine="709"/>
        <w:contextualSpacing/>
        <w:jc w:val="both"/>
        <w:rPr>
          <w:rFonts w:cs="Times New Roman"/>
          <w:sz w:val="28"/>
          <w:szCs w:val="28"/>
          <w:lang w:val="uk-UA"/>
        </w:rPr>
      </w:pPr>
      <w:r w:rsidRPr="008F4D22">
        <w:rPr>
          <w:rFonts w:cs="Times New Roman"/>
          <w:i/>
          <w:sz w:val="28"/>
          <w:szCs w:val="28"/>
          <w:lang w:val="uk-UA"/>
        </w:rPr>
        <w:t>3. Мотиваційно</w:t>
      </w:r>
      <w:r w:rsidRPr="00482585">
        <w:rPr>
          <w:rFonts w:cs="Times New Roman"/>
          <w:sz w:val="28"/>
          <w:szCs w:val="28"/>
          <w:lang w:val="uk-UA"/>
        </w:rPr>
        <w:t xml:space="preserve">-ціннісний. З його допомогою характеризується прагнення учня проявити себе </w:t>
      </w:r>
      <w:r w:rsidR="008F4D22">
        <w:rPr>
          <w:rFonts w:cs="Times New Roman"/>
          <w:sz w:val="28"/>
          <w:szCs w:val="28"/>
          <w:lang w:val="uk-UA"/>
        </w:rPr>
        <w:t xml:space="preserve">вербально </w:t>
      </w:r>
      <w:r w:rsidRPr="00482585">
        <w:rPr>
          <w:rFonts w:cs="Times New Roman"/>
          <w:sz w:val="28"/>
          <w:szCs w:val="28"/>
          <w:lang w:val="uk-UA"/>
        </w:rPr>
        <w:t>через творчість. При цьому оцінюється наявність інтересу до творчих видів навчальних вправ і завдань.</w:t>
      </w:r>
    </w:p>
    <w:p w14:paraId="37F7E956" w14:textId="77777777" w:rsidR="00241819"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Важливо звернути увагу на те, що кожен з перерахованих вище критеріїв має систему показників, що демонструють досліджувані якості за даним критерієм. Вимірювання показників здійснюється за допомогою певних засобів вимірювання </w:t>
      </w:r>
      <w:r w:rsidR="008F4D22">
        <w:rPr>
          <w:rFonts w:cs="Times New Roman"/>
          <w:sz w:val="28"/>
          <w:szCs w:val="28"/>
          <w:lang w:val="uk-UA"/>
        </w:rPr>
        <w:t>й</w:t>
      </w:r>
      <w:r w:rsidRPr="00482585">
        <w:rPr>
          <w:rFonts w:cs="Times New Roman"/>
          <w:sz w:val="28"/>
          <w:szCs w:val="28"/>
          <w:lang w:val="uk-UA"/>
        </w:rPr>
        <w:t xml:space="preserve"> методів дослідження по кожному критерієм. Критерії, засоби і показники вимірювання рівня розвитку творчих здібностей учнів представлені в таблиці 2.2.</w:t>
      </w:r>
    </w:p>
    <w:p w14:paraId="3CBF6C32" w14:textId="77777777" w:rsidR="00241819" w:rsidRPr="00482585" w:rsidRDefault="00241819" w:rsidP="00241819">
      <w:pPr>
        <w:spacing w:line="360" w:lineRule="auto"/>
        <w:ind w:firstLine="709"/>
        <w:contextualSpacing/>
        <w:jc w:val="right"/>
        <w:rPr>
          <w:rFonts w:cs="Times New Roman"/>
          <w:sz w:val="28"/>
          <w:szCs w:val="28"/>
          <w:lang w:val="uk-UA"/>
        </w:rPr>
      </w:pPr>
      <w:r w:rsidRPr="00482585">
        <w:rPr>
          <w:rFonts w:cs="Times New Roman"/>
          <w:sz w:val="28"/>
          <w:szCs w:val="28"/>
          <w:lang w:val="uk-UA"/>
        </w:rPr>
        <w:t>Таблиця 2.2</w:t>
      </w:r>
    </w:p>
    <w:p w14:paraId="16A69FD8" w14:textId="77777777" w:rsidR="00241819" w:rsidRPr="00482585" w:rsidRDefault="00241819" w:rsidP="00241819">
      <w:pPr>
        <w:spacing w:line="360" w:lineRule="auto"/>
        <w:ind w:firstLine="709"/>
        <w:contextualSpacing/>
        <w:jc w:val="center"/>
        <w:rPr>
          <w:rFonts w:cs="Times New Roman"/>
          <w:sz w:val="28"/>
          <w:szCs w:val="28"/>
          <w:lang w:val="uk-UA"/>
        </w:rPr>
      </w:pPr>
      <w:r w:rsidRPr="00482585">
        <w:rPr>
          <w:rFonts w:cs="Times New Roman"/>
          <w:sz w:val="28"/>
          <w:szCs w:val="28"/>
          <w:lang w:val="uk-UA"/>
        </w:rPr>
        <w:t>Критерії, засоби і показники вимірювання рівня розвитку творчих здібностей учнів</w:t>
      </w:r>
    </w:p>
    <w:tbl>
      <w:tblPr>
        <w:tblStyle w:val="a5"/>
        <w:tblW w:w="0" w:type="auto"/>
        <w:tblLook w:val="04A0" w:firstRow="1" w:lastRow="0" w:firstColumn="1" w:lastColumn="0" w:noHBand="0" w:noVBand="1"/>
      </w:tblPr>
      <w:tblGrid>
        <w:gridCol w:w="2122"/>
        <w:gridCol w:w="4108"/>
        <w:gridCol w:w="3115"/>
      </w:tblGrid>
      <w:tr w:rsidR="00241819" w:rsidRPr="00482585" w14:paraId="53C476D1" w14:textId="77777777" w:rsidTr="001B0D16">
        <w:tc>
          <w:tcPr>
            <w:tcW w:w="2122" w:type="dxa"/>
          </w:tcPr>
          <w:p w14:paraId="114EE79B" w14:textId="77777777" w:rsidR="00241819" w:rsidRPr="00482585" w:rsidRDefault="00241819" w:rsidP="001B0D16">
            <w:pPr>
              <w:ind w:firstLine="0"/>
              <w:contextualSpacing/>
              <w:jc w:val="center"/>
              <w:rPr>
                <w:lang w:val="uk-UA"/>
              </w:rPr>
            </w:pPr>
            <w:r w:rsidRPr="00482585">
              <w:rPr>
                <w:lang w:val="uk-UA"/>
              </w:rPr>
              <w:t>Критерії</w:t>
            </w:r>
          </w:p>
        </w:tc>
        <w:tc>
          <w:tcPr>
            <w:tcW w:w="4108" w:type="dxa"/>
          </w:tcPr>
          <w:p w14:paraId="1B17D963" w14:textId="77777777" w:rsidR="00241819" w:rsidRPr="00482585" w:rsidRDefault="00241819" w:rsidP="001B0D16">
            <w:pPr>
              <w:ind w:firstLine="0"/>
              <w:contextualSpacing/>
              <w:jc w:val="center"/>
              <w:rPr>
                <w:lang w:val="uk-UA"/>
              </w:rPr>
            </w:pPr>
            <w:r w:rsidRPr="00482585">
              <w:rPr>
                <w:lang w:val="uk-UA"/>
              </w:rPr>
              <w:t>Показники</w:t>
            </w:r>
          </w:p>
        </w:tc>
        <w:tc>
          <w:tcPr>
            <w:tcW w:w="3115" w:type="dxa"/>
          </w:tcPr>
          <w:p w14:paraId="7CFB67A7" w14:textId="77777777" w:rsidR="00241819" w:rsidRPr="00482585" w:rsidRDefault="00241819" w:rsidP="001B0D16">
            <w:pPr>
              <w:ind w:firstLine="0"/>
              <w:contextualSpacing/>
              <w:jc w:val="center"/>
              <w:rPr>
                <w:lang w:val="uk-UA"/>
              </w:rPr>
            </w:pPr>
            <w:r w:rsidRPr="00482585">
              <w:rPr>
                <w:lang w:val="uk-UA"/>
              </w:rPr>
              <w:t>Засоби виміру</w:t>
            </w:r>
          </w:p>
        </w:tc>
      </w:tr>
      <w:tr w:rsidR="00241819" w:rsidRPr="00F4794A" w14:paraId="07347541" w14:textId="77777777" w:rsidTr="001B0D16">
        <w:tc>
          <w:tcPr>
            <w:tcW w:w="2122" w:type="dxa"/>
          </w:tcPr>
          <w:p w14:paraId="330F0139" w14:textId="77777777" w:rsidR="00241819" w:rsidRPr="00482585" w:rsidRDefault="00241819" w:rsidP="001B0D16">
            <w:pPr>
              <w:ind w:firstLine="0"/>
              <w:contextualSpacing/>
              <w:jc w:val="center"/>
              <w:rPr>
                <w:lang w:val="uk-UA"/>
              </w:rPr>
            </w:pPr>
            <w:r w:rsidRPr="00482585">
              <w:rPr>
                <w:lang w:val="uk-UA"/>
              </w:rPr>
              <w:t>Діяльнісний</w:t>
            </w:r>
          </w:p>
        </w:tc>
        <w:tc>
          <w:tcPr>
            <w:tcW w:w="4108" w:type="dxa"/>
          </w:tcPr>
          <w:p w14:paraId="61AEC49E" w14:textId="77777777" w:rsidR="00241819" w:rsidRPr="00482585" w:rsidRDefault="00241819" w:rsidP="001B0D16">
            <w:pPr>
              <w:ind w:firstLine="0"/>
              <w:contextualSpacing/>
              <w:jc w:val="center"/>
              <w:rPr>
                <w:lang w:val="uk-UA"/>
              </w:rPr>
            </w:pPr>
            <w:r w:rsidRPr="00482585">
              <w:rPr>
                <w:lang w:val="uk-UA"/>
              </w:rPr>
              <w:t xml:space="preserve">1. Пропозиція нових рішень в </w:t>
            </w:r>
            <w:r w:rsidRPr="00482585">
              <w:rPr>
                <w:lang w:val="uk-UA"/>
              </w:rPr>
              <w:lastRenderedPageBreak/>
              <w:t>процесі навчальної діяльності.</w:t>
            </w:r>
          </w:p>
          <w:p w14:paraId="08B9C43C" w14:textId="77777777" w:rsidR="00241819" w:rsidRPr="00482585" w:rsidRDefault="00241819" w:rsidP="001B0D16">
            <w:pPr>
              <w:ind w:firstLine="0"/>
              <w:contextualSpacing/>
              <w:jc w:val="center"/>
              <w:rPr>
                <w:lang w:val="uk-UA"/>
              </w:rPr>
            </w:pPr>
            <w:r w:rsidRPr="00482585">
              <w:rPr>
                <w:lang w:val="uk-UA"/>
              </w:rPr>
              <w:t>2.Прояв нешаблонної, креативності, оригінальності мислення.</w:t>
            </w:r>
          </w:p>
          <w:p w14:paraId="59A9D550" w14:textId="77777777" w:rsidR="00241819" w:rsidRPr="00482585" w:rsidRDefault="00241819" w:rsidP="001B0D16">
            <w:pPr>
              <w:ind w:firstLine="0"/>
              <w:contextualSpacing/>
              <w:jc w:val="center"/>
              <w:rPr>
                <w:lang w:val="uk-UA"/>
              </w:rPr>
            </w:pPr>
            <w:r w:rsidRPr="00482585">
              <w:rPr>
                <w:lang w:val="uk-UA"/>
              </w:rPr>
              <w:t>3. Участь у колективній творчій діяльності.</w:t>
            </w:r>
          </w:p>
        </w:tc>
        <w:tc>
          <w:tcPr>
            <w:tcW w:w="3115" w:type="dxa"/>
          </w:tcPr>
          <w:p w14:paraId="63693BA5" w14:textId="77777777" w:rsidR="00241819" w:rsidRPr="00482585" w:rsidRDefault="00241819" w:rsidP="001B0D16">
            <w:pPr>
              <w:ind w:firstLine="0"/>
              <w:contextualSpacing/>
              <w:jc w:val="center"/>
              <w:rPr>
                <w:lang w:val="uk-UA"/>
              </w:rPr>
            </w:pPr>
            <w:r w:rsidRPr="00482585">
              <w:rPr>
                <w:lang w:val="uk-UA"/>
              </w:rPr>
              <w:lastRenderedPageBreak/>
              <w:t>Спостереження</w:t>
            </w:r>
          </w:p>
          <w:p w14:paraId="5722241F" w14:textId="77777777" w:rsidR="00241819" w:rsidRPr="00482585" w:rsidRDefault="00241819" w:rsidP="001B0D16">
            <w:pPr>
              <w:ind w:firstLine="0"/>
              <w:contextualSpacing/>
              <w:jc w:val="center"/>
              <w:rPr>
                <w:lang w:val="uk-UA"/>
              </w:rPr>
            </w:pPr>
            <w:r w:rsidRPr="00482585">
              <w:rPr>
                <w:lang w:val="uk-UA"/>
              </w:rPr>
              <w:lastRenderedPageBreak/>
              <w:t>Метод проблемних ситуацій.</w:t>
            </w:r>
          </w:p>
          <w:p w14:paraId="53D0AAC7" w14:textId="77777777" w:rsidR="00241819" w:rsidRPr="00482585" w:rsidRDefault="00241819" w:rsidP="001B0D16">
            <w:pPr>
              <w:ind w:firstLine="0"/>
              <w:contextualSpacing/>
              <w:jc w:val="center"/>
              <w:rPr>
                <w:lang w:val="uk-UA"/>
              </w:rPr>
            </w:pPr>
            <w:r w:rsidRPr="00482585">
              <w:rPr>
                <w:lang w:val="uk-UA"/>
              </w:rPr>
              <w:t>Методика «Три слова»</w:t>
            </w:r>
          </w:p>
        </w:tc>
      </w:tr>
      <w:tr w:rsidR="00241819" w:rsidRPr="00482585" w14:paraId="343BB4AD" w14:textId="77777777" w:rsidTr="001B0D16">
        <w:tc>
          <w:tcPr>
            <w:tcW w:w="2122" w:type="dxa"/>
          </w:tcPr>
          <w:p w14:paraId="0282F3BE" w14:textId="77777777" w:rsidR="00241819" w:rsidRPr="00482585" w:rsidRDefault="00241819" w:rsidP="001B0D16">
            <w:pPr>
              <w:ind w:firstLine="0"/>
              <w:contextualSpacing/>
              <w:jc w:val="center"/>
              <w:rPr>
                <w:lang w:val="uk-UA"/>
              </w:rPr>
            </w:pPr>
            <w:r w:rsidRPr="00482585">
              <w:rPr>
                <w:lang w:val="uk-UA"/>
              </w:rPr>
              <w:lastRenderedPageBreak/>
              <w:t>Когнітивний</w:t>
            </w:r>
          </w:p>
        </w:tc>
        <w:tc>
          <w:tcPr>
            <w:tcW w:w="4108" w:type="dxa"/>
          </w:tcPr>
          <w:p w14:paraId="74CD6B2E" w14:textId="77777777" w:rsidR="00241819" w:rsidRPr="00482585" w:rsidRDefault="00241819" w:rsidP="001B0D16">
            <w:pPr>
              <w:ind w:firstLine="0"/>
              <w:contextualSpacing/>
              <w:jc w:val="center"/>
              <w:rPr>
                <w:lang w:val="uk-UA"/>
              </w:rPr>
            </w:pPr>
            <w:r w:rsidRPr="00482585">
              <w:rPr>
                <w:lang w:val="uk-UA"/>
              </w:rPr>
              <w:t>1. Знання поняття «творчість» і оперування ним.</w:t>
            </w:r>
          </w:p>
          <w:p w14:paraId="0795B588" w14:textId="77777777" w:rsidR="00241819" w:rsidRPr="00482585" w:rsidRDefault="00241819" w:rsidP="001B0D16">
            <w:pPr>
              <w:ind w:firstLine="0"/>
              <w:contextualSpacing/>
              <w:jc w:val="center"/>
              <w:rPr>
                <w:lang w:val="uk-UA"/>
              </w:rPr>
            </w:pPr>
            <w:r w:rsidRPr="00482585">
              <w:rPr>
                <w:lang w:val="uk-UA"/>
              </w:rPr>
              <w:t>2. Наявність уявлень про творчість і творчі здібності.</w:t>
            </w:r>
          </w:p>
        </w:tc>
        <w:tc>
          <w:tcPr>
            <w:tcW w:w="3115" w:type="dxa"/>
          </w:tcPr>
          <w:p w14:paraId="1561E984" w14:textId="77777777" w:rsidR="00241819" w:rsidRPr="00482585" w:rsidRDefault="00241819" w:rsidP="001B0D16">
            <w:pPr>
              <w:ind w:firstLine="0"/>
              <w:contextualSpacing/>
              <w:jc w:val="center"/>
              <w:rPr>
                <w:lang w:val="uk-UA"/>
              </w:rPr>
            </w:pPr>
            <w:r w:rsidRPr="00482585">
              <w:rPr>
                <w:lang w:val="uk-UA"/>
              </w:rPr>
              <w:t>Тестування</w:t>
            </w:r>
          </w:p>
          <w:p w14:paraId="68482EE3" w14:textId="77777777" w:rsidR="00241819" w:rsidRPr="00482585" w:rsidRDefault="00241819" w:rsidP="001B0D16">
            <w:pPr>
              <w:ind w:firstLine="0"/>
              <w:contextualSpacing/>
              <w:jc w:val="center"/>
              <w:rPr>
                <w:lang w:val="uk-UA"/>
              </w:rPr>
            </w:pPr>
            <w:r w:rsidRPr="00482585">
              <w:rPr>
                <w:lang w:val="uk-UA"/>
              </w:rPr>
              <w:t>Методика «Набір».</w:t>
            </w:r>
          </w:p>
        </w:tc>
      </w:tr>
      <w:tr w:rsidR="00241819" w:rsidRPr="00F4794A" w14:paraId="5BAEEFD3" w14:textId="77777777" w:rsidTr="001B0D16">
        <w:tc>
          <w:tcPr>
            <w:tcW w:w="2122" w:type="dxa"/>
          </w:tcPr>
          <w:p w14:paraId="718F0E23" w14:textId="77777777" w:rsidR="00241819" w:rsidRPr="00482585" w:rsidRDefault="00241819" w:rsidP="001B0D16">
            <w:pPr>
              <w:ind w:firstLine="0"/>
              <w:contextualSpacing/>
              <w:jc w:val="center"/>
              <w:rPr>
                <w:lang w:val="uk-UA"/>
              </w:rPr>
            </w:pPr>
            <w:r w:rsidRPr="00482585">
              <w:rPr>
                <w:lang w:val="uk-UA"/>
              </w:rPr>
              <w:t>Мотиваційно-ціннісний</w:t>
            </w:r>
          </w:p>
        </w:tc>
        <w:tc>
          <w:tcPr>
            <w:tcW w:w="4108" w:type="dxa"/>
          </w:tcPr>
          <w:p w14:paraId="181E44E3" w14:textId="77777777" w:rsidR="00241819" w:rsidRPr="00482585" w:rsidRDefault="00241819" w:rsidP="001B0D16">
            <w:pPr>
              <w:ind w:firstLine="0"/>
              <w:contextualSpacing/>
              <w:jc w:val="center"/>
              <w:rPr>
                <w:lang w:val="uk-UA"/>
              </w:rPr>
            </w:pPr>
            <w:r w:rsidRPr="00482585">
              <w:rPr>
                <w:lang w:val="uk-UA"/>
              </w:rPr>
              <w:t>1. Ставлення до творчих вправ.</w:t>
            </w:r>
          </w:p>
          <w:p w14:paraId="5C4568CB" w14:textId="77777777" w:rsidR="00241819" w:rsidRPr="00482585" w:rsidRDefault="00241819" w:rsidP="001B0D16">
            <w:pPr>
              <w:ind w:firstLine="0"/>
              <w:contextualSpacing/>
              <w:jc w:val="center"/>
              <w:rPr>
                <w:lang w:val="uk-UA"/>
              </w:rPr>
            </w:pPr>
            <w:r w:rsidRPr="00482585">
              <w:rPr>
                <w:lang w:val="uk-UA"/>
              </w:rPr>
              <w:t>2. Розвиток творчих здібностей.</w:t>
            </w:r>
          </w:p>
          <w:p w14:paraId="6DD213A7" w14:textId="77777777" w:rsidR="00241819" w:rsidRPr="00482585" w:rsidRDefault="00241819" w:rsidP="001B0D16">
            <w:pPr>
              <w:ind w:firstLine="0"/>
              <w:contextualSpacing/>
              <w:jc w:val="center"/>
              <w:rPr>
                <w:lang w:val="uk-UA"/>
              </w:rPr>
            </w:pPr>
            <w:r w:rsidRPr="00482585">
              <w:rPr>
                <w:lang w:val="uk-UA"/>
              </w:rPr>
              <w:t>3. Прагнення до самовираження, оригінальності</w:t>
            </w:r>
          </w:p>
        </w:tc>
        <w:tc>
          <w:tcPr>
            <w:tcW w:w="3115" w:type="dxa"/>
          </w:tcPr>
          <w:p w14:paraId="2F48DAB1" w14:textId="77777777" w:rsidR="00241819" w:rsidRPr="00482585" w:rsidRDefault="00241819" w:rsidP="001B0D16">
            <w:pPr>
              <w:ind w:firstLine="0"/>
              <w:contextualSpacing/>
              <w:jc w:val="center"/>
              <w:rPr>
                <w:lang w:val="uk-UA"/>
              </w:rPr>
            </w:pPr>
            <w:r w:rsidRPr="00482585">
              <w:rPr>
                <w:lang w:val="uk-UA"/>
              </w:rPr>
              <w:t>Спостереження</w:t>
            </w:r>
          </w:p>
          <w:p w14:paraId="18FA76DE" w14:textId="77777777" w:rsidR="00241819" w:rsidRPr="00482585" w:rsidRDefault="00241819" w:rsidP="001B0D16">
            <w:pPr>
              <w:ind w:firstLine="0"/>
              <w:contextualSpacing/>
              <w:jc w:val="center"/>
              <w:rPr>
                <w:lang w:val="uk-UA"/>
              </w:rPr>
            </w:pPr>
            <w:r w:rsidRPr="00482585">
              <w:rPr>
                <w:lang w:val="uk-UA"/>
              </w:rPr>
              <w:t>Методика «Склади розповідь про неіснуючу тварину»</w:t>
            </w:r>
          </w:p>
        </w:tc>
      </w:tr>
    </w:tbl>
    <w:p w14:paraId="61334EF0" w14:textId="77777777" w:rsidR="00241819" w:rsidRDefault="00241819" w:rsidP="00241819">
      <w:pPr>
        <w:spacing w:line="360" w:lineRule="auto"/>
        <w:ind w:firstLine="709"/>
        <w:contextualSpacing/>
        <w:jc w:val="both"/>
        <w:rPr>
          <w:rFonts w:cs="Times New Roman"/>
          <w:sz w:val="28"/>
          <w:szCs w:val="28"/>
          <w:lang w:val="uk-UA"/>
        </w:rPr>
      </w:pPr>
    </w:p>
    <w:p w14:paraId="08682C80"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Відповідно до виділених критеріїв і показників ми охарактеризували рівні розвитку творчих здібностей молодших школярів в таблиці 2.3</w:t>
      </w:r>
    </w:p>
    <w:p w14:paraId="1F7FDFC7" w14:textId="77777777" w:rsidR="00241819" w:rsidRPr="00482585" w:rsidRDefault="00241819" w:rsidP="00241819">
      <w:pPr>
        <w:spacing w:line="360" w:lineRule="auto"/>
        <w:ind w:firstLine="709"/>
        <w:contextualSpacing/>
        <w:jc w:val="right"/>
        <w:rPr>
          <w:rFonts w:cs="Times New Roman"/>
          <w:sz w:val="28"/>
          <w:szCs w:val="28"/>
          <w:lang w:val="uk-UA"/>
        </w:rPr>
      </w:pPr>
      <w:r w:rsidRPr="00482585">
        <w:rPr>
          <w:rFonts w:cs="Times New Roman"/>
          <w:sz w:val="28"/>
          <w:szCs w:val="28"/>
          <w:lang w:val="uk-UA"/>
        </w:rPr>
        <w:t>Таблиця 2.3</w:t>
      </w:r>
    </w:p>
    <w:p w14:paraId="07B88E64" w14:textId="77777777" w:rsidR="00241819" w:rsidRPr="00482585" w:rsidRDefault="00241819" w:rsidP="00241819">
      <w:pPr>
        <w:spacing w:line="360" w:lineRule="auto"/>
        <w:ind w:firstLine="709"/>
        <w:contextualSpacing/>
        <w:jc w:val="center"/>
        <w:rPr>
          <w:rFonts w:cs="Times New Roman"/>
          <w:sz w:val="28"/>
          <w:szCs w:val="28"/>
          <w:lang w:val="uk-UA"/>
        </w:rPr>
      </w:pPr>
      <w:r w:rsidRPr="00482585">
        <w:rPr>
          <w:rFonts w:cs="Times New Roman"/>
          <w:sz w:val="28"/>
          <w:szCs w:val="28"/>
          <w:lang w:val="uk-UA"/>
        </w:rPr>
        <w:t>Рівні розвитку творчих здібностей молодших школярів</w:t>
      </w:r>
    </w:p>
    <w:tbl>
      <w:tblPr>
        <w:tblStyle w:val="a5"/>
        <w:tblW w:w="0" w:type="auto"/>
        <w:tblLook w:val="04A0" w:firstRow="1" w:lastRow="0" w:firstColumn="1" w:lastColumn="0" w:noHBand="0" w:noVBand="1"/>
      </w:tblPr>
      <w:tblGrid>
        <w:gridCol w:w="2021"/>
        <w:gridCol w:w="2681"/>
        <w:gridCol w:w="2321"/>
        <w:gridCol w:w="2322"/>
      </w:tblGrid>
      <w:tr w:rsidR="00241819" w:rsidRPr="00482585" w14:paraId="387ED95E" w14:textId="77777777" w:rsidTr="001B0D16">
        <w:tc>
          <w:tcPr>
            <w:tcW w:w="2021" w:type="dxa"/>
          </w:tcPr>
          <w:p w14:paraId="4E3B558A" w14:textId="77777777" w:rsidR="00241819" w:rsidRPr="00482585" w:rsidRDefault="00241819" w:rsidP="001B0D16">
            <w:pPr>
              <w:ind w:firstLine="0"/>
              <w:contextualSpacing/>
              <w:jc w:val="center"/>
              <w:rPr>
                <w:lang w:val="uk-UA"/>
              </w:rPr>
            </w:pPr>
            <w:r w:rsidRPr="00482585">
              <w:rPr>
                <w:lang w:val="uk-UA"/>
              </w:rPr>
              <w:t>Критерії</w:t>
            </w:r>
          </w:p>
        </w:tc>
        <w:tc>
          <w:tcPr>
            <w:tcW w:w="2681" w:type="dxa"/>
          </w:tcPr>
          <w:p w14:paraId="554D6659" w14:textId="77777777" w:rsidR="00241819" w:rsidRPr="00482585" w:rsidRDefault="00241819" w:rsidP="001B0D16">
            <w:pPr>
              <w:ind w:firstLine="0"/>
              <w:contextualSpacing/>
              <w:jc w:val="center"/>
              <w:rPr>
                <w:lang w:val="uk-UA"/>
              </w:rPr>
            </w:pPr>
            <w:r w:rsidRPr="00482585">
              <w:rPr>
                <w:lang w:val="uk-UA"/>
              </w:rPr>
              <w:t>Високий рівень</w:t>
            </w:r>
          </w:p>
        </w:tc>
        <w:tc>
          <w:tcPr>
            <w:tcW w:w="2321" w:type="dxa"/>
          </w:tcPr>
          <w:p w14:paraId="155C4EA9" w14:textId="77777777" w:rsidR="00241819" w:rsidRPr="00482585" w:rsidRDefault="00241819" w:rsidP="001B0D16">
            <w:pPr>
              <w:ind w:firstLine="0"/>
              <w:contextualSpacing/>
              <w:jc w:val="center"/>
              <w:rPr>
                <w:lang w:val="uk-UA"/>
              </w:rPr>
            </w:pPr>
            <w:r w:rsidRPr="00482585">
              <w:rPr>
                <w:lang w:val="uk-UA"/>
              </w:rPr>
              <w:t>Середній рівень</w:t>
            </w:r>
          </w:p>
        </w:tc>
        <w:tc>
          <w:tcPr>
            <w:tcW w:w="2322" w:type="dxa"/>
          </w:tcPr>
          <w:p w14:paraId="11425335" w14:textId="77777777" w:rsidR="00241819" w:rsidRPr="00482585" w:rsidRDefault="00241819" w:rsidP="001B0D16">
            <w:pPr>
              <w:ind w:firstLine="0"/>
              <w:contextualSpacing/>
              <w:jc w:val="center"/>
              <w:rPr>
                <w:lang w:val="uk-UA"/>
              </w:rPr>
            </w:pPr>
            <w:r w:rsidRPr="00482585">
              <w:rPr>
                <w:lang w:val="uk-UA"/>
              </w:rPr>
              <w:t>Рівень нижче середнього</w:t>
            </w:r>
          </w:p>
        </w:tc>
      </w:tr>
      <w:tr w:rsidR="00241819" w:rsidRPr="00F4794A" w14:paraId="236FDFFE" w14:textId="77777777" w:rsidTr="001B0D16">
        <w:tc>
          <w:tcPr>
            <w:tcW w:w="2021" w:type="dxa"/>
          </w:tcPr>
          <w:p w14:paraId="7565BF11" w14:textId="77777777" w:rsidR="00241819" w:rsidRPr="00482585" w:rsidRDefault="00241819" w:rsidP="001B0D16">
            <w:pPr>
              <w:ind w:firstLine="0"/>
              <w:contextualSpacing/>
              <w:jc w:val="center"/>
              <w:rPr>
                <w:lang w:val="uk-UA"/>
              </w:rPr>
            </w:pPr>
            <w:r w:rsidRPr="00482585">
              <w:rPr>
                <w:lang w:val="uk-UA"/>
              </w:rPr>
              <w:t>Діяльнісний</w:t>
            </w:r>
          </w:p>
        </w:tc>
        <w:tc>
          <w:tcPr>
            <w:tcW w:w="2681" w:type="dxa"/>
          </w:tcPr>
          <w:p w14:paraId="5B5FD9CC" w14:textId="77777777" w:rsidR="00241819" w:rsidRPr="00482585" w:rsidRDefault="00241819" w:rsidP="001B0D16">
            <w:pPr>
              <w:ind w:firstLine="0"/>
              <w:contextualSpacing/>
              <w:jc w:val="center"/>
              <w:rPr>
                <w:lang w:val="uk-UA"/>
              </w:rPr>
            </w:pPr>
            <w:r w:rsidRPr="00482585">
              <w:rPr>
                <w:lang w:val="uk-UA"/>
              </w:rPr>
              <w:t>Виявляє оригінальність у виконанні завдань, присутня самостійність під час виконання завдань.</w:t>
            </w:r>
          </w:p>
        </w:tc>
        <w:tc>
          <w:tcPr>
            <w:tcW w:w="2321" w:type="dxa"/>
          </w:tcPr>
          <w:p w14:paraId="0733533C" w14:textId="77777777" w:rsidR="00241819" w:rsidRPr="00482585" w:rsidRDefault="00241819" w:rsidP="001B0D16">
            <w:pPr>
              <w:ind w:firstLine="0"/>
              <w:contextualSpacing/>
              <w:jc w:val="center"/>
              <w:rPr>
                <w:lang w:val="uk-UA"/>
              </w:rPr>
            </w:pPr>
            <w:r w:rsidRPr="00482585">
              <w:rPr>
                <w:lang w:val="uk-UA"/>
              </w:rPr>
              <w:t>Проявляє оригінальність, при виконанні завдань. Але часто звертається за допомогою вчителя.</w:t>
            </w:r>
          </w:p>
        </w:tc>
        <w:tc>
          <w:tcPr>
            <w:tcW w:w="2322" w:type="dxa"/>
          </w:tcPr>
          <w:p w14:paraId="570CDC65" w14:textId="77777777" w:rsidR="00241819" w:rsidRPr="00482585" w:rsidRDefault="00241819" w:rsidP="001B0D16">
            <w:pPr>
              <w:ind w:firstLine="0"/>
              <w:contextualSpacing/>
              <w:jc w:val="center"/>
              <w:rPr>
                <w:lang w:val="uk-UA"/>
              </w:rPr>
            </w:pPr>
            <w:r w:rsidRPr="00482585">
              <w:rPr>
                <w:lang w:val="uk-UA"/>
              </w:rPr>
              <w:t>Не має можливості приймати оригінальні рішення; учень відмовляється від виконання творчих завдань</w:t>
            </w:r>
          </w:p>
        </w:tc>
      </w:tr>
      <w:tr w:rsidR="00241819" w:rsidRPr="00F4794A" w14:paraId="31A04F94" w14:textId="77777777" w:rsidTr="001B0D16">
        <w:tc>
          <w:tcPr>
            <w:tcW w:w="2021" w:type="dxa"/>
          </w:tcPr>
          <w:p w14:paraId="15F0C9D3" w14:textId="77777777" w:rsidR="00241819" w:rsidRPr="00482585" w:rsidRDefault="00241819" w:rsidP="001B0D16">
            <w:pPr>
              <w:ind w:firstLine="0"/>
              <w:contextualSpacing/>
              <w:jc w:val="center"/>
              <w:rPr>
                <w:lang w:val="uk-UA"/>
              </w:rPr>
            </w:pPr>
            <w:r w:rsidRPr="00482585">
              <w:rPr>
                <w:lang w:val="uk-UA"/>
              </w:rPr>
              <w:t>Когнітивний</w:t>
            </w:r>
          </w:p>
        </w:tc>
        <w:tc>
          <w:tcPr>
            <w:tcW w:w="2681" w:type="dxa"/>
          </w:tcPr>
          <w:p w14:paraId="517B601E" w14:textId="77777777" w:rsidR="00241819" w:rsidRPr="00482585" w:rsidRDefault="00241819" w:rsidP="001B0D16">
            <w:pPr>
              <w:ind w:firstLine="0"/>
              <w:contextualSpacing/>
              <w:jc w:val="center"/>
              <w:rPr>
                <w:lang w:val="uk-UA"/>
              </w:rPr>
            </w:pPr>
            <w:r w:rsidRPr="00482585">
              <w:rPr>
                <w:lang w:val="uk-UA"/>
              </w:rPr>
              <w:t>Добре розвинене мовлення; достатній рівень розвитку знань.</w:t>
            </w:r>
          </w:p>
        </w:tc>
        <w:tc>
          <w:tcPr>
            <w:tcW w:w="2321" w:type="dxa"/>
          </w:tcPr>
          <w:p w14:paraId="05234F25" w14:textId="77777777" w:rsidR="00241819" w:rsidRPr="00482585" w:rsidRDefault="00241819" w:rsidP="001B0D16">
            <w:pPr>
              <w:ind w:firstLine="0"/>
              <w:contextualSpacing/>
              <w:jc w:val="center"/>
              <w:rPr>
                <w:lang w:val="uk-UA"/>
              </w:rPr>
            </w:pPr>
            <w:r w:rsidRPr="00482585">
              <w:rPr>
                <w:lang w:val="uk-UA"/>
              </w:rPr>
              <w:t>Достатній рівень мовленнєвого розвитку, недостатній рівень знань.</w:t>
            </w:r>
          </w:p>
        </w:tc>
        <w:tc>
          <w:tcPr>
            <w:tcW w:w="2322" w:type="dxa"/>
          </w:tcPr>
          <w:p w14:paraId="369FF5AA" w14:textId="77777777" w:rsidR="00241819" w:rsidRPr="00482585" w:rsidRDefault="00241819" w:rsidP="001B0D16">
            <w:pPr>
              <w:ind w:firstLine="0"/>
              <w:contextualSpacing/>
              <w:jc w:val="center"/>
              <w:rPr>
                <w:lang w:val="uk-UA"/>
              </w:rPr>
            </w:pPr>
            <w:r w:rsidRPr="00482585">
              <w:rPr>
                <w:lang w:val="uk-UA"/>
              </w:rPr>
              <w:t>Рівень знань нижче середнього, недостатньо розвинене мовлення.</w:t>
            </w:r>
          </w:p>
        </w:tc>
      </w:tr>
      <w:tr w:rsidR="00241819" w:rsidRPr="00F4794A" w14:paraId="4FB1F3B3" w14:textId="77777777" w:rsidTr="001B0D16">
        <w:tc>
          <w:tcPr>
            <w:tcW w:w="2021" w:type="dxa"/>
          </w:tcPr>
          <w:p w14:paraId="6E19ABEB" w14:textId="77777777" w:rsidR="00241819" w:rsidRPr="00482585" w:rsidRDefault="00241819" w:rsidP="001B0D16">
            <w:pPr>
              <w:ind w:firstLine="0"/>
              <w:contextualSpacing/>
              <w:jc w:val="center"/>
              <w:rPr>
                <w:lang w:val="uk-UA"/>
              </w:rPr>
            </w:pPr>
            <w:r w:rsidRPr="00482585">
              <w:rPr>
                <w:lang w:val="uk-UA"/>
              </w:rPr>
              <w:t>Мотиваційно-ціннісний</w:t>
            </w:r>
          </w:p>
        </w:tc>
        <w:tc>
          <w:tcPr>
            <w:tcW w:w="2681" w:type="dxa"/>
          </w:tcPr>
          <w:p w14:paraId="69E53753" w14:textId="77777777" w:rsidR="00241819" w:rsidRPr="00482585" w:rsidRDefault="00241819" w:rsidP="001B0D16">
            <w:pPr>
              <w:ind w:firstLine="0"/>
              <w:contextualSpacing/>
              <w:jc w:val="center"/>
              <w:rPr>
                <w:lang w:val="uk-UA"/>
              </w:rPr>
            </w:pPr>
            <w:r w:rsidRPr="00482585">
              <w:rPr>
                <w:lang w:val="uk-UA"/>
              </w:rPr>
              <w:t>Учень з інтересом виконує творчі завдання, проявляє творчі здібності.</w:t>
            </w:r>
          </w:p>
        </w:tc>
        <w:tc>
          <w:tcPr>
            <w:tcW w:w="2321" w:type="dxa"/>
          </w:tcPr>
          <w:p w14:paraId="19886D28" w14:textId="77777777" w:rsidR="00241819" w:rsidRPr="00482585" w:rsidRDefault="00241819" w:rsidP="001B0D16">
            <w:pPr>
              <w:ind w:firstLine="0"/>
              <w:contextualSpacing/>
              <w:jc w:val="center"/>
              <w:rPr>
                <w:lang w:val="uk-UA"/>
              </w:rPr>
            </w:pPr>
            <w:r w:rsidRPr="00482585">
              <w:rPr>
                <w:lang w:val="uk-UA"/>
              </w:rPr>
              <w:t xml:space="preserve">Учень виконує творчі завдання виключно під контролем вчителя, проте творчі здібності розвинені на </w:t>
            </w:r>
            <w:r w:rsidRPr="00482585">
              <w:rPr>
                <w:lang w:val="uk-UA"/>
              </w:rPr>
              <w:lastRenderedPageBreak/>
              <w:t>достатньому рівні.</w:t>
            </w:r>
          </w:p>
        </w:tc>
        <w:tc>
          <w:tcPr>
            <w:tcW w:w="2322" w:type="dxa"/>
          </w:tcPr>
          <w:p w14:paraId="21D050A1" w14:textId="77777777" w:rsidR="00241819" w:rsidRPr="00482585" w:rsidRDefault="00241819" w:rsidP="001B0D16">
            <w:pPr>
              <w:ind w:firstLine="0"/>
              <w:contextualSpacing/>
              <w:jc w:val="center"/>
              <w:rPr>
                <w:lang w:val="uk-UA"/>
              </w:rPr>
            </w:pPr>
            <w:r w:rsidRPr="00482585">
              <w:rPr>
                <w:lang w:val="uk-UA"/>
              </w:rPr>
              <w:lastRenderedPageBreak/>
              <w:t>Учень не проявляє творчі здібності.</w:t>
            </w:r>
          </w:p>
        </w:tc>
      </w:tr>
    </w:tbl>
    <w:p w14:paraId="78DEF13E" w14:textId="77777777" w:rsidR="00241819" w:rsidRPr="00482585" w:rsidRDefault="00241819" w:rsidP="00241819">
      <w:pPr>
        <w:spacing w:line="360" w:lineRule="auto"/>
        <w:ind w:firstLine="709"/>
        <w:contextualSpacing/>
        <w:jc w:val="both"/>
        <w:rPr>
          <w:rFonts w:cs="Times New Roman"/>
          <w:sz w:val="28"/>
          <w:szCs w:val="28"/>
          <w:lang w:val="uk-UA"/>
        </w:rPr>
      </w:pPr>
    </w:p>
    <w:p w14:paraId="1BD9C1D9"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Характеристика рівнів творчих здібностей молодших школярів</w:t>
      </w:r>
    </w:p>
    <w:p w14:paraId="0BEE7215"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1. Високий рівень</w:t>
      </w:r>
    </w:p>
    <w:p w14:paraId="559B57B5" w14:textId="77777777" w:rsidR="00241819" w:rsidRPr="00DB4BA8" w:rsidRDefault="00241819" w:rsidP="00241819">
      <w:pPr>
        <w:spacing w:line="360" w:lineRule="auto"/>
        <w:ind w:firstLine="709"/>
        <w:contextualSpacing/>
        <w:jc w:val="both"/>
        <w:rPr>
          <w:rFonts w:cs="Times New Roman"/>
          <w:sz w:val="28"/>
          <w:szCs w:val="28"/>
          <w:lang w:val="uk-UA"/>
        </w:rPr>
      </w:pPr>
      <w:r w:rsidRPr="00DB4BA8">
        <w:rPr>
          <w:rFonts w:cs="Times New Roman"/>
          <w:sz w:val="28"/>
          <w:szCs w:val="28"/>
          <w:lang w:val="uk-UA"/>
        </w:rPr>
        <w:t>Учні проявляють ініціативність, приймають самостійні рішення, розвинена здатність самовираження. Учні створюють щось по-своєму нове, оригінальне, несхоже ні на що інше. У дитини проявляється висока швидкість мислення, спостережливість, кмітливість. Вчителю при роботі з учнями з високим рівнем, слід використовувати прийоми, спрямовані на розвиток потреби у творчій діяльності.</w:t>
      </w:r>
    </w:p>
    <w:p w14:paraId="4380B0EA" w14:textId="77777777" w:rsidR="00241819" w:rsidRPr="00DB4BA8" w:rsidRDefault="00241819" w:rsidP="00241819">
      <w:pPr>
        <w:spacing w:line="360" w:lineRule="auto"/>
        <w:ind w:firstLine="709"/>
        <w:contextualSpacing/>
        <w:jc w:val="both"/>
        <w:rPr>
          <w:rFonts w:cs="Times New Roman"/>
          <w:sz w:val="28"/>
          <w:szCs w:val="28"/>
          <w:lang w:val="uk-UA"/>
        </w:rPr>
      </w:pPr>
      <w:r w:rsidRPr="00DB4BA8">
        <w:rPr>
          <w:rFonts w:cs="Times New Roman"/>
          <w:sz w:val="28"/>
          <w:szCs w:val="28"/>
          <w:lang w:val="uk-UA"/>
        </w:rPr>
        <w:t>2. Середній рівень</w:t>
      </w:r>
    </w:p>
    <w:p w14:paraId="3B0FEC02" w14:textId="77777777" w:rsidR="00241819" w:rsidRPr="00DB4BA8" w:rsidRDefault="00241819" w:rsidP="00241819">
      <w:pPr>
        <w:spacing w:line="360" w:lineRule="auto"/>
        <w:ind w:firstLine="709"/>
        <w:contextualSpacing/>
        <w:jc w:val="both"/>
        <w:rPr>
          <w:rFonts w:cs="Times New Roman"/>
          <w:sz w:val="28"/>
          <w:szCs w:val="28"/>
          <w:lang w:val="uk-UA"/>
        </w:rPr>
      </w:pPr>
      <w:r w:rsidRPr="00DB4BA8">
        <w:rPr>
          <w:rFonts w:cs="Times New Roman"/>
          <w:sz w:val="28"/>
          <w:szCs w:val="28"/>
          <w:lang w:val="uk-UA"/>
        </w:rPr>
        <w:t>Учні сприймають завдання усвідомлено, робота здійснюється самостійно. Однак знаходять недостатньо оригінальні шляхи вирішення поставлених завдань. Дитина висуває ідеї, проявляє допитливість, але особливої творчості в діяльності не спостерігається. Виключно в тому випадку, якщо дана тема цікава, і діяльність підкріплюється інтелектуальними і вольовими зусиллями молодший школяр приступає до аналізу роботи і вирішення на практиці поставлених завдань</w:t>
      </w:r>
    </w:p>
    <w:p w14:paraId="6CDDCAE3" w14:textId="77777777" w:rsidR="00241819" w:rsidRPr="00DB4BA8" w:rsidRDefault="00241819" w:rsidP="00241819">
      <w:pPr>
        <w:spacing w:line="360" w:lineRule="auto"/>
        <w:ind w:firstLine="709"/>
        <w:contextualSpacing/>
        <w:jc w:val="both"/>
        <w:rPr>
          <w:rFonts w:cs="Times New Roman"/>
          <w:sz w:val="28"/>
          <w:szCs w:val="28"/>
          <w:lang w:val="uk-UA"/>
        </w:rPr>
      </w:pPr>
      <w:r w:rsidRPr="00DB4BA8">
        <w:rPr>
          <w:rFonts w:cs="Times New Roman"/>
          <w:sz w:val="28"/>
          <w:szCs w:val="28"/>
          <w:lang w:val="uk-UA"/>
        </w:rPr>
        <w:t>3. Рівень нижче середнього</w:t>
      </w:r>
    </w:p>
    <w:p w14:paraId="13BD4F38" w14:textId="77777777" w:rsidR="00241819" w:rsidRPr="00DB4BA8" w:rsidRDefault="00241819" w:rsidP="00241819">
      <w:pPr>
        <w:spacing w:line="360" w:lineRule="auto"/>
        <w:ind w:firstLine="709"/>
        <w:contextualSpacing/>
        <w:jc w:val="both"/>
        <w:rPr>
          <w:rFonts w:cs="Times New Roman"/>
          <w:sz w:val="28"/>
          <w:szCs w:val="28"/>
          <w:lang w:val="uk-UA"/>
        </w:rPr>
      </w:pPr>
      <w:r w:rsidRPr="00DB4BA8">
        <w:rPr>
          <w:rFonts w:cs="Times New Roman"/>
          <w:sz w:val="28"/>
          <w:szCs w:val="28"/>
          <w:lang w:val="uk-UA"/>
        </w:rPr>
        <w:t>Даний рівень характеризується пасивністю молодших школярів, труднощами включення в творчу роботу. Учні на цьому рівні, засвоюють знання, опановуючи певною діяльністю. Варто зазначити, що таким учням потрібно більше часу для обдумування, педагогу не слід перебивати або задавати раптові питання. У дітей відсутня оригінальність, самостійність, відповіді шаблонні. Дитина навіть не намагається шукати нетрадиційні способи вирішення тієї чи іншої проблеми.</w:t>
      </w:r>
    </w:p>
    <w:p w14:paraId="6094C86C" w14:textId="77777777" w:rsidR="00241819" w:rsidRPr="00DB4BA8" w:rsidRDefault="00241819" w:rsidP="00241819">
      <w:pPr>
        <w:spacing w:line="360" w:lineRule="auto"/>
        <w:ind w:firstLine="709"/>
        <w:contextualSpacing/>
        <w:jc w:val="both"/>
        <w:rPr>
          <w:rFonts w:cs="Times New Roman"/>
          <w:sz w:val="28"/>
          <w:szCs w:val="28"/>
          <w:lang w:val="uk-UA"/>
        </w:rPr>
      </w:pPr>
      <w:r w:rsidRPr="00DB4BA8">
        <w:rPr>
          <w:rFonts w:cs="Times New Roman"/>
          <w:sz w:val="28"/>
          <w:szCs w:val="28"/>
          <w:lang w:val="uk-UA"/>
        </w:rPr>
        <w:t xml:space="preserve">Після визначення рівнів розвитку творчих здібностей, був проведений констатуючий експеримент. Перелік </w:t>
      </w:r>
      <w:proofErr w:type="spellStart"/>
      <w:r w:rsidRPr="00DB4BA8">
        <w:rPr>
          <w:rFonts w:cs="Times New Roman"/>
          <w:sz w:val="28"/>
          <w:szCs w:val="28"/>
          <w:lang w:val="uk-UA"/>
        </w:rPr>
        <w:t>методик</w:t>
      </w:r>
      <w:proofErr w:type="spellEnd"/>
      <w:r w:rsidRPr="00DB4BA8">
        <w:rPr>
          <w:rFonts w:cs="Times New Roman"/>
          <w:sz w:val="28"/>
          <w:szCs w:val="28"/>
          <w:lang w:val="uk-UA"/>
        </w:rPr>
        <w:t>, що були використані в дослідженні представлений табл. 2.2. Зупинимося на їх аналізі.</w:t>
      </w:r>
    </w:p>
    <w:p w14:paraId="46D9B019" w14:textId="77777777" w:rsidR="00241819" w:rsidRPr="00DB4BA8" w:rsidRDefault="00241819" w:rsidP="00241819">
      <w:pPr>
        <w:spacing w:line="360" w:lineRule="auto"/>
        <w:ind w:firstLine="709"/>
        <w:contextualSpacing/>
        <w:jc w:val="both"/>
        <w:rPr>
          <w:rFonts w:cs="Times New Roman"/>
          <w:sz w:val="28"/>
          <w:szCs w:val="28"/>
          <w:lang w:val="uk-UA"/>
        </w:rPr>
      </w:pPr>
      <w:r w:rsidRPr="00DB4BA8">
        <w:rPr>
          <w:rFonts w:cs="Times New Roman"/>
          <w:i/>
          <w:iCs/>
          <w:sz w:val="28"/>
          <w:szCs w:val="28"/>
          <w:lang w:val="uk-UA"/>
        </w:rPr>
        <w:lastRenderedPageBreak/>
        <w:t>Методика «Набір»</w:t>
      </w:r>
      <w:r w:rsidR="008F4D22" w:rsidRPr="00DB4BA8">
        <w:rPr>
          <w:rFonts w:cs="Times New Roman"/>
          <w:sz w:val="28"/>
          <w:szCs w:val="28"/>
          <w:lang w:val="uk-UA"/>
        </w:rPr>
        <w:t>. Це тест-</w:t>
      </w:r>
      <w:r w:rsidRPr="00DB4BA8">
        <w:rPr>
          <w:rFonts w:cs="Times New Roman"/>
          <w:sz w:val="28"/>
          <w:szCs w:val="28"/>
          <w:lang w:val="uk-UA"/>
        </w:rPr>
        <w:t xml:space="preserve">гра для оцінки нестандартного творчого мислення, кмітливості школяра. Дитині дається слово, що складається з певної кількості букв. З цього слова складаються слова. На цю роботу витрачається 5 хвилин. Слова повинні бути загальними іменниками в однині. Ознаки, за якими оцінюються роботи дітей: оригінальність слів, кількість букв, швидкість придумування. По кожній з названих ознак дитина може отримати від 2 до 0 балів відповідно до критеріїв: </w:t>
      </w:r>
    </w:p>
    <w:p w14:paraId="28459942" w14:textId="77777777" w:rsidR="00241819" w:rsidRPr="00DB4BA8" w:rsidRDefault="00241819" w:rsidP="00241819">
      <w:pPr>
        <w:spacing w:line="360" w:lineRule="auto"/>
        <w:ind w:firstLine="709"/>
        <w:contextualSpacing/>
        <w:jc w:val="both"/>
        <w:rPr>
          <w:rFonts w:cs="Times New Roman"/>
          <w:sz w:val="28"/>
          <w:szCs w:val="28"/>
          <w:lang w:val="uk-UA"/>
        </w:rPr>
      </w:pPr>
      <w:r w:rsidRPr="00DB4BA8">
        <w:rPr>
          <w:rFonts w:cs="Times New Roman"/>
          <w:sz w:val="28"/>
          <w:szCs w:val="28"/>
          <w:lang w:val="uk-UA"/>
        </w:rPr>
        <w:t xml:space="preserve">Оригінальність слів: 2 - слова незвичайні, 1 - слова прості, 0 - безглуздий набір слів (приклад: колесо, колос; ліс, особа; нісенітниця). </w:t>
      </w:r>
    </w:p>
    <w:p w14:paraId="11153B37" w14:textId="77777777" w:rsidR="00241819" w:rsidRPr="00DB4BA8" w:rsidRDefault="00241819" w:rsidP="00241819">
      <w:pPr>
        <w:spacing w:line="360" w:lineRule="auto"/>
        <w:ind w:firstLine="709"/>
        <w:contextualSpacing/>
        <w:jc w:val="both"/>
        <w:rPr>
          <w:rFonts w:cs="Times New Roman"/>
          <w:sz w:val="28"/>
          <w:szCs w:val="28"/>
          <w:lang w:val="uk-UA"/>
        </w:rPr>
      </w:pPr>
      <w:r w:rsidRPr="00DB4BA8">
        <w:rPr>
          <w:rFonts w:cs="Times New Roman"/>
          <w:sz w:val="28"/>
          <w:szCs w:val="28"/>
          <w:lang w:val="uk-UA"/>
        </w:rPr>
        <w:t xml:space="preserve">Кількість букв: 2 - найбільша кількість букв, названі всі слова; 1 - використані не всі резерви; 0 - завдання не виконане. </w:t>
      </w:r>
    </w:p>
    <w:p w14:paraId="768D7655" w14:textId="77777777" w:rsidR="00241819" w:rsidRPr="00DB4BA8" w:rsidRDefault="00241819" w:rsidP="00241819">
      <w:pPr>
        <w:spacing w:line="360" w:lineRule="auto"/>
        <w:ind w:firstLine="709"/>
        <w:contextualSpacing/>
        <w:jc w:val="both"/>
        <w:rPr>
          <w:rFonts w:cs="Times New Roman"/>
          <w:sz w:val="28"/>
          <w:szCs w:val="28"/>
          <w:lang w:val="uk-UA"/>
        </w:rPr>
      </w:pPr>
      <w:r w:rsidRPr="00DB4BA8">
        <w:rPr>
          <w:rFonts w:cs="Times New Roman"/>
          <w:sz w:val="28"/>
          <w:szCs w:val="28"/>
          <w:lang w:val="uk-UA"/>
        </w:rPr>
        <w:t>Швидкість придумування: 2 - 2 хвилини, 1 - 5 хвилин. 0 - більше 5 хвилин. Відповідно, високий рівень - 6 балів, середній - 5-4 бали, Нижче середнього - 3 - 1 бал.</w:t>
      </w:r>
    </w:p>
    <w:p w14:paraId="2C01946A" w14:textId="77777777" w:rsidR="00241819" w:rsidRPr="00482585" w:rsidRDefault="00241819" w:rsidP="00241819">
      <w:pPr>
        <w:spacing w:line="360" w:lineRule="auto"/>
        <w:ind w:firstLine="709"/>
        <w:contextualSpacing/>
        <w:jc w:val="both"/>
        <w:rPr>
          <w:rFonts w:cs="Times New Roman"/>
          <w:sz w:val="28"/>
          <w:szCs w:val="28"/>
          <w:lang w:val="uk-UA"/>
        </w:rPr>
      </w:pPr>
      <w:r w:rsidRPr="00DB4BA8">
        <w:rPr>
          <w:rFonts w:cs="Times New Roman"/>
          <w:i/>
          <w:iCs/>
          <w:sz w:val="28"/>
          <w:szCs w:val="28"/>
          <w:lang w:val="uk-UA"/>
        </w:rPr>
        <w:t>Методика «Склади розповідь про неіснуючу тварину»</w:t>
      </w:r>
      <w:r w:rsidRPr="00DB4BA8">
        <w:rPr>
          <w:rFonts w:cs="Times New Roman"/>
          <w:sz w:val="28"/>
          <w:szCs w:val="28"/>
          <w:lang w:val="uk-UA"/>
        </w:rPr>
        <w:t>. Дитині дається аркуш паперу і пропонується придумати розповідь про незвичайну фантастичну тварину, тобто про таку, якої ніколи і ніде раніше не існувало і не існує (не можна використовувати героїв казок і мультфільмів). На виконання завдання відводиться 10 хвилин. Якість розповіді оцінюється за</w:t>
      </w:r>
      <w:r w:rsidRPr="00482585">
        <w:rPr>
          <w:rFonts w:cs="Times New Roman"/>
          <w:sz w:val="28"/>
          <w:szCs w:val="28"/>
          <w:lang w:val="uk-UA"/>
        </w:rPr>
        <w:t xml:space="preserve"> критеріями і робиться висновок про загальний рівень розвитку творчих здібностей. </w:t>
      </w:r>
    </w:p>
    <w:p w14:paraId="53A771F6"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8-10 балів - дитина за відведений час придумала і написала щось оригінальне і незвичайне, емоційне і яскраве. </w:t>
      </w:r>
    </w:p>
    <w:p w14:paraId="59CBC0D5"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5-7 балів - дитина придумала щось нове, що в цілому не є новим і несе в собі явні елементи творчої фантазії і здійснює на слухача певне емоційне враження. </w:t>
      </w:r>
    </w:p>
    <w:p w14:paraId="78B19CBE"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0-4 бали - дитина написала щось просте, неоригінальне.</w:t>
      </w:r>
    </w:p>
    <w:p w14:paraId="50D71E68"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i/>
          <w:iCs/>
          <w:sz w:val="28"/>
          <w:szCs w:val="28"/>
          <w:lang w:val="uk-UA"/>
        </w:rPr>
        <w:t>Методика «Три слова».</w:t>
      </w:r>
      <w:r w:rsidRPr="00482585">
        <w:rPr>
          <w:rFonts w:cs="Times New Roman"/>
          <w:sz w:val="28"/>
          <w:szCs w:val="28"/>
          <w:lang w:val="uk-UA"/>
        </w:rPr>
        <w:t xml:space="preserve"> Це тест-гра для оцінки творчої уяви, логічного мислення, словникового запасу, загального розвитку. Учням пропонували три слова і просили їх написати найбільшу кількість осмислених речень, так, </w:t>
      </w:r>
      <w:r w:rsidRPr="00482585">
        <w:rPr>
          <w:rFonts w:cs="Times New Roman"/>
          <w:sz w:val="28"/>
          <w:szCs w:val="28"/>
          <w:lang w:val="uk-UA"/>
        </w:rPr>
        <w:lastRenderedPageBreak/>
        <w:t xml:space="preserve">щоб в них входили всі три слова, а разом вони становили б осмислену розповідь. Слова для роботи: береза, ведмідь, мисливець. </w:t>
      </w:r>
    </w:p>
    <w:p w14:paraId="67B65F82"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Оцінка результатів: </w:t>
      </w:r>
    </w:p>
    <w:p w14:paraId="5A7AF55C"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5 балів - дотепна, оригінальна фраза (приклад: ведмідь з берези спостерігав за мисливцем); </w:t>
      </w:r>
    </w:p>
    <w:p w14:paraId="3A23C348"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4 бали - правильне логічне поєднання слів, але в кожній фразі використовуються всі три слова (мисливець сховався за березу, чекав ведмедя); </w:t>
      </w:r>
    </w:p>
    <w:p w14:paraId="09077A79"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3 бали - банальна фраза (мисливець вистрілив в ведмедя, потрапив в березу); </w:t>
      </w:r>
    </w:p>
    <w:p w14:paraId="7EF23B36"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2 бали - логічний зв'язок мають тільки два слова (в лісі росли берези, в лісі мисливець вбив ведмедя); </w:t>
      </w:r>
    </w:p>
    <w:p w14:paraId="2DD67CDB"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1 бал - безглузде поєднання слів (біла береза, веселий мисливець, бурий ведмідь). </w:t>
      </w:r>
    </w:p>
    <w:p w14:paraId="1880A950"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Висновок про рівень розвитку: 5-4 бали - високий; 3 - середній; 2-1 - нижче середнього</w:t>
      </w:r>
    </w:p>
    <w:p w14:paraId="1AEC2E0B"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Метою констатуючого експерименту стало виявлення рівня розвитку творчих здібностей молодших школярів в 3 класі (загальна вибірка 11 </w:t>
      </w:r>
      <w:proofErr w:type="spellStart"/>
      <w:r w:rsidRPr="00482585">
        <w:rPr>
          <w:rFonts w:cs="Times New Roman"/>
          <w:sz w:val="28"/>
          <w:szCs w:val="28"/>
          <w:lang w:val="uk-UA"/>
        </w:rPr>
        <w:t>чол</w:t>
      </w:r>
      <w:proofErr w:type="spellEnd"/>
      <w:r w:rsidRPr="00482585">
        <w:rPr>
          <w:rFonts w:cs="Times New Roman"/>
          <w:sz w:val="28"/>
          <w:szCs w:val="28"/>
          <w:lang w:val="uk-UA"/>
        </w:rPr>
        <w:t>.).</w:t>
      </w:r>
    </w:p>
    <w:p w14:paraId="71AF1683"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Констатуючий експеримент проводився відповідно до показників, критеріїв і засобів вимірювання, представлених в таблиці 2.2. Діагностичні дані, отримані в ході експерименту, що констатує, представлені в таблицях 2.4-2.7, на рис.2.2-2.4.</w:t>
      </w:r>
    </w:p>
    <w:p w14:paraId="64FF9A78" w14:textId="77777777" w:rsidR="00241819" w:rsidRPr="00482585" w:rsidRDefault="00241819" w:rsidP="00241819">
      <w:pPr>
        <w:spacing w:line="360" w:lineRule="auto"/>
        <w:ind w:firstLine="709"/>
        <w:contextualSpacing/>
        <w:jc w:val="right"/>
        <w:rPr>
          <w:rFonts w:cs="Times New Roman"/>
          <w:sz w:val="28"/>
          <w:szCs w:val="28"/>
          <w:lang w:val="uk-UA"/>
        </w:rPr>
      </w:pPr>
      <w:r w:rsidRPr="00482585">
        <w:rPr>
          <w:rFonts w:cs="Times New Roman"/>
          <w:sz w:val="28"/>
          <w:szCs w:val="28"/>
          <w:lang w:val="uk-UA"/>
        </w:rPr>
        <w:t>Таблиця 2.4</w:t>
      </w:r>
    </w:p>
    <w:p w14:paraId="3CD5E99A" w14:textId="77777777" w:rsidR="00241819" w:rsidRPr="00482585" w:rsidRDefault="00241819" w:rsidP="00241819">
      <w:pPr>
        <w:spacing w:line="360" w:lineRule="auto"/>
        <w:ind w:firstLine="709"/>
        <w:contextualSpacing/>
        <w:jc w:val="center"/>
        <w:rPr>
          <w:rFonts w:cs="Times New Roman"/>
          <w:sz w:val="28"/>
          <w:szCs w:val="28"/>
          <w:lang w:val="uk-UA"/>
        </w:rPr>
      </w:pPr>
      <w:r w:rsidRPr="00482585">
        <w:rPr>
          <w:rFonts w:cs="Times New Roman"/>
          <w:sz w:val="28"/>
          <w:szCs w:val="28"/>
          <w:lang w:val="uk-UA"/>
        </w:rPr>
        <w:t>Характеристика рівня розвитку творчих здібностей учнів досліджуваного класу н</w:t>
      </w:r>
      <w:r w:rsidR="008F4D22">
        <w:rPr>
          <w:rFonts w:cs="Times New Roman"/>
          <w:sz w:val="28"/>
          <w:szCs w:val="28"/>
          <w:lang w:val="uk-UA"/>
        </w:rPr>
        <w:t xml:space="preserve">а </w:t>
      </w:r>
      <w:proofErr w:type="spellStart"/>
      <w:r w:rsidR="008F4D22">
        <w:rPr>
          <w:rFonts w:cs="Times New Roman"/>
          <w:sz w:val="28"/>
          <w:szCs w:val="28"/>
          <w:lang w:val="uk-UA"/>
        </w:rPr>
        <w:t>констатувальному</w:t>
      </w:r>
      <w:proofErr w:type="spellEnd"/>
      <w:r w:rsidR="008F4D22">
        <w:rPr>
          <w:rFonts w:cs="Times New Roman"/>
          <w:sz w:val="28"/>
          <w:szCs w:val="28"/>
          <w:lang w:val="uk-UA"/>
        </w:rPr>
        <w:t xml:space="preserve"> етапі експери</w:t>
      </w:r>
      <w:r w:rsidRPr="00482585">
        <w:rPr>
          <w:rFonts w:cs="Times New Roman"/>
          <w:sz w:val="28"/>
          <w:szCs w:val="28"/>
          <w:lang w:val="uk-UA"/>
        </w:rPr>
        <w:t>менту</w:t>
      </w:r>
    </w:p>
    <w:tbl>
      <w:tblPr>
        <w:tblStyle w:val="a5"/>
        <w:tblW w:w="0" w:type="auto"/>
        <w:tblLook w:val="04A0" w:firstRow="1" w:lastRow="0" w:firstColumn="1" w:lastColumn="0" w:noHBand="0" w:noVBand="1"/>
      </w:tblPr>
      <w:tblGrid>
        <w:gridCol w:w="520"/>
        <w:gridCol w:w="1794"/>
        <w:gridCol w:w="1764"/>
        <w:gridCol w:w="1965"/>
        <w:gridCol w:w="1764"/>
        <w:gridCol w:w="1764"/>
      </w:tblGrid>
      <w:tr w:rsidR="00241819" w:rsidRPr="00482585" w14:paraId="05396FF4" w14:textId="77777777" w:rsidTr="001B0D16">
        <w:tc>
          <w:tcPr>
            <w:tcW w:w="520" w:type="dxa"/>
            <w:vMerge w:val="restart"/>
          </w:tcPr>
          <w:p w14:paraId="756F8405" w14:textId="77777777" w:rsidR="00241819" w:rsidRPr="00482585" w:rsidRDefault="00241819" w:rsidP="001B0D16">
            <w:pPr>
              <w:ind w:firstLine="0"/>
              <w:contextualSpacing/>
              <w:jc w:val="center"/>
              <w:rPr>
                <w:lang w:val="uk-UA"/>
              </w:rPr>
            </w:pPr>
            <w:bookmarkStart w:id="27" w:name="_Hlk73219547"/>
          </w:p>
        </w:tc>
        <w:tc>
          <w:tcPr>
            <w:tcW w:w="1794" w:type="dxa"/>
            <w:vMerge w:val="restart"/>
          </w:tcPr>
          <w:p w14:paraId="5228B42B" w14:textId="77777777" w:rsidR="00241819" w:rsidRPr="00482585" w:rsidRDefault="00241819" w:rsidP="001B0D16">
            <w:pPr>
              <w:ind w:firstLine="0"/>
              <w:contextualSpacing/>
              <w:jc w:val="center"/>
              <w:rPr>
                <w:lang w:val="uk-UA"/>
              </w:rPr>
            </w:pPr>
            <w:r w:rsidRPr="00482585">
              <w:rPr>
                <w:lang w:val="uk-UA"/>
              </w:rPr>
              <w:t>Учень</w:t>
            </w:r>
          </w:p>
        </w:tc>
        <w:tc>
          <w:tcPr>
            <w:tcW w:w="1764" w:type="dxa"/>
          </w:tcPr>
          <w:p w14:paraId="7E94B54D" w14:textId="77777777" w:rsidR="00241819" w:rsidRPr="00482585" w:rsidRDefault="00241819" w:rsidP="001B0D16">
            <w:pPr>
              <w:ind w:firstLine="0"/>
              <w:contextualSpacing/>
              <w:jc w:val="center"/>
              <w:rPr>
                <w:lang w:val="uk-UA"/>
              </w:rPr>
            </w:pPr>
            <w:r w:rsidRPr="00482585">
              <w:rPr>
                <w:lang w:val="uk-UA"/>
              </w:rPr>
              <w:t>когнітивний критерій</w:t>
            </w:r>
          </w:p>
        </w:tc>
        <w:tc>
          <w:tcPr>
            <w:tcW w:w="1965" w:type="dxa"/>
          </w:tcPr>
          <w:p w14:paraId="29FC4974" w14:textId="77777777" w:rsidR="00241819" w:rsidRPr="00482585" w:rsidRDefault="00241819" w:rsidP="001B0D16">
            <w:pPr>
              <w:ind w:firstLine="0"/>
              <w:contextualSpacing/>
              <w:jc w:val="center"/>
              <w:rPr>
                <w:lang w:val="uk-UA"/>
              </w:rPr>
            </w:pPr>
            <w:r w:rsidRPr="00482585">
              <w:rPr>
                <w:lang w:val="uk-UA"/>
              </w:rPr>
              <w:t>мотиваційний</w:t>
            </w:r>
          </w:p>
          <w:p w14:paraId="4E9AB1FE" w14:textId="77777777" w:rsidR="00241819" w:rsidRPr="00482585" w:rsidRDefault="00241819" w:rsidP="001B0D16">
            <w:pPr>
              <w:ind w:firstLine="0"/>
              <w:contextualSpacing/>
              <w:jc w:val="center"/>
              <w:rPr>
                <w:lang w:val="uk-UA"/>
              </w:rPr>
            </w:pPr>
            <w:r w:rsidRPr="00482585">
              <w:rPr>
                <w:lang w:val="uk-UA"/>
              </w:rPr>
              <w:t>критерій</w:t>
            </w:r>
          </w:p>
        </w:tc>
        <w:tc>
          <w:tcPr>
            <w:tcW w:w="1764" w:type="dxa"/>
          </w:tcPr>
          <w:p w14:paraId="1FAB48B9" w14:textId="77777777" w:rsidR="00241819" w:rsidRPr="00482585" w:rsidRDefault="00241819" w:rsidP="001B0D16">
            <w:pPr>
              <w:ind w:firstLine="0"/>
              <w:contextualSpacing/>
              <w:jc w:val="center"/>
              <w:rPr>
                <w:lang w:val="uk-UA"/>
              </w:rPr>
            </w:pPr>
            <w:r w:rsidRPr="00482585">
              <w:rPr>
                <w:lang w:val="uk-UA"/>
              </w:rPr>
              <w:t>діяльнісний критерій</w:t>
            </w:r>
          </w:p>
        </w:tc>
        <w:tc>
          <w:tcPr>
            <w:tcW w:w="1764" w:type="dxa"/>
          </w:tcPr>
          <w:p w14:paraId="0911A6D2" w14:textId="77777777" w:rsidR="00241819" w:rsidRPr="00482585" w:rsidRDefault="00241819" w:rsidP="001B0D16">
            <w:pPr>
              <w:ind w:firstLine="0"/>
              <w:contextualSpacing/>
              <w:jc w:val="center"/>
              <w:rPr>
                <w:lang w:val="uk-UA"/>
              </w:rPr>
            </w:pPr>
            <w:r w:rsidRPr="00482585">
              <w:rPr>
                <w:lang w:val="uk-UA"/>
              </w:rPr>
              <w:t>рівень</w:t>
            </w:r>
          </w:p>
        </w:tc>
      </w:tr>
      <w:tr w:rsidR="00241819" w:rsidRPr="00482585" w14:paraId="1A705E61" w14:textId="77777777" w:rsidTr="001B0D16">
        <w:tc>
          <w:tcPr>
            <w:tcW w:w="520" w:type="dxa"/>
            <w:vMerge/>
          </w:tcPr>
          <w:p w14:paraId="078896D2" w14:textId="77777777" w:rsidR="00241819" w:rsidRPr="00482585" w:rsidRDefault="00241819" w:rsidP="001B0D16">
            <w:pPr>
              <w:ind w:firstLine="0"/>
              <w:contextualSpacing/>
              <w:jc w:val="center"/>
              <w:rPr>
                <w:lang w:val="uk-UA"/>
              </w:rPr>
            </w:pPr>
          </w:p>
        </w:tc>
        <w:tc>
          <w:tcPr>
            <w:tcW w:w="1794" w:type="dxa"/>
            <w:vMerge/>
          </w:tcPr>
          <w:p w14:paraId="1E0EAC17" w14:textId="77777777" w:rsidR="00241819" w:rsidRPr="00482585" w:rsidRDefault="00241819" w:rsidP="001B0D16">
            <w:pPr>
              <w:ind w:firstLine="0"/>
              <w:contextualSpacing/>
              <w:jc w:val="center"/>
              <w:rPr>
                <w:lang w:val="uk-UA"/>
              </w:rPr>
            </w:pPr>
          </w:p>
        </w:tc>
        <w:tc>
          <w:tcPr>
            <w:tcW w:w="7257" w:type="dxa"/>
            <w:gridSpan w:val="4"/>
          </w:tcPr>
          <w:p w14:paraId="33ECB1DE" w14:textId="77777777" w:rsidR="00241819" w:rsidRPr="00482585" w:rsidRDefault="00241819" w:rsidP="001B0D16">
            <w:pPr>
              <w:ind w:firstLine="0"/>
              <w:contextualSpacing/>
              <w:jc w:val="center"/>
              <w:rPr>
                <w:lang w:val="uk-UA"/>
              </w:rPr>
            </w:pPr>
            <w:r w:rsidRPr="00482585">
              <w:rPr>
                <w:lang w:val="uk-UA"/>
              </w:rPr>
              <w:t>Рівні</w:t>
            </w:r>
          </w:p>
        </w:tc>
      </w:tr>
      <w:tr w:rsidR="00241819" w:rsidRPr="00482585" w14:paraId="4363BF6B" w14:textId="77777777" w:rsidTr="001B0D16">
        <w:tc>
          <w:tcPr>
            <w:tcW w:w="520" w:type="dxa"/>
          </w:tcPr>
          <w:p w14:paraId="63E162B6" w14:textId="77777777" w:rsidR="00241819" w:rsidRPr="00482585" w:rsidRDefault="00241819" w:rsidP="001B0D16">
            <w:pPr>
              <w:ind w:firstLine="0"/>
              <w:contextualSpacing/>
              <w:jc w:val="center"/>
              <w:rPr>
                <w:lang w:val="uk-UA"/>
              </w:rPr>
            </w:pPr>
            <w:r w:rsidRPr="00482585">
              <w:rPr>
                <w:lang w:val="uk-UA"/>
              </w:rPr>
              <w:t>1</w:t>
            </w:r>
          </w:p>
        </w:tc>
        <w:tc>
          <w:tcPr>
            <w:tcW w:w="1794" w:type="dxa"/>
          </w:tcPr>
          <w:p w14:paraId="5894D827" w14:textId="77777777" w:rsidR="00241819" w:rsidRPr="00482585" w:rsidRDefault="00241819" w:rsidP="001B0D16">
            <w:pPr>
              <w:ind w:firstLine="0"/>
              <w:rPr>
                <w:lang w:val="uk-UA"/>
              </w:rPr>
            </w:pPr>
            <w:proofErr w:type="spellStart"/>
            <w:r w:rsidRPr="00482585">
              <w:rPr>
                <w:lang w:val="uk-UA"/>
              </w:rPr>
              <w:t>Бурдінська</w:t>
            </w:r>
            <w:proofErr w:type="spellEnd"/>
            <w:r w:rsidRPr="00482585">
              <w:rPr>
                <w:lang w:val="uk-UA"/>
              </w:rPr>
              <w:t xml:space="preserve"> Олександра</w:t>
            </w:r>
          </w:p>
          <w:p w14:paraId="6135298E" w14:textId="77777777" w:rsidR="00241819" w:rsidRPr="00482585" w:rsidRDefault="00241819" w:rsidP="001B0D16">
            <w:pPr>
              <w:ind w:firstLine="0"/>
              <w:contextualSpacing/>
              <w:jc w:val="center"/>
              <w:rPr>
                <w:lang w:val="uk-UA"/>
              </w:rPr>
            </w:pPr>
          </w:p>
        </w:tc>
        <w:tc>
          <w:tcPr>
            <w:tcW w:w="1764" w:type="dxa"/>
          </w:tcPr>
          <w:p w14:paraId="4F88212C" w14:textId="77777777" w:rsidR="00241819" w:rsidRPr="00482585" w:rsidRDefault="00241819" w:rsidP="001B0D16">
            <w:pPr>
              <w:ind w:firstLine="0"/>
              <w:contextualSpacing/>
              <w:jc w:val="center"/>
              <w:rPr>
                <w:lang w:val="uk-UA"/>
              </w:rPr>
            </w:pPr>
            <w:r w:rsidRPr="00482585">
              <w:rPr>
                <w:lang w:val="uk-UA"/>
              </w:rPr>
              <w:t>високий</w:t>
            </w:r>
          </w:p>
        </w:tc>
        <w:tc>
          <w:tcPr>
            <w:tcW w:w="1965" w:type="dxa"/>
          </w:tcPr>
          <w:p w14:paraId="346D871A" w14:textId="77777777" w:rsidR="00241819" w:rsidRPr="00482585" w:rsidRDefault="00241819" w:rsidP="001B0D16">
            <w:pPr>
              <w:ind w:firstLine="0"/>
              <w:contextualSpacing/>
              <w:jc w:val="center"/>
              <w:rPr>
                <w:lang w:val="uk-UA"/>
              </w:rPr>
            </w:pPr>
            <w:r w:rsidRPr="00482585">
              <w:rPr>
                <w:lang w:val="uk-UA"/>
              </w:rPr>
              <w:t>високий</w:t>
            </w:r>
          </w:p>
        </w:tc>
        <w:tc>
          <w:tcPr>
            <w:tcW w:w="1764" w:type="dxa"/>
          </w:tcPr>
          <w:p w14:paraId="68E4BC6C" w14:textId="77777777" w:rsidR="00241819" w:rsidRPr="00482585" w:rsidRDefault="00241819" w:rsidP="001B0D16">
            <w:pPr>
              <w:ind w:firstLine="0"/>
              <w:contextualSpacing/>
              <w:jc w:val="center"/>
              <w:rPr>
                <w:lang w:val="uk-UA"/>
              </w:rPr>
            </w:pPr>
            <w:r w:rsidRPr="00482585">
              <w:rPr>
                <w:lang w:val="uk-UA"/>
              </w:rPr>
              <w:t>високий</w:t>
            </w:r>
          </w:p>
        </w:tc>
        <w:tc>
          <w:tcPr>
            <w:tcW w:w="1764" w:type="dxa"/>
          </w:tcPr>
          <w:p w14:paraId="2A1D5C1E" w14:textId="77777777" w:rsidR="00241819" w:rsidRPr="00482585" w:rsidRDefault="00241819" w:rsidP="001B0D16">
            <w:pPr>
              <w:ind w:firstLine="0"/>
              <w:contextualSpacing/>
              <w:jc w:val="center"/>
              <w:rPr>
                <w:lang w:val="uk-UA"/>
              </w:rPr>
            </w:pPr>
            <w:r w:rsidRPr="00482585">
              <w:rPr>
                <w:lang w:val="uk-UA"/>
              </w:rPr>
              <w:t>високий</w:t>
            </w:r>
          </w:p>
        </w:tc>
      </w:tr>
      <w:tr w:rsidR="00241819" w:rsidRPr="00482585" w14:paraId="04BA3BB8" w14:textId="77777777" w:rsidTr="001B0D16">
        <w:tc>
          <w:tcPr>
            <w:tcW w:w="520" w:type="dxa"/>
          </w:tcPr>
          <w:p w14:paraId="64B34183" w14:textId="77777777" w:rsidR="00241819" w:rsidRPr="00482585" w:rsidRDefault="00241819" w:rsidP="001B0D16">
            <w:pPr>
              <w:ind w:firstLine="0"/>
              <w:contextualSpacing/>
              <w:jc w:val="center"/>
              <w:rPr>
                <w:lang w:val="uk-UA"/>
              </w:rPr>
            </w:pPr>
            <w:r w:rsidRPr="00482585">
              <w:rPr>
                <w:lang w:val="uk-UA"/>
              </w:rPr>
              <w:t>2</w:t>
            </w:r>
          </w:p>
        </w:tc>
        <w:tc>
          <w:tcPr>
            <w:tcW w:w="1794" w:type="dxa"/>
          </w:tcPr>
          <w:p w14:paraId="4BE53008" w14:textId="77777777" w:rsidR="00241819" w:rsidRPr="00482585" w:rsidRDefault="00241819" w:rsidP="001B0D16">
            <w:pPr>
              <w:ind w:firstLine="0"/>
              <w:rPr>
                <w:lang w:val="uk-UA"/>
              </w:rPr>
            </w:pPr>
            <w:r w:rsidRPr="00482585">
              <w:rPr>
                <w:lang w:val="uk-UA"/>
              </w:rPr>
              <w:t xml:space="preserve">Ізюмська </w:t>
            </w:r>
            <w:r w:rsidRPr="00482585">
              <w:rPr>
                <w:lang w:val="uk-UA"/>
              </w:rPr>
              <w:lastRenderedPageBreak/>
              <w:t>Анна</w:t>
            </w:r>
          </w:p>
          <w:p w14:paraId="32707CE5" w14:textId="77777777" w:rsidR="00241819" w:rsidRPr="00482585" w:rsidRDefault="00241819" w:rsidP="001B0D16">
            <w:pPr>
              <w:ind w:firstLine="0"/>
              <w:contextualSpacing/>
              <w:jc w:val="center"/>
              <w:rPr>
                <w:lang w:val="uk-UA"/>
              </w:rPr>
            </w:pPr>
          </w:p>
        </w:tc>
        <w:tc>
          <w:tcPr>
            <w:tcW w:w="1764" w:type="dxa"/>
          </w:tcPr>
          <w:p w14:paraId="20743CCD" w14:textId="77777777" w:rsidR="00241819" w:rsidRPr="00482585" w:rsidRDefault="00241819" w:rsidP="001B0D16">
            <w:pPr>
              <w:ind w:firstLine="0"/>
              <w:contextualSpacing/>
              <w:jc w:val="center"/>
              <w:rPr>
                <w:lang w:val="uk-UA"/>
              </w:rPr>
            </w:pPr>
            <w:r w:rsidRPr="00482585">
              <w:rPr>
                <w:lang w:val="uk-UA"/>
              </w:rPr>
              <w:lastRenderedPageBreak/>
              <w:t>середній</w:t>
            </w:r>
          </w:p>
        </w:tc>
        <w:tc>
          <w:tcPr>
            <w:tcW w:w="1965" w:type="dxa"/>
          </w:tcPr>
          <w:p w14:paraId="264D559F" w14:textId="77777777" w:rsidR="00241819" w:rsidRPr="00482585" w:rsidRDefault="00241819" w:rsidP="001B0D16">
            <w:pPr>
              <w:ind w:firstLine="0"/>
              <w:contextualSpacing/>
              <w:jc w:val="center"/>
              <w:rPr>
                <w:lang w:val="uk-UA"/>
              </w:rPr>
            </w:pPr>
            <w:proofErr w:type="spellStart"/>
            <w:r w:rsidRPr="00482585">
              <w:rPr>
                <w:lang w:val="uk-UA"/>
              </w:rPr>
              <w:t>н.середнього</w:t>
            </w:r>
            <w:proofErr w:type="spellEnd"/>
          </w:p>
        </w:tc>
        <w:tc>
          <w:tcPr>
            <w:tcW w:w="1764" w:type="dxa"/>
          </w:tcPr>
          <w:p w14:paraId="7FDA83BC" w14:textId="77777777" w:rsidR="00241819" w:rsidRPr="00482585" w:rsidRDefault="00241819" w:rsidP="001B0D16">
            <w:pPr>
              <w:ind w:firstLine="0"/>
              <w:contextualSpacing/>
              <w:jc w:val="center"/>
              <w:rPr>
                <w:lang w:val="uk-UA"/>
              </w:rPr>
            </w:pPr>
            <w:r w:rsidRPr="00482585">
              <w:rPr>
                <w:lang w:val="uk-UA"/>
              </w:rPr>
              <w:t>середній</w:t>
            </w:r>
          </w:p>
        </w:tc>
        <w:tc>
          <w:tcPr>
            <w:tcW w:w="1764" w:type="dxa"/>
          </w:tcPr>
          <w:p w14:paraId="7CFCAE5E" w14:textId="77777777" w:rsidR="00241819" w:rsidRPr="00482585" w:rsidRDefault="00241819" w:rsidP="001B0D16">
            <w:pPr>
              <w:ind w:firstLine="0"/>
              <w:contextualSpacing/>
              <w:jc w:val="center"/>
              <w:rPr>
                <w:lang w:val="uk-UA"/>
              </w:rPr>
            </w:pPr>
            <w:r w:rsidRPr="00482585">
              <w:rPr>
                <w:lang w:val="uk-UA"/>
              </w:rPr>
              <w:t>середній</w:t>
            </w:r>
          </w:p>
        </w:tc>
      </w:tr>
      <w:tr w:rsidR="00241819" w:rsidRPr="00482585" w14:paraId="336B1EE8" w14:textId="77777777" w:rsidTr="001B0D16">
        <w:tc>
          <w:tcPr>
            <w:tcW w:w="520" w:type="dxa"/>
          </w:tcPr>
          <w:p w14:paraId="7791C726" w14:textId="77777777" w:rsidR="00241819" w:rsidRPr="00482585" w:rsidRDefault="00241819" w:rsidP="001B0D16">
            <w:pPr>
              <w:ind w:firstLine="0"/>
              <w:contextualSpacing/>
              <w:jc w:val="center"/>
              <w:rPr>
                <w:lang w:val="uk-UA"/>
              </w:rPr>
            </w:pPr>
            <w:r w:rsidRPr="00482585">
              <w:rPr>
                <w:lang w:val="uk-UA"/>
              </w:rPr>
              <w:t>3</w:t>
            </w:r>
          </w:p>
        </w:tc>
        <w:tc>
          <w:tcPr>
            <w:tcW w:w="1794" w:type="dxa"/>
          </w:tcPr>
          <w:p w14:paraId="2E91FDAF" w14:textId="77777777" w:rsidR="00241819" w:rsidRPr="00482585" w:rsidRDefault="00241819" w:rsidP="001B0D16">
            <w:pPr>
              <w:ind w:firstLine="0"/>
              <w:rPr>
                <w:lang w:val="uk-UA"/>
              </w:rPr>
            </w:pPr>
            <w:proofErr w:type="spellStart"/>
            <w:r w:rsidRPr="00482585">
              <w:rPr>
                <w:lang w:val="uk-UA"/>
              </w:rPr>
              <w:t>Ільїнов</w:t>
            </w:r>
            <w:proofErr w:type="spellEnd"/>
            <w:r w:rsidRPr="00482585">
              <w:rPr>
                <w:lang w:val="uk-UA"/>
              </w:rPr>
              <w:t xml:space="preserve"> Богдан</w:t>
            </w:r>
          </w:p>
          <w:p w14:paraId="31BDE63C" w14:textId="77777777" w:rsidR="00241819" w:rsidRPr="00482585" w:rsidRDefault="00241819" w:rsidP="001B0D16">
            <w:pPr>
              <w:ind w:firstLine="0"/>
              <w:contextualSpacing/>
              <w:jc w:val="center"/>
              <w:rPr>
                <w:lang w:val="uk-UA"/>
              </w:rPr>
            </w:pPr>
          </w:p>
        </w:tc>
        <w:tc>
          <w:tcPr>
            <w:tcW w:w="1764" w:type="dxa"/>
          </w:tcPr>
          <w:p w14:paraId="5D366675" w14:textId="77777777" w:rsidR="00241819" w:rsidRPr="00482585" w:rsidRDefault="00241819" w:rsidP="001B0D16">
            <w:pPr>
              <w:ind w:firstLine="0"/>
              <w:contextualSpacing/>
              <w:jc w:val="center"/>
              <w:rPr>
                <w:lang w:val="uk-UA"/>
              </w:rPr>
            </w:pPr>
            <w:r w:rsidRPr="00482585">
              <w:rPr>
                <w:lang w:val="uk-UA"/>
              </w:rPr>
              <w:t>середній</w:t>
            </w:r>
          </w:p>
        </w:tc>
        <w:tc>
          <w:tcPr>
            <w:tcW w:w="1965" w:type="dxa"/>
          </w:tcPr>
          <w:p w14:paraId="0B058E78" w14:textId="77777777" w:rsidR="00241819" w:rsidRPr="00482585" w:rsidRDefault="00241819" w:rsidP="001B0D16">
            <w:pPr>
              <w:ind w:firstLine="0"/>
              <w:contextualSpacing/>
              <w:jc w:val="center"/>
              <w:rPr>
                <w:lang w:val="uk-UA"/>
              </w:rPr>
            </w:pPr>
            <w:r w:rsidRPr="00482585">
              <w:rPr>
                <w:lang w:val="uk-UA"/>
              </w:rPr>
              <w:t>високий</w:t>
            </w:r>
          </w:p>
        </w:tc>
        <w:tc>
          <w:tcPr>
            <w:tcW w:w="1764" w:type="dxa"/>
          </w:tcPr>
          <w:p w14:paraId="6F373DA6" w14:textId="77777777" w:rsidR="00241819" w:rsidRPr="00482585" w:rsidRDefault="00241819" w:rsidP="001B0D16">
            <w:pPr>
              <w:ind w:firstLine="0"/>
              <w:contextualSpacing/>
              <w:jc w:val="center"/>
              <w:rPr>
                <w:lang w:val="uk-UA"/>
              </w:rPr>
            </w:pPr>
            <w:r w:rsidRPr="00482585">
              <w:rPr>
                <w:lang w:val="uk-UA"/>
              </w:rPr>
              <w:t>середній</w:t>
            </w:r>
          </w:p>
        </w:tc>
        <w:tc>
          <w:tcPr>
            <w:tcW w:w="1764" w:type="dxa"/>
          </w:tcPr>
          <w:p w14:paraId="35450204" w14:textId="77777777" w:rsidR="00241819" w:rsidRPr="00482585" w:rsidRDefault="00241819" w:rsidP="001B0D16">
            <w:pPr>
              <w:ind w:firstLine="0"/>
              <w:contextualSpacing/>
              <w:jc w:val="center"/>
              <w:rPr>
                <w:lang w:val="uk-UA"/>
              </w:rPr>
            </w:pPr>
            <w:r w:rsidRPr="00482585">
              <w:rPr>
                <w:lang w:val="uk-UA"/>
              </w:rPr>
              <w:t>середній</w:t>
            </w:r>
          </w:p>
        </w:tc>
      </w:tr>
      <w:tr w:rsidR="00241819" w:rsidRPr="00482585" w14:paraId="445C7F9D" w14:textId="77777777" w:rsidTr="001B0D16">
        <w:tc>
          <w:tcPr>
            <w:tcW w:w="520" w:type="dxa"/>
          </w:tcPr>
          <w:p w14:paraId="2F8D80C0" w14:textId="77777777" w:rsidR="00241819" w:rsidRPr="00482585" w:rsidRDefault="00241819" w:rsidP="001B0D16">
            <w:pPr>
              <w:ind w:firstLine="0"/>
              <w:contextualSpacing/>
              <w:jc w:val="center"/>
              <w:rPr>
                <w:lang w:val="uk-UA"/>
              </w:rPr>
            </w:pPr>
            <w:r w:rsidRPr="00482585">
              <w:rPr>
                <w:lang w:val="uk-UA"/>
              </w:rPr>
              <w:t>4</w:t>
            </w:r>
          </w:p>
        </w:tc>
        <w:tc>
          <w:tcPr>
            <w:tcW w:w="1794" w:type="dxa"/>
          </w:tcPr>
          <w:p w14:paraId="629110C0" w14:textId="77777777" w:rsidR="00241819" w:rsidRPr="00482585" w:rsidRDefault="00241819" w:rsidP="001B0D16">
            <w:pPr>
              <w:ind w:firstLine="0"/>
              <w:rPr>
                <w:lang w:val="uk-UA"/>
              </w:rPr>
            </w:pPr>
            <w:r w:rsidRPr="00482585">
              <w:rPr>
                <w:lang w:val="uk-UA"/>
              </w:rPr>
              <w:t>Олійник Владислава</w:t>
            </w:r>
          </w:p>
          <w:p w14:paraId="723C8F22" w14:textId="77777777" w:rsidR="00241819" w:rsidRPr="00482585" w:rsidRDefault="00241819" w:rsidP="001B0D16">
            <w:pPr>
              <w:ind w:firstLine="0"/>
              <w:contextualSpacing/>
              <w:jc w:val="center"/>
              <w:rPr>
                <w:lang w:val="uk-UA"/>
              </w:rPr>
            </w:pPr>
          </w:p>
        </w:tc>
        <w:tc>
          <w:tcPr>
            <w:tcW w:w="1764" w:type="dxa"/>
          </w:tcPr>
          <w:p w14:paraId="184BEF15" w14:textId="77777777" w:rsidR="00241819" w:rsidRPr="00482585" w:rsidRDefault="00241819" w:rsidP="001B0D16">
            <w:pPr>
              <w:ind w:firstLine="0"/>
              <w:contextualSpacing/>
              <w:jc w:val="center"/>
              <w:rPr>
                <w:lang w:val="uk-UA"/>
              </w:rPr>
            </w:pPr>
            <w:proofErr w:type="spellStart"/>
            <w:r w:rsidRPr="00482585">
              <w:rPr>
                <w:lang w:val="uk-UA"/>
              </w:rPr>
              <w:t>н.середнього</w:t>
            </w:r>
            <w:proofErr w:type="spellEnd"/>
          </w:p>
        </w:tc>
        <w:tc>
          <w:tcPr>
            <w:tcW w:w="1965" w:type="dxa"/>
          </w:tcPr>
          <w:p w14:paraId="341FC97A" w14:textId="77777777" w:rsidR="00241819" w:rsidRPr="00482585" w:rsidRDefault="00241819" w:rsidP="001B0D16">
            <w:pPr>
              <w:ind w:firstLine="0"/>
              <w:contextualSpacing/>
              <w:jc w:val="center"/>
              <w:rPr>
                <w:lang w:val="uk-UA"/>
              </w:rPr>
            </w:pPr>
            <w:r w:rsidRPr="00482585">
              <w:rPr>
                <w:lang w:val="uk-UA"/>
              </w:rPr>
              <w:t>середній</w:t>
            </w:r>
          </w:p>
        </w:tc>
        <w:tc>
          <w:tcPr>
            <w:tcW w:w="1764" w:type="dxa"/>
          </w:tcPr>
          <w:p w14:paraId="428126C9" w14:textId="77777777" w:rsidR="00241819" w:rsidRPr="00482585" w:rsidRDefault="00241819" w:rsidP="001B0D16">
            <w:pPr>
              <w:ind w:firstLine="0"/>
              <w:contextualSpacing/>
              <w:jc w:val="center"/>
              <w:rPr>
                <w:lang w:val="uk-UA"/>
              </w:rPr>
            </w:pPr>
            <w:r w:rsidRPr="00482585">
              <w:rPr>
                <w:lang w:val="uk-UA"/>
              </w:rPr>
              <w:t>середній</w:t>
            </w:r>
          </w:p>
        </w:tc>
        <w:tc>
          <w:tcPr>
            <w:tcW w:w="1764" w:type="dxa"/>
          </w:tcPr>
          <w:p w14:paraId="6FB9C236" w14:textId="77777777" w:rsidR="00241819" w:rsidRPr="00482585" w:rsidRDefault="00241819" w:rsidP="001B0D16">
            <w:pPr>
              <w:ind w:firstLine="0"/>
              <w:contextualSpacing/>
              <w:jc w:val="center"/>
              <w:rPr>
                <w:lang w:val="uk-UA"/>
              </w:rPr>
            </w:pPr>
            <w:r w:rsidRPr="00482585">
              <w:rPr>
                <w:lang w:val="uk-UA"/>
              </w:rPr>
              <w:t>середній</w:t>
            </w:r>
          </w:p>
        </w:tc>
      </w:tr>
      <w:tr w:rsidR="00241819" w:rsidRPr="00482585" w14:paraId="071F88A0" w14:textId="77777777" w:rsidTr="001B0D16">
        <w:tc>
          <w:tcPr>
            <w:tcW w:w="520" w:type="dxa"/>
          </w:tcPr>
          <w:p w14:paraId="2B987663" w14:textId="77777777" w:rsidR="00241819" w:rsidRPr="00482585" w:rsidRDefault="00241819" w:rsidP="001B0D16">
            <w:pPr>
              <w:ind w:firstLine="0"/>
              <w:contextualSpacing/>
              <w:jc w:val="center"/>
              <w:rPr>
                <w:lang w:val="uk-UA"/>
              </w:rPr>
            </w:pPr>
            <w:r w:rsidRPr="00482585">
              <w:rPr>
                <w:lang w:val="uk-UA"/>
              </w:rPr>
              <w:t>5</w:t>
            </w:r>
          </w:p>
        </w:tc>
        <w:tc>
          <w:tcPr>
            <w:tcW w:w="1794" w:type="dxa"/>
          </w:tcPr>
          <w:p w14:paraId="13029154" w14:textId="77777777" w:rsidR="00241819" w:rsidRPr="00482585" w:rsidRDefault="00241819" w:rsidP="001B0D16">
            <w:pPr>
              <w:ind w:firstLine="0"/>
              <w:rPr>
                <w:lang w:val="uk-UA"/>
              </w:rPr>
            </w:pPr>
            <w:r w:rsidRPr="00482585">
              <w:rPr>
                <w:lang w:val="uk-UA"/>
              </w:rPr>
              <w:t>Павлов Богдан</w:t>
            </w:r>
          </w:p>
          <w:p w14:paraId="648E036D" w14:textId="77777777" w:rsidR="00241819" w:rsidRPr="00482585" w:rsidRDefault="00241819" w:rsidP="001B0D16">
            <w:pPr>
              <w:ind w:firstLine="0"/>
              <w:contextualSpacing/>
              <w:jc w:val="center"/>
              <w:rPr>
                <w:lang w:val="uk-UA"/>
              </w:rPr>
            </w:pPr>
          </w:p>
        </w:tc>
        <w:tc>
          <w:tcPr>
            <w:tcW w:w="1764" w:type="dxa"/>
          </w:tcPr>
          <w:p w14:paraId="37266A7A" w14:textId="77777777" w:rsidR="00241819" w:rsidRPr="00482585" w:rsidRDefault="00241819" w:rsidP="001B0D16">
            <w:pPr>
              <w:ind w:firstLine="0"/>
              <w:contextualSpacing/>
              <w:jc w:val="center"/>
              <w:rPr>
                <w:lang w:val="uk-UA"/>
              </w:rPr>
            </w:pPr>
            <w:r w:rsidRPr="00482585">
              <w:rPr>
                <w:lang w:val="uk-UA"/>
              </w:rPr>
              <w:t>середній</w:t>
            </w:r>
          </w:p>
        </w:tc>
        <w:tc>
          <w:tcPr>
            <w:tcW w:w="1965" w:type="dxa"/>
          </w:tcPr>
          <w:p w14:paraId="57CFAA27" w14:textId="77777777" w:rsidR="00241819" w:rsidRPr="00482585" w:rsidRDefault="00241819" w:rsidP="001B0D16">
            <w:pPr>
              <w:ind w:firstLine="0"/>
              <w:contextualSpacing/>
              <w:jc w:val="center"/>
              <w:rPr>
                <w:lang w:val="uk-UA"/>
              </w:rPr>
            </w:pPr>
            <w:r w:rsidRPr="00482585">
              <w:rPr>
                <w:lang w:val="uk-UA"/>
              </w:rPr>
              <w:t>середній</w:t>
            </w:r>
          </w:p>
        </w:tc>
        <w:tc>
          <w:tcPr>
            <w:tcW w:w="1764" w:type="dxa"/>
          </w:tcPr>
          <w:p w14:paraId="54BF8038" w14:textId="77777777" w:rsidR="00241819" w:rsidRPr="00482585" w:rsidRDefault="00241819" w:rsidP="001B0D16">
            <w:pPr>
              <w:ind w:firstLine="0"/>
              <w:contextualSpacing/>
              <w:jc w:val="center"/>
              <w:rPr>
                <w:lang w:val="uk-UA"/>
              </w:rPr>
            </w:pPr>
            <w:proofErr w:type="spellStart"/>
            <w:r w:rsidRPr="00482585">
              <w:rPr>
                <w:lang w:val="uk-UA"/>
              </w:rPr>
              <w:t>н.середнього</w:t>
            </w:r>
            <w:proofErr w:type="spellEnd"/>
          </w:p>
        </w:tc>
        <w:tc>
          <w:tcPr>
            <w:tcW w:w="1764" w:type="dxa"/>
          </w:tcPr>
          <w:p w14:paraId="51A6CD51" w14:textId="77777777" w:rsidR="00241819" w:rsidRPr="00482585" w:rsidRDefault="00241819" w:rsidP="001B0D16">
            <w:pPr>
              <w:ind w:firstLine="0"/>
              <w:contextualSpacing/>
              <w:jc w:val="center"/>
              <w:rPr>
                <w:lang w:val="uk-UA"/>
              </w:rPr>
            </w:pPr>
            <w:r w:rsidRPr="00482585">
              <w:rPr>
                <w:lang w:val="uk-UA"/>
              </w:rPr>
              <w:t>середній</w:t>
            </w:r>
          </w:p>
        </w:tc>
      </w:tr>
      <w:tr w:rsidR="00241819" w:rsidRPr="00482585" w14:paraId="1F297D20" w14:textId="77777777" w:rsidTr="001B0D16">
        <w:tc>
          <w:tcPr>
            <w:tcW w:w="520" w:type="dxa"/>
          </w:tcPr>
          <w:p w14:paraId="5FC920B0" w14:textId="77777777" w:rsidR="00241819" w:rsidRPr="00482585" w:rsidRDefault="00241819" w:rsidP="001B0D16">
            <w:pPr>
              <w:ind w:firstLine="0"/>
              <w:contextualSpacing/>
              <w:jc w:val="center"/>
              <w:rPr>
                <w:lang w:val="uk-UA"/>
              </w:rPr>
            </w:pPr>
            <w:r w:rsidRPr="00482585">
              <w:rPr>
                <w:lang w:val="uk-UA"/>
              </w:rPr>
              <w:t>6</w:t>
            </w:r>
          </w:p>
        </w:tc>
        <w:tc>
          <w:tcPr>
            <w:tcW w:w="1794" w:type="dxa"/>
          </w:tcPr>
          <w:p w14:paraId="41F7F37A" w14:textId="77777777" w:rsidR="00241819" w:rsidRPr="00482585" w:rsidRDefault="00241819" w:rsidP="001B0D16">
            <w:pPr>
              <w:ind w:firstLine="0"/>
              <w:rPr>
                <w:lang w:val="uk-UA"/>
              </w:rPr>
            </w:pPr>
            <w:r w:rsidRPr="00482585">
              <w:rPr>
                <w:lang w:val="uk-UA"/>
              </w:rPr>
              <w:t>Полях Валерія</w:t>
            </w:r>
          </w:p>
          <w:p w14:paraId="60446C9B" w14:textId="77777777" w:rsidR="00241819" w:rsidRPr="00482585" w:rsidRDefault="00241819" w:rsidP="001B0D16">
            <w:pPr>
              <w:ind w:firstLine="0"/>
              <w:contextualSpacing/>
              <w:jc w:val="center"/>
              <w:rPr>
                <w:lang w:val="uk-UA"/>
              </w:rPr>
            </w:pPr>
          </w:p>
        </w:tc>
        <w:tc>
          <w:tcPr>
            <w:tcW w:w="1764" w:type="dxa"/>
          </w:tcPr>
          <w:p w14:paraId="3C07559E" w14:textId="77777777" w:rsidR="00241819" w:rsidRPr="00482585" w:rsidRDefault="00241819" w:rsidP="001B0D16">
            <w:pPr>
              <w:ind w:firstLine="0"/>
              <w:contextualSpacing/>
              <w:jc w:val="center"/>
              <w:rPr>
                <w:lang w:val="uk-UA"/>
              </w:rPr>
            </w:pPr>
            <w:r w:rsidRPr="00482585">
              <w:rPr>
                <w:lang w:val="uk-UA"/>
              </w:rPr>
              <w:t>середній</w:t>
            </w:r>
          </w:p>
        </w:tc>
        <w:tc>
          <w:tcPr>
            <w:tcW w:w="1965" w:type="dxa"/>
          </w:tcPr>
          <w:p w14:paraId="006C6A0A" w14:textId="77777777" w:rsidR="00241819" w:rsidRPr="00482585" w:rsidRDefault="00241819" w:rsidP="001B0D16">
            <w:pPr>
              <w:ind w:firstLine="0"/>
              <w:contextualSpacing/>
              <w:jc w:val="center"/>
              <w:rPr>
                <w:lang w:val="uk-UA"/>
              </w:rPr>
            </w:pPr>
            <w:proofErr w:type="spellStart"/>
            <w:r w:rsidRPr="00482585">
              <w:rPr>
                <w:lang w:val="uk-UA"/>
              </w:rPr>
              <w:t>н.середнього</w:t>
            </w:r>
            <w:proofErr w:type="spellEnd"/>
          </w:p>
        </w:tc>
        <w:tc>
          <w:tcPr>
            <w:tcW w:w="1764" w:type="dxa"/>
          </w:tcPr>
          <w:p w14:paraId="5A2CBABA" w14:textId="77777777" w:rsidR="00241819" w:rsidRPr="00482585" w:rsidRDefault="00241819" w:rsidP="001B0D16">
            <w:pPr>
              <w:ind w:firstLine="0"/>
              <w:contextualSpacing/>
              <w:jc w:val="center"/>
              <w:rPr>
                <w:lang w:val="uk-UA"/>
              </w:rPr>
            </w:pPr>
            <w:r w:rsidRPr="00482585">
              <w:rPr>
                <w:lang w:val="uk-UA"/>
              </w:rPr>
              <w:t>середній</w:t>
            </w:r>
          </w:p>
        </w:tc>
        <w:tc>
          <w:tcPr>
            <w:tcW w:w="1764" w:type="dxa"/>
          </w:tcPr>
          <w:p w14:paraId="01045B26" w14:textId="77777777" w:rsidR="00241819" w:rsidRPr="00482585" w:rsidRDefault="00241819" w:rsidP="001B0D16">
            <w:pPr>
              <w:ind w:firstLine="0"/>
              <w:contextualSpacing/>
              <w:jc w:val="center"/>
              <w:rPr>
                <w:lang w:val="uk-UA"/>
              </w:rPr>
            </w:pPr>
            <w:r w:rsidRPr="00482585">
              <w:rPr>
                <w:lang w:val="uk-UA"/>
              </w:rPr>
              <w:t>середній</w:t>
            </w:r>
          </w:p>
        </w:tc>
      </w:tr>
      <w:tr w:rsidR="00241819" w:rsidRPr="00482585" w14:paraId="2AB45DE0" w14:textId="77777777" w:rsidTr="001B0D16">
        <w:tc>
          <w:tcPr>
            <w:tcW w:w="520" w:type="dxa"/>
          </w:tcPr>
          <w:p w14:paraId="15B1F092" w14:textId="77777777" w:rsidR="00241819" w:rsidRPr="00482585" w:rsidRDefault="00241819" w:rsidP="001B0D16">
            <w:pPr>
              <w:ind w:firstLine="0"/>
              <w:contextualSpacing/>
              <w:jc w:val="center"/>
              <w:rPr>
                <w:lang w:val="uk-UA"/>
              </w:rPr>
            </w:pPr>
            <w:r w:rsidRPr="00482585">
              <w:rPr>
                <w:lang w:val="uk-UA"/>
              </w:rPr>
              <w:t>7</w:t>
            </w:r>
          </w:p>
        </w:tc>
        <w:tc>
          <w:tcPr>
            <w:tcW w:w="1794" w:type="dxa"/>
          </w:tcPr>
          <w:p w14:paraId="6666DC01" w14:textId="77777777" w:rsidR="00241819" w:rsidRPr="00482585" w:rsidRDefault="00241819" w:rsidP="001B0D16">
            <w:pPr>
              <w:ind w:firstLine="0"/>
              <w:rPr>
                <w:lang w:val="uk-UA"/>
              </w:rPr>
            </w:pPr>
            <w:r w:rsidRPr="00482585">
              <w:rPr>
                <w:lang w:val="uk-UA"/>
              </w:rPr>
              <w:t>Протасова Поліна</w:t>
            </w:r>
          </w:p>
          <w:p w14:paraId="1312F516" w14:textId="77777777" w:rsidR="00241819" w:rsidRPr="00482585" w:rsidRDefault="00241819" w:rsidP="001B0D16">
            <w:pPr>
              <w:ind w:firstLine="0"/>
              <w:contextualSpacing/>
              <w:jc w:val="center"/>
              <w:rPr>
                <w:lang w:val="uk-UA"/>
              </w:rPr>
            </w:pPr>
          </w:p>
        </w:tc>
        <w:tc>
          <w:tcPr>
            <w:tcW w:w="1764" w:type="dxa"/>
          </w:tcPr>
          <w:p w14:paraId="5950F933" w14:textId="77777777" w:rsidR="00241819" w:rsidRPr="00482585" w:rsidRDefault="00241819" w:rsidP="001B0D16">
            <w:pPr>
              <w:ind w:firstLine="0"/>
              <w:contextualSpacing/>
              <w:jc w:val="center"/>
              <w:rPr>
                <w:lang w:val="uk-UA"/>
              </w:rPr>
            </w:pPr>
            <w:r w:rsidRPr="00482585">
              <w:rPr>
                <w:lang w:val="uk-UA"/>
              </w:rPr>
              <w:t>високий</w:t>
            </w:r>
          </w:p>
        </w:tc>
        <w:tc>
          <w:tcPr>
            <w:tcW w:w="1965" w:type="dxa"/>
          </w:tcPr>
          <w:p w14:paraId="1274F9D0" w14:textId="77777777" w:rsidR="00241819" w:rsidRPr="00482585" w:rsidRDefault="00241819" w:rsidP="001B0D16">
            <w:pPr>
              <w:ind w:firstLine="0"/>
              <w:contextualSpacing/>
              <w:jc w:val="center"/>
              <w:rPr>
                <w:lang w:val="uk-UA"/>
              </w:rPr>
            </w:pPr>
            <w:r w:rsidRPr="00482585">
              <w:rPr>
                <w:lang w:val="uk-UA"/>
              </w:rPr>
              <w:t>високий</w:t>
            </w:r>
          </w:p>
        </w:tc>
        <w:tc>
          <w:tcPr>
            <w:tcW w:w="1764" w:type="dxa"/>
          </w:tcPr>
          <w:p w14:paraId="2CA063B3" w14:textId="77777777" w:rsidR="00241819" w:rsidRPr="00482585" w:rsidRDefault="00241819" w:rsidP="001B0D16">
            <w:pPr>
              <w:ind w:firstLine="0"/>
              <w:contextualSpacing/>
              <w:jc w:val="center"/>
              <w:rPr>
                <w:lang w:val="uk-UA"/>
              </w:rPr>
            </w:pPr>
            <w:r w:rsidRPr="00482585">
              <w:rPr>
                <w:lang w:val="uk-UA"/>
              </w:rPr>
              <w:t>високий</w:t>
            </w:r>
          </w:p>
        </w:tc>
        <w:tc>
          <w:tcPr>
            <w:tcW w:w="1764" w:type="dxa"/>
          </w:tcPr>
          <w:p w14:paraId="201D9A47" w14:textId="77777777" w:rsidR="00241819" w:rsidRPr="00482585" w:rsidRDefault="00241819" w:rsidP="001B0D16">
            <w:pPr>
              <w:ind w:firstLine="0"/>
              <w:contextualSpacing/>
              <w:jc w:val="center"/>
              <w:rPr>
                <w:lang w:val="uk-UA"/>
              </w:rPr>
            </w:pPr>
            <w:r w:rsidRPr="00482585">
              <w:rPr>
                <w:lang w:val="uk-UA"/>
              </w:rPr>
              <w:t>високий</w:t>
            </w:r>
          </w:p>
        </w:tc>
      </w:tr>
      <w:tr w:rsidR="00241819" w:rsidRPr="00482585" w14:paraId="6DA7C297" w14:textId="77777777" w:rsidTr="001B0D16">
        <w:tc>
          <w:tcPr>
            <w:tcW w:w="520" w:type="dxa"/>
          </w:tcPr>
          <w:p w14:paraId="64822A2C" w14:textId="77777777" w:rsidR="00241819" w:rsidRPr="00482585" w:rsidRDefault="00241819" w:rsidP="001B0D16">
            <w:pPr>
              <w:ind w:firstLine="0"/>
              <w:contextualSpacing/>
              <w:jc w:val="center"/>
              <w:rPr>
                <w:lang w:val="uk-UA"/>
              </w:rPr>
            </w:pPr>
            <w:r w:rsidRPr="00482585">
              <w:rPr>
                <w:lang w:val="uk-UA"/>
              </w:rPr>
              <w:t>8</w:t>
            </w:r>
          </w:p>
        </w:tc>
        <w:tc>
          <w:tcPr>
            <w:tcW w:w="1794" w:type="dxa"/>
          </w:tcPr>
          <w:p w14:paraId="7098C4FB" w14:textId="77777777" w:rsidR="00241819" w:rsidRPr="00482585" w:rsidRDefault="00241819" w:rsidP="001B0D16">
            <w:pPr>
              <w:ind w:firstLine="0"/>
              <w:rPr>
                <w:lang w:val="uk-UA"/>
              </w:rPr>
            </w:pPr>
            <w:proofErr w:type="spellStart"/>
            <w:r w:rsidRPr="00482585">
              <w:rPr>
                <w:lang w:val="uk-UA"/>
              </w:rPr>
              <w:t>Сафянник</w:t>
            </w:r>
            <w:proofErr w:type="spellEnd"/>
            <w:r w:rsidRPr="00482585">
              <w:rPr>
                <w:lang w:val="uk-UA"/>
              </w:rPr>
              <w:t xml:space="preserve"> Кіра</w:t>
            </w:r>
          </w:p>
          <w:p w14:paraId="2FC9B9B6" w14:textId="77777777" w:rsidR="00241819" w:rsidRPr="00482585" w:rsidRDefault="00241819" w:rsidP="001B0D16">
            <w:pPr>
              <w:ind w:firstLine="0"/>
              <w:contextualSpacing/>
              <w:jc w:val="center"/>
              <w:rPr>
                <w:lang w:val="uk-UA"/>
              </w:rPr>
            </w:pPr>
          </w:p>
        </w:tc>
        <w:tc>
          <w:tcPr>
            <w:tcW w:w="1764" w:type="dxa"/>
          </w:tcPr>
          <w:p w14:paraId="68E63D94" w14:textId="77777777" w:rsidR="00241819" w:rsidRPr="00482585" w:rsidRDefault="00241819" w:rsidP="001B0D16">
            <w:pPr>
              <w:ind w:firstLine="0"/>
              <w:contextualSpacing/>
              <w:jc w:val="center"/>
              <w:rPr>
                <w:lang w:val="uk-UA"/>
              </w:rPr>
            </w:pPr>
            <w:r w:rsidRPr="00482585">
              <w:rPr>
                <w:lang w:val="uk-UA"/>
              </w:rPr>
              <w:t>середній</w:t>
            </w:r>
          </w:p>
        </w:tc>
        <w:tc>
          <w:tcPr>
            <w:tcW w:w="1965" w:type="dxa"/>
          </w:tcPr>
          <w:p w14:paraId="63D53506" w14:textId="77777777" w:rsidR="00241819" w:rsidRPr="00482585" w:rsidRDefault="00241819" w:rsidP="001B0D16">
            <w:pPr>
              <w:ind w:firstLine="0"/>
              <w:contextualSpacing/>
              <w:jc w:val="center"/>
              <w:rPr>
                <w:lang w:val="uk-UA"/>
              </w:rPr>
            </w:pPr>
            <w:r w:rsidRPr="00482585">
              <w:rPr>
                <w:lang w:val="uk-UA"/>
              </w:rPr>
              <w:t>середній</w:t>
            </w:r>
          </w:p>
        </w:tc>
        <w:tc>
          <w:tcPr>
            <w:tcW w:w="1764" w:type="dxa"/>
          </w:tcPr>
          <w:p w14:paraId="0560145B" w14:textId="77777777" w:rsidR="00241819" w:rsidRPr="00482585" w:rsidRDefault="00241819" w:rsidP="001B0D16">
            <w:pPr>
              <w:ind w:firstLine="0"/>
              <w:contextualSpacing/>
              <w:jc w:val="center"/>
              <w:rPr>
                <w:lang w:val="uk-UA"/>
              </w:rPr>
            </w:pPr>
            <w:r w:rsidRPr="00482585">
              <w:rPr>
                <w:lang w:val="uk-UA"/>
              </w:rPr>
              <w:t>н. середнього</w:t>
            </w:r>
          </w:p>
        </w:tc>
        <w:tc>
          <w:tcPr>
            <w:tcW w:w="1764" w:type="dxa"/>
          </w:tcPr>
          <w:p w14:paraId="51F98D1F" w14:textId="77777777" w:rsidR="00241819" w:rsidRPr="00482585" w:rsidRDefault="00241819" w:rsidP="001B0D16">
            <w:pPr>
              <w:ind w:firstLine="0"/>
              <w:contextualSpacing/>
              <w:jc w:val="center"/>
              <w:rPr>
                <w:lang w:val="uk-UA"/>
              </w:rPr>
            </w:pPr>
            <w:r w:rsidRPr="00482585">
              <w:rPr>
                <w:lang w:val="uk-UA"/>
              </w:rPr>
              <w:t>середній</w:t>
            </w:r>
          </w:p>
        </w:tc>
      </w:tr>
      <w:tr w:rsidR="00241819" w:rsidRPr="00482585" w14:paraId="651E5784" w14:textId="77777777" w:rsidTr="001B0D16">
        <w:tc>
          <w:tcPr>
            <w:tcW w:w="520" w:type="dxa"/>
          </w:tcPr>
          <w:p w14:paraId="57E0FD03" w14:textId="77777777" w:rsidR="00241819" w:rsidRPr="00482585" w:rsidRDefault="00241819" w:rsidP="001B0D16">
            <w:pPr>
              <w:ind w:firstLine="0"/>
              <w:contextualSpacing/>
              <w:jc w:val="center"/>
              <w:rPr>
                <w:lang w:val="uk-UA"/>
              </w:rPr>
            </w:pPr>
            <w:r w:rsidRPr="00482585">
              <w:rPr>
                <w:lang w:val="uk-UA"/>
              </w:rPr>
              <w:t>9</w:t>
            </w:r>
          </w:p>
        </w:tc>
        <w:tc>
          <w:tcPr>
            <w:tcW w:w="1794" w:type="dxa"/>
          </w:tcPr>
          <w:p w14:paraId="6D573421" w14:textId="77777777" w:rsidR="00241819" w:rsidRPr="00482585" w:rsidRDefault="00241819" w:rsidP="001B0D16">
            <w:pPr>
              <w:ind w:firstLine="0"/>
              <w:rPr>
                <w:lang w:val="uk-UA"/>
              </w:rPr>
            </w:pPr>
            <w:r w:rsidRPr="00482585">
              <w:rPr>
                <w:lang w:val="uk-UA"/>
              </w:rPr>
              <w:t>Сергєєв Дмитро</w:t>
            </w:r>
          </w:p>
          <w:p w14:paraId="4577C03D" w14:textId="77777777" w:rsidR="00241819" w:rsidRPr="00482585" w:rsidRDefault="00241819" w:rsidP="001B0D16">
            <w:pPr>
              <w:ind w:firstLine="0"/>
              <w:contextualSpacing/>
              <w:jc w:val="center"/>
              <w:rPr>
                <w:lang w:val="uk-UA"/>
              </w:rPr>
            </w:pPr>
          </w:p>
        </w:tc>
        <w:tc>
          <w:tcPr>
            <w:tcW w:w="1764" w:type="dxa"/>
          </w:tcPr>
          <w:p w14:paraId="1E16AD84" w14:textId="77777777" w:rsidR="00241819" w:rsidRPr="00482585" w:rsidRDefault="00241819" w:rsidP="001B0D16">
            <w:pPr>
              <w:ind w:firstLine="0"/>
              <w:contextualSpacing/>
              <w:jc w:val="center"/>
              <w:rPr>
                <w:lang w:val="uk-UA"/>
              </w:rPr>
            </w:pPr>
            <w:proofErr w:type="spellStart"/>
            <w:r w:rsidRPr="00482585">
              <w:rPr>
                <w:lang w:val="uk-UA"/>
              </w:rPr>
              <w:t>н.середнього</w:t>
            </w:r>
            <w:proofErr w:type="spellEnd"/>
          </w:p>
        </w:tc>
        <w:tc>
          <w:tcPr>
            <w:tcW w:w="1965" w:type="dxa"/>
          </w:tcPr>
          <w:p w14:paraId="670B741F" w14:textId="77777777" w:rsidR="00241819" w:rsidRPr="00482585" w:rsidRDefault="00241819" w:rsidP="001B0D16">
            <w:pPr>
              <w:ind w:firstLine="0"/>
              <w:contextualSpacing/>
              <w:jc w:val="center"/>
              <w:rPr>
                <w:lang w:val="uk-UA"/>
              </w:rPr>
            </w:pPr>
            <w:r w:rsidRPr="00482585">
              <w:rPr>
                <w:lang w:val="uk-UA"/>
              </w:rPr>
              <w:t>середній</w:t>
            </w:r>
          </w:p>
        </w:tc>
        <w:tc>
          <w:tcPr>
            <w:tcW w:w="1764" w:type="dxa"/>
          </w:tcPr>
          <w:p w14:paraId="3D72BAEE" w14:textId="77777777" w:rsidR="00241819" w:rsidRPr="00482585" w:rsidRDefault="00241819" w:rsidP="001B0D16">
            <w:pPr>
              <w:ind w:firstLine="0"/>
              <w:contextualSpacing/>
              <w:jc w:val="center"/>
              <w:rPr>
                <w:lang w:val="uk-UA"/>
              </w:rPr>
            </w:pPr>
            <w:r w:rsidRPr="00482585">
              <w:rPr>
                <w:lang w:val="uk-UA"/>
              </w:rPr>
              <w:t>середній</w:t>
            </w:r>
          </w:p>
        </w:tc>
        <w:tc>
          <w:tcPr>
            <w:tcW w:w="1764" w:type="dxa"/>
          </w:tcPr>
          <w:p w14:paraId="757A04FD" w14:textId="77777777" w:rsidR="00241819" w:rsidRPr="00482585" w:rsidRDefault="00241819" w:rsidP="001B0D16">
            <w:pPr>
              <w:ind w:firstLine="0"/>
              <w:contextualSpacing/>
              <w:jc w:val="center"/>
              <w:rPr>
                <w:lang w:val="uk-UA"/>
              </w:rPr>
            </w:pPr>
            <w:r w:rsidRPr="00482585">
              <w:rPr>
                <w:lang w:val="uk-UA"/>
              </w:rPr>
              <w:t>середній</w:t>
            </w:r>
          </w:p>
        </w:tc>
      </w:tr>
      <w:tr w:rsidR="00241819" w:rsidRPr="00482585" w14:paraId="4BC21B60" w14:textId="77777777" w:rsidTr="001B0D16">
        <w:tc>
          <w:tcPr>
            <w:tcW w:w="520" w:type="dxa"/>
          </w:tcPr>
          <w:p w14:paraId="58105BA9" w14:textId="77777777" w:rsidR="00241819" w:rsidRPr="00482585" w:rsidRDefault="00241819" w:rsidP="001B0D16">
            <w:pPr>
              <w:ind w:firstLine="0"/>
              <w:contextualSpacing/>
              <w:jc w:val="center"/>
              <w:rPr>
                <w:lang w:val="uk-UA"/>
              </w:rPr>
            </w:pPr>
            <w:r w:rsidRPr="00482585">
              <w:rPr>
                <w:lang w:val="uk-UA"/>
              </w:rPr>
              <w:t>10</w:t>
            </w:r>
          </w:p>
        </w:tc>
        <w:tc>
          <w:tcPr>
            <w:tcW w:w="1794" w:type="dxa"/>
          </w:tcPr>
          <w:p w14:paraId="06995424" w14:textId="77777777" w:rsidR="00241819" w:rsidRPr="00482585" w:rsidRDefault="00241819" w:rsidP="001B0D16">
            <w:pPr>
              <w:ind w:firstLine="0"/>
              <w:rPr>
                <w:lang w:val="uk-UA"/>
              </w:rPr>
            </w:pPr>
            <w:proofErr w:type="spellStart"/>
            <w:r w:rsidRPr="00482585">
              <w:rPr>
                <w:lang w:val="uk-UA"/>
              </w:rPr>
              <w:t>Старцев</w:t>
            </w:r>
            <w:proofErr w:type="spellEnd"/>
            <w:r w:rsidRPr="00482585">
              <w:rPr>
                <w:lang w:val="uk-UA"/>
              </w:rPr>
              <w:t xml:space="preserve"> Максим</w:t>
            </w:r>
          </w:p>
          <w:p w14:paraId="433D9237" w14:textId="77777777" w:rsidR="00241819" w:rsidRPr="00482585" w:rsidRDefault="00241819" w:rsidP="001B0D16">
            <w:pPr>
              <w:ind w:firstLine="0"/>
              <w:contextualSpacing/>
              <w:jc w:val="center"/>
              <w:rPr>
                <w:lang w:val="uk-UA"/>
              </w:rPr>
            </w:pPr>
          </w:p>
        </w:tc>
        <w:tc>
          <w:tcPr>
            <w:tcW w:w="1764" w:type="dxa"/>
          </w:tcPr>
          <w:p w14:paraId="2C1F171B" w14:textId="77777777" w:rsidR="00241819" w:rsidRPr="00482585" w:rsidRDefault="00241819" w:rsidP="001B0D16">
            <w:pPr>
              <w:ind w:firstLine="0"/>
              <w:contextualSpacing/>
              <w:jc w:val="center"/>
              <w:rPr>
                <w:lang w:val="uk-UA"/>
              </w:rPr>
            </w:pPr>
            <w:r w:rsidRPr="00482585">
              <w:rPr>
                <w:lang w:val="uk-UA"/>
              </w:rPr>
              <w:t>середній</w:t>
            </w:r>
          </w:p>
        </w:tc>
        <w:tc>
          <w:tcPr>
            <w:tcW w:w="1965" w:type="dxa"/>
          </w:tcPr>
          <w:p w14:paraId="3FC63974" w14:textId="77777777" w:rsidR="00241819" w:rsidRPr="00482585" w:rsidRDefault="00241819" w:rsidP="001B0D16">
            <w:pPr>
              <w:ind w:firstLine="0"/>
              <w:contextualSpacing/>
              <w:jc w:val="center"/>
              <w:rPr>
                <w:lang w:val="uk-UA"/>
              </w:rPr>
            </w:pPr>
            <w:r w:rsidRPr="00482585">
              <w:rPr>
                <w:lang w:val="uk-UA"/>
              </w:rPr>
              <w:t>середній</w:t>
            </w:r>
          </w:p>
        </w:tc>
        <w:tc>
          <w:tcPr>
            <w:tcW w:w="1764" w:type="dxa"/>
          </w:tcPr>
          <w:p w14:paraId="3296FE65" w14:textId="77777777" w:rsidR="00241819" w:rsidRPr="00482585" w:rsidRDefault="00241819" w:rsidP="001B0D16">
            <w:pPr>
              <w:ind w:firstLine="0"/>
              <w:contextualSpacing/>
              <w:jc w:val="center"/>
              <w:rPr>
                <w:lang w:val="uk-UA"/>
              </w:rPr>
            </w:pPr>
            <w:r w:rsidRPr="00482585">
              <w:rPr>
                <w:lang w:val="uk-UA"/>
              </w:rPr>
              <w:t>середній</w:t>
            </w:r>
          </w:p>
        </w:tc>
        <w:tc>
          <w:tcPr>
            <w:tcW w:w="1764" w:type="dxa"/>
          </w:tcPr>
          <w:p w14:paraId="65AA27B4" w14:textId="77777777" w:rsidR="00241819" w:rsidRPr="00482585" w:rsidRDefault="00241819" w:rsidP="001B0D16">
            <w:pPr>
              <w:ind w:firstLine="0"/>
              <w:contextualSpacing/>
              <w:jc w:val="center"/>
              <w:rPr>
                <w:lang w:val="uk-UA"/>
              </w:rPr>
            </w:pPr>
            <w:r w:rsidRPr="00482585">
              <w:rPr>
                <w:lang w:val="uk-UA"/>
              </w:rPr>
              <w:t>середній</w:t>
            </w:r>
          </w:p>
        </w:tc>
      </w:tr>
      <w:tr w:rsidR="00241819" w:rsidRPr="00482585" w14:paraId="65A6FC11" w14:textId="77777777" w:rsidTr="001B0D16">
        <w:tc>
          <w:tcPr>
            <w:tcW w:w="520" w:type="dxa"/>
          </w:tcPr>
          <w:p w14:paraId="70A11CCC" w14:textId="77777777" w:rsidR="00241819" w:rsidRPr="00482585" w:rsidRDefault="00241819" w:rsidP="001B0D16">
            <w:pPr>
              <w:ind w:firstLine="0"/>
              <w:contextualSpacing/>
              <w:jc w:val="center"/>
              <w:rPr>
                <w:lang w:val="uk-UA"/>
              </w:rPr>
            </w:pPr>
            <w:r w:rsidRPr="00482585">
              <w:rPr>
                <w:lang w:val="uk-UA"/>
              </w:rPr>
              <w:t>11</w:t>
            </w:r>
          </w:p>
        </w:tc>
        <w:tc>
          <w:tcPr>
            <w:tcW w:w="1794" w:type="dxa"/>
          </w:tcPr>
          <w:p w14:paraId="6FDA9FAA" w14:textId="77777777" w:rsidR="00241819" w:rsidRPr="00482585" w:rsidRDefault="00241819" w:rsidP="001B0D16">
            <w:pPr>
              <w:ind w:firstLine="0"/>
              <w:rPr>
                <w:lang w:val="uk-UA"/>
              </w:rPr>
            </w:pPr>
            <w:proofErr w:type="spellStart"/>
            <w:r w:rsidRPr="00482585">
              <w:rPr>
                <w:lang w:val="uk-UA"/>
              </w:rPr>
              <w:t>Фисюк</w:t>
            </w:r>
            <w:proofErr w:type="spellEnd"/>
            <w:r w:rsidRPr="00482585">
              <w:rPr>
                <w:lang w:val="uk-UA"/>
              </w:rPr>
              <w:t xml:space="preserve"> Ярослав</w:t>
            </w:r>
          </w:p>
          <w:p w14:paraId="312C29C8" w14:textId="77777777" w:rsidR="00241819" w:rsidRPr="00482585" w:rsidRDefault="00241819" w:rsidP="001B0D16">
            <w:pPr>
              <w:ind w:firstLine="0"/>
              <w:contextualSpacing/>
              <w:jc w:val="center"/>
              <w:rPr>
                <w:lang w:val="uk-UA"/>
              </w:rPr>
            </w:pPr>
          </w:p>
        </w:tc>
        <w:tc>
          <w:tcPr>
            <w:tcW w:w="1764" w:type="dxa"/>
          </w:tcPr>
          <w:p w14:paraId="064B9C3A" w14:textId="77777777" w:rsidR="00241819" w:rsidRPr="00482585" w:rsidRDefault="00241819" w:rsidP="001B0D16">
            <w:pPr>
              <w:ind w:firstLine="0"/>
              <w:contextualSpacing/>
              <w:jc w:val="center"/>
              <w:rPr>
                <w:lang w:val="uk-UA"/>
              </w:rPr>
            </w:pPr>
            <w:r w:rsidRPr="00482585">
              <w:rPr>
                <w:lang w:val="uk-UA"/>
              </w:rPr>
              <w:t>середній</w:t>
            </w:r>
          </w:p>
        </w:tc>
        <w:tc>
          <w:tcPr>
            <w:tcW w:w="1965" w:type="dxa"/>
          </w:tcPr>
          <w:p w14:paraId="1DB503E3" w14:textId="77777777" w:rsidR="00241819" w:rsidRPr="00482585" w:rsidRDefault="00241819" w:rsidP="001B0D16">
            <w:pPr>
              <w:ind w:firstLine="0"/>
              <w:contextualSpacing/>
              <w:jc w:val="center"/>
              <w:rPr>
                <w:lang w:val="uk-UA"/>
              </w:rPr>
            </w:pPr>
            <w:r w:rsidRPr="00482585">
              <w:rPr>
                <w:lang w:val="uk-UA"/>
              </w:rPr>
              <w:t>середній</w:t>
            </w:r>
          </w:p>
        </w:tc>
        <w:tc>
          <w:tcPr>
            <w:tcW w:w="1764" w:type="dxa"/>
          </w:tcPr>
          <w:p w14:paraId="4462D263" w14:textId="77777777" w:rsidR="00241819" w:rsidRPr="00482585" w:rsidRDefault="00241819" w:rsidP="001B0D16">
            <w:pPr>
              <w:ind w:firstLine="0"/>
              <w:contextualSpacing/>
              <w:jc w:val="center"/>
              <w:rPr>
                <w:lang w:val="uk-UA"/>
              </w:rPr>
            </w:pPr>
            <w:proofErr w:type="spellStart"/>
            <w:r w:rsidRPr="00482585">
              <w:rPr>
                <w:lang w:val="uk-UA"/>
              </w:rPr>
              <w:t>н.середнього</w:t>
            </w:r>
            <w:proofErr w:type="spellEnd"/>
          </w:p>
        </w:tc>
        <w:tc>
          <w:tcPr>
            <w:tcW w:w="1764" w:type="dxa"/>
          </w:tcPr>
          <w:p w14:paraId="1E2DFF47" w14:textId="77777777" w:rsidR="00241819" w:rsidRPr="00482585" w:rsidRDefault="00241819" w:rsidP="001B0D16">
            <w:pPr>
              <w:ind w:firstLine="0"/>
              <w:contextualSpacing/>
              <w:jc w:val="center"/>
              <w:rPr>
                <w:lang w:val="uk-UA"/>
              </w:rPr>
            </w:pPr>
            <w:r w:rsidRPr="00482585">
              <w:rPr>
                <w:lang w:val="uk-UA"/>
              </w:rPr>
              <w:t>середній</w:t>
            </w:r>
          </w:p>
        </w:tc>
      </w:tr>
      <w:bookmarkEnd w:id="27"/>
    </w:tbl>
    <w:p w14:paraId="5220F7A2" w14:textId="77777777" w:rsidR="00241819" w:rsidRDefault="00241819" w:rsidP="00241819">
      <w:pPr>
        <w:spacing w:line="360" w:lineRule="auto"/>
        <w:ind w:firstLine="709"/>
        <w:contextualSpacing/>
        <w:jc w:val="right"/>
        <w:rPr>
          <w:rFonts w:cs="Times New Roman"/>
          <w:sz w:val="28"/>
          <w:szCs w:val="28"/>
          <w:lang w:val="uk-UA"/>
        </w:rPr>
      </w:pPr>
    </w:p>
    <w:p w14:paraId="55C8EB6D" w14:textId="77777777" w:rsidR="00241819" w:rsidRPr="00482585" w:rsidRDefault="00241819" w:rsidP="00241819">
      <w:pPr>
        <w:spacing w:line="360" w:lineRule="auto"/>
        <w:ind w:firstLine="709"/>
        <w:contextualSpacing/>
        <w:jc w:val="right"/>
        <w:rPr>
          <w:rFonts w:cs="Times New Roman"/>
          <w:sz w:val="28"/>
          <w:szCs w:val="28"/>
          <w:lang w:val="uk-UA"/>
        </w:rPr>
      </w:pPr>
      <w:r w:rsidRPr="00482585">
        <w:rPr>
          <w:rFonts w:cs="Times New Roman"/>
          <w:sz w:val="28"/>
          <w:szCs w:val="28"/>
          <w:lang w:val="uk-UA"/>
        </w:rPr>
        <w:t>Таблиця 2.5</w:t>
      </w:r>
    </w:p>
    <w:p w14:paraId="17FC8BD1" w14:textId="77777777" w:rsidR="00241819" w:rsidRPr="00482585" w:rsidRDefault="00241819" w:rsidP="00241819">
      <w:pPr>
        <w:spacing w:line="360" w:lineRule="auto"/>
        <w:ind w:firstLine="709"/>
        <w:contextualSpacing/>
        <w:jc w:val="center"/>
        <w:rPr>
          <w:rFonts w:cs="Times New Roman"/>
          <w:sz w:val="28"/>
          <w:szCs w:val="28"/>
          <w:lang w:val="uk-UA"/>
        </w:rPr>
      </w:pPr>
      <w:r w:rsidRPr="00482585">
        <w:rPr>
          <w:rFonts w:cs="Times New Roman"/>
          <w:sz w:val="28"/>
          <w:szCs w:val="28"/>
          <w:lang w:val="uk-UA"/>
        </w:rPr>
        <w:t>Розподіл учнів по когнітивному критерію (</w:t>
      </w:r>
      <w:proofErr w:type="spellStart"/>
      <w:r w:rsidRPr="00482585">
        <w:rPr>
          <w:rFonts w:cs="Times New Roman"/>
          <w:sz w:val="28"/>
          <w:szCs w:val="28"/>
          <w:lang w:val="uk-UA"/>
        </w:rPr>
        <w:t>констату</w:t>
      </w:r>
      <w:r w:rsidR="008F4D22">
        <w:rPr>
          <w:rFonts w:cs="Times New Roman"/>
          <w:sz w:val="28"/>
          <w:szCs w:val="28"/>
          <w:lang w:val="uk-UA"/>
        </w:rPr>
        <w:t>вальний</w:t>
      </w:r>
      <w:proofErr w:type="spellEnd"/>
      <w:r w:rsidRPr="00482585">
        <w:rPr>
          <w:rFonts w:cs="Times New Roman"/>
          <w:sz w:val="28"/>
          <w:szCs w:val="28"/>
          <w:lang w:val="uk-UA"/>
        </w:rPr>
        <w:t xml:space="preserve"> етап експеримент)</w:t>
      </w:r>
    </w:p>
    <w:tbl>
      <w:tblPr>
        <w:tblStyle w:val="a5"/>
        <w:tblW w:w="0" w:type="auto"/>
        <w:tblLook w:val="04A0" w:firstRow="1" w:lastRow="0" w:firstColumn="1" w:lastColumn="0" w:noHBand="0" w:noVBand="1"/>
      </w:tblPr>
      <w:tblGrid>
        <w:gridCol w:w="2627"/>
        <w:gridCol w:w="2254"/>
        <w:gridCol w:w="2255"/>
        <w:gridCol w:w="2256"/>
      </w:tblGrid>
      <w:tr w:rsidR="00241819" w:rsidRPr="00482585" w14:paraId="2704243A" w14:textId="77777777" w:rsidTr="001B0D16">
        <w:tc>
          <w:tcPr>
            <w:tcW w:w="2627" w:type="dxa"/>
            <w:tcBorders>
              <w:tl2br w:val="single" w:sz="4" w:space="0" w:color="auto"/>
            </w:tcBorders>
          </w:tcPr>
          <w:p w14:paraId="4E8C94E3" w14:textId="77777777" w:rsidR="00241819" w:rsidRPr="00482585" w:rsidRDefault="00241819" w:rsidP="001B0D16">
            <w:pPr>
              <w:ind w:firstLine="0"/>
              <w:contextualSpacing/>
              <w:rPr>
                <w:lang w:val="uk-UA"/>
              </w:rPr>
            </w:pPr>
            <w:r>
              <w:rPr>
                <w:lang w:val="uk-UA"/>
              </w:rPr>
              <w:t xml:space="preserve">                      </w:t>
            </w:r>
            <w:r w:rsidRPr="00482585">
              <w:rPr>
                <w:lang w:val="uk-UA"/>
              </w:rPr>
              <w:t xml:space="preserve"> Рівні</w:t>
            </w:r>
          </w:p>
          <w:p w14:paraId="023898A4" w14:textId="77777777" w:rsidR="00241819" w:rsidRPr="00482585" w:rsidRDefault="00241819" w:rsidP="001B0D16">
            <w:pPr>
              <w:ind w:firstLine="0"/>
              <w:contextualSpacing/>
              <w:rPr>
                <w:lang w:val="uk-UA"/>
              </w:rPr>
            </w:pPr>
            <w:r w:rsidRPr="00482585">
              <w:rPr>
                <w:lang w:val="uk-UA"/>
              </w:rPr>
              <w:t>Клас</w:t>
            </w:r>
          </w:p>
        </w:tc>
        <w:tc>
          <w:tcPr>
            <w:tcW w:w="2254" w:type="dxa"/>
          </w:tcPr>
          <w:p w14:paraId="50448CB1" w14:textId="77777777" w:rsidR="00241819" w:rsidRPr="00482585" w:rsidRDefault="00241819" w:rsidP="001B0D16">
            <w:pPr>
              <w:ind w:firstLine="0"/>
              <w:contextualSpacing/>
              <w:rPr>
                <w:lang w:val="uk-UA"/>
              </w:rPr>
            </w:pPr>
            <w:r w:rsidRPr="00482585">
              <w:rPr>
                <w:lang w:val="uk-UA"/>
              </w:rPr>
              <w:t>Високий</w:t>
            </w:r>
          </w:p>
        </w:tc>
        <w:tc>
          <w:tcPr>
            <w:tcW w:w="2255" w:type="dxa"/>
          </w:tcPr>
          <w:p w14:paraId="70D63638" w14:textId="77777777" w:rsidR="00241819" w:rsidRPr="00482585" w:rsidRDefault="00241819" w:rsidP="001B0D16">
            <w:pPr>
              <w:ind w:firstLine="0"/>
              <w:contextualSpacing/>
              <w:rPr>
                <w:lang w:val="uk-UA"/>
              </w:rPr>
            </w:pPr>
            <w:r w:rsidRPr="00482585">
              <w:rPr>
                <w:lang w:val="uk-UA"/>
              </w:rPr>
              <w:t>Середній</w:t>
            </w:r>
          </w:p>
        </w:tc>
        <w:tc>
          <w:tcPr>
            <w:tcW w:w="2256" w:type="dxa"/>
          </w:tcPr>
          <w:p w14:paraId="64EB03F8" w14:textId="77777777" w:rsidR="00241819" w:rsidRPr="00482585" w:rsidRDefault="00241819" w:rsidP="001B0D16">
            <w:pPr>
              <w:ind w:firstLine="0"/>
              <w:contextualSpacing/>
              <w:rPr>
                <w:lang w:val="uk-UA"/>
              </w:rPr>
            </w:pPr>
            <w:r w:rsidRPr="00482585">
              <w:rPr>
                <w:lang w:val="uk-UA"/>
              </w:rPr>
              <w:t>Нижче середнього</w:t>
            </w:r>
          </w:p>
        </w:tc>
      </w:tr>
      <w:tr w:rsidR="00241819" w:rsidRPr="00482585" w14:paraId="0EEAD0AB" w14:textId="77777777" w:rsidTr="001B0D16">
        <w:tc>
          <w:tcPr>
            <w:tcW w:w="2627" w:type="dxa"/>
          </w:tcPr>
          <w:p w14:paraId="64EE8475" w14:textId="77777777" w:rsidR="00241819" w:rsidRPr="00482585" w:rsidRDefault="00241819" w:rsidP="001B0D16">
            <w:pPr>
              <w:ind w:firstLine="0"/>
              <w:contextualSpacing/>
              <w:rPr>
                <w:lang w:val="uk-UA"/>
              </w:rPr>
            </w:pPr>
            <w:r w:rsidRPr="00482585">
              <w:rPr>
                <w:lang w:val="uk-UA"/>
              </w:rPr>
              <w:t>3 клас</w:t>
            </w:r>
          </w:p>
        </w:tc>
        <w:tc>
          <w:tcPr>
            <w:tcW w:w="2254" w:type="dxa"/>
          </w:tcPr>
          <w:p w14:paraId="2D5C6FF8" w14:textId="77777777" w:rsidR="00241819" w:rsidRPr="00482585" w:rsidRDefault="00241819" w:rsidP="001B0D16">
            <w:pPr>
              <w:ind w:firstLine="0"/>
              <w:contextualSpacing/>
              <w:rPr>
                <w:lang w:val="uk-UA"/>
              </w:rPr>
            </w:pPr>
            <w:r w:rsidRPr="00482585">
              <w:rPr>
                <w:lang w:val="uk-UA"/>
              </w:rPr>
              <w:t>18,8%</w:t>
            </w:r>
          </w:p>
        </w:tc>
        <w:tc>
          <w:tcPr>
            <w:tcW w:w="2255" w:type="dxa"/>
          </w:tcPr>
          <w:p w14:paraId="4E405369" w14:textId="77777777" w:rsidR="00241819" w:rsidRPr="00482585" w:rsidRDefault="00241819" w:rsidP="001B0D16">
            <w:pPr>
              <w:ind w:firstLine="0"/>
              <w:contextualSpacing/>
              <w:rPr>
                <w:lang w:val="uk-UA"/>
              </w:rPr>
            </w:pPr>
            <w:r w:rsidRPr="00482585">
              <w:rPr>
                <w:lang w:val="uk-UA"/>
              </w:rPr>
              <w:t>63,6%</w:t>
            </w:r>
          </w:p>
        </w:tc>
        <w:tc>
          <w:tcPr>
            <w:tcW w:w="2256" w:type="dxa"/>
          </w:tcPr>
          <w:p w14:paraId="14CCC694" w14:textId="77777777" w:rsidR="00241819" w:rsidRPr="00482585" w:rsidRDefault="00241819" w:rsidP="001B0D16">
            <w:pPr>
              <w:ind w:firstLine="0"/>
              <w:contextualSpacing/>
              <w:rPr>
                <w:lang w:val="uk-UA"/>
              </w:rPr>
            </w:pPr>
            <w:r w:rsidRPr="00482585">
              <w:rPr>
                <w:lang w:val="uk-UA"/>
              </w:rPr>
              <w:t>17,6%</w:t>
            </w:r>
          </w:p>
        </w:tc>
      </w:tr>
    </w:tbl>
    <w:p w14:paraId="6153ECBD" w14:textId="77777777" w:rsidR="00241819" w:rsidRPr="00482585" w:rsidRDefault="00241819" w:rsidP="00241819">
      <w:pPr>
        <w:spacing w:line="360" w:lineRule="auto"/>
        <w:ind w:firstLine="709"/>
        <w:contextualSpacing/>
        <w:jc w:val="both"/>
        <w:rPr>
          <w:rFonts w:cs="Times New Roman"/>
          <w:sz w:val="28"/>
          <w:szCs w:val="28"/>
          <w:lang w:val="uk-UA"/>
        </w:rPr>
      </w:pPr>
    </w:p>
    <w:p w14:paraId="6BADE679" w14:textId="77777777" w:rsidR="00241819" w:rsidRPr="00482585" w:rsidRDefault="00241819" w:rsidP="00241819">
      <w:pPr>
        <w:spacing w:line="360" w:lineRule="auto"/>
        <w:ind w:firstLine="0"/>
        <w:contextualSpacing/>
        <w:jc w:val="center"/>
        <w:rPr>
          <w:rFonts w:cs="Times New Roman"/>
          <w:sz w:val="28"/>
          <w:szCs w:val="28"/>
          <w:lang w:val="uk-UA"/>
        </w:rPr>
      </w:pPr>
      <w:r w:rsidRPr="00482585">
        <w:rPr>
          <w:rFonts w:cs="Times New Roman"/>
          <w:noProof/>
          <w:sz w:val="28"/>
          <w:szCs w:val="28"/>
          <w:lang w:val="ru-RU" w:eastAsia="ru-RU"/>
        </w:rPr>
        <w:lastRenderedPageBreak/>
        <w:drawing>
          <wp:inline distT="0" distB="0" distL="0" distR="0" wp14:anchorId="6BD1A2C0" wp14:editId="645D88B9">
            <wp:extent cx="5166360" cy="2956560"/>
            <wp:effectExtent l="0" t="0" r="15240" b="15240"/>
            <wp:docPr id="72" name="Диаграмма 72"/>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096FABAB" w14:textId="77777777" w:rsidR="00241819" w:rsidRPr="00482585" w:rsidRDefault="008F4D22" w:rsidP="00241819">
      <w:pPr>
        <w:spacing w:line="360" w:lineRule="auto"/>
        <w:ind w:firstLine="709"/>
        <w:contextualSpacing/>
        <w:jc w:val="center"/>
        <w:rPr>
          <w:rFonts w:cs="Times New Roman"/>
          <w:sz w:val="28"/>
          <w:szCs w:val="28"/>
          <w:lang w:val="uk-UA"/>
        </w:rPr>
      </w:pPr>
      <w:proofErr w:type="spellStart"/>
      <w:r>
        <w:rPr>
          <w:rFonts w:cs="Times New Roman"/>
          <w:sz w:val="28"/>
          <w:szCs w:val="28"/>
          <w:lang w:val="uk-UA"/>
        </w:rPr>
        <w:t>Мал</w:t>
      </w:r>
      <w:proofErr w:type="spellEnd"/>
      <w:r w:rsidR="00241819" w:rsidRPr="00482585">
        <w:rPr>
          <w:rFonts w:cs="Times New Roman"/>
          <w:sz w:val="28"/>
          <w:szCs w:val="28"/>
          <w:lang w:val="uk-UA"/>
        </w:rPr>
        <w:t>.</w:t>
      </w:r>
      <w:r w:rsidR="00241819">
        <w:rPr>
          <w:rFonts w:cs="Times New Roman"/>
          <w:sz w:val="28"/>
          <w:szCs w:val="28"/>
          <w:lang w:val="uk-UA"/>
        </w:rPr>
        <w:t xml:space="preserve"> </w:t>
      </w:r>
      <w:r w:rsidR="00241819" w:rsidRPr="00482585">
        <w:rPr>
          <w:rFonts w:cs="Times New Roman"/>
          <w:sz w:val="28"/>
          <w:szCs w:val="28"/>
          <w:lang w:val="uk-UA"/>
        </w:rPr>
        <w:t xml:space="preserve">2.2 Рівні сформованих </w:t>
      </w:r>
      <w:r>
        <w:rPr>
          <w:rFonts w:cs="Times New Roman"/>
          <w:sz w:val="28"/>
          <w:szCs w:val="28"/>
          <w:lang w:val="uk-UA"/>
        </w:rPr>
        <w:t xml:space="preserve">словесних </w:t>
      </w:r>
      <w:r w:rsidR="00241819" w:rsidRPr="00482585">
        <w:rPr>
          <w:rFonts w:cs="Times New Roman"/>
          <w:sz w:val="28"/>
          <w:szCs w:val="28"/>
          <w:lang w:val="uk-UA"/>
        </w:rPr>
        <w:t>творчих здібностей 3 класу по когнітивному критерію</w:t>
      </w:r>
    </w:p>
    <w:p w14:paraId="1C196E67" w14:textId="77777777" w:rsidR="00241819" w:rsidRPr="00482585" w:rsidRDefault="00241819" w:rsidP="00241819">
      <w:pPr>
        <w:spacing w:line="360" w:lineRule="auto"/>
        <w:ind w:firstLine="709"/>
        <w:contextualSpacing/>
        <w:jc w:val="right"/>
        <w:rPr>
          <w:rFonts w:cs="Times New Roman"/>
          <w:sz w:val="28"/>
          <w:szCs w:val="28"/>
          <w:lang w:val="uk-UA"/>
        </w:rPr>
      </w:pPr>
      <w:r w:rsidRPr="00482585">
        <w:rPr>
          <w:rFonts w:cs="Times New Roman"/>
          <w:sz w:val="28"/>
          <w:szCs w:val="28"/>
          <w:lang w:val="uk-UA"/>
        </w:rPr>
        <w:t>Таблиця 2.6</w:t>
      </w:r>
    </w:p>
    <w:p w14:paraId="16AD3080" w14:textId="77777777" w:rsidR="00241819" w:rsidRPr="00482585" w:rsidRDefault="00241819" w:rsidP="00241819">
      <w:pPr>
        <w:spacing w:line="360" w:lineRule="auto"/>
        <w:ind w:firstLine="709"/>
        <w:contextualSpacing/>
        <w:jc w:val="center"/>
        <w:rPr>
          <w:rFonts w:cs="Times New Roman"/>
          <w:sz w:val="28"/>
          <w:szCs w:val="28"/>
          <w:lang w:val="uk-UA"/>
        </w:rPr>
      </w:pPr>
      <w:r w:rsidRPr="00482585">
        <w:rPr>
          <w:rFonts w:cs="Times New Roman"/>
          <w:sz w:val="28"/>
          <w:szCs w:val="28"/>
          <w:lang w:val="uk-UA"/>
        </w:rPr>
        <w:t>Розподіл учнів за мотиваційним критерієм (</w:t>
      </w:r>
      <w:proofErr w:type="spellStart"/>
      <w:r w:rsidRPr="00482585">
        <w:rPr>
          <w:rFonts w:cs="Times New Roman"/>
          <w:sz w:val="28"/>
          <w:szCs w:val="28"/>
          <w:lang w:val="uk-UA"/>
        </w:rPr>
        <w:t>констату</w:t>
      </w:r>
      <w:r w:rsidR="008F4D22">
        <w:rPr>
          <w:rFonts w:cs="Times New Roman"/>
          <w:sz w:val="28"/>
          <w:szCs w:val="28"/>
          <w:lang w:val="uk-UA"/>
        </w:rPr>
        <w:t>вальний</w:t>
      </w:r>
      <w:proofErr w:type="spellEnd"/>
      <w:r w:rsidR="008F4D22">
        <w:rPr>
          <w:rFonts w:cs="Times New Roman"/>
          <w:sz w:val="28"/>
          <w:szCs w:val="28"/>
          <w:lang w:val="uk-UA"/>
        </w:rPr>
        <w:t xml:space="preserve"> </w:t>
      </w:r>
      <w:r w:rsidRPr="00482585">
        <w:rPr>
          <w:rFonts w:cs="Times New Roman"/>
          <w:sz w:val="28"/>
          <w:szCs w:val="28"/>
          <w:lang w:val="uk-UA"/>
        </w:rPr>
        <w:t>експеримент)</w:t>
      </w:r>
    </w:p>
    <w:tbl>
      <w:tblPr>
        <w:tblStyle w:val="a5"/>
        <w:tblW w:w="0" w:type="auto"/>
        <w:tblLook w:val="04A0" w:firstRow="1" w:lastRow="0" w:firstColumn="1" w:lastColumn="0" w:noHBand="0" w:noVBand="1"/>
      </w:tblPr>
      <w:tblGrid>
        <w:gridCol w:w="2628"/>
        <w:gridCol w:w="2236"/>
        <w:gridCol w:w="2238"/>
        <w:gridCol w:w="2243"/>
      </w:tblGrid>
      <w:tr w:rsidR="00241819" w:rsidRPr="00482585" w14:paraId="6475F756" w14:textId="77777777" w:rsidTr="001B0D16">
        <w:tc>
          <w:tcPr>
            <w:tcW w:w="2628" w:type="dxa"/>
            <w:tcBorders>
              <w:tl2br w:val="single" w:sz="4" w:space="0" w:color="auto"/>
            </w:tcBorders>
          </w:tcPr>
          <w:p w14:paraId="0D2A5221" w14:textId="77777777" w:rsidR="00241819" w:rsidRPr="00482585" w:rsidRDefault="00241819" w:rsidP="001B0D16">
            <w:pPr>
              <w:ind w:firstLine="0"/>
              <w:contextualSpacing/>
              <w:rPr>
                <w:lang w:val="uk-UA"/>
              </w:rPr>
            </w:pPr>
            <w:r w:rsidRPr="00482585">
              <w:rPr>
                <w:lang w:val="uk-UA"/>
              </w:rPr>
              <w:t xml:space="preserve"> </w:t>
            </w:r>
            <w:r>
              <w:rPr>
                <w:lang w:val="uk-UA"/>
              </w:rPr>
              <w:t xml:space="preserve">                       </w:t>
            </w:r>
            <w:r w:rsidRPr="00482585">
              <w:rPr>
                <w:lang w:val="uk-UA"/>
              </w:rPr>
              <w:t>Рівні</w:t>
            </w:r>
          </w:p>
          <w:p w14:paraId="2B9D753C" w14:textId="77777777" w:rsidR="00241819" w:rsidRPr="00482585" w:rsidRDefault="00241819" w:rsidP="001B0D16">
            <w:pPr>
              <w:ind w:firstLine="0"/>
              <w:contextualSpacing/>
              <w:rPr>
                <w:lang w:val="uk-UA"/>
              </w:rPr>
            </w:pPr>
            <w:r w:rsidRPr="00482585">
              <w:rPr>
                <w:lang w:val="uk-UA"/>
              </w:rPr>
              <w:t>Клас</w:t>
            </w:r>
          </w:p>
        </w:tc>
        <w:tc>
          <w:tcPr>
            <w:tcW w:w="2236" w:type="dxa"/>
          </w:tcPr>
          <w:p w14:paraId="52A74FF2" w14:textId="77777777" w:rsidR="00241819" w:rsidRPr="00482585" w:rsidRDefault="00241819" w:rsidP="001B0D16">
            <w:pPr>
              <w:ind w:firstLine="0"/>
              <w:contextualSpacing/>
              <w:rPr>
                <w:lang w:val="uk-UA"/>
              </w:rPr>
            </w:pPr>
            <w:r w:rsidRPr="00482585">
              <w:rPr>
                <w:lang w:val="uk-UA"/>
              </w:rPr>
              <w:t>Високий</w:t>
            </w:r>
          </w:p>
        </w:tc>
        <w:tc>
          <w:tcPr>
            <w:tcW w:w="2238" w:type="dxa"/>
          </w:tcPr>
          <w:p w14:paraId="77B2C5E3" w14:textId="77777777" w:rsidR="00241819" w:rsidRPr="00482585" w:rsidRDefault="00241819" w:rsidP="001B0D16">
            <w:pPr>
              <w:ind w:firstLine="0"/>
              <w:contextualSpacing/>
              <w:rPr>
                <w:lang w:val="uk-UA"/>
              </w:rPr>
            </w:pPr>
            <w:r w:rsidRPr="00482585">
              <w:rPr>
                <w:lang w:val="uk-UA"/>
              </w:rPr>
              <w:t>Середній</w:t>
            </w:r>
          </w:p>
        </w:tc>
        <w:tc>
          <w:tcPr>
            <w:tcW w:w="2243" w:type="dxa"/>
          </w:tcPr>
          <w:p w14:paraId="205E808A" w14:textId="77777777" w:rsidR="00241819" w:rsidRPr="00482585" w:rsidRDefault="00241819" w:rsidP="001B0D16">
            <w:pPr>
              <w:ind w:firstLine="0"/>
              <w:contextualSpacing/>
              <w:rPr>
                <w:lang w:val="uk-UA"/>
              </w:rPr>
            </w:pPr>
            <w:r w:rsidRPr="00482585">
              <w:rPr>
                <w:lang w:val="uk-UA"/>
              </w:rPr>
              <w:t>Нижче середнього</w:t>
            </w:r>
          </w:p>
        </w:tc>
      </w:tr>
      <w:tr w:rsidR="00241819" w:rsidRPr="00482585" w14:paraId="680C2D4B" w14:textId="77777777" w:rsidTr="001B0D16">
        <w:tc>
          <w:tcPr>
            <w:tcW w:w="2628" w:type="dxa"/>
          </w:tcPr>
          <w:p w14:paraId="1C9E89D7" w14:textId="77777777" w:rsidR="00241819" w:rsidRPr="00482585" w:rsidRDefault="00241819" w:rsidP="001B0D16">
            <w:pPr>
              <w:ind w:firstLine="0"/>
              <w:contextualSpacing/>
              <w:rPr>
                <w:lang w:val="uk-UA"/>
              </w:rPr>
            </w:pPr>
            <w:r w:rsidRPr="00482585">
              <w:rPr>
                <w:lang w:val="uk-UA"/>
              </w:rPr>
              <w:t>3 клас</w:t>
            </w:r>
          </w:p>
        </w:tc>
        <w:tc>
          <w:tcPr>
            <w:tcW w:w="2236" w:type="dxa"/>
          </w:tcPr>
          <w:p w14:paraId="091AD0A7" w14:textId="77777777" w:rsidR="00241819" w:rsidRPr="00482585" w:rsidRDefault="00241819" w:rsidP="001B0D16">
            <w:pPr>
              <w:ind w:firstLine="0"/>
              <w:contextualSpacing/>
              <w:rPr>
                <w:lang w:val="uk-UA"/>
              </w:rPr>
            </w:pPr>
            <w:r w:rsidRPr="00482585">
              <w:rPr>
                <w:lang w:val="uk-UA"/>
              </w:rPr>
              <w:t>27,27%</w:t>
            </w:r>
          </w:p>
        </w:tc>
        <w:tc>
          <w:tcPr>
            <w:tcW w:w="2238" w:type="dxa"/>
          </w:tcPr>
          <w:p w14:paraId="64C35E73" w14:textId="77777777" w:rsidR="00241819" w:rsidRPr="00482585" w:rsidRDefault="00241819" w:rsidP="001B0D16">
            <w:pPr>
              <w:ind w:firstLine="0"/>
              <w:contextualSpacing/>
              <w:rPr>
                <w:lang w:val="uk-UA"/>
              </w:rPr>
            </w:pPr>
            <w:r w:rsidRPr="00482585">
              <w:rPr>
                <w:lang w:val="uk-UA"/>
              </w:rPr>
              <w:t>54,54%</w:t>
            </w:r>
          </w:p>
        </w:tc>
        <w:tc>
          <w:tcPr>
            <w:tcW w:w="2243" w:type="dxa"/>
          </w:tcPr>
          <w:p w14:paraId="360B3C11" w14:textId="77777777" w:rsidR="00241819" w:rsidRPr="00482585" w:rsidRDefault="00241819" w:rsidP="001B0D16">
            <w:pPr>
              <w:ind w:firstLine="0"/>
              <w:contextualSpacing/>
              <w:rPr>
                <w:lang w:val="uk-UA"/>
              </w:rPr>
            </w:pPr>
            <w:r w:rsidRPr="00482585">
              <w:rPr>
                <w:lang w:val="uk-UA"/>
              </w:rPr>
              <w:t>18,19%</w:t>
            </w:r>
          </w:p>
        </w:tc>
      </w:tr>
    </w:tbl>
    <w:p w14:paraId="36327D46" w14:textId="77777777" w:rsidR="00241819" w:rsidRPr="00482585" w:rsidRDefault="00241819" w:rsidP="00241819">
      <w:pPr>
        <w:spacing w:line="360" w:lineRule="auto"/>
        <w:ind w:firstLine="709"/>
        <w:contextualSpacing/>
        <w:jc w:val="both"/>
        <w:rPr>
          <w:rFonts w:cs="Times New Roman"/>
          <w:sz w:val="28"/>
          <w:szCs w:val="28"/>
          <w:lang w:val="uk-UA"/>
        </w:rPr>
      </w:pPr>
    </w:p>
    <w:p w14:paraId="49FCB6E7" w14:textId="77777777" w:rsidR="00241819" w:rsidRPr="00482585" w:rsidRDefault="00241819" w:rsidP="00241819">
      <w:pPr>
        <w:spacing w:line="360" w:lineRule="auto"/>
        <w:ind w:firstLine="0"/>
        <w:contextualSpacing/>
        <w:jc w:val="center"/>
        <w:rPr>
          <w:rFonts w:cs="Times New Roman"/>
          <w:sz w:val="28"/>
          <w:szCs w:val="28"/>
          <w:lang w:val="uk-UA"/>
        </w:rPr>
      </w:pPr>
      <w:r w:rsidRPr="00482585">
        <w:rPr>
          <w:rFonts w:cs="Times New Roman"/>
          <w:noProof/>
          <w:sz w:val="28"/>
          <w:szCs w:val="28"/>
          <w:lang w:val="ru-RU" w:eastAsia="ru-RU"/>
        </w:rPr>
        <w:drawing>
          <wp:inline distT="0" distB="0" distL="0" distR="0" wp14:anchorId="73530D7A" wp14:editId="5438ED37">
            <wp:extent cx="5334000" cy="2956560"/>
            <wp:effectExtent l="0" t="0" r="0" b="15240"/>
            <wp:docPr id="73" name="Диаграмма 73"/>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7F0198E7" w14:textId="77777777" w:rsidR="00241819" w:rsidRPr="00482585" w:rsidRDefault="008F4D22" w:rsidP="00241819">
      <w:pPr>
        <w:spacing w:line="360" w:lineRule="auto"/>
        <w:ind w:firstLine="709"/>
        <w:contextualSpacing/>
        <w:jc w:val="center"/>
        <w:rPr>
          <w:rFonts w:cs="Times New Roman"/>
          <w:sz w:val="28"/>
          <w:szCs w:val="28"/>
          <w:lang w:val="uk-UA"/>
        </w:rPr>
      </w:pPr>
      <w:proofErr w:type="spellStart"/>
      <w:r>
        <w:rPr>
          <w:rFonts w:cs="Times New Roman"/>
          <w:sz w:val="28"/>
          <w:szCs w:val="28"/>
          <w:lang w:val="uk-UA"/>
        </w:rPr>
        <w:t>Мал</w:t>
      </w:r>
      <w:proofErr w:type="spellEnd"/>
      <w:r w:rsidR="00241819" w:rsidRPr="00482585">
        <w:rPr>
          <w:rFonts w:cs="Times New Roman"/>
          <w:sz w:val="28"/>
          <w:szCs w:val="28"/>
          <w:lang w:val="uk-UA"/>
        </w:rPr>
        <w:t>.</w:t>
      </w:r>
      <w:r w:rsidR="00241819">
        <w:rPr>
          <w:rFonts w:cs="Times New Roman"/>
          <w:sz w:val="28"/>
          <w:szCs w:val="28"/>
          <w:lang w:val="uk-UA"/>
        </w:rPr>
        <w:t xml:space="preserve"> </w:t>
      </w:r>
      <w:r w:rsidR="00241819" w:rsidRPr="00482585">
        <w:rPr>
          <w:rFonts w:cs="Times New Roman"/>
          <w:sz w:val="28"/>
          <w:szCs w:val="28"/>
          <w:lang w:val="uk-UA"/>
        </w:rPr>
        <w:t xml:space="preserve">2.3 Рівні сформованих </w:t>
      </w:r>
      <w:r>
        <w:rPr>
          <w:rFonts w:cs="Times New Roman"/>
          <w:sz w:val="28"/>
          <w:szCs w:val="28"/>
          <w:lang w:val="uk-UA"/>
        </w:rPr>
        <w:t xml:space="preserve">словесних </w:t>
      </w:r>
      <w:r w:rsidR="00241819" w:rsidRPr="00482585">
        <w:rPr>
          <w:rFonts w:cs="Times New Roman"/>
          <w:sz w:val="28"/>
          <w:szCs w:val="28"/>
          <w:lang w:val="uk-UA"/>
        </w:rPr>
        <w:t>творчих здібностей учнів 3 класу</w:t>
      </w:r>
    </w:p>
    <w:p w14:paraId="7B53BFB7" w14:textId="77777777" w:rsidR="00241819" w:rsidRPr="00482585" w:rsidRDefault="00241819" w:rsidP="00241819">
      <w:pPr>
        <w:spacing w:line="360" w:lineRule="auto"/>
        <w:ind w:firstLine="709"/>
        <w:contextualSpacing/>
        <w:jc w:val="center"/>
        <w:rPr>
          <w:rFonts w:cs="Times New Roman"/>
          <w:sz w:val="28"/>
          <w:szCs w:val="28"/>
          <w:lang w:val="uk-UA"/>
        </w:rPr>
      </w:pPr>
      <w:r w:rsidRPr="00482585">
        <w:rPr>
          <w:rFonts w:cs="Times New Roman"/>
          <w:sz w:val="28"/>
          <w:szCs w:val="28"/>
          <w:lang w:val="uk-UA"/>
        </w:rPr>
        <w:lastRenderedPageBreak/>
        <w:t>за мотиваційним критерієм</w:t>
      </w:r>
    </w:p>
    <w:p w14:paraId="56EEBB9A" w14:textId="77777777" w:rsidR="00241819" w:rsidRPr="00482585" w:rsidRDefault="00241819" w:rsidP="00241819">
      <w:pPr>
        <w:spacing w:line="360" w:lineRule="auto"/>
        <w:ind w:firstLine="709"/>
        <w:contextualSpacing/>
        <w:jc w:val="right"/>
        <w:rPr>
          <w:rFonts w:cs="Times New Roman"/>
          <w:sz w:val="28"/>
          <w:szCs w:val="28"/>
          <w:lang w:val="uk-UA"/>
        </w:rPr>
      </w:pPr>
      <w:r w:rsidRPr="00482585">
        <w:rPr>
          <w:rFonts w:cs="Times New Roman"/>
          <w:sz w:val="28"/>
          <w:szCs w:val="28"/>
          <w:lang w:val="uk-UA"/>
        </w:rPr>
        <w:t>Таблиця 2.7</w:t>
      </w:r>
    </w:p>
    <w:p w14:paraId="1F9FE0FC" w14:textId="77777777" w:rsidR="00241819" w:rsidRPr="00482585" w:rsidRDefault="00241819" w:rsidP="00241819">
      <w:pPr>
        <w:spacing w:line="360" w:lineRule="auto"/>
        <w:ind w:firstLine="709"/>
        <w:contextualSpacing/>
        <w:jc w:val="center"/>
        <w:rPr>
          <w:rFonts w:cs="Times New Roman"/>
          <w:sz w:val="28"/>
          <w:szCs w:val="28"/>
          <w:lang w:val="uk-UA"/>
        </w:rPr>
      </w:pPr>
      <w:r w:rsidRPr="00482585">
        <w:rPr>
          <w:rFonts w:cs="Times New Roman"/>
          <w:sz w:val="28"/>
          <w:szCs w:val="28"/>
          <w:lang w:val="uk-UA"/>
        </w:rPr>
        <w:t xml:space="preserve">Розподіл учнів </w:t>
      </w:r>
      <w:r w:rsidR="008F4D22">
        <w:rPr>
          <w:rFonts w:cs="Times New Roman"/>
          <w:sz w:val="28"/>
          <w:szCs w:val="28"/>
          <w:lang w:val="uk-UA"/>
        </w:rPr>
        <w:t>за</w:t>
      </w:r>
      <w:r w:rsidRPr="00482585">
        <w:rPr>
          <w:rFonts w:cs="Times New Roman"/>
          <w:sz w:val="28"/>
          <w:szCs w:val="28"/>
          <w:lang w:val="uk-UA"/>
        </w:rPr>
        <w:t xml:space="preserve"> д</w:t>
      </w:r>
      <w:r w:rsidR="008F4D22">
        <w:rPr>
          <w:rFonts w:cs="Times New Roman"/>
          <w:sz w:val="28"/>
          <w:szCs w:val="28"/>
          <w:lang w:val="uk-UA"/>
        </w:rPr>
        <w:t>іяльнісним критерієм</w:t>
      </w:r>
      <w:r w:rsidRPr="00482585">
        <w:rPr>
          <w:rFonts w:cs="Times New Roman"/>
          <w:sz w:val="28"/>
          <w:szCs w:val="28"/>
          <w:lang w:val="uk-UA"/>
        </w:rPr>
        <w:t xml:space="preserve"> (</w:t>
      </w:r>
      <w:proofErr w:type="spellStart"/>
      <w:r w:rsidRPr="00482585">
        <w:rPr>
          <w:rFonts w:cs="Times New Roman"/>
          <w:sz w:val="28"/>
          <w:szCs w:val="28"/>
          <w:lang w:val="uk-UA"/>
        </w:rPr>
        <w:t>констату</w:t>
      </w:r>
      <w:r w:rsidR="008F4D22">
        <w:rPr>
          <w:rFonts w:cs="Times New Roman"/>
          <w:sz w:val="28"/>
          <w:szCs w:val="28"/>
          <w:lang w:val="uk-UA"/>
        </w:rPr>
        <w:t>вальний</w:t>
      </w:r>
      <w:proofErr w:type="spellEnd"/>
      <w:r w:rsidRPr="00482585">
        <w:rPr>
          <w:rFonts w:cs="Times New Roman"/>
          <w:sz w:val="28"/>
          <w:szCs w:val="28"/>
          <w:lang w:val="uk-UA"/>
        </w:rPr>
        <w:t xml:space="preserve"> експеримент)</w:t>
      </w:r>
    </w:p>
    <w:tbl>
      <w:tblPr>
        <w:tblStyle w:val="a5"/>
        <w:tblW w:w="0" w:type="auto"/>
        <w:tblLook w:val="04A0" w:firstRow="1" w:lastRow="0" w:firstColumn="1" w:lastColumn="0" w:noHBand="0" w:noVBand="1"/>
      </w:tblPr>
      <w:tblGrid>
        <w:gridCol w:w="2628"/>
        <w:gridCol w:w="2236"/>
        <w:gridCol w:w="2238"/>
        <w:gridCol w:w="2243"/>
      </w:tblGrid>
      <w:tr w:rsidR="00241819" w:rsidRPr="00482585" w14:paraId="72CCD064" w14:textId="77777777" w:rsidTr="001B0D16">
        <w:tc>
          <w:tcPr>
            <w:tcW w:w="2628" w:type="dxa"/>
            <w:tcBorders>
              <w:tl2br w:val="single" w:sz="4" w:space="0" w:color="auto"/>
            </w:tcBorders>
          </w:tcPr>
          <w:p w14:paraId="5386D573" w14:textId="77777777" w:rsidR="00241819" w:rsidRPr="00482585" w:rsidRDefault="00241819" w:rsidP="001B0D16">
            <w:pPr>
              <w:ind w:firstLine="0"/>
              <w:contextualSpacing/>
              <w:rPr>
                <w:lang w:val="uk-UA"/>
              </w:rPr>
            </w:pPr>
            <w:r w:rsidRPr="00482585">
              <w:rPr>
                <w:lang w:val="uk-UA"/>
              </w:rPr>
              <w:t xml:space="preserve"> </w:t>
            </w:r>
            <w:r>
              <w:rPr>
                <w:lang w:val="uk-UA"/>
              </w:rPr>
              <w:t xml:space="preserve">                      </w:t>
            </w:r>
            <w:r w:rsidRPr="00482585">
              <w:rPr>
                <w:lang w:val="uk-UA"/>
              </w:rPr>
              <w:t>Рівні</w:t>
            </w:r>
          </w:p>
          <w:p w14:paraId="76B77590" w14:textId="77777777" w:rsidR="00241819" w:rsidRPr="00482585" w:rsidRDefault="00241819" w:rsidP="001B0D16">
            <w:pPr>
              <w:ind w:firstLine="0"/>
              <w:contextualSpacing/>
              <w:rPr>
                <w:lang w:val="uk-UA"/>
              </w:rPr>
            </w:pPr>
            <w:r w:rsidRPr="00482585">
              <w:rPr>
                <w:lang w:val="uk-UA"/>
              </w:rPr>
              <w:t>Клас</w:t>
            </w:r>
          </w:p>
        </w:tc>
        <w:tc>
          <w:tcPr>
            <w:tcW w:w="2236" w:type="dxa"/>
          </w:tcPr>
          <w:p w14:paraId="77261EE1" w14:textId="77777777" w:rsidR="00241819" w:rsidRPr="00482585" w:rsidRDefault="00241819" w:rsidP="001B0D16">
            <w:pPr>
              <w:ind w:firstLine="0"/>
              <w:contextualSpacing/>
              <w:rPr>
                <w:lang w:val="uk-UA"/>
              </w:rPr>
            </w:pPr>
            <w:r w:rsidRPr="00482585">
              <w:rPr>
                <w:lang w:val="uk-UA"/>
              </w:rPr>
              <w:t>Високий</w:t>
            </w:r>
          </w:p>
        </w:tc>
        <w:tc>
          <w:tcPr>
            <w:tcW w:w="2238" w:type="dxa"/>
          </w:tcPr>
          <w:p w14:paraId="0C7B8A76" w14:textId="77777777" w:rsidR="00241819" w:rsidRPr="00482585" w:rsidRDefault="00241819" w:rsidP="001B0D16">
            <w:pPr>
              <w:ind w:firstLine="0"/>
              <w:contextualSpacing/>
              <w:rPr>
                <w:lang w:val="uk-UA"/>
              </w:rPr>
            </w:pPr>
            <w:r w:rsidRPr="00482585">
              <w:rPr>
                <w:lang w:val="uk-UA"/>
              </w:rPr>
              <w:t>Середній</w:t>
            </w:r>
          </w:p>
        </w:tc>
        <w:tc>
          <w:tcPr>
            <w:tcW w:w="2243" w:type="dxa"/>
          </w:tcPr>
          <w:p w14:paraId="7A7B99EB" w14:textId="77777777" w:rsidR="00241819" w:rsidRPr="00482585" w:rsidRDefault="00241819" w:rsidP="001B0D16">
            <w:pPr>
              <w:ind w:firstLine="0"/>
              <w:contextualSpacing/>
              <w:rPr>
                <w:lang w:val="uk-UA"/>
              </w:rPr>
            </w:pPr>
            <w:r w:rsidRPr="00482585">
              <w:rPr>
                <w:lang w:val="uk-UA"/>
              </w:rPr>
              <w:t>Нижче середнього</w:t>
            </w:r>
          </w:p>
        </w:tc>
      </w:tr>
      <w:tr w:rsidR="00241819" w:rsidRPr="00482585" w14:paraId="6708A043" w14:textId="77777777" w:rsidTr="001B0D16">
        <w:tc>
          <w:tcPr>
            <w:tcW w:w="2628" w:type="dxa"/>
          </w:tcPr>
          <w:p w14:paraId="36638EA1" w14:textId="77777777" w:rsidR="00241819" w:rsidRPr="00482585" w:rsidRDefault="00241819" w:rsidP="001B0D16">
            <w:pPr>
              <w:ind w:firstLine="0"/>
              <w:contextualSpacing/>
              <w:rPr>
                <w:lang w:val="uk-UA"/>
              </w:rPr>
            </w:pPr>
            <w:r w:rsidRPr="00482585">
              <w:rPr>
                <w:lang w:val="uk-UA"/>
              </w:rPr>
              <w:t>3 клас</w:t>
            </w:r>
          </w:p>
        </w:tc>
        <w:tc>
          <w:tcPr>
            <w:tcW w:w="2236" w:type="dxa"/>
          </w:tcPr>
          <w:p w14:paraId="24638B89" w14:textId="77777777" w:rsidR="00241819" w:rsidRPr="00482585" w:rsidRDefault="00241819" w:rsidP="001B0D16">
            <w:pPr>
              <w:ind w:firstLine="0"/>
              <w:contextualSpacing/>
              <w:rPr>
                <w:lang w:val="uk-UA"/>
              </w:rPr>
            </w:pPr>
            <w:r w:rsidRPr="00482585">
              <w:rPr>
                <w:lang w:val="uk-UA"/>
              </w:rPr>
              <w:t>18,8%</w:t>
            </w:r>
          </w:p>
        </w:tc>
        <w:tc>
          <w:tcPr>
            <w:tcW w:w="2238" w:type="dxa"/>
          </w:tcPr>
          <w:p w14:paraId="19ECC078" w14:textId="77777777" w:rsidR="00241819" w:rsidRPr="00482585" w:rsidRDefault="00241819" w:rsidP="001B0D16">
            <w:pPr>
              <w:ind w:firstLine="0"/>
              <w:contextualSpacing/>
              <w:rPr>
                <w:lang w:val="uk-UA"/>
              </w:rPr>
            </w:pPr>
            <w:r w:rsidRPr="00482585">
              <w:rPr>
                <w:lang w:val="uk-UA"/>
              </w:rPr>
              <w:t>45,4%</w:t>
            </w:r>
          </w:p>
        </w:tc>
        <w:tc>
          <w:tcPr>
            <w:tcW w:w="2243" w:type="dxa"/>
          </w:tcPr>
          <w:p w14:paraId="2AA069D3" w14:textId="77777777" w:rsidR="00241819" w:rsidRPr="00482585" w:rsidRDefault="00241819" w:rsidP="001B0D16">
            <w:pPr>
              <w:ind w:firstLine="0"/>
              <w:contextualSpacing/>
              <w:rPr>
                <w:lang w:val="uk-UA"/>
              </w:rPr>
            </w:pPr>
            <w:r w:rsidRPr="00482585">
              <w:rPr>
                <w:lang w:val="uk-UA"/>
              </w:rPr>
              <w:t>35,8%</w:t>
            </w:r>
          </w:p>
        </w:tc>
      </w:tr>
    </w:tbl>
    <w:p w14:paraId="50F917A9" w14:textId="77777777" w:rsidR="00241819" w:rsidRPr="00482585" w:rsidRDefault="00241819" w:rsidP="00241819">
      <w:pPr>
        <w:spacing w:line="360" w:lineRule="auto"/>
        <w:ind w:firstLine="709"/>
        <w:contextualSpacing/>
        <w:jc w:val="center"/>
        <w:rPr>
          <w:rFonts w:cs="Times New Roman"/>
          <w:b/>
          <w:bCs/>
          <w:sz w:val="28"/>
          <w:szCs w:val="28"/>
          <w:lang w:val="uk-UA"/>
        </w:rPr>
      </w:pPr>
    </w:p>
    <w:p w14:paraId="7F0D88C1" w14:textId="77777777" w:rsidR="00241819" w:rsidRPr="00482585" w:rsidRDefault="00241819" w:rsidP="00241819">
      <w:pPr>
        <w:spacing w:line="360" w:lineRule="auto"/>
        <w:ind w:firstLine="0"/>
        <w:contextualSpacing/>
        <w:jc w:val="center"/>
        <w:rPr>
          <w:rFonts w:cs="Times New Roman"/>
          <w:sz w:val="28"/>
          <w:szCs w:val="28"/>
          <w:lang w:val="uk-UA"/>
        </w:rPr>
      </w:pPr>
      <w:r w:rsidRPr="00482585">
        <w:rPr>
          <w:rFonts w:cs="Times New Roman"/>
          <w:noProof/>
          <w:sz w:val="28"/>
          <w:szCs w:val="28"/>
          <w:lang w:val="ru-RU" w:eastAsia="ru-RU"/>
        </w:rPr>
        <w:drawing>
          <wp:inline distT="0" distB="0" distL="0" distR="0" wp14:anchorId="26F14667" wp14:editId="112694B8">
            <wp:extent cx="4851400" cy="2451100"/>
            <wp:effectExtent l="0" t="0" r="6350" b="6350"/>
            <wp:docPr id="74" name="Диаграмма 74"/>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14:paraId="45445690" w14:textId="77777777" w:rsidR="00241819" w:rsidRPr="00482585" w:rsidRDefault="008F4D22" w:rsidP="008F4D22">
      <w:pPr>
        <w:spacing w:line="360" w:lineRule="auto"/>
        <w:ind w:firstLine="709"/>
        <w:contextualSpacing/>
        <w:jc w:val="center"/>
        <w:rPr>
          <w:rFonts w:cs="Times New Roman"/>
          <w:sz w:val="28"/>
          <w:szCs w:val="28"/>
          <w:lang w:val="uk-UA"/>
        </w:rPr>
      </w:pPr>
      <w:proofErr w:type="spellStart"/>
      <w:r>
        <w:rPr>
          <w:rFonts w:cs="Times New Roman"/>
          <w:sz w:val="28"/>
          <w:szCs w:val="28"/>
          <w:lang w:val="uk-UA"/>
        </w:rPr>
        <w:t>Мал</w:t>
      </w:r>
      <w:proofErr w:type="spellEnd"/>
      <w:r w:rsidR="00241819" w:rsidRPr="00482585">
        <w:rPr>
          <w:rFonts w:cs="Times New Roman"/>
          <w:sz w:val="28"/>
          <w:szCs w:val="28"/>
          <w:lang w:val="uk-UA"/>
        </w:rPr>
        <w:t>.</w:t>
      </w:r>
      <w:r w:rsidR="00241819">
        <w:rPr>
          <w:rFonts w:cs="Times New Roman"/>
          <w:sz w:val="28"/>
          <w:szCs w:val="28"/>
          <w:lang w:val="uk-UA"/>
        </w:rPr>
        <w:t xml:space="preserve"> </w:t>
      </w:r>
      <w:r w:rsidR="00241819" w:rsidRPr="00482585">
        <w:rPr>
          <w:rFonts w:cs="Times New Roman"/>
          <w:sz w:val="28"/>
          <w:szCs w:val="28"/>
          <w:lang w:val="uk-UA"/>
        </w:rPr>
        <w:t xml:space="preserve">2.4 Рівні сформованих </w:t>
      </w:r>
      <w:r>
        <w:rPr>
          <w:rFonts w:cs="Times New Roman"/>
          <w:sz w:val="28"/>
          <w:szCs w:val="28"/>
          <w:lang w:val="uk-UA"/>
        </w:rPr>
        <w:t xml:space="preserve">словесних </w:t>
      </w:r>
      <w:r w:rsidR="00241819" w:rsidRPr="00482585">
        <w:rPr>
          <w:rFonts w:cs="Times New Roman"/>
          <w:sz w:val="28"/>
          <w:szCs w:val="28"/>
          <w:lang w:val="uk-UA"/>
        </w:rPr>
        <w:t>творчих здібностей учнів 3 класу</w:t>
      </w:r>
      <w:r>
        <w:rPr>
          <w:rFonts w:cs="Times New Roman"/>
          <w:sz w:val="28"/>
          <w:szCs w:val="28"/>
          <w:lang w:val="uk-UA"/>
        </w:rPr>
        <w:t xml:space="preserve"> </w:t>
      </w:r>
      <w:r w:rsidR="00241819" w:rsidRPr="00482585">
        <w:rPr>
          <w:rFonts w:cs="Times New Roman"/>
          <w:sz w:val="28"/>
          <w:szCs w:val="28"/>
          <w:lang w:val="uk-UA"/>
        </w:rPr>
        <w:t>за діяльнісним критерієм</w:t>
      </w:r>
    </w:p>
    <w:p w14:paraId="69B9B54A" w14:textId="77777777" w:rsidR="00241819" w:rsidRPr="00482585" w:rsidRDefault="00241819" w:rsidP="00241819">
      <w:pPr>
        <w:spacing w:line="360" w:lineRule="auto"/>
        <w:ind w:firstLine="709"/>
        <w:contextualSpacing/>
        <w:jc w:val="both"/>
        <w:rPr>
          <w:rFonts w:cs="Times New Roman"/>
          <w:sz w:val="28"/>
          <w:szCs w:val="28"/>
          <w:lang w:val="uk-UA"/>
        </w:rPr>
      </w:pPr>
    </w:p>
    <w:p w14:paraId="146CD611" w14:textId="77777777" w:rsidR="00241819" w:rsidRPr="00482585" w:rsidRDefault="00241819" w:rsidP="00241819">
      <w:pPr>
        <w:spacing w:line="360" w:lineRule="auto"/>
        <w:ind w:firstLine="709"/>
        <w:contextualSpacing/>
        <w:jc w:val="both"/>
        <w:rPr>
          <w:rFonts w:cs="Times New Roman"/>
          <w:sz w:val="28"/>
          <w:szCs w:val="28"/>
          <w:lang w:val="uk-UA"/>
        </w:rPr>
      </w:pPr>
      <w:bookmarkStart w:id="28" w:name="_Hlk73340964"/>
      <w:r w:rsidRPr="00482585">
        <w:rPr>
          <w:rFonts w:cs="Times New Roman"/>
          <w:sz w:val="28"/>
          <w:szCs w:val="28"/>
          <w:lang w:val="uk-UA"/>
        </w:rPr>
        <w:t xml:space="preserve">За результатами </w:t>
      </w:r>
      <w:proofErr w:type="spellStart"/>
      <w:r w:rsidRPr="00482585">
        <w:rPr>
          <w:rFonts w:cs="Times New Roman"/>
          <w:sz w:val="28"/>
          <w:szCs w:val="28"/>
          <w:lang w:val="uk-UA"/>
        </w:rPr>
        <w:t>констату</w:t>
      </w:r>
      <w:r w:rsidR="008F4D22">
        <w:rPr>
          <w:rFonts w:cs="Times New Roman"/>
          <w:sz w:val="28"/>
          <w:szCs w:val="28"/>
          <w:lang w:val="uk-UA"/>
        </w:rPr>
        <w:t>вального</w:t>
      </w:r>
      <w:proofErr w:type="spellEnd"/>
      <w:r w:rsidRPr="00482585">
        <w:rPr>
          <w:rFonts w:cs="Times New Roman"/>
          <w:sz w:val="28"/>
          <w:szCs w:val="28"/>
          <w:lang w:val="uk-UA"/>
        </w:rPr>
        <w:t xml:space="preserve"> експерименту можна зробити висновок про те, що </w:t>
      </w:r>
      <w:bookmarkStart w:id="29" w:name="_Hlk73342933"/>
      <w:r w:rsidRPr="00482585">
        <w:rPr>
          <w:rFonts w:cs="Times New Roman"/>
          <w:sz w:val="28"/>
          <w:szCs w:val="28"/>
          <w:lang w:val="uk-UA"/>
        </w:rPr>
        <w:t>в учнів 3 класу найвищі показники по мотиваційному критерію, що вказує на наявність інтересу до виконання творчих завдань, прагнення проявити себе як творчу особистість.</w:t>
      </w:r>
    </w:p>
    <w:p w14:paraId="2E5CF928"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Дані </w:t>
      </w:r>
      <w:proofErr w:type="spellStart"/>
      <w:r w:rsidRPr="00482585">
        <w:rPr>
          <w:rFonts w:cs="Times New Roman"/>
          <w:sz w:val="28"/>
          <w:szCs w:val="28"/>
          <w:lang w:val="uk-UA"/>
        </w:rPr>
        <w:t>констату</w:t>
      </w:r>
      <w:r w:rsidR="008F4D22">
        <w:rPr>
          <w:rFonts w:cs="Times New Roman"/>
          <w:sz w:val="28"/>
          <w:szCs w:val="28"/>
          <w:lang w:val="uk-UA"/>
        </w:rPr>
        <w:t>вального</w:t>
      </w:r>
      <w:proofErr w:type="spellEnd"/>
      <w:r w:rsidRPr="00482585">
        <w:rPr>
          <w:rFonts w:cs="Times New Roman"/>
          <w:sz w:val="28"/>
          <w:szCs w:val="28"/>
          <w:lang w:val="uk-UA"/>
        </w:rPr>
        <w:t xml:space="preserve"> експерименту свідчать про недостатній рівень розвитку </w:t>
      </w:r>
      <w:r w:rsidR="008F4D22">
        <w:rPr>
          <w:rFonts w:cs="Times New Roman"/>
          <w:sz w:val="28"/>
          <w:szCs w:val="28"/>
          <w:lang w:val="uk-UA"/>
        </w:rPr>
        <w:t xml:space="preserve">словесних </w:t>
      </w:r>
      <w:r w:rsidRPr="00482585">
        <w:rPr>
          <w:rFonts w:cs="Times New Roman"/>
          <w:sz w:val="28"/>
          <w:szCs w:val="28"/>
          <w:lang w:val="uk-UA"/>
        </w:rPr>
        <w:t>творчих здібностей молодших школярів, що підтверджує необхідність проведення формуючого експерименту.</w:t>
      </w:r>
    </w:p>
    <w:p w14:paraId="3FCF491A" w14:textId="77777777" w:rsidR="00241819" w:rsidRPr="00482585" w:rsidRDefault="00241819" w:rsidP="00241819">
      <w:pPr>
        <w:spacing w:line="360" w:lineRule="auto"/>
        <w:ind w:firstLine="709"/>
        <w:contextualSpacing/>
        <w:jc w:val="both"/>
        <w:rPr>
          <w:rFonts w:cs="Times New Roman"/>
          <w:sz w:val="28"/>
          <w:szCs w:val="28"/>
          <w:lang w:val="uk-UA"/>
        </w:rPr>
      </w:pPr>
    </w:p>
    <w:p w14:paraId="0E342E8F" w14:textId="77777777" w:rsidR="00241819" w:rsidRPr="00482585" w:rsidRDefault="00241819" w:rsidP="00241819">
      <w:pPr>
        <w:pStyle w:val="2"/>
        <w:spacing w:before="0" w:line="360" w:lineRule="auto"/>
        <w:ind w:firstLine="709"/>
        <w:contextualSpacing/>
        <w:jc w:val="both"/>
        <w:rPr>
          <w:rFonts w:ascii="Times New Roman" w:hAnsi="Times New Roman" w:cs="Times New Roman"/>
          <w:b/>
          <w:bCs/>
          <w:color w:val="auto"/>
          <w:sz w:val="28"/>
          <w:szCs w:val="28"/>
          <w:lang w:val="uk-UA"/>
        </w:rPr>
      </w:pPr>
      <w:bookmarkStart w:id="30" w:name="_Toc73343663"/>
      <w:bookmarkEnd w:id="28"/>
      <w:bookmarkEnd w:id="29"/>
      <w:r w:rsidRPr="00482585">
        <w:rPr>
          <w:rFonts w:ascii="Times New Roman" w:hAnsi="Times New Roman" w:cs="Times New Roman"/>
          <w:b/>
          <w:bCs/>
          <w:color w:val="auto"/>
          <w:sz w:val="28"/>
          <w:szCs w:val="28"/>
          <w:lang w:val="uk-UA"/>
        </w:rPr>
        <w:t>2.3.</w:t>
      </w:r>
      <w:r>
        <w:rPr>
          <w:rFonts w:ascii="Times New Roman" w:hAnsi="Times New Roman" w:cs="Times New Roman"/>
          <w:b/>
          <w:bCs/>
          <w:color w:val="auto"/>
          <w:sz w:val="28"/>
          <w:szCs w:val="28"/>
          <w:lang w:val="uk-UA"/>
        </w:rPr>
        <w:t xml:space="preserve"> </w:t>
      </w:r>
      <w:r w:rsidRPr="00482585">
        <w:rPr>
          <w:rFonts w:ascii="Times New Roman" w:hAnsi="Times New Roman" w:cs="Times New Roman"/>
          <w:b/>
          <w:bCs/>
          <w:color w:val="auto"/>
          <w:sz w:val="28"/>
          <w:szCs w:val="28"/>
          <w:lang w:val="uk-UA"/>
        </w:rPr>
        <w:t xml:space="preserve">Методика </w:t>
      </w:r>
      <w:r w:rsidR="002C1FC6">
        <w:rPr>
          <w:rFonts w:ascii="Times New Roman" w:hAnsi="Times New Roman" w:cs="Times New Roman"/>
          <w:b/>
          <w:bCs/>
          <w:color w:val="auto"/>
          <w:sz w:val="28"/>
          <w:szCs w:val="28"/>
          <w:lang w:val="uk-UA"/>
        </w:rPr>
        <w:t xml:space="preserve">естетичного виховання і </w:t>
      </w:r>
      <w:r w:rsidRPr="00482585">
        <w:rPr>
          <w:rFonts w:ascii="Times New Roman" w:hAnsi="Times New Roman" w:cs="Times New Roman"/>
          <w:b/>
          <w:bCs/>
          <w:color w:val="auto"/>
          <w:sz w:val="28"/>
          <w:szCs w:val="28"/>
          <w:lang w:val="uk-UA"/>
        </w:rPr>
        <w:t xml:space="preserve">розвитку </w:t>
      </w:r>
      <w:r w:rsidR="002C1FC6">
        <w:rPr>
          <w:rFonts w:ascii="Times New Roman" w:hAnsi="Times New Roman" w:cs="Times New Roman"/>
          <w:b/>
          <w:bCs/>
          <w:color w:val="auto"/>
          <w:sz w:val="28"/>
          <w:szCs w:val="28"/>
          <w:lang w:val="uk-UA"/>
        </w:rPr>
        <w:t xml:space="preserve">творчих </w:t>
      </w:r>
      <w:r w:rsidRPr="00482585">
        <w:rPr>
          <w:rFonts w:ascii="Times New Roman" w:hAnsi="Times New Roman" w:cs="Times New Roman"/>
          <w:b/>
          <w:bCs/>
          <w:color w:val="auto"/>
          <w:sz w:val="28"/>
          <w:szCs w:val="28"/>
          <w:lang w:val="uk-UA"/>
        </w:rPr>
        <w:t xml:space="preserve">здібностей молодших школярів на </w:t>
      </w:r>
      <w:proofErr w:type="spellStart"/>
      <w:r w:rsidRPr="00482585">
        <w:rPr>
          <w:rFonts w:ascii="Times New Roman" w:hAnsi="Times New Roman" w:cs="Times New Roman"/>
          <w:b/>
          <w:bCs/>
          <w:color w:val="auto"/>
          <w:sz w:val="28"/>
          <w:szCs w:val="28"/>
          <w:lang w:val="uk-UA"/>
        </w:rPr>
        <w:t>уроках</w:t>
      </w:r>
      <w:proofErr w:type="spellEnd"/>
      <w:r w:rsidRPr="00482585">
        <w:rPr>
          <w:rFonts w:ascii="Times New Roman" w:hAnsi="Times New Roman" w:cs="Times New Roman"/>
          <w:b/>
          <w:bCs/>
          <w:color w:val="auto"/>
          <w:sz w:val="28"/>
          <w:szCs w:val="28"/>
          <w:lang w:val="uk-UA"/>
        </w:rPr>
        <w:t xml:space="preserve"> літературного читання</w:t>
      </w:r>
      <w:bookmarkEnd w:id="30"/>
    </w:p>
    <w:p w14:paraId="02EADBB3" w14:textId="77777777" w:rsidR="00241819" w:rsidRPr="00482585" w:rsidRDefault="00241819" w:rsidP="00241819">
      <w:pPr>
        <w:spacing w:line="360" w:lineRule="auto"/>
        <w:ind w:firstLine="709"/>
        <w:contextualSpacing/>
        <w:jc w:val="both"/>
        <w:rPr>
          <w:rFonts w:cs="Times New Roman"/>
          <w:sz w:val="28"/>
          <w:szCs w:val="28"/>
          <w:lang w:val="uk-UA"/>
        </w:rPr>
      </w:pPr>
    </w:p>
    <w:p w14:paraId="06FB1AE7" w14:textId="77777777" w:rsidR="00D7668B" w:rsidRDefault="00D7668B" w:rsidP="00D7668B">
      <w:pPr>
        <w:widowControl w:val="0"/>
        <w:spacing w:line="360" w:lineRule="auto"/>
        <w:ind w:firstLine="709"/>
        <w:jc w:val="both"/>
        <w:rPr>
          <w:rFonts w:eastAsia="Calibri" w:cs="Times New Roman"/>
          <w:color w:val="000000"/>
          <w:sz w:val="28"/>
          <w:szCs w:val="28"/>
          <w:lang w:val="uk-UA"/>
        </w:rPr>
      </w:pPr>
      <w:bookmarkStart w:id="31" w:name="_Hlk73343052"/>
      <w:r w:rsidRPr="00971AB5">
        <w:rPr>
          <w:rFonts w:eastAsia="Calibri" w:cs="Times New Roman"/>
          <w:color w:val="000000"/>
          <w:sz w:val="28"/>
          <w:szCs w:val="28"/>
          <w:lang w:val="uk-UA"/>
        </w:rPr>
        <w:lastRenderedPageBreak/>
        <w:t xml:space="preserve">Як зазначалося у </w:t>
      </w:r>
      <w:proofErr w:type="spellStart"/>
      <w:r w:rsidRPr="00971AB5">
        <w:rPr>
          <w:rFonts w:eastAsia="Calibri" w:cs="Times New Roman"/>
          <w:color w:val="000000"/>
          <w:sz w:val="28"/>
          <w:szCs w:val="28"/>
          <w:lang w:val="uk-UA"/>
        </w:rPr>
        <w:t>пп</w:t>
      </w:r>
      <w:proofErr w:type="spellEnd"/>
      <w:r w:rsidRPr="00971AB5">
        <w:rPr>
          <w:rFonts w:eastAsia="Calibri" w:cs="Times New Roman"/>
          <w:color w:val="000000"/>
          <w:sz w:val="28"/>
          <w:szCs w:val="28"/>
          <w:lang w:val="uk-UA"/>
        </w:rPr>
        <w:t xml:space="preserve">. 2.1, педагогічними умовами </w:t>
      </w:r>
      <w:r w:rsidRPr="00D94AD9">
        <w:rPr>
          <w:rFonts w:eastAsia="Calibri" w:cs="Times New Roman"/>
          <w:color w:val="000000"/>
          <w:sz w:val="28"/>
          <w:szCs w:val="28"/>
          <w:lang w:val="uk-UA"/>
        </w:rPr>
        <w:t>естетичного виховання молодших школярів:</w:t>
      </w:r>
      <w:r>
        <w:rPr>
          <w:rFonts w:eastAsia="Calibri" w:cs="Times New Roman"/>
          <w:color w:val="000000"/>
          <w:sz w:val="28"/>
          <w:szCs w:val="28"/>
          <w:lang w:val="uk-UA"/>
        </w:rPr>
        <w:t xml:space="preserve"> </w:t>
      </w:r>
      <w:r w:rsidRPr="00D94AD9">
        <w:rPr>
          <w:rFonts w:eastAsia="Calibri" w:cs="Times New Roman"/>
          <w:color w:val="000000"/>
          <w:sz w:val="28"/>
          <w:szCs w:val="28"/>
          <w:lang w:val="uk-UA"/>
        </w:rPr>
        <w:t>1) актуалізація виховного потенціалу уроків мистецької освітньої галузі в початковій школі;</w:t>
      </w:r>
      <w:r>
        <w:rPr>
          <w:rFonts w:eastAsia="Calibri" w:cs="Times New Roman"/>
          <w:color w:val="000000"/>
          <w:sz w:val="28"/>
          <w:szCs w:val="28"/>
          <w:lang w:val="uk-UA"/>
        </w:rPr>
        <w:t xml:space="preserve"> </w:t>
      </w:r>
      <w:r w:rsidRPr="00D94AD9">
        <w:rPr>
          <w:rFonts w:eastAsia="Calibri" w:cs="Times New Roman"/>
          <w:color w:val="000000"/>
          <w:sz w:val="28"/>
          <w:szCs w:val="28"/>
          <w:lang w:val="uk-UA"/>
        </w:rPr>
        <w:t>2) реалізація інтегрованого підходу до навчання на основі об’єднання навчального матеріалу з різних освітніх галузей;</w:t>
      </w:r>
      <w:r>
        <w:rPr>
          <w:rFonts w:eastAsia="Calibri" w:cs="Times New Roman"/>
          <w:color w:val="000000"/>
          <w:sz w:val="28"/>
          <w:szCs w:val="28"/>
          <w:lang w:val="uk-UA"/>
        </w:rPr>
        <w:t xml:space="preserve"> 3) </w:t>
      </w:r>
      <w:r w:rsidRPr="00D94AD9">
        <w:rPr>
          <w:rFonts w:eastAsia="Calibri" w:cs="Times New Roman"/>
          <w:color w:val="000000"/>
          <w:sz w:val="28"/>
          <w:szCs w:val="28"/>
          <w:lang w:val="uk-UA"/>
        </w:rPr>
        <w:t>забезпечення тісного зв’язку школи та родини з питань естетичного виховання молодших школярів.</w:t>
      </w:r>
    </w:p>
    <w:p w14:paraId="6A43BE39" w14:textId="77777777" w:rsidR="00D7668B" w:rsidRPr="00971AB5" w:rsidRDefault="00D7668B" w:rsidP="00D7668B">
      <w:pPr>
        <w:widowControl w:val="0"/>
        <w:spacing w:line="360" w:lineRule="auto"/>
        <w:ind w:firstLine="709"/>
        <w:jc w:val="both"/>
        <w:rPr>
          <w:rFonts w:eastAsia="Calibri" w:cs="Times New Roman"/>
          <w:color w:val="000000"/>
          <w:sz w:val="28"/>
          <w:szCs w:val="28"/>
          <w:lang w:val="uk-UA"/>
        </w:rPr>
      </w:pPr>
      <w:r w:rsidRPr="00971AB5">
        <w:rPr>
          <w:rFonts w:eastAsia="Calibri" w:cs="Times New Roman"/>
          <w:color w:val="000000"/>
          <w:sz w:val="28"/>
          <w:szCs w:val="28"/>
          <w:lang w:val="uk-UA"/>
        </w:rPr>
        <w:t xml:space="preserve">Під час педагогічного експерименту використано такі методи: </w:t>
      </w:r>
    </w:p>
    <w:p w14:paraId="43E58B48" w14:textId="77777777" w:rsidR="00D7668B" w:rsidRPr="00971AB5" w:rsidRDefault="00D7668B" w:rsidP="00D7668B">
      <w:pPr>
        <w:widowControl w:val="0"/>
        <w:spacing w:line="360" w:lineRule="auto"/>
        <w:ind w:firstLine="709"/>
        <w:jc w:val="both"/>
        <w:rPr>
          <w:rFonts w:eastAsia="Calibri" w:cs="Times New Roman"/>
          <w:color w:val="000000"/>
          <w:sz w:val="28"/>
          <w:szCs w:val="28"/>
          <w:lang w:val="uk-UA"/>
        </w:rPr>
      </w:pPr>
      <w:r w:rsidRPr="00971AB5">
        <w:rPr>
          <w:rFonts w:eastAsia="Calibri" w:cs="Times New Roman"/>
          <w:color w:val="000000"/>
          <w:sz w:val="28"/>
          <w:szCs w:val="28"/>
          <w:lang w:val="uk-UA"/>
        </w:rPr>
        <w:t xml:space="preserve">– </w:t>
      </w:r>
      <w:r w:rsidRPr="002B3C56">
        <w:rPr>
          <w:rFonts w:eastAsia="Calibri" w:cs="Times New Roman"/>
          <w:color w:val="000000"/>
          <w:sz w:val="28"/>
          <w:szCs w:val="28"/>
          <w:lang w:val="uk-UA"/>
        </w:rPr>
        <w:t>усне опитування</w:t>
      </w:r>
      <w:r>
        <w:rPr>
          <w:rFonts w:eastAsia="Calibri" w:cs="Times New Roman"/>
          <w:color w:val="000000"/>
          <w:sz w:val="28"/>
          <w:szCs w:val="28"/>
          <w:lang w:val="uk-UA"/>
        </w:rPr>
        <w:t>;</w:t>
      </w:r>
    </w:p>
    <w:p w14:paraId="581D1A01" w14:textId="77777777" w:rsidR="00D7668B" w:rsidRPr="00971AB5" w:rsidRDefault="00D7668B" w:rsidP="00D7668B">
      <w:pPr>
        <w:widowControl w:val="0"/>
        <w:spacing w:line="360" w:lineRule="auto"/>
        <w:ind w:firstLine="709"/>
        <w:jc w:val="both"/>
        <w:rPr>
          <w:rFonts w:eastAsia="Calibri" w:cs="Times New Roman"/>
          <w:color w:val="000000"/>
          <w:sz w:val="28"/>
          <w:szCs w:val="28"/>
          <w:lang w:val="uk-UA"/>
        </w:rPr>
      </w:pPr>
      <w:r w:rsidRPr="002B3C56">
        <w:rPr>
          <w:rFonts w:eastAsia="Calibri" w:cs="Times New Roman"/>
          <w:color w:val="000000"/>
          <w:sz w:val="28"/>
          <w:szCs w:val="28"/>
          <w:lang w:val="uk-UA"/>
        </w:rPr>
        <w:t xml:space="preserve">– </w:t>
      </w:r>
      <w:r>
        <w:rPr>
          <w:rFonts w:eastAsia="Calibri" w:cs="Times New Roman"/>
          <w:color w:val="000000"/>
          <w:sz w:val="28"/>
          <w:szCs w:val="28"/>
          <w:lang w:val="uk-UA"/>
        </w:rPr>
        <w:t>б</w:t>
      </w:r>
      <w:r w:rsidRPr="00971AB5">
        <w:rPr>
          <w:rFonts w:eastAsia="Calibri" w:cs="Times New Roman"/>
          <w:color w:val="000000"/>
          <w:sz w:val="28"/>
          <w:szCs w:val="28"/>
          <w:lang w:val="uk-UA"/>
        </w:rPr>
        <w:t xml:space="preserve">есіда; </w:t>
      </w:r>
    </w:p>
    <w:p w14:paraId="6F7B71D3" w14:textId="77777777" w:rsidR="00D7668B" w:rsidRPr="00971AB5" w:rsidRDefault="00D7668B" w:rsidP="00D7668B">
      <w:pPr>
        <w:widowControl w:val="0"/>
        <w:spacing w:line="360" w:lineRule="auto"/>
        <w:ind w:firstLine="709"/>
        <w:jc w:val="both"/>
        <w:rPr>
          <w:rFonts w:eastAsia="Calibri" w:cs="Times New Roman"/>
          <w:color w:val="000000"/>
          <w:sz w:val="28"/>
          <w:szCs w:val="28"/>
          <w:lang w:val="uk-UA"/>
        </w:rPr>
      </w:pPr>
      <w:r w:rsidRPr="00971AB5">
        <w:rPr>
          <w:rFonts w:eastAsia="Calibri" w:cs="Times New Roman"/>
          <w:color w:val="000000"/>
          <w:sz w:val="28"/>
          <w:szCs w:val="28"/>
          <w:lang w:val="uk-UA"/>
        </w:rPr>
        <w:t>– спостереження;</w:t>
      </w:r>
    </w:p>
    <w:p w14:paraId="6DCAA735" w14:textId="77777777" w:rsidR="00D7668B" w:rsidRPr="002B3C56" w:rsidRDefault="00D7668B" w:rsidP="00D7668B">
      <w:pPr>
        <w:widowControl w:val="0"/>
        <w:spacing w:line="360" w:lineRule="auto"/>
        <w:ind w:firstLine="709"/>
        <w:jc w:val="both"/>
        <w:rPr>
          <w:rFonts w:eastAsia="Calibri" w:cs="Times New Roman"/>
          <w:color w:val="000000"/>
          <w:sz w:val="28"/>
          <w:szCs w:val="28"/>
          <w:lang w:val="uk-UA"/>
        </w:rPr>
      </w:pPr>
      <w:r w:rsidRPr="002B3C56">
        <w:rPr>
          <w:rFonts w:eastAsia="Calibri" w:cs="Times New Roman"/>
          <w:color w:val="000000"/>
          <w:sz w:val="28"/>
          <w:szCs w:val="28"/>
          <w:lang w:val="uk-UA"/>
        </w:rPr>
        <w:t xml:space="preserve">– </w:t>
      </w:r>
      <w:r>
        <w:rPr>
          <w:rFonts w:eastAsia="Calibri" w:cs="Times New Roman"/>
          <w:color w:val="000000"/>
          <w:sz w:val="28"/>
          <w:szCs w:val="28"/>
          <w:lang w:val="uk-UA"/>
        </w:rPr>
        <w:t>узагальн</w:t>
      </w:r>
      <w:r w:rsidRPr="002B3C56">
        <w:rPr>
          <w:rFonts w:eastAsia="Calibri" w:cs="Times New Roman"/>
          <w:color w:val="000000"/>
          <w:sz w:val="28"/>
          <w:szCs w:val="28"/>
          <w:lang w:val="uk-UA"/>
        </w:rPr>
        <w:t>ення;</w:t>
      </w:r>
    </w:p>
    <w:p w14:paraId="127D8A54" w14:textId="77777777" w:rsidR="00D7668B" w:rsidRPr="00971AB5" w:rsidRDefault="00D7668B" w:rsidP="00D7668B">
      <w:pPr>
        <w:widowControl w:val="0"/>
        <w:spacing w:line="360" w:lineRule="auto"/>
        <w:ind w:firstLine="709"/>
        <w:jc w:val="both"/>
        <w:rPr>
          <w:rFonts w:eastAsia="Calibri" w:cs="Times New Roman"/>
          <w:color w:val="000000"/>
          <w:sz w:val="28"/>
          <w:szCs w:val="28"/>
          <w:lang w:val="uk-UA"/>
        </w:rPr>
      </w:pPr>
      <w:r w:rsidRPr="00971AB5">
        <w:rPr>
          <w:rFonts w:eastAsia="Calibri" w:cs="Times New Roman"/>
          <w:color w:val="000000"/>
          <w:sz w:val="28"/>
          <w:szCs w:val="28"/>
          <w:lang w:val="uk-UA"/>
        </w:rPr>
        <w:t>– педагогічний експеримент.</w:t>
      </w:r>
    </w:p>
    <w:p w14:paraId="7530658B" w14:textId="77777777" w:rsidR="00D7668B" w:rsidRPr="002A4991" w:rsidRDefault="00D7668B" w:rsidP="00D7668B">
      <w:pPr>
        <w:widowControl w:val="0"/>
        <w:tabs>
          <w:tab w:val="left" w:pos="6187"/>
        </w:tabs>
        <w:spacing w:line="360" w:lineRule="auto"/>
        <w:ind w:firstLine="709"/>
        <w:jc w:val="both"/>
        <w:rPr>
          <w:rFonts w:eastAsia="Calibri" w:cs="Times New Roman"/>
          <w:color w:val="000000"/>
          <w:sz w:val="28"/>
          <w:szCs w:val="28"/>
          <w:lang w:val="uk-UA"/>
        </w:rPr>
      </w:pPr>
      <w:r w:rsidRPr="002A4991">
        <w:rPr>
          <w:rFonts w:eastAsia="Calibri" w:cs="Times New Roman"/>
          <w:color w:val="000000"/>
          <w:sz w:val="28"/>
          <w:szCs w:val="28"/>
          <w:lang w:val="uk-UA"/>
        </w:rPr>
        <w:t xml:space="preserve">Педагогічний експеримент – метод дослідження, у процесі якого відбувається активний вплив на педагогічні явища, на розвиток особистості, формування в неї певних рис шляхом створення нових умов, що відповідають меті дослідження. </w:t>
      </w:r>
    </w:p>
    <w:p w14:paraId="5CB48C11" w14:textId="77777777" w:rsidR="00D7668B" w:rsidRPr="002A4991" w:rsidRDefault="00D7668B" w:rsidP="00D7668B">
      <w:pPr>
        <w:widowControl w:val="0"/>
        <w:tabs>
          <w:tab w:val="left" w:pos="6187"/>
        </w:tabs>
        <w:spacing w:line="360" w:lineRule="auto"/>
        <w:ind w:firstLine="709"/>
        <w:jc w:val="both"/>
        <w:rPr>
          <w:rFonts w:eastAsia="Calibri" w:cs="Times New Roman"/>
          <w:color w:val="000000"/>
          <w:sz w:val="28"/>
          <w:szCs w:val="28"/>
          <w:lang w:val="uk-UA"/>
        </w:rPr>
      </w:pPr>
      <w:r w:rsidRPr="002A4991">
        <w:rPr>
          <w:rFonts w:eastAsia="Calibri" w:cs="Times New Roman"/>
          <w:color w:val="000000"/>
          <w:sz w:val="28"/>
          <w:szCs w:val="28"/>
          <w:lang w:val="uk-UA"/>
        </w:rPr>
        <w:t>Педагогічний експеримент – це своєрідно змодельований педагогічний процес, який включає нові підходи, нові шляхи пошуку формувальних засобів цілеспрямованого впливу на навчання та виховання учнів.</w:t>
      </w:r>
    </w:p>
    <w:p w14:paraId="156E4AB6" w14:textId="77777777" w:rsidR="00241819" w:rsidRPr="00482585" w:rsidRDefault="00D7668B" w:rsidP="00D7668B">
      <w:pPr>
        <w:spacing w:line="360" w:lineRule="auto"/>
        <w:ind w:firstLine="709"/>
        <w:contextualSpacing/>
        <w:jc w:val="both"/>
        <w:rPr>
          <w:rFonts w:cs="Times New Roman"/>
          <w:sz w:val="28"/>
          <w:szCs w:val="28"/>
          <w:lang w:val="uk-UA"/>
        </w:rPr>
      </w:pPr>
      <w:r w:rsidRPr="002A4991">
        <w:rPr>
          <w:rFonts w:eastAsia="Calibri" w:cs="Times New Roman"/>
          <w:color w:val="000000"/>
          <w:sz w:val="28"/>
          <w:szCs w:val="28"/>
          <w:lang w:val="uk-UA"/>
        </w:rPr>
        <w:t xml:space="preserve">Педагогічний експеримент у контексті нашого дослідження мав </w:t>
      </w:r>
      <w:r>
        <w:rPr>
          <w:rFonts w:eastAsia="Calibri" w:cs="Times New Roman"/>
          <w:color w:val="000000"/>
          <w:sz w:val="28"/>
          <w:szCs w:val="28"/>
          <w:lang w:val="uk-UA"/>
        </w:rPr>
        <w:t>коротк</w:t>
      </w:r>
      <w:r w:rsidRPr="002A4991">
        <w:rPr>
          <w:rFonts w:eastAsia="Calibri" w:cs="Times New Roman"/>
          <w:color w:val="000000"/>
          <w:sz w:val="28"/>
          <w:szCs w:val="28"/>
          <w:lang w:val="uk-UA"/>
        </w:rPr>
        <w:t xml:space="preserve">отривалий характер та проводився </w:t>
      </w:r>
      <w:r>
        <w:rPr>
          <w:rFonts w:eastAsia="Calibri" w:cs="Times New Roman"/>
          <w:color w:val="000000"/>
          <w:sz w:val="28"/>
          <w:szCs w:val="28"/>
          <w:lang w:val="uk-UA"/>
        </w:rPr>
        <w:t>в</w:t>
      </w:r>
      <w:r w:rsidRPr="004719B9">
        <w:rPr>
          <w:rFonts w:eastAsia="Calibri" w:cs="Times New Roman"/>
          <w:color w:val="000000"/>
          <w:sz w:val="28"/>
          <w:szCs w:val="28"/>
          <w:lang w:val="uk-UA"/>
        </w:rPr>
        <w:t xml:space="preserve"> дистанційному форматі </w:t>
      </w:r>
      <w:r>
        <w:rPr>
          <w:rFonts w:eastAsia="Calibri" w:cs="Times New Roman"/>
          <w:color w:val="000000"/>
          <w:sz w:val="28"/>
          <w:szCs w:val="28"/>
          <w:lang w:val="uk-UA"/>
        </w:rPr>
        <w:t>з</w:t>
      </w:r>
      <w:r w:rsidRPr="002A4991">
        <w:rPr>
          <w:rFonts w:eastAsia="Calibri" w:cs="Times New Roman"/>
          <w:color w:val="000000"/>
          <w:sz w:val="28"/>
          <w:szCs w:val="28"/>
          <w:lang w:val="uk-UA"/>
        </w:rPr>
        <w:t xml:space="preserve"> </w:t>
      </w:r>
      <w:r>
        <w:rPr>
          <w:rFonts w:eastAsia="Calibri" w:cs="Times New Roman"/>
          <w:color w:val="000000"/>
          <w:sz w:val="28"/>
          <w:szCs w:val="28"/>
          <w:lang w:val="uk-UA"/>
        </w:rPr>
        <w:t>учнями</w:t>
      </w:r>
      <w:r>
        <w:rPr>
          <w:rFonts w:eastAsia="Calibri"/>
          <w:color w:val="000000"/>
          <w:sz w:val="28"/>
          <w:szCs w:val="28"/>
          <w:lang w:val="uk-UA"/>
        </w:rPr>
        <w:t xml:space="preserve"> 3 класу </w:t>
      </w:r>
      <w:r w:rsidRPr="004719B9">
        <w:rPr>
          <w:rFonts w:eastAsia="Calibri" w:cs="Times New Roman"/>
          <w:color w:val="000000"/>
          <w:sz w:val="28"/>
          <w:szCs w:val="28"/>
          <w:lang w:val="uk-UA"/>
        </w:rPr>
        <w:t xml:space="preserve"> </w:t>
      </w:r>
      <w:proofErr w:type="spellStart"/>
      <w:r>
        <w:rPr>
          <w:rFonts w:cs="Times New Roman"/>
          <w:sz w:val="28"/>
          <w:szCs w:val="28"/>
          <w:lang w:val="uk-UA"/>
        </w:rPr>
        <w:t>Куземівського</w:t>
      </w:r>
      <w:proofErr w:type="spellEnd"/>
      <w:r>
        <w:rPr>
          <w:rFonts w:cs="Times New Roman"/>
          <w:sz w:val="28"/>
          <w:szCs w:val="28"/>
          <w:lang w:val="uk-UA"/>
        </w:rPr>
        <w:t xml:space="preserve"> ліце</w:t>
      </w:r>
      <w:r w:rsidRPr="00BD7C82">
        <w:rPr>
          <w:rFonts w:cs="Times New Roman"/>
          <w:sz w:val="28"/>
          <w:szCs w:val="28"/>
          <w:lang w:val="uk-UA"/>
        </w:rPr>
        <w:t xml:space="preserve">ю </w:t>
      </w:r>
      <w:proofErr w:type="spellStart"/>
      <w:r w:rsidRPr="00BD7C82">
        <w:rPr>
          <w:rFonts w:cs="Times New Roman"/>
          <w:sz w:val="28"/>
          <w:szCs w:val="28"/>
          <w:lang w:val="uk-UA"/>
        </w:rPr>
        <w:t>Коломийчиської</w:t>
      </w:r>
      <w:proofErr w:type="spellEnd"/>
      <w:r w:rsidRPr="00BD7C82">
        <w:rPr>
          <w:rFonts w:cs="Times New Roman"/>
          <w:sz w:val="28"/>
          <w:szCs w:val="28"/>
          <w:lang w:val="uk-UA"/>
        </w:rPr>
        <w:t xml:space="preserve"> сільської ради Сватівського району Луганської області. </w:t>
      </w:r>
      <w:r w:rsidR="00241819" w:rsidRPr="00482585">
        <w:rPr>
          <w:rFonts w:cs="Times New Roman"/>
          <w:sz w:val="28"/>
          <w:szCs w:val="28"/>
          <w:lang w:val="uk-UA"/>
        </w:rPr>
        <w:t>У рам</w:t>
      </w:r>
      <w:r>
        <w:rPr>
          <w:rFonts w:cs="Times New Roman"/>
          <w:sz w:val="28"/>
          <w:szCs w:val="28"/>
          <w:lang w:val="uk-UA"/>
        </w:rPr>
        <w:t>ках даного дослідження формувальний</w:t>
      </w:r>
      <w:r w:rsidR="00241819" w:rsidRPr="00482585">
        <w:rPr>
          <w:rFonts w:cs="Times New Roman"/>
          <w:sz w:val="28"/>
          <w:szCs w:val="28"/>
          <w:lang w:val="uk-UA"/>
        </w:rPr>
        <w:t xml:space="preserve"> експеримент складався з спеціально організованих занять, головною метою яких було підвищення рівня </w:t>
      </w:r>
      <w:r w:rsidR="001A0A33">
        <w:rPr>
          <w:rFonts w:cs="Times New Roman"/>
          <w:sz w:val="28"/>
          <w:szCs w:val="28"/>
          <w:lang w:val="uk-UA"/>
        </w:rPr>
        <w:t xml:space="preserve">естетичного виховання й </w:t>
      </w:r>
      <w:r w:rsidR="00241819" w:rsidRPr="00482585">
        <w:rPr>
          <w:rFonts w:cs="Times New Roman"/>
          <w:sz w:val="28"/>
          <w:szCs w:val="28"/>
          <w:lang w:val="uk-UA"/>
        </w:rPr>
        <w:t>розвитку творчості молодших школяр</w:t>
      </w:r>
      <w:r w:rsidR="001A0A33">
        <w:rPr>
          <w:rFonts w:cs="Times New Roman"/>
          <w:sz w:val="28"/>
          <w:szCs w:val="28"/>
          <w:lang w:val="uk-UA"/>
        </w:rPr>
        <w:t xml:space="preserve">ів на </w:t>
      </w:r>
      <w:proofErr w:type="spellStart"/>
      <w:r w:rsidR="001A0A33">
        <w:rPr>
          <w:rFonts w:cs="Times New Roman"/>
          <w:sz w:val="28"/>
          <w:szCs w:val="28"/>
          <w:lang w:val="uk-UA"/>
        </w:rPr>
        <w:t>уроках</w:t>
      </w:r>
      <w:proofErr w:type="spellEnd"/>
      <w:r w:rsidR="001A0A33">
        <w:rPr>
          <w:rFonts w:cs="Times New Roman"/>
          <w:sz w:val="28"/>
          <w:szCs w:val="28"/>
          <w:lang w:val="uk-UA"/>
        </w:rPr>
        <w:t xml:space="preserve"> літературного читання.</w:t>
      </w:r>
      <w:r w:rsidR="00241819" w:rsidRPr="00482585">
        <w:rPr>
          <w:rFonts w:cs="Times New Roman"/>
          <w:sz w:val="28"/>
          <w:szCs w:val="28"/>
          <w:lang w:val="uk-UA"/>
        </w:rPr>
        <w:t xml:space="preserve"> </w:t>
      </w:r>
    </w:p>
    <w:p w14:paraId="4334D620" w14:textId="77777777" w:rsidR="00241819" w:rsidRPr="00482585" w:rsidRDefault="001A0A33" w:rsidP="00241819">
      <w:pPr>
        <w:spacing w:line="360" w:lineRule="auto"/>
        <w:ind w:firstLine="709"/>
        <w:contextualSpacing/>
        <w:jc w:val="both"/>
        <w:rPr>
          <w:rFonts w:cs="Times New Roman"/>
          <w:sz w:val="28"/>
          <w:szCs w:val="28"/>
          <w:lang w:val="uk-UA"/>
        </w:rPr>
      </w:pPr>
      <w:r>
        <w:rPr>
          <w:rFonts w:cs="Times New Roman"/>
          <w:sz w:val="28"/>
          <w:szCs w:val="28"/>
          <w:lang w:val="uk-UA"/>
        </w:rPr>
        <w:t>Для формувального</w:t>
      </w:r>
      <w:r w:rsidR="00241819" w:rsidRPr="00482585">
        <w:rPr>
          <w:rFonts w:cs="Times New Roman"/>
          <w:sz w:val="28"/>
          <w:szCs w:val="28"/>
          <w:lang w:val="uk-UA"/>
        </w:rPr>
        <w:t xml:space="preserve"> етапу експерименту нами були відібрані такі методики:</w:t>
      </w:r>
    </w:p>
    <w:p w14:paraId="5D075154" w14:textId="77777777" w:rsidR="00241819" w:rsidRPr="001A0A33" w:rsidRDefault="001A0A33" w:rsidP="001A0A33">
      <w:pPr>
        <w:pStyle w:val="a3"/>
        <w:numPr>
          <w:ilvl w:val="0"/>
          <w:numId w:val="17"/>
        </w:numPr>
        <w:spacing w:line="360" w:lineRule="auto"/>
        <w:jc w:val="both"/>
        <w:rPr>
          <w:rFonts w:cs="Times New Roman"/>
          <w:sz w:val="28"/>
          <w:szCs w:val="28"/>
          <w:lang w:val="uk-UA"/>
        </w:rPr>
      </w:pPr>
      <w:r>
        <w:rPr>
          <w:rFonts w:cs="Times New Roman"/>
          <w:sz w:val="28"/>
          <w:szCs w:val="28"/>
          <w:lang w:val="uk-UA"/>
        </w:rPr>
        <w:t>Т</w:t>
      </w:r>
      <w:r w:rsidR="008F4D22" w:rsidRPr="001A0A33">
        <w:rPr>
          <w:rFonts w:cs="Times New Roman"/>
          <w:sz w:val="28"/>
          <w:szCs w:val="28"/>
          <w:lang w:val="uk-UA"/>
        </w:rPr>
        <w:t>вір-</w:t>
      </w:r>
      <w:r w:rsidR="00241819" w:rsidRPr="001A0A33">
        <w:rPr>
          <w:rFonts w:cs="Times New Roman"/>
          <w:sz w:val="28"/>
          <w:szCs w:val="28"/>
          <w:lang w:val="uk-UA"/>
        </w:rPr>
        <w:t>оповідання за серією сюжетних картинок.</w:t>
      </w:r>
    </w:p>
    <w:bookmarkEnd w:id="31"/>
    <w:p w14:paraId="7CC7FD32"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lastRenderedPageBreak/>
        <w:t>Перед дітьми ставилося завдання не тільки описати те, що вони бачать на картинці, але і орієнтувати дітей на певну область дійсності, яка підлягає художньому освоєнню. Акцент робився на конкретний предмет, явище, подію, які сприяють зверненню до життєвих вражень, пожвавленню чуттєвого й емоційного досвіду дітей.</w:t>
      </w:r>
    </w:p>
    <w:p w14:paraId="1F4966C5"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Урок будувався у формі творчого етюду. На </w:t>
      </w:r>
      <w:proofErr w:type="spellStart"/>
      <w:r w:rsidRPr="00482585">
        <w:rPr>
          <w:rFonts w:cs="Times New Roman"/>
          <w:sz w:val="28"/>
          <w:szCs w:val="28"/>
          <w:lang w:val="uk-UA"/>
        </w:rPr>
        <w:t>уроці</w:t>
      </w:r>
      <w:proofErr w:type="spellEnd"/>
      <w:r w:rsidRPr="00482585">
        <w:rPr>
          <w:rFonts w:cs="Times New Roman"/>
          <w:sz w:val="28"/>
          <w:szCs w:val="28"/>
          <w:lang w:val="uk-UA"/>
        </w:rPr>
        <w:t xml:space="preserve"> дітям пропонувалося розглянути картинки. А потім було поставлено ряд питань, які розкривають ті переживання, коли дитина зустрічається з грозою. На дошці були зроблені записи (Гроза: грізна, гуркотить, освіжаюча; Настрій: сумний, сонний, бадьорий).</w:t>
      </w:r>
    </w:p>
    <w:p w14:paraId="5DF853EE"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Потім було поставлено ​​завдання. Дітям було запропоновано передати настрій і почуття, які виникають у дітей при зустрічі з літньою грозою. А також описати яка саме буває літня гроза. Було дано час на підготовку, а потім діти зачитували свої роботи перед класом.</w:t>
      </w:r>
    </w:p>
    <w:p w14:paraId="1AB8AC6D" w14:textId="77777777" w:rsidR="00241819" w:rsidRPr="00482585" w:rsidRDefault="001A0A33" w:rsidP="00241819">
      <w:pPr>
        <w:spacing w:line="360" w:lineRule="auto"/>
        <w:ind w:firstLine="709"/>
        <w:contextualSpacing/>
        <w:jc w:val="both"/>
        <w:rPr>
          <w:rFonts w:cs="Times New Roman"/>
          <w:sz w:val="28"/>
          <w:szCs w:val="28"/>
          <w:lang w:val="uk-UA"/>
        </w:rPr>
      </w:pPr>
      <w:r>
        <w:rPr>
          <w:rFonts w:cs="Times New Roman"/>
          <w:sz w:val="28"/>
          <w:szCs w:val="28"/>
          <w:lang w:val="uk-UA"/>
        </w:rPr>
        <w:t>2.</w:t>
      </w:r>
      <w:r w:rsidR="00241819" w:rsidRPr="00482585">
        <w:rPr>
          <w:rFonts w:cs="Times New Roman"/>
          <w:sz w:val="28"/>
          <w:szCs w:val="28"/>
          <w:lang w:val="uk-UA"/>
        </w:rPr>
        <w:t xml:space="preserve"> </w:t>
      </w:r>
      <w:bookmarkStart w:id="32" w:name="_Hlk73343084"/>
      <w:r>
        <w:rPr>
          <w:rFonts w:cs="Times New Roman"/>
          <w:sz w:val="28"/>
          <w:szCs w:val="28"/>
          <w:lang w:val="uk-UA"/>
        </w:rPr>
        <w:t>Т</w:t>
      </w:r>
      <w:r w:rsidR="008F4D22">
        <w:rPr>
          <w:rFonts w:cs="Times New Roman"/>
          <w:sz w:val="28"/>
          <w:szCs w:val="28"/>
          <w:lang w:val="uk-UA"/>
        </w:rPr>
        <w:t>вір-загадка</w:t>
      </w:r>
      <w:r w:rsidR="00241819" w:rsidRPr="00482585">
        <w:rPr>
          <w:rFonts w:cs="Times New Roman"/>
          <w:sz w:val="28"/>
          <w:szCs w:val="28"/>
          <w:lang w:val="uk-UA"/>
        </w:rPr>
        <w:t xml:space="preserve">. </w:t>
      </w:r>
      <w:bookmarkEnd w:id="32"/>
      <w:r w:rsidR="00241819" w:rsidRPr="00482585">
        <w:rPr>
          <w:rFonts w:cs="Times New Roman"/>
          <w:sz w:val="28"/>
          <w:szCs w:val="28"/>
          <w:lang w:val="uk-UA"/>
        </w:rPr>
        <w:t>Спочатку діти відгадували загадки, щоб зрозуміти структуру жанру. Потім, спостерігали за предметом, з метою виявити його істотні ознаки. Потім складали загадки спочатку колективно, потім самостійно.</w:t>
      </w:r>
    </w:p>
    <w:p w14:paraId="39BB98B5"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Для більш ефективної роботи ми використовували наступний методику:</w:t>
      </w:r>
    </w:p>
    <w:p w14:paraId="6CDE19B0"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 1. Вибрати об'єкт; </w:t>
      </w:r>
    </w:p>
    <w:p w14:paraId="1F8C6F26"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2. Вибрати від 1 до 3 властивостей об'єкта - видимий, чутний, відчутний, смаковий, постійний або мінливий; </w:t>
      </w:r>
    </w:p>
    <w:p w14:paraId="6990C22B"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3. Кожна виділена властивість доповнюється асоціацією; </w:t>
      </w:r>
    </w:p>
    <w:p w14:paraId="7175E2C1"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4. Уявити себе на місці вихідного об'єкта і описати пов'язане з цим враження; </w:t>
      </w:r>
    </w:p>
    <w:p w14:paraId="5288FEF9"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5. Виділити з пунктів 3 і 4 найбільш яскраві, цікаві та оригінальні описи, об'єднати їх в невелику розповідь або вірш.</w:t>
      </w:r>
    </w:p>
    <w:p w14:paraId="6CAA6FD8"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в) Далі була використана методика </w:t>
      </w:r>
      <w:bookmarkStart w:id="33" w:name="_Hlk73343110"/>
      <w:r w:rsidRPr="00482585">
        <w:rPr>
          <w:rFonts w:cs="Times New Roman"/>
          <w:sz w:val="28"/>
          <w:szCs w:val="28"/>
          <w:lang w:val="uk-UA"/>
        </w:rPr>
        <w:t>«Закінчи казку» або «Склади казку»</w:t>
      </w:r>
      <w:bookmarkEnd w:id="33"/>
      <w:r w:rsidRPr="00482585">
        <w:rPr>
          <w:rFonts w:cs="Times New Roman"/>
          <w:sz w:val="28"/>
          <w:szCs w:val="28"/>
          <w:lang w:val="uk-UA"/>
        </w:rPr>
        <w:t xml:space="preserve">. Дітям прочитується початок казки, а закінчення вони придумують </w:t>
      </w:r>
      <w:r w:rsidRPr="00482585">
        <w:rPr>
          <w:rFonts w:cs="Times New Roman"/>
          <w:sz w:val="28"/>
          <w:szCs w:val="28"/>
          <w:lang w:val="uk-UA"/>
        </w:rPr>
        <w:lastRenderedPageBreak/>
        <w:t>самі. Урок складався з декількох етапів. На першому етапі ми прочитали початок казки «Як півень лисицю обдурив». Після прочитання дітям було поставлено питання «А що ж було далі». А потім запропонували придумати кінець казки, взяти на себе ролі персонажів казки і пограти, розділитися і визначитися, хто і яку роль на себе візьме. Так ми звернулися до ігрового досвіду дітей, що дозволило включити дітей в навчальний процес.</w:t>
      </w:r>
    </w:p>
    <w:p w14:paraId="6191A60E"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Потім, протягом декількох хвилин, діти визначалися з ролями, обговорювали свій варіант закінчення казки.</w:t>
      </w:r>
    </w:p>
    <w:p w14:paraId="2B9C5934"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Після підготовки діти представляли результат своєї роботи. Решта дітей дивилися, слухали і оцінювали результат. Це дозволило перетворити гру, розділити вихідну позицію дитини. Діти брали і позицію автора, і позицію глядача. </w:t>
      </w:r>
    </w:p>
    <w:p w14:paraId="2816EBDF"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Все це дозволило перейти дітям до словесної творчості. Виникла ситуація, яка сприяла усвідомленню свого авторства і можливостей складати. Ми задали ряд питань про те, чим же розрізняються кінцівки казок, які кінцівки більше відповідають казковому сюжету.</w:t>
      </w:r>
    </w:p>
    <w:p w14:paraId="12638489" w14:textId="77777777" w:rsidR="00241819" w:rsidRPr="00482585" w:rsidRDefault="00241819" w:rsidP="00241819">
      <w:pPr>
        <w:spacing w:line="360" w:lineRule="auto"/>
        <w:ind w:firstLine="709"/>
        <w:contextualSpacing/>
        <w:jc w:val="both"/>
        <w:rPr>
          <w:rFonts w:cs="Times New Roman"/>
          <w:i/>
          <w:iCs/>
          <w:sz w:val="28"/>
          <w:szCs w:val="28"/>
          <w:lang w:val="uk-UA"/>
        </w:rPr>
      </w:pPr>
      <w:r w:rsidRPr="00482585">
        <w:rPr>
          <w:rFonts w:cs="Times New Roman"/>
          <w:sz w:val="28"/>
          <w:szCs w:val="28"/>
          <w:lang w:val="uk-UA"/>
        </w:rPr>
        <w:t xml:space="preserve">Наприклад, розглянемо урок </w:t>
      </w:r>
      <w:r w:rsidRPr="00482585">
        <w:rPr>
          <w:rFonts w:cs="Times New Roman"/>
          <w:i/>
          <w:iCs/>
          <w:sz w:val="28"/>
          <w:szCs w:val="28"/>
          <w:lang w:val="uk-UA"/>
        </w:rPr>
        <w:t>«Написання казки про чарівну силу доброти».</w:t>
      </w:r>
    </w:p>
    <w:p w14:paraId="0EE029EE"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i/>
          <w:iCs/>
          <w:sz w:val="28"/>
          <w:szCs w:val="28"/>
          <w:lang w:val="uk-UA"/>
        </w:rPr>
        <w:t xml:space="preserve">Мета: </w:t>
      </w:r>
      <w:r w:rsidRPr="00482585">
        <w:rPr>
          <w:rFonts w:cs="Times New Roman"/>
          <w:sz w:val="28"/>
          <w:szCs w:val="28"/>
          <w:lang w:val="uk-UA"/>
        </w:rPr>
        <w:t>за допомогою стимульованих лексико-граматичних та логічних вправ підготувати дітей до самостійного складання творчого оповідання на основі ключових слів. Розвивати творчу уяву, здатність до багатоваріантного вирішення проблем. Формувати злагодженість, логічну послідовність самостійного висловлювання дитини.</w:t>
      </w:r>
    </w:p>
    <w:p w14:paraId="48B53EBE"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i/>
          <w:iCs/>
          <w:sz w:val="28"/>
          <w:szCs w:val="28"/>
          <w:lang w:val="uk-UA"/>
        </w:rPr>
        <w:t>Матеріал:</w:t>
      </w:r>
      <w:r w:rsidRPr="00482585">
        <w:rPr>
          <w:rFonts w:cs="Times New Roman"/>
          <w:sz w:val="28"/>
          <w:szCs w:val="28"/>
          <w:lang w:val="uk-UA"/>
        </w:rPr>
        <w:t xml:space="preserve"> гумка, </w:t>
      </w:r>
      <w:r w:rsidR="008F4D22" w:rsidRPr="00482585">
        <w:rPr>
          <w:rFonts w:cs="Times New Roman"/>
          <w:sz w:val="28"/>
          <w:szCs w:val="28"/>
          <w:lang w:val="uk-UA"/>
        </w:rPr>
        <w:t>ґудзик</w:t>
      </w:r>
      <w:r w:rsidRPr="00482585">
        <w:rPr>
          <w:rFonts w:cs="Times New Roman"/>
          <w:sz w:val="28"/>
          <w:szCs w:val="28"/>
          <w:lang w:val="uk-UA"/>
        </w:rPr>
        <w:t xml:space="preserve">, скрипка, набір предметних карток (із зображенням полуниці, ґудзиків, відер, машин, птахів, пирога, кишень, кота, </w:t>
      </w:r>
      <w:proofErr w:type="spellStart"/>
      <w:r w:rsidRPr="00482585">
        <w:rPr>
          <w:rFonts w:cs="Times New Roman"/>
          <w:sz w:val="28"/>
          <w:szCs w:val="28"/>
          <w:lang w:val="uk-UA"/>
        </w:rPr>
        <w:t>їжачка</w:t>
      </w:r>
      <w:proofErr w:type="spellEnd"/>
      <w:r w:rsidRPr="00482585">
        <w:rPr>
          <w:rFonts w:cs="Times New Roman"/>
          <w:sz w:val="28"/>
          <w:szCs w:val="28"/>
          <w:lang w:val="uk-UA"/>
        </w:rPr>
        <w:t>), аркуші паперу, олівці.</w:t>
      </w:r>
    </w:p>
    <w:p w14:paraId="6C34CA19"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i/>
          <w:iCs/>
          <w:sz w:val="28"/>
          <w:szCs w:val="28"/>
          <w:lang w:val="uk-UA"/>
        </w:rPr>
        <w:t>Організаційна частина:</w:t>
      </w:r>
      <w:r w:rsidRPr="00482585">
        <w:rPr>
          <w:rFonts w:cs="Times New Roman"/>
          <w:sz w:val="28"/>
          <w:szCs w:val="28"/>
          <w:lang w:val="uk-UA"/>
        </w:rPr>
        <w:t xml:space="preserve"> урок повинен складатися з етичної бесіди та творчої розповіді. Щоб казка, складена дітьми, мала певну мораль, необхідно в етичній бесіді передати процес творчого розповіді. Лексичні вправи в </w:t>
      </w:r>
      <w:r w:rsidRPr="00482585">
        <w:rPr>
          <w:rFonts w:cs="Times New Roman"/>
          <w:sz w:val="28"/>
          <w:szCs w:val="28"/>
          <w:lang w:val="uk-UA"/>
        </w:rPr>
        <w:lastRenderedPageBreak/>
        <w:t>першій частині уроку дозволяють оновити необхідний словниковий запас для виконання творчого завдання.</w:t>
      </w:r>
    </w:p>
    <w:p w14:paraId="403A216F"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Хід уроку: на початку уроку вчитель просить дітей пояснити, як вони розуміють вираз; «Я задоволений собою», «Я пишаюся собою» і визначають, коли людина може сказати це про себе. Потім він пропонує згадати, як можна виразити подібний стан, за допомогою яких способів, і показати це жестами, мімікою (випрямлені плечі, піднята голова, посмішка на обличчі). Діти також демонструють протилежний стан - депресію, тривогу, сором, обговорюють ситуації, коли такі почуття виникають. На прикладах вчитель доводить дітям, ідею, що від добрих справ людина стає ніби більшою, а поганих - зовні, ніби меншою. Учитель пропонує дітям послухати вірш:</w:t>
      </w:r>
    </w:p>
    <w:p w14:paraId="11217F03" w14:textId="77777777" w:rsidR="00241819" w:rsidRPr="00482585" w:rsidRDefault="00241819" w:rsidP="00241819">
      <w:pPr>
        <w:spacing w:line="360" w:lineRule="auto"/>
        <w:ind w:firstLine="709"/>
        <w:contextualSpacing/>
        <w:jc w:val="both"/>
        <w:rPr>
          <w:rFonts w:cs="Times New Roman"/>
          <w:sz w:val="28"/>
          <w:szCs w:val="28"/>
          <w:shd w:val="clear" w:color="auto" w:fill="FFFFFF"/>
          <w:lang w:val="uk-UA"/>
        </w:rPr>
      </w:pPr>
      <w:r w:rsidRPr="008F4D22">
        <w:rPr>
          <w:rStyle w:val="a6"/>
          <w:rFonts w:cs="Times New Roman"/>
          <w:b w:val="0"/>
          <w:sz w:val="28"/>
          <w:szCs w:val="28"/>
          <w:bdr w:val="none" w:sz="0" w:space="0" w:color="auto" w:frame="1"/>
          <w:shd w:val="clear" w:color="auto" w:fill="FFFFFF"/>
          <w:lang w:val="uk-UA"/>
        </w:rPr>
        <w:t>Один</w:t>
      </w:r>
      <w:r w:rsidR="008F4D22" w:rsidRPr="008F4D22">
        <w:rPr>
          <w:rStyle w:val="a6"/>
          <w:rFonts w:cs="Times New Roman"/>
          <w:b w:val="0"/>
          <w:sz w:val="28"/>
          <w:szCs w:val="28"/>
          <w:bdr w:val="none" w:sz="0" w:space="0" w:color="auto" w:frame="1"/>
          <w:shd w:val="clear" w:color="auto" w:fill="FFFFFF"/>
          <w:lang w:val="uk-UA"/>
        </w:rPr>
        <w:t xml:space="preserve"> </w:t>
      </w:r>
      <w:r w:rsidRPr="00482585">
        <w:rPr>
          <w:rFonts w:cs="Times New Roman"/>
          <w:sz w:val="28"/>
          <w:szCs w:val="28"/>
          <w:shd w:val="clear" w:color="auto" w:fill="FFFFFF"/>
          <w:lang w:val="uk-UA"/>
        </w:rPr>
        <w:t xml:space="preserve">дуже крихітний хлопчик </w:t>
      </w:r>
    </w:p>
    <w:p w14:paraId="4D1247D7" w14:textId="77777777" w:rsidR="00241819" w:rsidRPr="00482585" w:rsidRDefault="00241819" w:rsidP="00241819">
      <w:pPr>
        <w:spacing w:line="360" w:lineRule="auto"/>
        <w:ind w:firstLine="709"/>
        <w:contextualSpacing/>
        <w:jc w:val="both"/>
        <w:rPr>
          <w:rFonts w:cs="Times New Roman"/>
          <w:sz w:val="28"/>
          <w:szCs w:val="28"/>
          <w:shd w:val="clear" w:color="auto" w:fill="FFFFFF"/>
          <w:lang w:val="uk-UA"/>
        </w:rPr>
      </w:pPr>
      <w:r w:rsidRPr="00482585">
        <w:rPr>
          <w:rFonts w:cs="Times New Roman"/>
          <w:sz w:val="28"/>
          <w:szCs w:val="28"/>
          <w:shd w:val="clear" w:color="auto" w:fill="FFFFFF"/>
          <w:lang w:val="uk-UA"/>
        </w:rPr>
        <w:t xml:space="preserve">Для такої ж крихітної пташки, </w:t>
      </w:r>
    </w:p>
    <w:p w14:paraId="515AF452" w14:textId="77777777" w:rsidR="00241819" w:rsidRPr="00482585" w:rsidRDefault="00241819" w:rsidP="00241819">
      <w:pPr>
        <w:spacing w:line="360" w:lineRule="auto"/>
        <w:ind w:firstLine="709"/>
        <w:contextualSpacing/>
        <w:jc w:val="both"/>
        <w:rPr>
          <w:rFonts w:cs="Times New Roman"/>
          <w:sz w:val="28"/>
          <w:szCs w:val="28"/>
          <w:shd w:val="clear" w:color="auto" w:fill="FFFFFF"/>
          <w:lang w:val="uk-UA"/>
        </w:rPr>
      </w:pPr>
      <w:r w:rsidRPr="00482585">
        <w:rPr>
          <w:rFonts w:cs="Times New Roman"/>
          <w:sz w:val="28"/>
          <w:szCs w:val="28"/>
          <w:shd w:val="clear" w:color="auto" w:fill="FFFFFF"/>
          <w:lang w:val="uk-UA"/>
        </w:rPr>
        <w:t xml:space="preserve">На крихітному блюдечку </w:t>
      </w:r>
    </w:p>
    <w:p w14:paraId="295BD93D" w14:textId="77777777" w:rsidR="00241819" w:rsidRPr="00482585" w:rsidRDefault="00241819" w:rsidP="00241819">
      <w:pPr>
        <w:spacing w:line="360" w:lineRule="auto"/>
        <w:ind w:firstLine="709"/>
        <w:contextualSpacing/>
        <w:jc w:val="both"/>
        <w:rPr>
          <w:rFonts w:cs="Times New Roman"/>
          <w:sz w:val="28"/>
          <w:szCs w:val="28"/>
          <w:shd w:val="clear" w:color="auto" w:fill="FFFFFF"/>
          <w:lang w:val="uk-UA"/>
        </w:rPr>
      </w:pPr>
      <w:r w:rsidRPr="00482585">
        <w:rPr>
          <w:rFonts w:cs="Times New Roman"/>
          <w:sz w:val="28"/>
          <w:szCs w:val="28"/>
          <w:shd w:val="clear" w:color="auto" w:fill="FFFFFF"/>
          <w:lang w:val="uk-UA"/>
        </w:rPr>
        <w:t xml:space="preserve">Приніс смачну, запашну крихітку. </w:t>
      </w:r>
    </w:p>
    <w:p w14:paraId="43A9BEC5" w14:textId="77777777" w:rsidR="00241819" w:rsidRPr="00482585" w:rsidRDefault="00241819" w:rsidP="00241819">
      <w:pPr>
        <w:spacing w:line="360" w:lineRule="auto"/>
        <w:ind w:firstLine="709"/>
        <w:contextualSpacing/>
        <w:jc w:val="both"/>
        <w:rPr>
          <w:rFonts w:cs="Times New Roman"/>
          <w:sz w:val="28"/>
          <w:szCs w:val="28"/>
          <w:shd w:val="clear" w:color="auto" w:fill="FFFFFF"/>
          <w:lang w:val="uk-UA"/>
        </w:rPr>
      </w:pPr>
      <w:r w:rsidRPr="00482585">
        <w:rPr>
          <w:rFonts w:cs="Times New Roman"/>
          <w:sz w:val="28"/>
          <w:szCs w:val="28"/>
          <w:shd w:val="clear" w:color="auto" w:fill="FFFFFF"/>
          <w:lang w:val="uk-UA"/>
        </w:rPr>
        <w:t xml:space="preserve">Пташка йому подякувала, </w:t>
      </w:r>
    </w:p>
    <w:p w14:paraId="62085B97" w14:textId="77777777" w:rsidR="00241819" w:rsidRPr="00482585" w:rsidRDefault="00241819" w:rsidP="00241819">
      <w:pPr>
        <w:spacing w:line="360" w:lineRule="auto"/>
        <w:ind w:firstLine="709"/>
        <w:contextualSpacing/>
        <w:jc w:val="both"/>
        <w:rPr>
          <w:rFonts w:cs="Times New Roman"/>
          <w:sz w:val="28"/>
          <w:szCs w:val="28"/>
          <w:shd w:val="clear" w:color="auto" w:fill="FFFFFF"/>
          <w:lang w:val="uk-UA"/>
        </w:rPr>
      </w:pPr>
      <w:r w:rsidRPr="00482585">
        <w:rPr>
          <w:rFonts w:cs="Times New Roman"/>
          <w:sz w:val="28"/>
          <w:szCs w:val="28"/>
          <w:shd w:val="clear" w:color="auto" w:fill="FFFFFF"/>
          <w:lang w:val="uk-UA"/>
        </w:rPr>
        <w:t xml:space="preserve">Так, вона йому подякувала. </w:t>
      </w:r>
    </w:p>
    <w:p w14:paraId="75AE8964" w14:textId="77777777" w:rsidR="00241819" w:rsidRPr="00482585" w:rsidRDefault="00241819" w:rsidP="00241819">
      <w:pPr>
        <w:spacing w:line="360" w:lineRule="auto"/>
        <w:ind w:firstLine="709"/>
        <w:contextualSpacing/>
        <w:jc w:val="both"/>
        <w:rPr>
          <w:rFonts w:cs="Times New Roman"/>
          <w:sz w:val="28"/>
          <w:szCs w:val="28"/>
          <w:shd w:val="clear" w:color="auto" w:fill="FFFFFF"/>
          <w:lang w:val="uk-UA"/>
        </w:rPr>
      </w:pPr>
      <w:r w:rsidRPr="00482585">
        <w:rPr>
          <w:rFonts w:cs="Times New Roman"/>
          <w:sz w:val="28"/>
          <w:szCs w:val="28"/>
          <w:shd w:val="clear" w:color="auto" w:fill="FFFFFF"/>
          <w:lang w:val="uk-UA"/>
        </w:rPr>
        <w:t xml:space="preserve">Щиро-щиро подякувала, </w:t>
      </w:r>
    </w:p>
    <w:p w14:paraId="43D9C3DA"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shd w:val="clear" w:color="auto" w:fill="FFFFFF"/>
          <w:lang w:val="uk-UA"/>
        </w:rPr>
        <w:t>І хлопчик трішки підріс.</w:t>
      </w:r>
    </w:p>
    <w:p w14:paraId="143B6C39" w14:textId="77777777" w:rsidR="00241819" w:rsidRPr="00482585" w:rsidRDefault="00241819" w:rsidP="00241819">
      <w:pPr>
        <w:spacing w:line="360" w:lineRule="auto"/>
        <w:ind w:firstLine="709"/>
        <w:contextualSpacing/>
        <w:jc w:val="both"/>
        <w:rPr>
          <w:rFonts w:cs="Times New Roman"/>
          <w:sz w:val="28"/>
          <w:szCs w:val="28"/>
          <w:shd w:val="clear" w:color="auto" w:fill="FFFFFF"/>
          <w:lang w:val="uk-UA"/>
        </w:rPr>
      </w:pPr>
      <w:r w:rsidRPr="00482585">
        <w:rPr>
          <w:rFonts w:cs="Times New Roman"/>
          <w:sz w:val="28"/>
          <w:szCs w:val="28"/>
          <w:lang w:val="uk-UA"/>
        </w:rPr>
        <w:t xml:space="preserve">Вихователь: </w:t>
      </w:r>
      <w:r w:rsidRPr="00482585">
        <w:rPr>
          <w:rFonts w:cs="Times New Roman"/>
          <w:sz w:val="28"/>
          <w:szCs w:val="28"/>
          <w:shd w:val="clear" w:color="auto" w:fill="FFFFFF"/>
          <w:lang w:val="uk-UA"/>
        </w:rPr>
        <w:t>«Чому від подяки пташки хлопчик трішки підріс?»</w:t>
      </w:r>
    </w:p>
    <w:p w14:paraId="46B37B02"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Мовленнєва та творча діяльність включає:</w:t>
      </w:r>
    </w:p>
    <w:p w14:paraId="6E82CD52"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лексико-граматичні вправи:</w:t>
      </w:r>
    </w:p>
    <w:p w14:paraId="2B0BBB93"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 добір синонімів до слова крихітний (який менший за скрипку, гумку, ґудзик на сорочці); </w:t>
      </w:r>
    </w:p>
    <w:p w14:paraId="7C27C8BF"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-порівняння з поданими словами-синонімами; </w:t>
      </w:r>
    </w:p>
    <w:p w14:paraId="1D4D3921"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складання речень про можливі дії такого крихітного хлопчика;</w:t>
      </w:r>
    </w:p>
    <w:p w14:paraId="369576A3"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 підготовка до творчої розповіді - складання розповіді за допомогою питань вихователя: </w:t>
      </w:r>
    </w:p>
    <w:p w14:paraId="1EF52847"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-Як могло статися, що хлопчик став дуже маленьким? </w:t>
      </w:r>
    </w:p>
    <w:p w14:paraId="3E16F632"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-Може, він зробив щось не так? </w:t>
      </w:r>
    </w:p>
    <w:p w14:paraId="11EFC42B"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lastRenderedPageBreak/>
        <w:t xml:space="preserve">-Як повернути йому справжній вигляд? </w:t>
      </w:r>
    </w:p>
    <w:p w14:paraId="36455D98"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-Які добрі справи він міг зробити? </w:t>
      </w:r>
    </w:p>
    <w:p w14:paraId="1E245DFF"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-Це допомогло хлопчикові відновити зріст? </w:t>
      </w:r>
    </w:p>
    <w:p w14:paraId="7436C7F1"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-Що зрозумів хлопець у своєму житті? </w:t>
      </w:r>
    </w:p>
    <w:p w14:paraId="74A14D40"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-Який корисний урок він засвоїв?;</w:t>
      </w:r>
    </w:p>
    <w:p w14:paraId="6B1D953F"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колективне складання сюжетів на основі опорних сигналів у вигляді предметних карток (вихователь послідовно відкриває їх дітям, керуючи розвитком сюжету відповідно до опорних слів);</w:t>
      </w:r>
    </w:p>
    <w:p w14:paraId="68F37B9C"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малювання дітьми ілюстрацій до окремих епізодів створеного сюжету. Репродукція казки за малюнками. Складання книги-макета;</w:t>
      </w:r>
    </w:p>
    <w:p w14:paraId="5FD9F4E6"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 загальний етичний висновок вихователя та дітей. </w:t>
      </w:r>
    </w:p>
    <w:p w14:paraId="4795049B"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Словесно-творча діяльність включається в інші види занять (інтелектуальні, художні, екологічні) у формі висловлювань-міркувань, у побудові яких дитина проявляє свою творчість, рівень мовленнєвої компетентності.</w:t>
      </w:r>
    </w:p>
    <w:p w14:paraId="3ADE7B1C"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г) </w:t>
      </w:r>
      <w:bookmarkStart w:id="34" w:name="_Hlk73343142"/>
      <w:r w:rsidRPr="00482585">
        <w:rPr>
          <w:rFonts w:cs="Times New Roman"/>
          <w:sz w:val="28"/>
          <w:szCs w:val="28"/>
          <w:lang w:val="uk-UA"/>
        </w:rPr>
        <w:t xml:space="preserve">методика </w:t>
      </w:r>
      <w:proofErr w:type="spellStart"/>
      <w:r w:rsidRPr="00482585">
        <w:rPr>
          <w:rFonts w:cs="Times New Roman"/>
          <w:sz w:val="28"/>
          <w:szCs w:val="28"/>
          <w:lang w:val="uk-UA"/>
        </w:rPr>
        <w:t>віршоскладання</w:t>
      </w:r>
      <w:proofErr w:type="spellEnd"/>
      <w:r w:rsidRPr="00482585">
        <w:rPr>
          <w:rFonts w:cs="Times New Roman"/>
          <w:sz w:val="28"/>
          <w:szCs w:val="28"/>
          <w:lang w:val="uk-UA"/>
        </w:rPr>
        <w:t xml:space="preserve">. </w:t>
      </w:r>
      <w:bookmarkEnd w:id="34"/>
      <w:r w:rsidRPr="00482585">
        <w:rPr>
          <w:rFonts w:cs="Times New Roman"/>
          <w:sz w:val="28"/>
          <w:szCs w:val="28"/>
          <w:lang w:val="uk-UA"/>
        </w:rPr>
        <w:t xml:space="preserve">Прийоми </w:t>
      </w:r>
      <w:proofErr w:type="spellStart"/>
      <w:r w:rsidRPr="00482585">
        <w:rPr>
          <w:rFonts w:cs="Times New Roman"/>
          <w:sz w:val="28"/>
          <w:szCs w:val="28"/>
          <w:lang w:val="uk-UA"/>
        </w:rPr>
        <w:t>віршоскладання</w:t>
      </w:r>
      <w:proofErr w:type="spellEnd"/>
      <w:r w:rsidRPr="00482585">
        <w:rPr>
          <w:rFonts w:cs="Times New Roman"/>
          <w:sz w:val="28"/>
          <w:szCs w:val="28"/>
          <w:lang w:val="uk-UA"/>
        </w:rPr>
        <w:t xml:space="preserve"> залежать від умінь дітей, завдань навчання і індивідуальних особливостей дітей. В процесі роботи з дітьми молодшого шкільного віку використовуються наступні прийоми:</w:t>
      </w:r>
    </w:p>
    <w:p w14:paraId="0425C1FC"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складання вірша разом із вчителем;</w:t>
      </w:r>
    </w:p>
    <w:p w14:paraId="378F87BC"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придумування дітьми продовження авторського тексту;</w:t>
      </w:r>
    </w:p>
    <w:p w14:paraId="18571110"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дітям даються слова для римування, і вони придумують до них співзвучні (на цій основі і з'являються вірші, часто наслідувальні);</w:t>
      </w:r>
    </w:p>
    <w:p w14:paraId="5F365D84"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за планом;</w:t>
      </w:r>
    </w:p>
    <w:p w14:paraId="43AE6E77"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 за сюжетом придуманим вчителем, де використовуються питання, вказівки, оцінка, використання </w:t>
      </w:r>
      <w:proofErr w:type="spellStart"/>
      <w:r w:rsidRPr="00482585">
        <w:rPr>
          <w:rFonts w:cs="Times New Roman"/>
          <w:sz w:val="28"/>
          <w:szCs w:val="28"/>
          <w:lang w:val="uk-UA"/>
        </w:rPr>
        <w:t>мовних</w:t>
      </w:r>
      <w:proofErr w:type="spellEnd"/>
      <w:r w:rsidRPr="00482585">
        <w:rPr>
          <w:rFonts w:cs="Times New Roman"/>
          <w:sz w:val="28"/>
          <w:szCs w:val="28"/>
          <w:lang w:val="uk-UA"/>
        </w:rPr>
        <w:t xml:space="preserve"> зразків;</w:t>
      </w:r>
    </w:p>
    <w:p w14:paraId="15D09915"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 створення віршів на самостійно обрану </w:t>
      </w:r>
      <w:proofErr w:type="spellStart"/>
      <w:r w:rsidRPr="00482585">
        <w:rPr>
          <w:rFonts w:cs="Times New Roman"/>
          <w:sz w:val="28"/>
          <w:szCs w:val="28"/>
          <w:lang w:val="uk-UA"/>
        </w:rPr>
        <w:t>темy</w:t>
      </w:r>
      <w:proofErr w:type="spellEnd"/>
      <w:r w:rsidRPr="00482585">
        <w:rPr>
          <w:rFonts w:cs="Times New Roman"/>
          <w:sz w:val="28"/>
          <w:szCs w:val="28"/>
          <w:lang w:val="uk-UA"/>
        </w:rPr>
        <w:t>.</w:t>
      </w:r>
    </w:p>
    <w:p w14:paraId="7E8D89E6" w14:textId="77777777" w:rsidR="00241819" w:rsidRPr="00482585" w:rsidRDefault="001A0A33" w:rsidP="00241819">
      <w:pPr>
        <w:pStyle w:val="a8"/>
        <w:ind w:firstLine="709"/>
        <w:contextualSpacing/>
        <w:rPr>
          <w:rFonts w:cs="Times New Roman"/>
          <w:color w:val="auto"/>
          <w:szCs w:val="28"/>
        </w:rPr>
      </w:pPr>
      <w:r>
        <w:rPr>
          <w:rFonts w:cs="Times New Roman"/>
          <w:color w:val="auto"/>
          <w:szCs w:val="28"/>
        </w:rPr>
        <w:t>У</w:t>
      </w:r>
      <w:r w:rsidR="00241819" w:rsidRPr="00482585">
        <w:rPr>
          <w:rFonts w:cs="Times New Roman"/>
          <w:color w:val="auto"/>
          <w:szCs w:val="28"/>
        </w:rPr>
        <w:t xml:space="preserve"> процесі залучення школяра до </w:t>
      </w:r>
      <w:proofErr w:type="spellStart"/>
      <w:r w:rsidR="00241819" w:rsidRPr="00482585">
        <w:rPr>
          <w:rFonts w:cs="Times New Roman"/>
          <w:color w:val="auto"/>
          <w:szCs w:val="28"/>
        </w:rPr>
        <w:t>віршоскладання</w:t>
      </w:r>
      <w:proofErr w:type="spellEnd"/>
      <w:r w:rsidR="00241819" w:rsidRPr="00482585">
        <w:rPr>
          <w:rFonts w:cs="Times New Roman"/>
          <w:color w:val="auto"/>
          <w:szCs w:val="28"/>
        </w:rPr>
        <w:t xml:space="preserve"> необхідно дотримуватися низки вимог:</w:t>
      </w:r>
    </w:p>
    <w:p w14:paraId="16F04381"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lastRenderedPageBreak/>
        <w:t>- створення ситуації «новизни», «несподіванки», внесення нових атрибутів;</w:t>
      </w:r>
    </w:p>
    <w:p w14:paraId="1A5A6496"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t>- спонукання повторно пережити емоційний стан, пов'язаний з художнім твором;</w:t>
      </w:r>
    </w:p>
    <w:p w14:paraId="18D1953A"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t>- створення умов, які спонукають до зміни емоційного стану (радість, гнів, легкий смуток);</w:t>
      </w:r>
    </w:p>
    <w:p w14:paraId="3B569788"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t>- звернення до особистого досвіду, залучення уваги до певного уривку твору, спілкування з приводу пережитих почуттів, відтворення образу. Вловлюючи щире ставлення, настрій педагога, діти, наслідуючи, переймаються тими ж почуттями.</w:t>
      </w:r>
    </w:p>
    <w:p w14:paraId="03FFFE7F"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t>В умовах формуючого експерименту використовувалися наступні методи роботи:</w:t>
      </w:r>
    </w:p>
    <w:p w14:paraId="0ED3098F" w14:textId="77777777" w:rsidR="00241819" w:rsidRPr="00482585" w:rsidRDefault="00241819" w:rsidP="00241819">
      <w:pPr>
        <w:pStyle w:val="a8"/>
        <w:numPr>
          <w:ilvl w:val="0"/>
          <w:numId w:val="4"/>
        </w:numPr>
        <w:ind w:left="0" w:firstLine="709"/>
        <w:contextualSpacing/>
        <w:rPr>
          <w:rFonts w:cs="Times New Roman"/>
          <w:color w:val="auto"/>
          <w:szCs w:val="28"/>
        </w:rPr>
      </w:pPr>
      <w:r w:rsidRPr="00482585">
        <w:rPr>
          <w:rFonts w:cs="Times New Roman"/>
          <w:color w:val="auto"/>
          <w:szCs w:val="28"/>
        </w:rPr>
        <w:t xml:space="preserve">Загадки, відповідь яких римована. Наприклад: </w:t>
      </w:r>
    </w:p>
    <w:p w14:paraId="512267FF" w14:textId="77777777" w:rsidR="00241819" w:rsidRPr="00482585" w:rsidRDefault="00241819" w:rsidP="00241819">
      <w:pPr>
        <w:pStyle w:val="a8"/>
        <w:ind w:firstLine="709"/>
        <w:contextualSpacing/>
        <w:rPr>
          <w:rFonts w:cs="Times New Roman"/>
          <w:i/>
          <w:color w:val="auto"/>
          <w:szCs w:val="28"/>
        </w:rPr>
      </w:pPr>
      <w:r w:rsidRPr="00482585">
        <w:rPr>
          <w:rFonts w:cs="Times New Roman"/>
          <w:i/>
          <w:color w:val="auto"/>
          <w:szCs w:val="28"/>
          <w:shd w:val="clear" w:color="auto" w:fill="FFFFFF"/>
        </w:rPr>
        <w:t>Через воду він проводить,</w:t>
      </w:r>
    </w:p>
    <w:p w14:paraId="2FFC928E" w14:textId="77777777" w:rsidR="00241819" w:rsidRPr="00482585" w:rsidRDefault="00241819" w:rsidP="00241819">
      <w:pPr>
        <w:pStyle w:val="a8"/>
        <w:ind w:firstLine="709"/>
        <w:contextualSpacing/>
        <w:rPr>
          <w:rFonts w:cs="Times New Roman"/>
          <w:i/>
          <w:color w:val="auto"/>
          <w:szCs w:val="28"/>
          <w:shd w:val="clear" w:color="auto" w:fill="FFFFFF"/>
        </w:rPr>
      </w:pPr>
      <w:r w:rsidRPr="00482585">
        <w:rPr>
          <w:rFonts w:cs="Times New Roman"/>
          <w:i/>
          <w:color w:val="auto"/>
          <w:szCs w:val="28"/>
          <w:shd w:val="clear" w:color="auto" w:fill="FFFFFF"/>
        </w:rPr>
        <w:t>А сам з місця вік не сходить.</w:t>
      </w:r>
    </w:p>
    <w:p w14:paraId="078F212A" w14:textId="77777777" w:rsidR="00241819" w:rsidRPr="00482585" w:rsidRDefault="00241819" w:rsidP="00241819">
      <w:pPr>
        <w:pStyle w:val="a8"/>
        <w:ind w:firstLine="709"/>
        <w:contextualSpacing/>
        <w:rPr>
          <w:rStyle w:val="a6"/>
          <w:rFonts w:cs="Times New Roman"/>
          <w:i/>
          <w:color w:val="auto"/>
          <w:szCs w:val="28"/>
          <w:shd w:val="clear" w:color="auto" w:fill="FFFFFF"/>
        </w:rPr>
      </w:pPr>
      <w:r w:rsidRPr="00482585">
        <w:rPr>
          <w:rStyle w:val="a6"/>
          <w:rFonts w:cs="Times New Roman"/>
          <w:i/>
          <w:color w:val="auto"/>
          <w:szCs w:val="28"/>
          <w:shd w:val="clear" w:color="auto" w:fill="FFFFFF"/>
        </w:rPr>
        <w:t>(Міст)</w:t>
      </w:r>
    </w:p>
    <w:p w14:paraId="18F7F7FD" w14:textId="77777777" w:rsidR="00241819" w:rsidRPr="00482585" w:rsidRDefault="00241819" w:rsidP="00241819">
      <w:pPr>
        <w:pStyle w:val="a8"/>
        <w:ind w:firstLine="709"/>
        <w:contextualSpacing/>
        <w:rPr>
          <w:rFonts w:cs="Times New Roman"/>
          <w:i/>
          <w:color w:val="auto"/>
          <w:szCs w:val="28"/>
          <w:shd w:val="clear" w:color="auto" w:fill="FFFFFF"/>
        </w:rPr>
      </w:pPr>
      <w:r w:rsidRPr="00482585">
        <w:rPr>
          <w:rFonts w:cs="Times New Roman"/>
          <w:i/>
          <w:color w:val="auto"/>
          <w:szCs w:val="28"/>
          <w:shd w:val="clear" w:color="auto" w:fill="FFFFFF"/>
        </w:rPr>
        <w:t>Дерев’яний та довгенький,</w:t>
      </w:r>
    </w:p>
    <w:p w14:paraId="7BF1736F" w14:textId="77777777" w:rsidR="00241819" w:rsidRPr="00482585" w:rsidRDefault="00241819" w:rsidP="00241819">
      <w:pPr>
        <w:pStyle w:val="a8"/>
        <w:ind w:firstLine="709"/>
        <w:contextualSpacing/>
        <w:rPr>
          <w:rFonts w:cs="Times New Roman"/>
          <w:i/>
          <w:color w:val="auto"/>
          <w:szCs w:val="28"/>
          <w:shd w:val="clear" w:color="auto" w:fill="FFFFFF"/>
        </w:rPr>
      </w:pPr>
      <w:r w:rsidRPr="00482585">
        <w:rPr>
          <w:rFonts w:cs="Times New Roman"/>
          <w:i/>
          <w:color w:val="auto"/>
          <w:szCs w:val="28"/>
          <w:shd w:val="clear" w:color="auto" w:fill="FFFFFF"/>
        </w:rPr>
        <w:t>Маю носик я гостренький.</w:t>
      </w:r>
    </w:p>
    <w:p w14:paraId="78E650F2" w14:textId="77777777" w:rsidR="00241819" w:rsidRPr="00482585" w:rsidRDefault="00241819" w:rsidP="00241819">
      <w:pPr>
        <w:pStyle w:val="a8"/>
        <w:ind w:firstLine="709"/>
        <w:contextualSpacing/>
        <w:rPr>
          <w:rFonts w:cs="Times New Roman"/>
          <w:i/>
          <w:color w:val="auto"/>
          <w:szCs w:val="28"/>
          <w:shd w:val="clear" w:color="auto" w:fill="FFFFFF"/>
        </w:rPr>
      </w:pPr>
      <w:r w:rsidRPr="00482585">
        <w:rPr>
          <w:rFonts w:cs="Times New Roman"/>
          <w:i/>
          <w:color w:val="auto"/>
          <w:szCs w:val="28"/>
          <w:shd w:val="clear" w:color="auto" w:fill="FFFFFF"/>
        </w:rPr>
        <w:t>На білому слід лишаю,</w:t>
      </w:r>
    </w:p>
    <w:p w14:paraId="36BC5C36" w14:textId="77777777" w:rsidR="00241819" w:rsidRPr="00482585" w:rsidRDefault="00241819" w:rsidP="00241819">
      <w:pPr>
        <w:pStyle w:val="a8"/>
        <w:ind w:firstLine="709"/>
        <w:contextualSpacing/>
        <w:rPr>
          <w:rFonts w:cs="Times New Roman"/>
          <w:i/>
          <w:color w:val="auto"/>
          <w:szCs w:val="28"/>
          <w:shd w:val="clear" w:color="auto" w:fill="FFFFFF"/>
        </w:rPr>
      </w:pPr>
      <w:r w:rsidRPr="00482585">
        <w:rPr>
          <w:rFonts w:cs="Times New Roman"/>
          <w:i/>
          <w:color w:val="auto"/>
          <w:szCs w:val="28"/>
          <w:shd w:val="clear" w:color="auto" w:fill="FFFFFF"/>
        </w:rPr>
        <w:t>Усіх діток потішаю.</w:t>
      </w:r>
    </w:p>
    <w:p w14:paraId="732A46AD" w14:textId="77777777" w:rsidR="00241819" w:rsidRPr="00482585" w:rsidRDefault="00241819" w:rsidP="00241819">
      <w:pPr>
        <w:pStyle w:val="a8"/>
        <w:ind w:firstLine="709"/>
        <w:contextualSpacing/>
        <w:rPr>
          <w:rStyle w:val="a6"/>
          <w:rFonts w:cs="Times New Roman"/>
          <w:i/>
          <w:color w:val="auto"/>
          <w:szCs w:val="28"/>
          <w:shd w:val="clear" w:color="auto" w:fill="FFFFFF"/>
        </w:rPr>
      </w:pPr>
      <w:r w:rsidRPr="00482585">
        <w:rPr>
          <w:rStyle w:val="a6"/>
          <w:rFonts w:cs="Times New Roman"/>
          <w:i/>
          <w:color w:val="auto"/>
          <w:szCs w:val="28"/>
          <w:shd w:val="clear" w:color="auto" w:fill="FFFFFF"/>
        </w:rPr>
        <w:t>(Олівець)</w:t>
      </w:r>
    </w:p>
    <w:p w14:paraId="37E64A7E" w14:textId="77777777" w:rsidR="00241819" w:rsidRPr="00482585" w:rsidRDefault="00241819" w:rsidP="00241819">
      <w:pPr>
        <w:pStyle w:val="a8"/>
        <w:ind w:firstLine="709"/>
        <w:contextualSpacing/>
        <w:rPr>
          <w:rFonts w:cs="Times New Roman"/>
          <w:i/>
          <w:color w:val="auto"/>
          <w:szCs w:val="28"/>
          <w:shd w:val="clear" w:color="auto" w:fill="FFFFFF"/>
        </w:rPr>
      </w:pPr>
      <w:r w:rsidRPr="00482585">
        <w:rPr>
          <w:rFonts w:cs="Times New Roman"/>
          <w:i/>
          <w:color w:val="auto"/>
          <w:szCs w:val="28"/>
          <w:shd w:val="clear" w:color="auto" w:fill="FFFFFF"/>
        </w:rPr>
        <w:t>У нашої бабусі</w:t>
      </w:r>
    </w:p>
    <w:p w14:paraId="18C49021" w14:textId="77777777" w:rsidR="00241819" w:rsidRPr="00482585" w:rsidRDefault="00241819" w:rsidP="00241819">
      <w:pPr>
        <w:pStyle w:val="a8"/>
        <w:ind w:firstLine="709"/>
        <w:contextualSpacing/>
        <w:rPr>
          <w:rFonts w:cs="Times New Roman"/>
          <w:i/>
          <w:color w:val="auto"/>
          <w:szCs w:val="28"/>
          <w:shd w:val="clear" w:color="auto" w:fill="FFFFFF"/>
        </w:rPr>
      </w:pPr>
      <w:r w:rsidRPr="00482585">
        <w:rPr>
          <w:rFonts w:cs="Times New Roman"/>
          <w:i/>
          <w:color w:val="auto"/>
          <w:szCs w:val="28"/>
          <w:shd w:val="clear" w:color="auto" w:fill="FFFFFF"/>
        </w:rPr>
        <w:t>Сидить дід в кожусі,</w:t>
      </w:r>
    </w:p>
    <w:p w14:paraId="47D9F8FC" w14:textId="77777777" w:rsidR="00241819" w:rsidRPr="00482585" w:rsidRDefault="00241819" w:rsidP="00241819">
      <w:pPr>
        <w:pStyle w:val="a8"/>
        <w:ind w:firstLine="709"/>
        <w:contextualSpacing/>
        <w:rPr>
          <w:rFonts w:cs="Times New Roman"/>
          <w:i/>
          <w:color w:val="auto"/>
          <w:szCs w:val="28"/>
          <w:shd w:val="clear" w:color="auto" w:fill="FFFFFF"/>
        </w:rPr>
      </w:pPr>
      <w:r w:rsidRPr="00482585">
        <w:rPr>
          <w:rFonts w:cs="Times New Roman"/>
          <w:i/>
          <w:color w:val="auto"/>
          <w:szCs w:val="28"/>
          <w:shd w:val="clear" w:color="auto" w:fill="FFFFFF"/>
        </w:rPr>
        <w:t>Проти печі гріється,</w:t>
      </w:r>
    </w:p>
    <w:p w14:paraId="1031C1D4" w14:textId="77777777" w:rsidR="00241819" w:rsidRPr="00482585" w:rsidRDefault="00241819" w:rsidP="00241819">
      <w:pPr>
        <w:pStyle w:val="a8"/>
        <w:ind w:firstLine="709"/>
        <w:contextualSpacing/>
        <w:rPr>
          <w:rFonts w:cs="Times New Roman"/>
          <w:i/>
          <w:color w:val="auto"/>
          <w:szCs w:val="28"/>
          <w:shd w:val="clear" w:color="auto" w:fill="FFFFFF"/>
        </w:rPr>
      </w:pPr>
      <w:r w:rsidRPr="00482585">
        <w:rPr>
          <w:rFonts w:cs="Times New Roman"/>
          <w:i/>
          <w:color w:val="auto"/>
          <w:szCs w:val="28"/>
          <w:shd w:val="clear" w:color="auto" w:fill="FFFFFF"/>
        </w:rPr>
        <w:t>Без води умиється.</w:t>
      </w:r>
    </w:p>
    <w:p w14:paraId="5FE5932B" w14:textId="77777777" w:rsidR="00241819" w:rsidRPr="00482585" w:rsidRDefault="00241819" w:rsidP="00241819">
      <w:pPr>
        <w:pStyle w:val="a8"/>
        <w:ind w:firstLine="709"/>
        <w:contextualSpacing/>
        <w:rPr>
          <w:rStyle w:val="a6"/>
          <w:rFonts w:cs="Times New Roman"/>
          <w:i/>
          <w:color w:val="auto"/>
          <w:szCs w:val="28"/>
          <w:shd w:val="clear" w:color="auto" w:fill="FFFFFF"/>
        </w:rPr>
      </w:pPr>
      <w:r w:rsidRPr="00482585">
        <w:rPr>
          <w:rStyle w:val="a6"/>
          <w:rFonts w:cs="Times New Roman"/>
          <w:i/>
          <w:color w:val="auto"/>
          <w:szCs w:val="28"/>
          <w:shd w:val="clear" w:color="auto" w:fill="FFFFFF"/>
        </w:rPr>
        <w:t>(Кіт)</w:t>
      </w:r>
    </w:p>
    <w:p w14:paraId="054BB875" w14:textId="77777777" w:rsidR="00241819" w:rsidRPr="00482585" w:rsidRDefault="00241819" w:rsidP="00241819">
      <w:pPr>
        <w:pStyle w:val="a8"/>
        <w:ind w:firstLine="709"/>
        <w:contextualSpacing/>
        <w:rPr>
          <w:rFonts w:cs="Times New Roman"/>
          <w:i/>
          <w:color w:val="auto"/>
          <w:szCs w:val="28"/>
          <w:shd w:val="clear" w:color="auto" w:fill="FFFFFF"/>
        </w:rPr>
      </w:pPr>
      <w:r w:rsidRPr="00482585">
        <w:rPr>
          <w:rFonts w:cs="Times New Roman"/>
          <w:i/>
          <w:color w:val="auto"/>
          <w:szCs w:val="28"/>
          <w:shd w:val="clear" w:color="auto" w:fill="FFFFFF"/>
        </w:rPr>
        <w:t>Олена зелена,</w:t>
      </w:r>
    </w:p>
    <w:p w14:paraId="44F02031" w14:textId="77777777" w:rsidR="00241819" w:rsidRPr="00482585" w:rsidRDefault="00241819" w:rsidP="00241819">
      <w:pPr>
        <w:pStyle w:val="a8"/>
        <w:ind w:firstLine="709"/>
        <w:contextualSpacing/>
        <w:rPr>
          <w:rFonts w:cs="Times New Roman"/>
          <w:i/>
          <w:color w:val="auto"/>
          <w:szCs w:val="28"/>
          <w:shd w:val="clear" w:color="auto" w:fill="FFFFFF"/>
        </w:rPr>
      </w:pPr>
      <w:r w:rsidRPr="00482585">
        <w:rPr>
          <w:rFonts w:cs="Times New Roman"/>
          <w:i/>
          <w:color w:val="auto"/>
          <w:szCs w:val="28"/>
          <w:shd w:val="clear" w:color="auto" w:fill="FFFFFF"/>
        </w:rPr>
        <w:t>Не сіяна, не саджена,</w:t>
      </w:r>
    </w:p>
    <w:p w14:paraId="4B0FE0C6" w14:textId="77777777" w:rsidR="00241819" w:rsidRPr="00482585" w:rsidRDefault="00241819" w:rsidP="00241819">
      <w:pPr>
        <w:pStyle w:val="a8"/>
        <w:ind w:firstLine="709"/>
        <w:contextualSpacing/>
        <w:rPr>
          <w:rFonts w:cs="Times New Roman"/>
          <w:i/>
          <w:color w:val="auto"/>
          <w:szCs w:val="28"/>
          <w:shd w:val="clear" w:color="auto" w:fill="FFFFFF"/>
        </w:rPr>
      </w:pPr>
      <w:r w:rsidRPr="00482585">
        <w:rPr>
          <w:rFonts w:cs="Times New Roman"/>
          <w:i/>
          <w:color w:val="auto"/>
          <w:szCs w:val="28"/>
          <w:shd w:val="clear" w:color="auto" w:fill="FFFFFF"/>
        </w:rPr>
        <w:t>Хто доторкнеться,</w:t>
      </w:r>
    </w:p>
    <w:p w14:paraId="3B2EF820" w14:textId="77777777" w:rsidR="00241819" w:rsidRPr="00482585" w:rsidRDefault="00241819" w:rsidP="00241819">
      <w:pPr>
        <w:pStyle w:val="a8"/>
        <w:ind w:firstLine="709"/>
        <w:contextualSpacing/>
        <w:rPr>
          <w:rFonts w:cs="Times New Roman"/>
          <w:i/>
          <w:color w:val="auto"/>
          <w:szCs w:val="28"/>
          <w:shd w:val="clear" w:color="auto" w:fill="FFFFFF"/>
        </w:rPr>
      </w:pPr>
      <w:r w:rsidRPr="00482585">
        <w:rPr>
          <w:rFonts w:cs="Times New Roman"/>
          <w:i/>
          <w:color w:val="auto"/>
          <w:szCs w:val="28"/>
          <w:shd w:val="clear" w:color="auto" w:fill="FFFFFF"/>
        </w:rPr>
        <w:t>Той обпечеться.</w:t>
      </w:r>
    </w:p>
    <w:p w14:paraId="13F1C88E" w14:textId="77777777" w:rsidR="00241819" w:rsidRPr="00482585" w:rsidRDefault="00241819" w:rsidP="00241819">
      <w:pPr>
        <w:pStyle w:val="a8"/>
        <w:ind w:firstLine="709"/>
        <w:contextualSpacing/>
        <w:rPr>
          <w:rFonts w:cs="Times New Roman"/>
          <w:i/>
          <w:color w:val="auto"/>
          <w:szCs w:val="28"/>
        </w:rPr>
      </w:pPr>
      <w:r w:rsidRPr="00482585">
        <w:rPr>
          <w:rStyle w:val="a6"/>
          <w:rFonts w:cs="Times New Roman"/>
          <w:i/>
          <w:color w:val="auto"/>
          <w:szCs w:val="28"/>
          <w:shd w:val="clear" w:color="auto" w:fill="FFFFFF"/>
        </w:rPr>
        <w:lastRenderedPageBreak/>
        <w:t>(Кропива)</w:t>
      </w:r>
    </w:p>
    <w:p w14:paraId="3DA7BCC3"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t xml:space="preserve">2.Гра «Знайди зайве». За умовами якої учням пропонується з чотирьох слів, наприклад, </w:t>
      </w:r>
      <w:r w:rsidRPr="00482585">
        <w:rPr>
          <w:rFonts w:cs="Times New Roman"/>
          <w:i/>
          <w:color w:val="auto"/>
          <w:szCs w:val="28"/>
        </w:rPr>
        <w:t>гілка, білка, дірка, слон</w:t>
      </w:r>
      <w:r w:rsidRPr="00482585">
        <w:rPr>
          <w:rFonts w:cs="Times New Roman"/>
          <w:color w:val="auto"/>
          <w:szCs w:val="28"/>
        </w:rPr>
        <w:t xml:space="preserve"> знайти зайве. А коли дитина відповість, слід запитати її, чому слово </w:t>
      </w:r>
      <w:r w:rsidRPr="00482585">
        <w:rPr>
          <w:rFonts w:cs="Times New Roman"/>
          <w:i/>
          <w:color w:val="auto"/>
          <w:szCs w:val="28"/>
        </w:rPr>
        <w:t>«слон»</w:t>
      </w:r>
      <w:r w:rsidRPr="00482585">
        <w:rPr>
          <w:rFonts w:cs="Times New Roman"/>
          <w:color w:val="auto"/>
          <w:szCs w:val="28"/>
        </w:rPr>
        <w:t xml:space="preserve"> зайве, чим воно відрізняється від інших. </w:t>
      </w:r>
    </w:p>
    <w:p w14:paraId="67016220"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t>3. Вставити в віршований рядок пропущене слово:</w:t>
      </w:r>
    </w:p>
    <w:p w14:paraId="3B1E44EF" w14:textId="77777777" w:rsidR="00241819" w:rsidRPr="00482585" w:rsidRDefault="00241819" w:rsidP="00241819">
      <w:pPr>
        <w:pStyle w:val="a8"/>
        <w:ind w:firstLine="709"/>
        <w:contextualSpacing/>
        <w:rPr>
          <w:rFonts w:cs="Times New Roman"/>
          <w:i/>
          <w:color w:val="auto"/>
          <w:szCs w:val="28"/>
        </w:rPr>
      </w:pPr>
      <w:r w:rsidRPr="00482585">
        <w:rPr>
          <w:rFonts w:cs="Times New Roman"/>
          <w:i/>
          <w:color w:val="auto"/>
          <w:szCs w:val="28"/>
        </w:rPr>
        <w:t>«Ми не ляжемо рано спати</w:t>
      </w:r>
    </w:p>
    <w:p w14:paraId="13476077" w14:textId="77777777" w:rsidR="00241819" w:rsidRPr="00482585" w:rsidRDefault="00241819" w:rsidP="00241819">
      <w:pPr>
        <w:pStyle w:val="a8"/>
        <w:ind w:firstLine="709"/>
        <w:contextualSpacing/>
        <w:rPr>
          <w:rFonts w:cs="Times New Roman"/>
          <w:i/>
          <w:color w:val="auto"/>
          <w:szCs w:val="28"/>
        </w:rPr>
      </w:pPr>
      <w:r w:rsidRPr="00482585">
        <w:rPr>
          <w:rFonts w:cs="Times New Roman"/>
          <w:i/>
          <w:color w:val="auto"/>
          <w:szCs w:val="28"/>
        </w:rPr>
        <w:t xml:space="preserve"> Доньку треба ...... (купати)</w:t>
      </w:r>
    </w:p>
    <w:p w14:paraId="344C6E54"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t xml:space="preserve">4.Підібрати риму до слів (наприклад: </w:t>
      </w:r>
      <w:r w:rsidRPr="00482585">
        <w:rPr>
          <w:rFonts w:cs="Times New Roman"/>
          <w:i/>
          <w:color w:val="auto"/>
          <w:szCs w:val="28"/>
        </w:rPr>
        <w:t>квіти-діти</w:t>
      </w:r>
      <w:r w:rsidRPr="00482585">
        <w:rPr>
          <w:rFonts w:cs="Times New Roman"/>
          <w:color w:val="auto"/>
          <w:szCs w:val="28"/>
        </w:rPr>
        <w:t>).</w:t>
      </w:r>
    </w:p>
    <w:p w14:paraId="73314FB9"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t xml:space="preserve">5. Згадати уривок з вірша на задану тему (дощ, осінь, свято, іграшка) Наприклад, </w:t>
      </w:r>
      <w:r w:rsidRPr="00482585">
        <w:rPr>
          <w:rFonts w:cs="Times New Roman"/>
          <w:i/>
          <w:color w:val="auto"/>
          <w:szCs w:val="28"/>
        </w:rPr>
        <w:t>«дощ холодний ллє і ллє, погуляти нам не дає ....</w:t>
      </w:r>
      <w:r w:rsidRPr="00482585">
        <w:rPr>
          <w:rFonts w:cs="Times New Roman"/>
          <w:color w:val="auto"/>
          <w:szCs w:val="28"/>
        </w:rPr>
        <w:t>).</w:t>
      </w:r>
    </w:p>
    <w:p w14:paraId="45CC69C9"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t xml:space="preserve"> Також в роботі з учнями в процесі </w:t>
      </w:r>
      <w:proofErr w:type="spellStart"/>
      <w:r w:rsidRPr="00482585">
        <w:rPr>
          <w:rFonts w:cs="Times New Roman"/>
          <w:color w:val="auto"/>
          <w:szCs w:val="28"/>
        </w:rPr>
        <w:t>віршоскладання</w:t>
      </w:r>
      <w:proofErr w:type="spellEnd"/>
      <w:r w:rsidRPr="00482585">
        <w:rPr>
          <w:rFonts w:cs="Times New Roman"/>
          <w:color w:val="auto"/>
          <w:szCs w:val="28"/>
        </w:rPr>
        <w:t xml:space="preserve"> використовувалися дидактичні ігри, спрямовані на розвиток творчих здібностей. Проаналізуємо деякі із них.</w:t>
      </w:r>
    </w:p>
    <w:p w14:paraId="4E032E58"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t>1.Гра «Продовж». Вчитель читає віршований рядок, а учні продовжують далі в риму.</w:t>
      </w:r>
    </w:p>
    <w:p w14:paraId="6B15B624"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t xml:space="preserve"> 2. Гра «Допиши два рядки». Вчитель придумує перші два рядки, а учні два останні.</w:t>
      </w:r>
    </w:p>
    <w:p w14:paraId="3AF96A8E"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t xml:space="preserve">3. Гра «Склади вірш, використовуючи 4 слова». Вчитель називає учневі по 2 слова, а учень повинен придумати з ними вірш. </w:t>
      </w:r>
    </w:p>
    <w:p w14:paraId="0D799D95"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t>4.</w:t>
      </w:r>
      <w:r w:rsidR="001A0A33">
        <w:rPr>
          <w:rFonts w:cs="Times New Roman"/>
          <w:color w:val="auto"/>
          <w:szCs w:val="28"/>
        </w:rPr>
        <w:t xml:space="preserve"> </w:t>
      </w:r>
      <w:r w:rsidRPr="00482585">
        <w:rPr>
          <w:rFonts w:cs="Times New Roman"/>
          <w:color w:val="auto"/>
          <w:szCs w:val="28"/>
        </w:rPr>
        <w:t xml:space="preserve">Гра «Спіймай риму». Учні стоять по колу, вчитель кидає м'яч, і називає слово, а учень, у якого м'яч повинен повернути м'ячик і відповісти </w:t>
      </w:r>
      <w:proofErr w:type="spellStart"/>
      <w:r w:rsidRPr="00482585">
        <w:rPr>
          <w:rFonts w:cs="Times New Roman"/>
          <w:color w:val="auto"/>
          <w:szCs w:val="28"/>
        </w:rPr>
        <w:t>римою</w:t>
      </w:r>
      <w:proofErr w:type="spellEnd"/>
      <w:r w:rsidRPr="00482585">
        <w:rPr>
          <w:rFonts w:cs="Times New Roman"/>
          <w:color w:val="auto"/>
          <w:szCs w:val="28"/>
        </w:rPr>
        <w:t xml:space="preserve">: </w:t>
      </w:r>
      <w:r w:rsidRPr="00482585">
        <w:rPr>
          <w:rFonts w:cs="Times New Roman"/>
          <w:i/>
          <w:color w:val="auto"/>
          <w:szCs w:val="28"/>
        </w:rPr>
        <w:t>гілка-білка.</w:t>
      </w:r>
    </w:p>
    <w:p w14:paraId="0D9F285C"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t xml:space="preserve">Темою для вірша може бути все, що оточує учня і привертає його увагу: друзі, родина, іграшки, тварини. Придумуючи рядки, наприклад, про одного зі своїх друзів, дитина аналізує його якості, вчиться спостерігати, а завдяки цьому розвивається її мовлення та мислення. </w:t>
      </w:r>
    </w:p>
    <w:p w14:paraId="2DDC12FC" w14:textId="77777777" w:rsidR="00241819" w:rsidRPr="00482585" w:rsidRDefault="001A0A33" w:rsidP="00241819">
      <w:pPr>
        <w:pStyle w:val="a8"/>
        <w:ind w:firstLine="709"/>
        <w:contextualSpacing/>
        <w:rPr>
          <w:rFonts w:cs="Times New Roman"/>
          <w:color w:val="auto"/>
          <w:szCs w:val="28"/>
        </w:rPr>
      </w:pPr>
      <w:r>
        <w:rPr>
          <w:rFonts w:cs="Times New Roman"/>
          <w:color w:val="auto"/>
          <w:szCs w:val="28"/>
        </w:rPr>
        <w:t>У</w:t>
      </w:r>
      <w:r w:rsidR="00241819" w:rsidRPr="00482585">
        <w:rPr>
          <w:rFonts w:cs="Times New Roman"/>
          <w:color w:val="auto"/>
          <w:szCs w:val="28"/>
        </w:rPr>
        <w:t xml:space="preserve"> процесі </w:t>
      </w:r>
      <w:proofErr w:type="spellStart"/>
      <w:r w:rsidR="00241819" w:rsidRPr="00482585">
        <w:rPr>
          <w:rFonts w:cs="Times New Roman"/>
          <w:color w:val="auto"/>
          <w:szCs w:val="28"/>
        </w:rPr>
        <w:t>віршоскладання</w:t>
      </w:r>
      <w:proofErr w:type="spellEnd"/>
      <w:r w:rsidR="00241819" w:rsidRPr="00482585">
        <w:rPr>
          <w:rFonts w:cs="Times New Roman"/>
          <w:color w:val="auto"/>
          <w:szCs w:val="28"/>
        </w:rPr>
        <w:t xml:space="preserve"> виокремлюють наступні етами роботи:</w:t>
      </w:r>
    </w:p>
    <w:p w14:paraId="6ED124E9"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t>- формування інтересу до складання власних віршів;</w:t>
      </w:r>
    </w:p>
    <w:p w14:paraId="6881F6E7"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t>- виховання фонематичного слуху, ритму, поетичного чуття;</w:t>
      </w:r>
    </w:p>
    <w:p w14:paraId="5CE9EA49"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lastRenderedPageBreak/>
        <w:t>- створення творчої атмосфери;</w:t>
      </w:r>
    </w:p>
    <w:p w14:paraId="14CDE1B7"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t>- навчання учнів вмінню порівнювати, спостерігати, фантазувати;</w:t>
      </w:r>
    </w:p>
    <w:p w14:paraId="3958F23D"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t xml:space="preserve">- читання художніх творів про природу і </w:t>
      </w:r>
      <w:proofErr w:type="spellStart"/>
      <w:r w:rsidRPr="00482585">
        <w:rPr>
          <w:rFonts w:cs="Times New Roman"/>
          <w:color w:val="auto"/>
          <w:szCs w:val="28"/>
        </w:rPr>
        <w:t>т.д</w:t>
      </w:r>
      <w:proofErr w:type="spellEnd"/>
      <w:r w:rsidRPr="00482585">
        <w:rPr>
          <w:rFonts w:cs="Times New Roman"/>
          <w:color w:val="auto"/>
          <w:szCs w:val="28"/>
        </w:rPr>
        <w:t>.;</w:t>
      </w:r>
    </w:p>
    <w:p w14:paraId="2451CFF3"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t>- уміння використовувати метафори.</w:t>
      </w:r>
    </w:p>
    <w:p w14:paraId="71A3632F"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t>- осмислення дітьми основної ідеї.</w:t>
      </w:r>
    </w:p>
    <w:p w14:paraId="2420EDF9" w14:textId="77777777" w:rsidR="00241819" w:rsidRDefault="00241819" w:rsidP="00241819">
      <w:pPr>
        <w:pStyle w:val="a8"/>
        <w:ind w:firstLine="709"/>
        <w:contextualSpacing/>
        <w:rPr>
          <w:rFonts w:cs="Times New Roman"/>
          <w:color w:val="auto"/>
          <w:szCs w:val="28"/>
        </w:rPr>
      </w:pPr>
      <w:r w:rsidRPr="00482585">
        <w:rPr>
          <w:rFonts w:cs="Times New Roman"/>
          <w:color w:val="auto"/>
          <w:szCs w:val="28"/>
        </w:rPr>
        <w:t>Узагальнимо дані етапи у вигляді таблиці.</w:t>
      </w:r>
    </w:p>
    <w:p w14:paraId="1E563284" w14:textId="77777777" w:rsidR="001A0A33" w:rsidRPr="00482585" w:rsidRDefault="001A0A33" w:rsidP="001A0A33">
      <w:pPr>
        <w:pStyle w:val="a8"/>
        <w:ind w:firstLine="709"/>
        <w:contextualSpacing/>
        <w:jc w:val="right"/>
        <w:rPr>
          <w:rFonts w:cs="Times New Roman"/>
          <w:color w:val="auto"/>
          <w:szCs w:val="28"/>
        </w:rPr>
      </w:pPr>
      <w:r>
        <w:rPr>
          <w:rFonts w:cs="Times New Roman"/>
          <w:color w:val="auto"/>
          <w:szCs w:val="28"/>
        </w:rPr>
        <w:tab/>
      </w:r>
      <w:r w:rsidRPr="00482585">
        <w:rPr>
          <w:rFonts w:cs="Times New Roman"/>
          <w:color w:val="auto"/>
          <w:szCs w:val="28"/>
        </w:rPr>
        <w:t>Таблиця 2.8</w:t>
      </w:r>
    </w:p>
    <w:p w14:paraId="6BDCA93F" w14:textId="77777777" w:rsidR="001A0A33" w:rsidRDefault="001A0A33" w:rsidP="001A0A33">
      <w:pPr>
        <w:pStyle w:val="a8"/>
        <w:tabs>
          <w:tab w:val="left" w:pos="8340"/>
        </w:tabs>
        <w:ind w:firstLine="709"/>
        <w:contextualSpacing/>
        <w:rPr>
          <w:rFonts w:cs="Times New Roman"/>
          <w:color w:val="auto"/>
          <w:szCs w:val="28"/>
        </w:rPr>
      </w:pPr>
      <w:r>
        <w:rPr>
          <w:rFonts w:cs="Times New Roman"/>
          <w:color w:val="auto"/>
          <w:szCs w:val="28"/>
        </w:rPr>
        <w:t xml:space="preserve">Етапи </w:t>
      </w:r>
      <w:proofErr w:type="spellStart"/>
      <w:r>
        <w:rPr>
          <w:rFonts w:cs="Times New Roman"/>
          <w:color w:val="auto"/>
          <w:szCs w:val="28"/>
        </w:rPr>
        <w:t>віршоскладання</w:t>
      </w:r>
      <w:proofErr w:type="spellEnd"/>
    </w:p>
    <w:p w14:paraId="0B55D80A" w14:textId="77777777" w:rsidR="001A0A33" w:rsidRPr="00482585" w:rsidRDefault="001A0A33" w:rsidP="00241819">
      <w:pPr>
        <w:pStyle w:val="a8"/>
        <w:ind w:firstLine="709"/>
        <w:contextualSpacing/>
        <w:rPr>
          <w:rFonts w:cs="Times New Roman"/>
          <w:color w:val="auto"/>
          <w:szCs w:val="28"/>
        </w:rPr>
      </w:pPr>
    </w:p>
    <w:tbl>
      <w:tblPr>
        <w:tblpPr w:leftFromText="180" w:rightFromText="180" w:vertAnchor="text" w:horzAnchor="margin" w:tblpXSpec="center" w:tblpY="-15"/>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45"/>
        <w:gridCol w:w="2977"/>
        <w:gridCol w:w="1809"/>
      </w:tblGrid>
      <w:tr w:rsidR="00241819" w:rsidRPr="00C93491" w14:paraId="108D885A" w14:textId="77777777" w:rsidTr="001B0D16">
        <w:tc>
          <w:tcPr>
            <w:tcW w:w="5245" w:type="dxa"/>
          </w:tcPr>
          <w:p w14:paraId="774DBEBD" w14:textId="77777777" w:rsidR="00241819" w:rsidRPr="00C93491" w:rsidRDefault="00241819" w:rsidP="001B0D16">
            <w:pPr>
              <w:widowControl w:val="0"/>
              <w:ind w:firstLine="0"/>
              <w:contextualSpacing/>
              <w:jc w:val="center"/>
              <w:rPr>
                <w:rFonts w:cs="Times New Roman"/>
                <w:b/>
                <w:szCs w:val="24"/>
                <w:lang w:val="uk-UA"/>
              </w:rPr>
            </w:pPr>
            <w:r w:rsidRPr="00C93491">
              <w:rPr>
                <w:rFonts w:cs="Times New Roman"/>
                <w:b/>
                <w:szCs w:val="24"/>
                <w:lang w:val="uk-UA"/>
              </w:rPr>
              <w:t>Зміст етапів</w:t>
            </w:r>
          </w:p>
        </w:tc>
        <w:tc>
          <w:tcPr>
            <w:tcW w:w="2977" w:type="dxa"/>
          </w:tcPr>
          <w:p w14:paraId="7C9B40F5" w14:textId="77777777" w:rsidR="00241819" w:rsidRPr="00C93491" w:rsidRDefault="00241819" w:rsidP="001B0D16">
            <w:pPr>
              <w:widowControl w:val="0"/>
              <w:ind w:firstLine="0"/>
              <w:contextualSpacing/>
              <w:jc w:val="center"/>
              <w:rPr>
                <w:rFonts w:cs="Times New Roman"/>
                <w:b/>
                <w:szCs w:val="24"/>
                <w:lang w:val="uk-UA"/>
              </w:rPr>
            </w:pPr>
            <w:r w:rsidRPr="00C93491">
              <w:rPr>
                <w:rFonts w:cs="Times New Roman"/>
                <w:b/>
                <w:szCs w:val="24"/>
                <w:lang w:val="uk-UA"/>
              </w:rPr>
              <w:t>Цілі</w:t>
            </w:r>
          </w:p>
        </w:tc>
        <w:tc>
          <w:tcPr>
            <w:tcW w:w="1809" w:type="dxa"/>
          </w:tcPr>
          <w:p w14:paraId="6B17F136" w14:textId="77777777" w:rsidR="00241819" w:rsidRPr="00C93491" w:rsidRDefault="00241819" w:rsidP="001B0D16">
            <w:pPr>
              <w:widowControl w:val="0"/>
              <w:ind w:firstLine="0"/>
              <w:contextualSpacing/>
              <w:jc w:val="center"/>
              <w:rPr>
                <w:rFonts w:cs="Times New Roman"/>
                <w:b/>
                <w:szCs w:val="24"/>
                <w:lang w:val="uk-UA"/>
              </w:rPr>
            </w:pPr>
            <w:r w:rsidRPr="00C93491">
              <w:rPr>
                <w:rFonts w:cs="Times New Roman"/>
                <w:b/>
                <w:szCs w:val="24"/>
                <w:lang w:val="uk-UA"/>
              </w:rPr>
              <w:t>Матеріали</w:t>
            </w:r>
          </w:p>
        </w:tc>
      </w:tr>
      <w:tr w:rsidR="00241819" w:rsidRPr="00C93491" w14:paraId="6E45C8F7" w14:textId="77777777" w:rsidTr="001B0D16">
        <w:tc>
          <w:tcPr>
            <w:tcW w:w="5245" w:type="dxa"/>
          </w:tcPr>
          <w:p w14:paraId="20B48F2F"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1. Формування інтересу до створення власних віршів</w:t>
            </w:r>
          </w:p>
        </w:tc>
        <w:tc>
          <w:tcPr>
            <w:tcW w:w="2977" w:type="dxa"/>
          </w:tcPr>
          <w:p w14:paraId="49E5B12D"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1.Показати красу поетичної творчості, образність.</w:t>
            </w:r>
          </w:p>
          <w:p w14:paraId="0BCAE08B"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2.Визвати радість, здивування, від розуміння ритму вірша.</w:t>
            </w:r>
          </w:p>
          <w:p w14:paraId="0114FC22"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3.Познайомити з кращими творами української народної творчості</w:t>
            </w:r>
          </w:p>
        </w:tc>
        <w:tc>
          <w:tcPr>
            <w:tcW w:w="1809" w:type="dxa"/>
          </w:tcPr>
          <w:p w14:paraId="1D194A58"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Народна творчість</w:t>
            </w:r>
          </w:p>
        </w:tc>
      </w:tr>
      <w:tr w:rsidR="00241819" w:rsidRPr="00C93491" w14:paraId="0021C7EB" w14:textId="77777777" w:rsidTr="001B0D16">
        <w:tc>
          <w:tcPr>
            <w:tcW w:w="5245" w:type="dxa"/>
          </w:tcPr>
          <w:p w14:paraId="063B9D83"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1.Виховання поетичного чуття, фонематичного слуху, почуття ритму.</w:t>
            </w:r>
          </w:p>
          <w:p w14:paraId="38166A81" w14:textId="77777777" w:rsidR="00241819" w:rsidRPr="00C93491" w:rsidRDefault="00241819" w:rsidP="001B0D16">
            <w:pPr>
              <w:ind w:firstLine="0"/>
              <w:contextualSpacing/>
              <w:jc w:val="center"/>
              <w:rPr>
                <w:rFonts w:cs="Times New Roman"/>
                <w:szCs w:val="24"/>
                <w:lang w:val="uk-UA"/>
              </w:rPr>
            </w:pPr>
          </w:p>
          <w:p w14:paraId="4F00AE61"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Підбір на слух, по ілюстраціях, схемою схожих за звучанням слів.</w:t>
            </w:r>
          </w:p>
          <w:p w14:paraId="682E9F12" w14:textId="77777777" w:rsidR="00241819" w:rsidRPr="00C93491" w:rsidRDefault="00241819" w:rsidP="001B0D16">
            <w:pPr>
              <w:ind w:firstLine="0"/>
              <w:contextualSpacing/>
              <w:jc w:val="center"/>
              <w:rPr>
                <w:rFonts w:cs="Times New Roman"/>
                <w:szCs w:val="24"/>
                <w:lang w:val="uk-UA"/>
              </w:rPr>
            </w:pPr>
          </w:p>
          <w:p w14:paraId="5F995B97"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Поглиблена робота над словом «аналіз», «синтез».</w:t>
            </w:r>
          </w:p>
          <w:p w14:paraId="195B98D5"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Вправи зі складання віршів.</w:t>
            </w:r>
          </w:p>
          <w:p w14:paraId="6A02E936" w14:textId="77777777" w:rsidR="00241819" w:rsidRPr="00C93491" w:rsidRDefault="00241819" w:rsidP="001B0D16">
            <w:pPr>
              <w:ind w:firstLine="0"/>
              <w:contextualSpacing/>
              <w:jc w:val="center"/>
              <w:rPr>
                <w:rFonts w:cs="Times New Roman"/>
                <w:szCs w:val="24"/>
                <w:lang w:val="uk-UA"/>
              </w:rPr>
            </w:pPr>
          </w:p>
          <w:p w14:paraId="0CB9A18D"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Вправа в підборі двох потрібних слів до дії вчителя. За аналогією «що зробили?»</w:t>
            </w:r>
          </w:p>
        </w:tc>
        <w:tc>
          <w:tcPr>
            <w:tcW w:w="2977" w:type="dxa"/>
          </w:tcPr>
          <w:p w14:paraId="48774509"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1) Показати наочно, що слова схожі:</w:t>
            </w:r>
          </w:p>
          <w:p w14:paraId="22A0478F"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А) кількістю складів;</w:t>
            </w:r>
          </w:p>
          <w:p w14:paraId="79E5F1E4"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Б) наголосом.</w:t>
            </w:r>
          </w:p>
          <w:p w14:paraId="057DB9D5"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2) Вчити помічати відмінності слів:</w:t>
            </w:r>
          </w:p>
          <w:p w14:paraId="434ED98D"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А) при заміні одного звуку</w:t>
            </w:r>
          </w:p>
          <w:p w14:paraId="42FCC067"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Б) при перестановці схожих звуків в словах</w:t>
            </w:r>
          </w:p>
          <w:p w14:paraId="756E0283"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1.Познайомити зі складом слова.</w:t>
            </w:r>
          </w:p>
          <w:p w14:paraId="1863464A"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2.Показати, як римуються слова по закінченнях.</w:t>
            </w:r>
          </w:p>
          <w:p w14:paraId="338C5189"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Виховання фонематичного слуху, ритму.</w:t>
            </w:r>
          </w:p>
          <w:p w14:paraId="2920C7A4"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Пожвавити роботу. Викликати бажання, емоційний інтерес до словесної творчості у малоактивних учнів.</w:t>
            </w:r>
          </w:p>
          <w:p w14:paraId="6997B45E"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Вчити учнів розуміти роль слів і звуків у віршах.</w:t>
            </w:r>
          </w:p>
        </w:tc>
        <w:tc>
          <w:tcPr>
            <w:tcW w:w="1809" w:type="dxa"/>
          </w:tcPr>
          <w:p w14:paraId="7BEF7986"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Будь-який віршований матеріал</w:t>
            </w:r>
          </w:p>
          <w:p w14:paraId="2D1601CB" w14:textId="77777777" w:rsidR="00241819" w:rsidRPr="00C93491" w:rsidRDefault="00241819" w:rsidP="001B0D16">
            <w:pPr>
              <w:ind w:firstLine="0"/>
              <w:contextualSpacing/>
              <w:jc w:val="center"/>
              <w:rPr>
                <w:rFonts w:cs="Times New Roman"/>
                <w:szCs w:val="24"/>
                <w:lang w:val="uk-UA"/>
              </w:rPr>
            </w:pPr>
          </w:p>
          <w:p w14:paraId="404F82D1" w14:textId="77777777" w:rsidR="00241819" w:rsidRPr="00C93491" w:rsidRDefault="00241819" w:rsidP="001B0D16">
            <w:pPr>
              <w:ind w:firstLine="0"/>
              <w:contextualSpacing/>
              <w:jc w:val="center"/>
              <w:rPr>
                <w:rFonts w:cs="Times New Roman"/>
                <w:szCs w:val="24"/>
                <w:lang w:val="uk-UA"/>
              </w:rPr>
            </w:pPr>
          </w:p>
          <w:p w14:paraId="455A5D00" w14:textId="77777777" w:rsidR="00241819" w:rsidRPr="00C93491" w:rsidRDefault="00241819" w:rsidP="001B0D16">
            <w:pPr>
              <w:ind w:firstLine="0"/>
              <w:contextualSpacing/>
              <w:jc w:val="center"/>
              <w:rPr>
                <w:rFonts w:cs="Times New Roman"/>
                <w:szCs w:val="24"/>
                <w:lang w:val="uk-UA"/>
              </w:rPr>
            </w:pPr>
          </w:p>
          <w:p w14:paraId="36AE9102" w14:textId="77777777" w:rsidR="00241819" w:rsidRPr="00C93491" w:rsidRDefault="00241819" w:rsidP="001B0D16">
            <w:pPr>
              <w:ind w:firstLine="0"/>
              <w:contextualSpacing/>
              <w:jc w:val="center"/>
              <w:rPr>
                <w:rFonts w:cs="Times New Roman"/>
                <w:szCs w:val="24"/>
                <w:lang w:val="uk-UA"/>
              </w:rPr>
            </w:pPr>
          </w:p>
          <w:p w14:paraId="61FDC28E" w14:textId="77777777" w:rsidR="00241819" w:rsidRPr="00C93491" w:rsidRDefault="00241819" w:rsidP="001B0D16">
            <w:pPr>
              <w:ind w:firstLine="0"/>
              <w:contextualSpacing/>
              <w:jc w:val="center"/>
              <w:rPr>
                <w:rFonts w:cs="Times New Roman"/>
                <w:szCs w:val="24"/>
                <w:lang w:val="uk-UA"/>
              </w:rPr>
            </w:pPr>
          </w:p>
          <w:p w14:paraId="5F1DB0B4" w14:textId="77777777" w:rsidR="00241819" w:rsidRPr="00C93491" w:rsidRDefault="00241819" w:rsidP="001B0D16">
            <w:pPr>
              <w:ind w:firstLine="0"/>
              <w:contextualSpacing/>
              <w:jc w:val="center"/>
              <w:rPr>
                <w:rFonts w:cs="Times New Roman"/>
                <w:szCs w:val="24"/>
                <w:lang w:val="uk-UA"/>
              </w:rPr>
            </w:pPr>
          </w:p>
          <w:p w14:paraId="1110D18B" w14:textId="77777777" w:rsidR="00241819" w:rsidRPr="00C93491" w:rsidRDefault="00241819" w:rsidP="001B0D16">
            <w:pPr>
              <w:ind w:firstLine="0"/>
              <w:contextualSpacing/>
              <w:jc w:val="center"/>
              <w:rPr>
                <w:rFonts w:cs="Times New Roman"/>
                <w:szCs w:val="24"/>
                <w:lang w:val="uk-UA"/>
              </w:rPr>
            </w:pPr>
          </w:p>
          <w:p w14:paraId="4D438767" w14:textId="77777777" w:rsidR="00241819" w:rsidRPr="00C93491" w:rsidRDefault="00241819" w:rsidP="001B0D16">
            <w:pPr>
              <w:ind w:firstLine="0"/>
              <w:contextualSpacing/>
              <w:jc w:val="center"/>
              <w:rPr>
                <w:rFonts w:cs="Times New Roman"/>
                <w:szCs w:val="24"/>
                <w:lang w:val="uk-UA"/>
              </w:rPr>
            </w:pPr>
          </w:p>
          <w:p w14:paraId="32AE6651" w14:textId="77777777" w:rsidR="00241819" w:rsidRPr="00C93491" w:rsidRDefault="00241819" w:rsidP="001B0D16">
            <w:pPr>
              <w:ind w:firstLine="0"/>
              <w:contextualSpacing/>
              <w:jc w:val="center"/>
              <w:rPr>
                <w:rFonts w:cs="Times New Roman"/>
                <w:szCs w:val="24"/>
                <w:lang w:val="uk-UA"/>
              </w:rPr>
            </w:pPr>
          </w:p>
          <w:p w14:paraId="6797FA7B" w14:textId="77777777" w:rsidR="00241819" w:rsidRPr="00C93491" w:rsidRDefault="00241819" w:rsidP="001B0D16">
            <w:pPr>
              <w:ind w:firstLine="0"/>
              <w:contextualSpacing/>
              <w:jc w:val="center"/>
              <w:rPr>
                <w:rFonts w:cs="Times New Roman"/>
                <w:szCs w:val="24"/>
                <w:lang w:val="uk-UA"/>
              </w:rPr>
            </w:pPr>
          </w:p>
          <w:p w14:paraId="4C711E58" w14:textId="77777777" w:rsidR="00241819" w:rsidRPr="00C93491" w:rsidRDefault="00241819" w:rsidP="001B0D16">
            <w:pPr>
              <w:ind w:firstLine="0"/>
              <w:contextualSpacing/>
              <w:jc w:val="center"/>
              <w:rPr>
                <w:rFonts w:cs="Times New Roman"/>
                <w:szCs w:val="24"/>
                <w:lang w:val="uk-UA"/>
              </w:rPr>
            </w:pPr>
          </w:p>
          <w:p w14:paraId="2AA5F1C2" w14:textId="77777777" w:rsidR="00241819" w:rsidRPr="00C93491" w:rsidRDefault="00241819" w:rsidP="001B0D16">
            <w:pPr>
              <w:ind w:firstLine="0"/>
              <w:contextualSpacing/>
              <w:jc w:val="center"/>
              <w:rPr>
                <w:rFonts w:cs="Times New Roman"/>
                <w:szCs w:val="24"/>
                <w:lang w:val="uk-UA"/>
              </w:rPr>
            </w:pPr>
          </w:p>
          <w:p w14:paraId="3B386682" w14:textId="77777777" w:rsidR="00241819" w:rsidRPr="00C93491" w:rsidRDefault="00241819" w:rsidP="001B0D16">
            <w:pPr>
              <w:ind w:firstLine="0"/>
              <w:contextualSpacing/>
              <w:jc w:val="center"/>
              <w:rPr>
                <w:rFonts w:cs="Times New Roman"/>
                <w:szCs w:val="24"/>
                <w:lang w:val="uk-UA"/>
              </w:rPr>
            </w:pPr>
          </w:p>
          <w:p w14:paraId="7DC16A8E" w14:textId="77777777" w:rsidR="00241819" w:rsidRPr="00C93491" w:rsidRDefault="00241819" w:rsidP="001B0D16">
            <w:pPr>
              <w:ind w:firstLine="0"/>
              <w:contextualSpacing/>
              <w:jc w:val="center"/>
              <w:rPr>
                <w:rFonts w:cs="Times New Roman"/>
                <w:szCs w:val="24"/>
                <w:lang w:val="uk-UA"/>
              </w:rPr>
            </w:pPr>
          </w:p>
        </w:tc>
      </w:tr>
      <w:tr w:rsidR="00241819" w:rsidRPr="00F4794A" w14:paraId="248BF338" w14:textId="77777777" w:rsidTr="001B0D16">
        <w:trPr>
          <w:trHeight w:val="2400"/>
        </w:trPr>
        <w:tc>
          <w:tcPr>
            <w:tcW w:w="5245" w:type="dxa"/>
          </w:tcPr>
          <w:p w14:paraId="2AFF3F70"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lastRenderedPageBreak/>
              <w:t>Самостійне складання віршів:</w:t>
            </w:r>
          </w:p>
          <w:p w14:paraId="1D3186F4"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А) за аналогією</w:t>
            </w:r>
          </w:p>
          <w:p w14:paraId="101309A6"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Б) Колективне складання за допомогою дорослого.</w:t>
            </w:r>
          </w:p>
          <w:p w14:paraId="4565D1F6"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В) Індивідуальне самостійне створення віршів.</w:t>
            </w:r>
          </w:p>
        </w:tc>
        <w:tc>
          <w:tcPr>
            <w:tcW w:w="2977" w:type="dxa"/>
          </w:tcPr>
          <w:p w14:paraId="6E34AE18"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Поступовий перехід до створення повного віршованого рядка. Пізнати радість спільної творчості.</w:t>
            </w:r>
          </w:p>
          <w:p w14:paraId="7607C5DA" w14:textId="77777777" w:rsidR="00241819" w:rsidRPr="00C93491" w:rsidRDefault="00241819" w:rsidP="001B0D16">
            <w:pPr>
              <w:ind w:firstLine="0"/>
              <w:contextualSpacing/>
              <w:jc w:val="center"/>
              <w:rPr>
                <w:rFonts w:cs="Times New Roman"/>
                <w:szCs w:val="24"/>
                <w:lang w:val="uk-UA"/>
              </w:rPr>
            </w:pPr>
            <w:r w:rsidRPr="00C93491">
              <w:rPr>
                <w:rFonts w:cs="Times New Roman"/>
                <w:szCs w:val="24"/>
                <w:lang w:val="uk-UA"/>
              </w:rPr>
              <w:t>Викликати бажання, щоб творчість була успішною.</w:t>
            </w:r>
          </w:p>
        </w:tc>
        <w:tc>
          <w:tcPr>
            <w:tcW w:w="1809" w:type="dxa"/>
          </w:tcPr>
          <w:p w14:paraId="233E3535" w14:textId="77777777" w:rsidR="00241819" w:rsidRPr="00C93491" w:rsidRDefault="00241819" w:rsidP="001B0D16">
            <w:pPr>
              <w:ind w:firstLine="0"/>
              <w:contextualSpacing/>
              <w:jc w:val="center"/>
              <w:rPr>
                <w:rFonts w:cs="Times New Roman"/>
                <w:szCs w:val="24"/>
                <w:lang w:val="uk-UA"/>
              </w:rPr>
            </w:pPr>
          </w:p>
        </w:tc>
      </w:tr>
    </w:tbl>
    <w:p w14:paraId="27FE7154" w14:textId="77777777" w:rsidR="00241819" w:rsidRPr="00482585" w:rsidRDefault="00241819" w:rsidP="00241819">
      <w:pPr>
        <w:pStyle w:val="a8"/>
        <w:ind w:firstLine="709"/>
        <w:contextualSpacing/>
        <w:rPr>
          <w:rFonts w:cs="Times New Roman"/>
          <w:b/>
          <w:color w:val="auto"/>
          <w:szCs w:val="28"/>
        </w:rPr>
      </w:pPr>
    </w:p>
    <w:p w14:paraId="674E7004" w14:textId="77777777" w:rsidR="00241819" w:rsidRPr="00482585" w:rsidRDefault="00241819" w:rsidP="00241819">
      <w:pPr>
        <w:pStyle w:val="a8"/>
        <w:ind w:firstLine="709"/>
        <w:contextualSpacing/>
        <w:rPr>
          <w:rFonts w:cs="Times New Roman"/>
          <w:szCs w:val="28"/>
        </w:rPr>
      </w:pPr>
      <w:r w:rsidRPr="00482585">
        <w:rPr>
          <w:rFonts w:cs="Times New Roman"/>
          <w:szCs w:val="28"/>
        </w:rPr>
        <w:t xml:space="preserve">Прийоми </w:t>
      </w:r>
      <w:proofErr w:type="spellStart"/>
      <w:r w:rsidRPr="00482585">
        <w:rPr>
          <w:rFonts w:cs="Times New Roman"/>
          <w:szCs w:val="28"/>
        </w:rPr>
        <w:t>віршоскладання</w:t>
      </w:r>
      <w:proofErr w:type="spellEnd"/>
      <w:r w:rsidRPr="00482585">
        <w:rPr>
          <w:rFonts w:cs="Times New Roman"/>
          <w:szCs w:val="28"/>
        </w:rPr>
        <w:t xml:space="preserve"> залежать від умінь учнів, завдань навчання і індивідуальних особливостей. В процесі роботи з дітьми молодшого шкільного віку використовуються наступні прийоми:</w:t>
      </w:r>
    </w:p>
    <w:p w14:paraId="472C34C0" w14:textId="77777777" w:rsidR="00241819" w:rsidRPr="00482585" w:rsidRDefault="00241819" w:rsidP="001A0A33">
      <w:pPr>
        <w:pStyle w:val="a8"/>
        <w:numPr>
          <w:ilvl w:val="0"/>
          <w:numId w:val="18"/>
        </w:numPr>
        <w:ind w:left="0" w:firstLine="709"/>
        <w:contextualSpacing/>
        <w:rPr>
          <w:rFonts w:cs="Times New Roman"/>
          <w:szCs w:val="28"/>
        </w:rPr>
      </w:pPr>
      <w:r w:rsidRPr="00482585">
        <w:rPr>
          <w:rFonts w:cs="Times New Roman"/>
          <w:szCs w:val="28"/>
        </w:rPr>
        <w:t>складання вірша разом із вчителем;</w:t>
      </w:r>
    </w:p>
    <w:p w14:paraId="05F087CA" w14:textId="77777777" w:rsidR="00241819" w:rsidRPr="00482585" w:rsidRDefault="00241819" w:rsidP="001A0A33">
      <w:pPr>
        <w:pStyle w:val="a8"/>
        <w:numPr>
          <w:ilvl w:val="0"/>
          <w:numId w:val="18"/>
        </w:numPr>
        <w:ind w:left="0" w:firstLine="709"/>
        <w:contextualSpacing/>
        <w:rPr>
          <w:rFonts w:cs="Times New Roman"/>
          <w:szCs w:val="28"/>
        </w:rPr>
      </w:pPr>
      <w:r w:rsidRPr="00482585">
        <w:rPr>
          <w:rFonts w:cs="Times New Roman"/>
          <w:szCs w:val="28"/>
        </w:rPr>
        <w:t>придумування продовження авторського тексту;</w:t>
      </w:r>
    </w:p>
    <w:p w14:paraId="77960248" w14:textId="77777777" w:rsidR="00241819" w:rsidRPr="00482585" w:rsidRDefault="00241819" w:rsidP="001A0A33">
      <w:pPr>
        <w:pStyle w:val="a8"/>
        <w:numPr>
          <w:ilvl w:val="0"/>
          <w:numId w:val="18"/>
        </w:numPr>
        <w:ind w:left="0" w:firstLine="709"/>
        <w:contextualSpacing/>
        <w:rPr>
          <w:rFonts w:cs="Times New Roman"/>
          <w:szCs w:val="28"/>
        </w:rPr>
      </w:pPr>
      <w:r w:rsidRPr="00482585">
        <w:rPr>
          <w:rFonts w:cs="Times New Roman"/>
          <w:szCs w:val="28"/>
        </w:rPr>
        <w:t>учням даються слова для римування, і вони придумують до них співзвучні (на цій основі і з'являються вірші, часто наслідувальні);</w:t>
      </w:r>
    </w:p>
    <w:p w14:paraId="50E2834F" w14:textId="77777777" w:rsidR="00241819" w:rsidRPr="00482585" w:rsidRDefault="00241819" w:rsidP="001A0A33">
      <w:pPr>
        <w:pStyle w:val="a8"/>
        <w:numPr>
          <w:ilvl w:val="0"/>
          <w:numId w:val="18"/>
        </w:numPr>
        <w:ind w:left="0" w:firstLine="709"/>
        <w:contextualSpacing/>
        <w:rPr>
          <w:rFonts w:cs="Times New Roman"/>
          <w:szCs w:val="28"/>
        </w:rPr>
      </w:pPr>
      <w:r w:rsidRPr="00482585">
        <w:rPr>
          <w:rFonts w:cs="Times New Roman"/>
          <w:szCs w:val="28"/>
        </w:rPr>
        <w:t>за планом;</w:t>
      </w:r>
    </w:p>
    <w:p w14:paraId="1CD450FB" w14:textId="77777777" w:rsidR="00241819" w:rsidRPr="00482585" w:rsidRDefault="00241819" w:rsidP="001A0A33">
      <w:pPr>
        <w:pStyle w:val="a8"/>
        <w:numPr>
          <w:ilvl w:val="0"/>
          <w:numId w:val="18"/>
        </w:numPr>
        <w:ind w:left="0" w:firstLine="709"/>
        <w:contextualSpacing/>
        <w:rPr>
          <w:rFonts w:cs="Times New Roman"/>
          <w:szCs w:val="28"/>
        </w:rPr>
      </w:pPr>
      <w:r w:rsidRPr="00482585">
        <w:rPr>
          <w:rFonts w:cs="Times New Roman"/>
          <w:szCs w:val="28"/>
        </w:rPr>
        <w:t xml:space="preserve">за сюжетом </w:t>
      </w:r>
      <w:proofErr w:type="spellStart"/>
      <w:r w:rsidRPr="00482585">
        <w:rPr>
          <w:rFonts w:cs="Times New Roman"/>
          <w:szCs w:val="28"/>
        </w:rPr>
        <w:t>придуманимвчителем</w:t>
      </w:r>
      <w:proofErr w:type="spellEnd"/>
      <w:r w:rsidRPr="00482585">
        <w:rPr>
          <w:rFonts w:cs="Times New Roman"/>
          <w:szCs w:val="28"/>
        </w:rPr>
        <w:t xml:space="preserve">, де використовуються питання, вказівки, оцінка, використання </w:t>
      </w:r>
      <w:proofErr w:type="spellStart"/>
      <w:r w:rsidRPr="00482585">
        <w:rPr>
          <w:rFonts w:cs="Times New Roman"/>
          <w:szCs w:val="28"/>
        </w:rPr>
        <w:t>мовних</w:t>
      </w:r>
      <w:proofErr w:type="spellEnd"/>
      <w:r w:rsidRPr="00482585">
        <w:rPr>
          <w:rFonts w:cs="Times New Roman"/>
          <w:szCs w:val="28"/>
        </w:rPr>
        <w:t xml:space="preserve"> зразків;</w:t>
      </w:r>
    </w:p>
    <w:p w14:paraId="18337A83" w14:textId="77777777" w:rsidR="00241819" w:rsidRPr="00482585" w:rsidRDefault="00241819" w:rsidP="001A0A33">
      <w:pPr>
        <w:pStyle w:val="a8"/>
        <w:numPr>
          <w:ilvl w:val="0"/>
          <w:numId w:val="18"/>
        </w:numPr>
        <w:ind w:left="0" w:firstLine="709"/>
        <w:contextualSpacing/>
        <w:rPr>
          <w:rFonts w:cs="Times New Roman"/>
          <w:szCs w:val="28"/>
        </w:rPr>
      </w:pPr>
      <w:r w:rsidRPr="00482585">
        <w:rPr>
          <w:rFonts w:cs="Times New Roman"/>
          <w:szCs w:val="28"/>
        </w:rPr>
        <w:t>створення віршів на самостійно обрану тему.</w:t>
      </w:r>
    </w:p>
    <w:p w14:paraId="09EFB874" w14:textId="77777777" w:rsidR="00241819" w:rsidRPr="00482585" w:rsidRDefault="00241819" w:rsidP="00241819">
      <w:pPr>
        <w:pStyle w:val="a8"/>
        <w:ind w:firstLine="709"/>
        <w:contextualSpacing/>
        <w:rPr>
          <w:rFonts w:cs="Times New Roman"/>
          <w:szCs w:val="28"/>
        </w:rPr>
      </w:pPr>
      <w:r w:rsidRPr="00482585">
        <w:rPr>
          <w:rFonts w:cs="Times New Roman"/>
          <w:szCs w:val="28"/>
        </w:rPr>
        <w:t xml:space="preserve">В цілому всю роботу над створенням вірша можна розділити на 3 етапи. На першому етапі відбувається накопичення досвіду. Другий етап – власне процес творчості, коли виникає задум, йдуть пошуки художніх засобів. На третьому етапі з'являється нова продукція. Учень цікавиться її якістю, прагне завершити її, відчуваючи естетичне задоволення. Тому необхідні аналіз результатів творчості дорослим, його зацікавленість. Аналіз потрібен і для формування художнього смаку. </w:t>
      </w:r>
    </w:p>
    <w:p w14:paraId="4C83EAD8" w14:textId="77777777" w:rsidR="00241819" w:rsidRPr="00482585" w:rsidRDefault="00241819" w:rsidP="00241819">
      <w:pPr>
        <w:pStyle w:val="a8"/>
        <w:ind w:firstLine="709"/>
        <w:contextualSpacing/>
        <w:rPr>
          <w:rFonts w:cs="Times New Roman"/>
          <w:szCs w:val="28"/>
        </w:rPr>
      </w:pPr>
      <w:r w:rsidRPr="00482585">
        <w:rPr>
          <w:rFonts w:cs="Times New Roman"/>
          <w:szCs w:val="28"/>
        </w:rPr>
        <w:t xml:space="preserve">Таким чином, учні в процесі творчої діяльності отримують можливість висловити свою індивідуальність, свій дивовижний внутрішній світ, а найголовніше вони отримують величезне задоволення від самого процесу творчості, від радості створення власного вірша. </w:t>
      </w:r>
    </w:p>
    <w:p w14:paraId="7BD53CDA" w14:textId="77777777" w:rsidR="00241819" w:rsidRPr="00482585" w:rsidRDefault="00241819" w:rsidP="00241819">
      <w:pPr>
        <w:pStyle w:val="a8"/>
        <w:ind w:firstLine="709"/>
        <w:contextualSpacing/>
        <w:rPr>
          <w:rFonts w:cs="Times New Roman"/>
          <w:szCs w:val="28"/>
        </w:rPr>
      </w:pPr>
      <w:proofErr w:type="spellStart"/>
      <w:r w:rsidRPr="00482585">
        <w:rPr>
          <w:rFonts w:cs="Times New Roman"/>
          <w:szCs w:val="28"/>
        </w:rPr>
        <w:lastRenderedPageBreak/>
        <w:t>Додамо</w:t>
      </w:r>
      <w:proofErr w:type="spellEnd"/>
      <w:r w:rsidRPr="00482585">
        <w:rPr>
          <w:rFonts w:cs="Times New Roman"/>
          <w:szCs w:val="28"/>
        </w:rPr>
        <w:t>, що перед тим, як учень почне складати римовані рядки, вона має набути доступний для цього літературний досвід, тобто ознайомитися з найкращими зразками художньої літератури, які стануть для неї орієнтирами у подальшій творчості. І тому вчителі мають допомогти учням, якомога більше читаючи їм, спочатку невеликі віршики, віршовані загадки, скоромовки, твори народного фольклору.</w:t>
      </w:r>
    </w:p>
    <w:p w14:paraId="3E8C75F9" w14:textId="77777777" w:rsidR="00241819" w:rsidRPr="00482585" w:rsidRDefault="00241819" w:rsidP="00241819">
      <w:pPr>
        <w:pStyle w:val="a8"/>
        <w:ind w:firstLine="709"/>
        <w:contextualSpacing/>
        <w:rPr>
          <w:rFonts w:cs="Times New Roman"/>
          <w:szCs w:val="28"/>
        </w:rPr>
      </w:pPr>
      <w:r w:rsidRPr="00482585">
        <w:rPr>
          <w:rFonts w:cs="Times New Roman"/>
          <w:szCs w:val="28"/>
        </w:rPr>
        <w:t>Починати варто з того, що пропонувати школярам слухати якомога більше віршів і пісень, які найбільше сподобалися. Вірші бажано читати щодня, зацікавлюючи яскраво ілюстрованими, доступними для певного віку виданнями. Кожний вірш доцільно прочитувати по кілька разів. Можна перед читанням стисло пояснити зміст вірша, супроводжуючи пояснення показом ілюстрацій. Таке пояснення не лише допомагає д зрозуміти зміст літературного твору, але й зацікавлює, відіграючи роль мотиваційного чинника.</w:t>
      </w:r>
    </w:p>
    <w:p w14:paraId="2D96B82F" w14:textId="77777777" w:rsidR="00241819" w:rsidRPr="00482585" w:rsidRDefault="00241819" w:rsidP="00241819">
      <w:pPr>
        <w:pStyle w:val="a4"/>
        <w:spacing w:before="0" w:beforeAutospacing="0" w:after="0" w:afterAutospacing="0" w:line="360" w:lineRule="auto"/>
        <w:ind w:firstLine="709"/>
        <w:contextualSpacing/>
        <w:jc w:val="both"/>
        <w:rPr>
          <w:sz w:val="28"/>
          <w:szCs w:val="28"/>
          <w:lang w:val="uk-UA"/>
        </w:rPr>
      </w:pPr>
      <w:r w:rsidRPr="00482585">
        <w:rPr>
          <w:sz w:val="28"/>
          <w:szCs w:val="28"/>
          <w:lang w:val="uk-UA"/>
        </w:rPr>
        <w:t>Перед тим як читати вірша варто розглянути разом з школярами книжку або журнал, звернути увагу на ілюстрації, поміркувати, про що може йтися у вірші. Потім вчитель або учень читає вірш виразно, артистично, з відповідною інтонацією, орієнтуючись на емоційне сприймання учнем твору. При другому читанні здійснюється словникова робота. Вчитель запитує, які слова чи вислови учень не зрозумів, пояснює їх, наводить приклади вживання у різних контекстах. Під час третього прослуховування вірша учень вже усвідомлено сприймає твір, може його обгов</w:t>
      </w:r>
      <w:r w:rsidR="000978BA">
        <w:rPr>
          <w:sz w:val="28"/>
          <w:szCs w:val="28"/>
          <w:lang w:val="uk-UA"/>
        </w:rPr>
        <w:t xml:space="preserve">орювати. Тому доцільно ставити </w:t>
      </w:r>
      <w:r w:rsidRPr="00482585">
        <w:rPr>
          <w:sz w:val="28"/>
          <w:szCs w:val="28"/>
          <w:lang w:val="uk-UA"/>
        </w:rPr>
        <w:t xml:space="preserve">запитання щодо його теми, персонажів. Наприклад: </w:t>
      </w:r>
      <w:r w:rsidRPr="00482585">
        <w:rPr>
          <w:i/>
          <w:sz w:val="28"/>
          <w:szCs w:val="28"/>
          <w:lang w:val="uk-UA"/>
        </w:rPr>
        <w:t xml:space="preserve">«Тобі сподобався вірш? Про що він? Які персонажі у ньому діють? Як ти до них ставишся? Як ти гадаєш, чого автор хотів навчити дітей цим </w:t>
      </w:r>
      <w:proofErr w:type="spellStart"/>
      <w:r w:rsidRPr="00482585">
        <w:rPr>
          <w:i/>
          <w:sz w:val="28"/>
          <w:szCs w:val="28"/>
          <w:lang w:val="uk-UA"/>
        </w:rPr>
        <w:t>віршем</w:t>
      </w:r>
      <w:proofErr w:type="spellEnd"/>
      <w:r w:rsidRPr="00482585">
        <w:rPr>
          <w:i/>
          <w:sz w:val="28"/>
          <w:szCs w:val="28"/>
          <w:lang w:val="uk-UA"/>
        </w:rPr>
        <w:t>»</w:t>
      </w:r>
      <w:r w:rsidRPr="00482585">
        <w:rPr>
          <w:sz w:val="28"/>
          <w:szCs w:val="28"/>
          <w:lang w:val="uk-UA"/>
        </w:rPr>
        <w:t xml:space="preserve"> тощо.</w:t>
      </w:r>
    </w:p>
    <w:p w14:paraId="0A24BE0A" w14:textId="77777777" w:rsidR="00241819" w:rsidRPr="00482585" w:rsidRDefault="00241819" w:rsidP="00241819">
      <w:pPr>
        <w:pStyle w:val="a4"/>
        <w:spacing w:before="0" w:beforeAutospacing="0" w:after="0" w:afterAutospacing="0" w:line="360" w:lineRule="auto"/>
        <w:ind w:firstLine="709"/>
        <w:contextualSpacing/>
        <w:jc w:val="both"/>
        <w:rPr>
          <w:sz w:val="28"/>
          <w:szCs w:val="28"/>
          <w:lang w:val="uk-UA"/>
        </w:rPr>
      </w:pPr>
      <w:r w:rsidRPr="00482585">
        <w:rPr>
          <w:sz w:val="28"/>
          <w:szCs w:val="28"/>
          <w:lang w:val="uk-UA"/>
        </w:rPr>
        <w:t>Після цього можна пропонувати учням завдання з добору рими. Зокрема, вчитель читає строфу без останнього слова, а учень закінчує, промовляючи риму. До того ж, такі завдання добре розвивають пам'ять, вміння диференціювати різні звуки, схожі слова.</w:t>
      </w:r>
    </w:p>
    <w:p w14:paraId="3E9B4CBD" w14:textId="77777777" w:rsidR="00241819" w:rsidRPr="00482585" w:rsidRDefault="00241819" w:rsidP="00241819">
      <w:pPr>
        <w:pStyle w:val="a4"/>
        <w:spacing w:before="0" w:beforeAutospacing="0" w:after="0" w:afterAutospacing="0" w:line="360" w:lineRule="auto"/>
        <w:ind w:firstLine="709"/>
        <w:contextualSpacing/>
        <w:jc w:val="both"/>
        <w:rPr>
          <w:sz w:val="28"/>
          <w:szCs w:val="28"/>
          <w:lang w:val="uk-UA"/>
        </w:rPr>
      </w:pPr>
      <w:r w:rsidRPr="00482585">
        <w:rPr>
          <w:sz w:val="28"/>
          <w:szCs w:val="28"/>
          <w:lang w:val="uk-UA"/>
        </w:rPr>
        <w:lastRenderedPageBreak/>
        <w:t xml:space="preserve">Насамкінець учень може розучити вірш. Важливо: не пропонувати вчити всі вірші, необхідно дозволити учневі самостійно вибрати ті, які припали до душі, зацікавили, тільки за таких умов цей процес матиме сенс і піде на користь. При розучуванні вірша варто спонукати учня його «зіграти», як артист на сцені, актор кіно чи персонаж мультфільму (залежно від попереднього життєвого досвіду вподобань). Кожну фразу варто аналізувати і розбирати разом з учнем: що вона означає, які емоції у ній закладені тощо. Особливу увагу варто приділяти передаванню емоційних станів голосом, мімікою жестами. </w:t>
      </w:r>
    </w:p>
    <w:p w14:paraId="66DBD6F5" w14:textId="77777777" w:rsidR="00241819" w:rsidRPr="00482585" w:rsidRDefault="00241819" w:rsidP="00241819">
      <w:pPr>
        <w:pStyle w:val="a4"/>
        <w:spacing w:before="0" w:beforeAutospacing="0" w:after="0" w:afterAutospacing="0" w:line="360" w:lineRule="auto"/>
        <w:ind w:firstLine="709"/>
        <w:contextualSpacing/>
        <w:jc w:val="both"/>
        <w:rPr>
          <w:sz w:val="28"/>
          <w:szCs w:val="28"/>
          <w:lang w:val="uk-UA"/>
        </w:rPr>
      </w:pPr>
      <w:r w:rsidRPr="00482585">
        <w:rPr>
          <w:sz w:val="28"/>
          <w:szCs w:val="28"/>
          <w:lang w:val="uk-UA"/>
        </w:rPr>
        <w:t xml:space="preserve">На наступному етапі учневі пояснюють поняття рими (однакові закінченні слів, схоже звучання), допомагають усвідомити, що вірші від прози відрізняються саме її наявністю, а також ритмізацією. Розкривають школяреві такі поняття, як точна і неточна рима. Насамперед, учневі пропонують знаходити риму у прочитаних віршах, а потім намагаються підібрати до різних слів. Гра з </w:t>
      </w:r>
      <w:proofErr w:type="spellStart"/>
      <w:r w:rsidRPr="00482585">
        <w:rPr>
          <w:sz w:val="28"/>
          <w:szCs w:val="28"/>
          <w:lang w:val="uk-UA"/>
        </w:rPr>
        <w:t>римою</w:t>
      </w:r>
      <w:proofErr w:type="spellEnd"/>
      <w:r w:rsidRPr="00482585">
        <w:rPr>
          <w:sz w:val="28"/>
          <w:szCs w:val="28"/>
          <w:lang w:val="uk-UA"/>
        </w:rPr>
        <w:t xml:space="preserve"> також проходить у кілька етапів з поступовим ускладненням.</w:t>
      </w:r>
    </w:p>
    <w:p w14:paraId="1AD26F37" w14:textId="77777777" w:rsidR="00241819" w:rsidRPr="00482585" w:rsidRDefault="00241819" w:rsidP="00241819">
      <w:pPr>
        <w:pStyle w:val="a4"/>
        <w:spacing w:before="0" w:beforeAutospacing="0" w:after="0" w:afterAutospacing="0" w:line="360" w:lineRule="auto"/>
        <w:ind w:firstLine="709"/>
        <w:contextualSpacing/>
        <w:jc w:val="both"/>
        <w:rPr>
          <w:sz w:val="28"/>
          <w:szCs w:val="28"/>
          <w:lang w:val="uk-UA"/>
        </w:rPr>
      </w:pPr>
      <w:r w:rsidRPr="00482585">
        <w:rPr>
          <w:sz w:val="28"/>
          <w:szCs w:val="28"/>
          <w:lang w:val="uk-UA"/>
        </w:rPr>
        <w:t>Спочатку учневі пропонують уже знайомий вірш, з тих, які читали, але не заучували напам'ять. Перший рядок вчитель читає повністю, а другий – без останнього слова (так само, як на попередньому етапі пропонували завдання зі строфою). Учень сама має придумати (чи згадати) риму. Якщо школяреві важко виконати це завдання, вчитель може допомогти, підказати (сказати синонім чи перший склад слова) або ж пропонувати таку гру групі учнів. До кожного наступного етапу доцільно переходити тоді, коли попереднє завдання вже не становить для дитини ніяких труднощів.</w:t>
      </w:r>
    </w:p>
    <w:p w14:paraId="16014E46" w14:textId="77777777" w:rsidR="00241819" w:rsidRPr="00482585" w:rsidRDefault="00241819" w:rsidP="00241819">
      <w:pPr>
        <w:pStyle w:val="a4"/>
        <w:spacing w:before="0" w:beforeAutospacing="0" w:after="0" w:afterAutospacing="0" w:line="360" w:lineRule="auto"/>
        <w:ind w:firstLine="709"/>
        <w:contextualSpacing/>
        <w:jc w:val="both"/>
        <w:rPr>
          <w:sz w:val="28"/>
          <w:szCs w:val="28"/>
          <w:lang w:val="uk-UA"/>
        </w:rPr>
      </w:pPr>
      <w:r w:rsidRPr="00482585">
        <w:rPr>
          <w:sz w:val="28"/>
          <w:szCs w:val="28"/>
          <w:lang w:val="uk-UA"/>
        </w:rPr>
        <w:t xml:space="preserve">Школяреві читають невідомі йому досі вірші. Як і на попередньому етапі, перший рядок вчитель читає повністю, а другий – без останнього слова. Школяр самостійно добирає риму. Починати можна також з колективної роботи. Цей етап уже не передбачає використання готових віршів. Вчитель називає лише окремі слова, а учень придумує до них риму. Спочатку вчитель і учень разом шукають необхідну риму, потім можна </w:t>
      </w:r>
      <w:r w:rsidRPr="00482585">
        <w:rPr>
          <w:sz w:val="28"/>
          <w:szCs w:val="28"/>
          <w:lang w:val="uk-UA"/>
        </w:rPr>
        <w:lastRenderedPageBreak/>
        <w:t xml:space="preserve">влаштувати змагання – хто більше рим добере. Гра з </w:t>
      </w:r>
      <w:proofErr w:type="spellStart"/>
      <w:r w:rsidRPr="00482585">
        <w:rPr>
          <w:sz w:val="28"/>
          <w:szCs w:val="28"/>
          <w:lang w:val="uk-UA"/>
        </w:rPr>
        <w:t>римою</w:t>
      </w:r>
      <w:proofErr w:type="spellEnd"/>
      <w:r w:rsidRPr="00482585">
        <w:rPr>
          <w:sz w:val="28"/>
          <w:szCs w:val="28"/>
          <w:lang w:val="uk-UA"/>
        </w:rPr>
        <w:t xml:space="preserve"> може проходити й таким чином: вчитель називає слово – учень придумує до нього риму, потім учень називає слово, а вчитель промовляє риму.</w:t>
      </w:r>
    </w:p>
    <w:p w14:paraId="4B249D3C" w14:textId="77777777" w:rsidR="00241819" w:rsidRPr="00482585" w:rsidRDefault="00241819" w:rsidP="00241819">
      <w:pPr>
        <w:pStyle w:val="a4"/>
        <w:spacing w:before="0" w:beforeAutospacing="0" w:after="0" w:afterAutospacing="0" w:line="360" w:lineRule="auto"/>
        <w:ind w:firstLine="709"/>
        <w:contextualSpacing/>
        <w:jc w:val="both"/>
        <w:rPr>
          <w:sz w:val="28"/>
          <w:szCs w:val="28"/>
          <w:lang w:val="uk-UA"/>
        </w:rPr>
      </w:pPr>
      <w:r w:rsidRPr="00482585">
        <w:rPr>
          <w:sz w:val="28"/>
          <w:szCs w:val="28"/>
          <w:lang w:val="uk-UA"/>
        </w:rPr>
        <w:t xml:space="preserve">Наступний етап </w:t>
      </w:r>
      <w:proofErr w:type="spellStart"/>
      <w:r w:rsidRPr="00482585">
        <w:rPr>
          <w:sz w:val="28"/>
          <w:szCs w:val="28"/>
          <w:lang w:val="uk-UA"/>
        </w:rPr>
        <w:t>логічно</w:t>
      </w:r>
      <w:proofErr w:type="spellEnd"/>
      <w:r w:rsidRPr="00482585">
        <w:rPr>
          <w:sz w:val="28"/>
          <w:szCs w:val="28"/>
          <w:lang w:val="uk-UA"/>
        </w:rPr>
        <w:t xml:space="preserve"> продовжує попередній. При доборі рим до слів особливо вдалі знахідки варто пропонувати учневі перетворити на коротенькі віршики у два рядки. Вчителю їх слід записувати до окремого зошита чи блокнота. У такій грі з </w:t>
      </w:r>
      <w:proofErr w:type="spellStart"/>
      <w:r w:rsidRPr="00482585">
        <w:rPr>
          <w:sz w:val="28"/>
          <w:szCs w:val="28"/>
          <w:lang w:val="uk-UA"/>
        </w:rPr>
        <w:t>римою</w:t>
      </w:r>
      <w:proofErr w:type="spellEnd"/>
      <w:r w:rsidRPr="00482585">
        <w:rPr>
          <w:sz w:val="28"/>
          <w:szCs w:val="28"/>
          <w:lang w:val="uk-UA"/>
        </w:rPr>
        <w:t xml:space="preserve"> народжуються перші поетичні твори учня, його перше задоволення від власної словесної творчості. Тепер головне – підтримувати інтерес, заохочувати дитину віршувати, «відточувати» слово.</w:t>
      </w:r>
    </w:p>
    <w:p w14:paraId="56B0DD6A" w14:textId="77777777" w:rsidR="00241819" w:rsidRPr="00482585" w:rsidRDefault="00241819" w:rsidP="00241819">
      <w:pPr>
        <w:pStyle w:val="a4"/>
        <w:spacing w:before="0" w:beforeAutospacing="0" w:after="0" w:afterAutospacing="0" w:line="360" w:lineRule="auto"/>
        <w:ind w:firstLine="709"/>
        <w:contextualSpacing/>
        <w:jc w:val="both"/>
        <w:rPr>
          <w:sz w:val="28"/>
          <w:szCs w:val="28"/>
          <w:lang w:val="uk-UA"/>
        </w:rPr>
      </w:pPr>
      <w:r w:rsidRPr="00482585">
        <w:rPr>
          <w:sz w:val="28"/>
          <w:szCs w:val="28"/>
          <w:lang w:val="uk-UA"/>
        </w:rPr>
        <w:t xml:space="preserve">Надалі потрібно брати якусь подію, що особливо вразила дитину, схвилювала чи зацікавила, одне слово, зворушила її емоції і відклалася у пам'яті. Тож, беручи цю подію за основу сюжету, вчитель з учнем складає про неї вірш. </w:t>
      </w:r>
    </w:p>
    <w:p w14:paraId="5A2B0472"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t xml:space="preserve">Важливим етапом роботи стало застосування методики мнемо таблиць, які допомагають учням наочно бачити «плоди» власної творчості. Учні можуть складати і тут-же схематично малювати, щоб не забути, ту чи іншу риму. </w:t>
      </w:r>
    </w:p>
    <w:p w14:paraId="3F567A8E" w14:textId="77777777" w:rsidR="00241819" w:rsidRPr="00482585" w:rsidRDefault="00241819" w:rsidP="00241819">
      <w:pPr>
        <w:pStyle w:val="a8"/>
        <w:ind w:firstLine="709"/>
        <w:contextualSpacing/>
        <w:rPr>
          <w:rFonts w:cs="Times New Roman"/>
          <w:color w:val="auto"/>
          <w:szCs w:val="28"/>
        </w:rPr>
      </w:pPr>
      <w:r w:rsidRPr="00482585">
        <w:rPr>
          <w:rFonts w:cs="Times New Roman"/>
          <w:color w:val="auto"/>
          <w:szCs w:val="28"/>
        </w:rPr>
        <w:t xml:space="preserve">Таким чином, методика </w:t>
      </w:r>
      <w:proofErr w:type="spellStart"/>
      <w:r w:rsidRPr="00482585">
        <w:rPr>
          <w:rFonts w:cs="Times New Roman"/>
          <w:color w:val="auto"/>
          <w:szCs w:val="28"/>
        </w:rPr>
        <w:t>віршоскладання</w:t>
      </w:r>
      <w:proofErr w:type="spellEnd"/>
      <w:r w:rsidRPr="00482585">
        <w:rPr>
          <w:rFonts w:cs="Times New Roman"/>
          <w:color w:val="auto"/>
          <w:szCs w:val="28"/>
        </w:rPr>
        <w:t xml:space="preserve"> зайняла важливу роль в процесі розвитку творчих здібностей в учнів в рамках проведеного нами формуючого етапу експерименту, сприяла залученню дітей до художньої літератури, розвитку потреби пізнавати нове, на збагачення активного словника.</w:t>
      </w:r>
    </w:p>
    <w:p w14:paraId="73A87E10" w14:textId="77777777" w:rsidR="00241819" w:rsidRPr="00482585" w:rsidRDefault="00241819" w:rsidP="00241819">
      <w:pPr>
        <w:spacing w:line="360" w:lineRule="auto"/>
        <w:ind w:firstLine="709"/>
        <w:contextualSpacing/>
        <w:jc w:val="both"/>
        <w:rPr>
          <w:rFonts w:cs="Times New Roman"/>
          <w:sz w:val="28"/>
          <w:szCs w:val="28"/>
          <w:lang w:val="uk-UA"/>
        </w:rPr>
      </w:pPr>
      <w:bookmarkStart w:id="35" w:name="_Hlk73343186"/>
      <w:r w:rsidRPr="00482585">
        <w:rPr>
          <w:rFonts w:cs="Times New Roman"/>
          <w:sz w:val="28"/>
          <w:szCs w:val="28"/>
          <w:lang w:val="uk-UA"/>
        </w:rPr>
        <w:t>З метою удосконалення роботи з формування творчих здібностей молодших школярів, педагогічному колективу пропонувалися наступні рекомендації:</w:t>
      </w:r>
    </w:p>
    <w:p w14:paraId="21F91BE8"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1. Формування якостей швидкості і гнучкості творчих здібностей особистості.</w:t>
      </w:r>
      <w:bookmarkEnd w:id="35"/>
      <w:r w:rsidRPr="00482585">
        <w:rPr>
          <w:rFonts w:cs="Times New Roman"/>
          <w:sz w:val="28"/>
          <w:szCs w:val="28"/>
          <w:lang w:val="uk-UA"/>
        </w:rPr>
        <w:t xml:space="preserve"> Для того щоб на вищому рівні сформувати в учнів якості швидкості і гнучкості творчості, педагогам необхідно було організувати диференційовану роботу з учнями над дослідженням окремих явищ та предметів. Використання даного виду діяльності сприятиме створенню </w:t>
      </w:r>
      <w:r w:rsidRPr="00482585">
        <w:rPr>
          <w:rFonts w:cs="Times New Roman"/>
          <w:sz w:val="28"/>
          <w:szCs w:val="28"/>
          <w:lang w:val="uk-UA"/>
        </w:rPr>
        <w:lastRenderedPageBreak/>
        <w:t xml:space="preserve">найкращих умов, при яких виявляються і максимально розвиваються творчі здібності кожного учня </w:t>
      </w:r>
      <w:r w:rsidR="000978BA">
        <w:rPr>
          <w:rFonts w:cs="Times New Roman"/>
          <w:sz w:val="28"/>
          <w:szCs w:val="28"/>
          <w:lang w:val="uk-UA"/>
        </w:rPr>
        <w:t>й</w:t>
      </w:r>
      <w:r w:rsidRPr="00482585">
        <w:rPr>
          <w:rFonts w:cs="Times New Roman"/>
          <w:sz w:val="28"/>
          <w:szCs w:val="28"/>
          <w:lang w:val="uk-UA"/>
        </w:rPr>
        <w:t xml:space="preserve"> </w:t>
      </w:r>
      <w:proofErr w:type="spellStart"/>
      <w:r w:rsidRPr="00482585">
        <w:rPr>
          <w:rFonts w:cs="Times New Roman"/>
          <w:sz w:val="28"/>
          <w:szCs w:val="28"/>
          <w:lang w:val="uk-UA"/>
        </w:rPr>
        <w:t>отрмуються</w:t>
      </w:r>
      <w:proofErr w:type="spellEnd"/>
      <w:r w:rsidRPr="00482585">
        <w:rPr>
          <w:rFonts w:cs="Times New Roman"/>
          <w:sz w:val="28"/>
          <w:szCs w:val="28"/>
          <w:lang w:val="uk-UA"/>
        </w:rPr>
        <w:t xml:space="preserve"> навички аналізу завдань.</w:t>
      </w:r>
    </w:p>
    <w:p w14:paraId="6CB062ED"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2. </w:t>
      </w:r>
      <w:bookmarkStart w:id="36" w:name="_Hlk73343212"/>
      <w:r w:rsidRPr="00482585">
        <w:rPr>
          <w:rFonts w:cs="Times New Roman"/>
          <w:sz w:val="28"/>
          <w:szCs w:val="28"/>
          <w:lang w:val="uk-UA"/>
        </w:rPr>
        <w:t>Залучення особистості до оригінальної творчості.</w:t>
      </w:r>
      <w:bookmarkEnd w:id="36"/>
      <w:r w:rsidRPr="00482585">
        <w:rPr>
          <w:rFonts w:cs="Times New Roman"/>
          <w:sz w:val="28"/>
          <w:szCs w:val="28"/>
          <w:lang w:val="uk-UA"/>
        </w:rPr>
        <w:t xml:space="preserve"> Залучення учнів до оригінальної творчості являється важливим видом діяльності для педагога. Якщо педагог буде давати завдання на вирішення завдань </w:t>
      </w:r>
      <w:proofErr w:type="spellStart"/>
      <w:r w:rsidRPr="00482585">
        <w:rPr>
          <w:rFonts w:cs="Times New Roman"/>
          <w:sz w:val="28"/>
          <w:szCs w:val="28"/>
          <w:lang w:val="uk-UA"/>
        </w:rPr>
        <w:t>повязаних</w:t>
      </w:r>
      <w:proofErr w:type="spellEnd"/>
      <w:r w:rsidRPr="00482585">
        <w:rPr>
          <w:rFonts w:cs="Times New Roman"/>
          <w:sz w:val="28"/>
          <w:szCs w:val="28"/>
          <w:lang w:val="uk-UA"/>
        </w:rPr>
        <w:t xml:space="preserve"> з розробкою власного продукту творчості це сприятиме активізації творчого мислення та уяви.</w:t>
      </w:r>
    </w:p>
    <w:p w14:paraId="45D02186"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Якщо педагог буде приділяти час такій особливій ​​формі організації навчального процесу, як екскурсія, то це істотно розширити кругозір і знання учнів, так як екскурсії відіграє особливу роль в освіті та вихованні молодших школярів, у учнів виникає бажання оригінально мислити.</w:t>
      </w:r>
    </w:p>
    <w:p w14:paraId="5CA2DC3B"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3. </w:t>
      </w:r>
      <w:bookmarkStart w:id="37" w:name="_Hlk73343231"/>
      <w:r w:rsidRPr="00482585">
        <w:rPr>
          <w:rFonts w:cs="Times New Roman"/>
          <w:sz w:val="28"/>
          <w:szCs w:val="28"/>
          <w:lang w:val="uk-UA"/>
        </w:rPr>
        <w:t>Виховання самостійності до різнобічної творчості</w:t>
      </w:r>
      <w:bookmarkEnd w:id="37"/>
      <w:r w:rsidRPr="00482585">
        <w:rPr>
          <w:rFonts w:cs="Times New Roman"/>
          <w:sz w:val="28"/>
          <w:szCs w:val="28"/>
          <w:lang w:val="uk-UA"/>
        </w:rPr>
        <w:t>. Виховання самостійності в учнів можлива за допомогою різних методів, прийомів і засобів. Вирішення завдань, проведення дискусій і розмов на різні теми, пояснення учням як правильно вести себе в тій чи іншій ситуації - один з методів виховання в учнів критичного мислення, самостійності та прийнятті вірної творчої поведінки.</w:t>
      </w:r>
    </w:p>
    <w:p w14:paraId="6EE7B95E"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4. </w:t>
      </w:r>
      <w:bookmarkStart w:id="38" w:name="_Hlk73343249"/>
      <w:r w:rsidRPr="00482585">
        <w:rPr>
          <w:rFonts w:cs="Times New Roman"/>
          <w:sz w:val="28"/>
          <w:szCs w:val="28"/>
          <w:lang w:val="uk-UA"/>
        </w:rPr>
        <w:t>Розвиток навичок допитливості в творчості</w:t>
      </w:r>
      <w:bookmarkEnd w:id="38"/>
      <w:r w:rsidRPr="00482585">
        <w:rPr>
          <w:rFonts w:cs="Times New Roman"/>
          <w:sz w:val="28"/>
          <w:szCs w:val="28"/>
          <w:lang w:val="uk-UA"/>
        </w:rPr>
        <w:t>. Необхідно розвинути в учнях такий важливий навик як допитливість. Саме в грі відбувається тренування і засвоєння важливих життєвих якостей особистості. У більшості випадків, в ході ігор, учні виконують ролі дорослої людини, що є важливою якістю самовизначення і саморозвитку, допитливості.</w:t>
      </w:r>
    </w:p>
    <w:p w14:paraId="4ABF479B"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5. </w:t>
      </w:r>
      <w:bookmarkStart w:id="39" w:name="_Hlk73343265"/>
      <w:r w:rsidRPr="00482585">
        <w:rPr>
          <w:rFonts w:cs="Times New Roman"/>
          <w:sz w:val="28"/>
          <w:szCs w:val="28"/>
          <w:lang w:val="uk-UA"/>
        </w:rPr>
        <w:t>Виховання навичок уяви особистості</w:t>
      </w:r>
      <w:bookmarkEnd w:id="39"/>
      <w:r w:rsidRPr="00482585">
        <w:rPr>
          <w:rFonts w:cs="Times New Roman"/>
          <w:sz w:val="28"/>
          <w:szCs w:val="28"/>
          <w:lang w:val="uk-UA"/>
        </w:rPr>
        <w:t>. Для того щоб розвинути в дитині навички уяви, педагогу важливо приділяти час діловим іграм, в яких учасники навчального процесу навчаються спілкуванню з іншими людьми.</w:t>
      </w:r>
    </w:p>
    <w:p w14:paraId="272AD3E9"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6. </w:t>
      </w:r>
      <w:bookmarkStart w:id="40" w:name="_Hlk73343280"/>
      <w:r w:rsidRPr="00482585">
        <w:rPr>
          <w:rFonts w:cs="Times New Roman"/>
          <w:sz w:val="28"/>
          <w:szCs w:val="28"/>
          <w:lang w:val="uk-UA"/>
        </w:rPr>
        <w:t>Виховання потреб особистості до складності творчості і схильності до ризику в творчості</w:t>
      </w:r>
      <w:bookmarkEnd w:id="40"/>
      <w:r w:rsidRPr="00482585">
        <w:rPr>
          <w:rFonts w:cs="Times New Roman"/>
          <w:sz w:val="28"/>
          <w:szCs w:val="28"/>
          <w:lang w:val="uk-UA"/>
        </w:rPr>
        <w:t>.</w:t>
      </w:r>
    </w:p>
    <w:p w14:paraId="311059E0" w14:textId="77777777" w:rsidR="00241819" w:rsidRPr="00482585" w:rsidRDefault="00241819" w:rsidP="00241819">
      <w:pPr>
        <w:pStyle w:val="a8"/>
        <w:ind w:firstLine="709"/>
        <w:contextualSpacing/>
        <w:rPr>
          <w:rFonts w:cs="Times New Roman"/>
          <w:color w:val="auto"/>
          <w:szCs w:val="28"/>
        </w:rPr>
      </w:pPr>
    </w:p>
    <w:p w14:paraId="5B54C41C" w14:textId="77777777" w:rsidR="00241819" w:rsidRPr="00482585" w:rsidRDefault="00241819" w:rsidP="00241819">
      <w:pPr>
        <w:pStyle w:val="1"/>
        <w:spacing w:before="0" w:line="360" w:lineRule="auto"/>
        <w:ind w:firstLine="709"/>
        <w:rPr>
          <w:rFonts w:ascii="Times New Roman" w:hAnsi="Times New Roman" w:cs="Times New Roman"/>
          <w:b/>
          <w:bCs/>
          <w:color w:val="auto"/>
          <w:sz w:val="28"/>
          <w:szCs w:val="28"/>
          <w:lang w:val="uk-UA"/>
        </w:rPr>
      </w:pPr>
      <w:bookmarkStart w:id="41" w:name="_Toc73343664"/>
      <w:r w:rsidRPr="00482585">
        <w:rPr>
          <w:rFonts w:ascii="Times New Roman" w:hAnsi="Times New Roman" w:cs="Times New Roman"/>
          <w:b/>
          <w:bCs/>
          <w:color w:val="auto"/>
          <w:sz w:val="28"/>
          <w:szCs w:val="28"/>
          <w:lang w:val="uk-UA"/>
        </w:rPr>
        <w:t>2.</w:t>
      </w:r>
      <w:r w:rsidR="000978BA">
        <w:rPr>
          <w:rFonts w:ascii="Times New Roman" w:hAnsi="Times New Roman" w:cs="Times New Roman"/>
          <w:b/>
          <w:bCs/>
          <w:color w:val="auto"/>
          <w:sz w:val="28"/>
          <w:szCs w:val="28"/>
          <w:lang w:val="uk-UA"/>
        </w:rPr>
        <w:t> </w:t>
      </w:r>
      <w:r w:rsidRPr="00482585">
        <w:rPr>
          <w:rFonts w:ascii="Times New Roman" w:hAnsi="Times New Roman" w:cs="Times New Roman"/>
          <w:b/>
          <w:bCs/>
          <w:color w:val="auto"/>
          <w:sz w:val="28"/>
          <w:szCs w:val="28"/>
          <w:lang w:val="uk-UA"/>
        </w:rPr>
        <w:t>4. Результати експерименту</w:t>
      </w:r>
      <w:bookmarkEnd w:id="41"/>
    </w:p>
    <w:p w14:paraId="5DF448ED" w14:textId="77777777" w:rsidR="00241819" w:rsidRPr="00482585" w:rsidRDefault="00241819" w:rsidP="00241819">
      <w:pPr>
        <w:spacing w:line="360" w:lineRule="auto"/>
        <w:ind w:firstLine="709"/>
        <w:rPr>
          <w:rFonts w:cs="Times New Roman"/>
          <w:sz w:val="28"/>
          <w:szCs w:val="28"/>
          <w:lang w:val="uk-UA"/>
        </w:rPr>
      </w:pPr>
    </w:p>
    <w:p w14:paraId="7F9E955E" w14:textId="77777777" w:rsidR="00241819" w:rsidRDefault="00241819" w:rsidP="002C1FC6">
      <w:pPr>
        <w:spacing w:line="360" w:lineRule="auto"/>
        <w:ind w:firstLine="709"/>
        <w:contextualSpacing/>
        <w:jc w:val="both"/>
        <w:rPr>
          <w:rFonts w:cs="Times New Roman"/>
          <w:sz w:val="28"/>
          <w:szCs w:val="28"/>
          <w:lang w:val="uk-UA"/>
        </w:rPr>
      </w:pPr>
      <w:r w:rsidRPr="00482585">
        <w:rPr>
          <w:rFonts w:cs="Times New Roman"/>
          <w:sz w:val="28"/>
          <w:szCs w:val="28"/>
          <w:lang w:val="uk-UA"/>
        </w:rPr>
        <w:lastRenderedPageBreak/>
        <w:t xml:space="preserve">На контрольному етапі експерименту використовувалися засоби вимірювання, представлені в параграфі 2.2. Для розвитку творчих здібностей учнів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 було проведено ряд уроків. </w:t>
      </w:r>
    </w:p>
    <w:p w14:paraId="01D53F39" w14:textId="77777777" w:rsidR="00241819" w:rsidRPr="00482585" w:rsidRDefault="00241819" w:rsidP="00241819">
      <w:pPr>
        <w:spacing w:line="360" w:lineRule="auto"/>
        <w:ind w:firstLine="709"/>
        <w:contextualSpacing/>
        <w:jc w:val="right"/>
        <w:rPr>
          <w:rFonts w:cs="Times New Roman"/>
          <w:sz w:val="28"/>
          <w:szCs w:val="28"/>
          <w:lang w:val="uk-UA"/>
        </w:rPr>
      </w:pPr>
      <w:r w:rsidRPr="00482585">
        <w:rPr>
          <w:rFonts w:cs="Times New Roman"/>
          <w:sz w:val="28"/>
          <w:szCs w:val="28"/>
          <w:lang w:val="uk-UA"/>
        </w:rPr>
        <w:t>Таблиця 2.12</w:t>
      </w:r>
    </w:p>
    <w:p w14:paraId="6CE71BC9" w14:textId="77777777" w:rsidR="00241819" w:rsidRPr="00C93491" w:rsidRDefault="00241819" w:rsidP="00241819">
      <w:pPr>
        <w:spacing w:line="360" w:lineRule="auto"/>
        <w:ind w:firstLine="709"/>
        <w:contextualSpacing/>
        <w:jc w:val="center"/>
        <w:rPr>
          <w:rFonts w:cs="Times New Roman"/>
          <w:sz w:val="28"/>
          <w:szCs w:val="28"/>
          <w:lang w:val="uk-UA"/>
        </w:rPr>
      </w:pPr>
      <w:r w:rsidRPr="00C93491">
        <w:rPr>
          <w:rFonts w:cs="Times New Roman"/>
          <w:sz w:val="28"/>
          <w:szCs w:val="28"/>
          <w:lang w:val="uk-UA"/>
        </w:rPr>
        <w:t>Розподіл учнів 3 класу за рівнем сформованості творчих здібностей (контрольний експеримент)</w:t>
      </w:r>
    </w:p>
    <w:tbl>
      <w:tblPr>
        <w:tblStyle w:val="a5"/>
        <w:tblW w:w="0" w:type="auto"/>
        <w:jc w:val="center"/>
        <w:tblLook w:val="04A0" w:firstRow="1" w:lastRow="0" w:firstColumn="1" w:lastColumn="0" w:noHBand="0" w:noVBand="1"/>
      </w:tblPr>
      <w:tblGrid>
        <w:gridCol w:w="1358"/>
        <w:gridCol w:w="940"/>
        <w:gridCol w:w="940"/>
        <w:gridCol w:w="871"/>
        <w:gridCol w:w="940"/>
        <w:gridCol w:w="940"/>
        <w:gridCol w:w="871"/>
        <w:gridCol w:w="940"/>
        <w:gridCol w:w="895"/>
        <w:gridCol w:w="876"/>
      </w:tblGrid>
      <w:tr w:rsidR="00241819" w:rsidRPr="00482585" w14:paraId="71FA4898" w14:textId="77777777" w:rsidTr="00DA1248">
        <w:trPr>
          <w:jc w:val="center"/>
        </w:trPr>
        <w:tc>
          <w:tcPr>
            <w:tcW w:w="1363" w:type="dxa"/>
            <w:tcBorders>
              <w:bottom w:val="single" w:sz="4" w:space="0" w:color="auto"/>
            </w:tcBorders>
          </w:tcPr>
          <w:p w14:paraId="7921E30F" w14:textId="77777777" w:rsidR="00241819" w:rsidRPr="00482585" w:rsidRDefault="00241819" w:rsidP="001B0D16">
            <w:pPr>
              <w:ind w:firstLine="0"/>
              <w:contextualSpacing/>
              <w:rPr>
                <w:lang w:val="uk-UA"/>
              </w:rPr>
            </w:pPr>
            <w:r w:rsidRPr="00482585">
              <w:rPr>
                <w:lang w:val="uk-UA"/>
              </w:rPr>
              <w:t>Критерії</w:t>
            </w:r>
          </w:p>
        </w:tc>
        <w:tc>
          <w:tcPr>
            <w:tcW w:w="2762" w:type="dxa"/>
            <w:gridSpan w:val="3"/>
          </w:tcPr>
          <w:p w14:paraId="24109CBA" w14:textId="77777777" w:rsidR="00241819" w:rsidRPr="00482585" w:rsidRDefault="00241819" w:rsidP="001B0D16">
            <w:pPr>
              <w:ind w:firstLine="0"/>
              <w:contextualSpacing/>
              <w:rPr>
                <w:lang w:val="uk-UA"/>
              </w:rPr>
            </w:pPr>
            <w:r w:rsidRPr="00482585">
              <w:rPr>
                <w:lang w:val="uk-UA"/>
              </w:rPr>
              <w:t>Когнітивний</w:t>
            </w:r>
          </w:p>
        </w:tc>
        <w:tc>
          <w:tcPr>
            <w:tcW w:w="2762" w:type="dxa"/>
            <w:gridSpan w:val="3"/>
          </w:tcPr>
          <w:p w14:paraId="2C59632A" w14:textId="77777777" w:rsidR="00241819" w:rsidRPr="00482585" w:rsidRDefault="00241819" w:rsidP="001B0D16">
            <w:pPr>
              <w:ind w:firstLine="0"/>
              <w:contextualSpacing/>
              <w:rPr>
                <w:lang w:val="uk-UA"/>
              </w:rPr>
            </w:pPr>
            <w:r w:rsidRPr="00482585">
              <w:rPr>
                <w:lang w:val="uk-UA"/>
              </w:rPr>
              <w:t>Мотиваційний</w:t>
            </w:r>
          </w:p>
        </w:tc>
        <w:tc>
          <w:tcPr>
            <w:tcW w:w="2684" w:type="dxa"/>
            <w:gridSpan w:val="3"/>
          </w:tcPr>
          <w:p w14:paraId="7C3E02B1" w14:textId="77777777" w:rsidR="00241819" w:rsidRPr="00482585" w:rsidRDefault="00241819" w:rsidP="001B0D16">
            <w:pPr>
              <w:ind w:firstLine="0"/>
              <w:contextualSpacing/>
              <w:rPr>
                <w:lang w:val="uk-UA"/>
              </w:rPr>
            </w:pPr>
            <w:r w:rsidRPr="00482585">
              <w:rPr>
                <w:lang w:val="uk-UA"/>
              </w:rPr>
              <w:t>Діяльнісний</w:t>
            </w:r>
          </w:p>
        </w:tc>
      </w:tr>
      <w:tr w:rsidR="00241819" w:rsidRPr="00482585" w14:paraId="29357AAB" w14:textId="77777777" w:rsidTr="00DA1248">
        <w:trPr>
          <w:jc w:val="center"/>
        </w:trPr>
        <w:tc>
          <w:tcPr>
            <w:tcW w:w="1363" w:type="dxa"/>
            <w:tcBorders>
              <w:tl2br w:val="single" w:sz="4" w:space="0" w:color="auto"/>
            </w:tcBorders>
          </w:tcPr>
          <w:p w14:paraId="29BFD8A5" w14:textId="77777777" w:rsidR="00241819" w:rsidRPr="00482585" w:rsidRDefault="00241819" w:rsidP="001B0D16">
            <w:pPr>
              <w:ind w:firstLine="0"/>
              <w:contextualSpacing/>
              <w:rPr>
                <w:lang w:val="uk-UA"/>
              </w:rPr>
            </w:pPr>
            <w:r w:rsidRPr="00482585">
              <w:rPr>
                <w:lang w:val="uk-UA"/>
              </w:rPr>
              <w:t xml:space="preserve"> Критерії</w:t>
            </w:r>
          </w:p>
          <w:p w14:paraId="3FE6FB4C" w14:textId="77777777" w:rsidR="00241819" w:rsidRPr="00482585" w:rsidRDefault="00241819" w:rsidP="001B0D16">
            <w:pPr>
              <w:ind w:firstLine="0"/>
              <w:contextualSpacing/>
              <w:rPr>
                <w:lang w:val="uk-UA"/>
              </w:rPr>
            </w:pPr>
            <w:r w:rsidRPr="00482585">
              <w:rPr>
                <w:lang w:val="uk-UA"/>
              </w:rPr>
              <w:t>Клас</w:t>
            </w:r>
          </w:p>
        </w:tc>
        <w:tc>
          <w:tcPr>
            <w:tcW w:w="940" w:type="dxa"/>
          </w:tcPr>
          <w:p w14:paraId="1B4365C8" w14:textId="77777777" w:rsidR="00241819" w:rsidRPr="00482585" w:rsidRDefault="00241819" w:rsidP="001B0D16">
            <w:pPr>
              <w:ind w:firstLine="0"/>
              <w:contextualSpacing/>
              <w:rPr>
                <w:lang w:val="uk-UA"/>
              </w:rPr>
            </w:pPr>
            <w:r w:rsidRPr="00482585">
              <w:rPr>
                <w:lang w:val="uk-UA"/>
              </w:rPr>
              <w:t>В</w:t>
            </w:r>
          </w:p>
        </w:tc>
        <w:tc>
          <w:tcPr>
            <w:tcW w:w="940" w:type="dxa"/>
          </w:tcPr>
          <w:p w14:paraId="03A474F7" w14:textId="77777777" w:rsidR="00241819" w:rsidRPr="00482585" w:rsidRDefault="00241819" w:rsidP="001B0D16">
            <w:pPr>
              <w:ind w:firstLine="0"/>
              <w:contextualSpacing/>
              <w:rPr>
                <w:lang w:val="uk-UA"/>
              </w:rPr>
            </w:pPr>
            <w:r w:rsidRPr="00482585">
              <w:rPr>
                <w:lang w:val="uk-UA"/>
              </w:rPr>
              <w:t>С</w:t>
            </w:r>
          </w:p>
        </w:tc>
        <w:tc>
          <w:tcPr>
            <w:tcW w:w="882" w:type="dxa"/>
          </w:tcPr>
          <w:p w14:paraId="5727C9E6" w14:textId="77777777" w:rsidR="00241819" w:rsidRPr="00482585" w:rsidRDefault="00241819" w:rsidP="001B0D16">
            <w:pPr>
              <w:ind w:firstLine="0"/>
              <w:contextualSpacing/>
              <w:rPr>
                <w:lang w:val="uk-UA"/>
              </w:rPr>
            </w:pPr>
            <w:r w:rsidRPr="00482585">
              <w:rPr>
                <w:lang w:val="uk-UA"/>
              </w:rPr>
              <w:t>Н</w:t>
            </w:r>
          </w:p>
        </w:tc>
        <w:tc>
          <w:tcPr>
            <w:tcW w:w="940" w:type="dxa"/>
          </w:tcPr>
          <w:p w14:paraId="2C794FCD" w14:textId="77777777" w:rsidR="00241819" w:rsidRPr="00482585" w:rsidRDefault="00241819" w:rsidP="001B0D16">
            <w:pPr>
              <w:ind w:firstLine="0"/>
              <w:contextualSpacing/>
              <w:rPr>
                <w:lang w:val="uk-UA"/>
              </w:rPr>
            </w:pPr>
            <w:r w:rsidRPr="00482585">
              <w:rPr>
                <w:lang w:val="uk-UA"/>
              </w:rPr>
              <w:t>В</w:t>
            </w:r>
          </w:p>
        </w:tc>
        <w:tc>
          <w:tcPr>
            <w:tcW w:w="940" w:type="dxa"/>
          </w:tcPr>
          <w:p w14:paraId="44F73DBE" w14:textId="77777777" w:rsidR="00241819" w:rsidRPr="00482585" w:rsidRDefault="00241819" w:rsidP="001B0D16">
            <w:pPr>
              <w:ind w:firstLine="0"/>
              <w:contextualSpacing/>
              <w:rPr>
                <w:lang w:val="uk-UA"/>
              </w:rPr>
            </w:pPr>
            <w:r w:rsidRPr="00482585">
              <w:rPr>
                <w:lang w:val="uk-UA"/>
              </w:rPr>
              <w:t>С</w:t>
            </w:r>
          </w:p>
        </w:tc>
        <w:tc>
          <w:tcPr>
            <w:tcW w:w="882" w:type="dxa"/>
          </w:tcPr>
          <w:p w14:paraId="5C088CCB" w14:textId="77777777" w:rsidR="00241819" w:rsidRPr="00482585" w:rsidRDefault="00241819" w:rsidP="001B0D16">
            <w:pPr>
              <w:ind w:firstLine="0"/>
              <w:contextualSpacing/>
              <w:rPr>
                <w:lang w:val="uk-UA"/>
              </w:rPr>
            </w:pPr>
            <w:r w:rsidRPr="00482585">
              <w:rPr>
                <w:lang w:val="uk-UA"/>
              </w:rPr>
              <w:t>Н</w:t>
            </w:r>
          </w:p>
        </w:tc>
        <w:tc>
          <w:tcPr>
            <w:tcW w:w="901" w:type="dxa"/>
          </w:tcPr>
          <w:p w14:paraId="4F0E41BB" w14:textId="77777777" w:rsidR="00241819" w:rsidRPr="00482585" w:rsidRDefault="00241819" w:rsidP="001B0D16">
            <w:pPr>
              <w:ind w:firstLine="0"/>
              <w:contextualSpacing/>
              <w:rPr>
                <w:lang w:val="uk-UA"/>
              </w:rPr>
            </w:pPr>
            <w:r w:rsidRPr="00482585">
              <w:rPr>
                <w:lang w:val="uk-UA"/>
              </w:rPr>
              <w:t>В</w:t>
            </w:r>
          </w:p>
        </w:tc>
        <w:tc>
          <w:tcPr>
            <w:tcW w:w="901" w:type="dxa"/>
          </w:tcPr>
          <w:p w14:paraId="70FC71AE" w14:textId="77777777" w:rsidR="00241819" w:rsidRPr="00482585" w:rsidRDefault="00241819" w:rsidP="001B0D16">
            <w:pPr>
              <w:ind w:firstLine="0"/>
              <w:contextualSpacing/>
              <w:rPr>
                <w:lang w:val="uk-UA"/>
              </w:rPr>
            </w:pPr>
            <w:r w:rsidRPr="00482585">
              <w:rPr>
                <w:lang w:val="uk-UA"/>
              </w:rPr>
              <w:t>С</w:t>
            </w:r>
          </w:p>
        </w:tc>
        <w:tc>
          <w:tcPr>
            <w:tcW w:w="882" w:type="dxa"/>
          </w:tcPr>
          <w:p w14:paraId="1FA21CBE" w14:textId="77777777" w:rsidR="00241819" w:rsidRPr="00482585" w:rsidRDefault="00241819" w:rsidP="001B0D16">
            <w:pPr>
              <w:ind w:firstLine="0"/>
              <w:contextualSpacing/>
              <w:rPr>
                <w:lang w:val="uk-UA"/>
              </w:rPr>
            </w:pPr>
            <w:r w:rsidRPr="00482585">
              <w:rPr>
                <w:lang w:val="uk-UA"/>
              </w:rPr>
              <w:t>Н</w:t>
            </w:r>
          </w:p>
        </w:tc>
      </w:tr>
      <w:tr w:rsidR="00DA1248" w:rsidRPr="00482585" w14:paraId="07E4F687" w14:textId="77777777" w:rsidTr="00DA1248">
        <w:trPr>
          <w:jc w:val="center"/>
        </w:trPr>
        <w:tc>
          <w:tcPr>
            <w:tcW w:w="1363" w:type="dxa"/>
          </w:tcPr>
          <w:p w14:paraId="03AFBD34" w14:textId="77777777" w:rsidR="00DA1248" w:rsidRPr="00482585" w:rsidRDefault="00DA1248" w:rsidP="001B0D16">
            <w:pPr>
              <w:ind w:firstLine="0"/>
              <w:contextualSpacing/>
              <w:rPr>
                <w:lang w:val="uk-UA"/>
              </w:rPr>
            </w:pPr>
            <w:r w:rsidRPr="00482585">
              <w:rPr>
                <w:lang w:val="uk-UA"/>
              </w:rPr>
              <w:t>3 клас</w:t>
            </w:r>
          </w:p>
        </w:tc>
        <w:tc>
          <w:tcPr>
            <w:tcW w:w="940" w:type="dxa"/>
          </w:tcPr>
          <w:p w14:paraId="07FA2785" w14:textId="77777777" w:rsidR="00DA1248" w:rsidRPr="00482585" w:rsidRDefault="00DA1248" w:rsidP="00D63135">
            <w:pPr>
              <w:ind w:firstLine="0"/>
              <w:contextualSpacing/>
              <w:rPr>
                <w:lang w:val="uk-UA"/>
              </w:rPr>
            </w:pPr>
            <w:r w:rsidRPr="00482585">
              <w:rPr>
                <w:lang w:val="uk-UA"/>
              </w:rPr>
              <w:t>72,7%</w:t>
            </w:r>
          </w:p>
        </w:tc>
        <w:tc>
          <w:tcPr>
            <w:tcW w:w="940" w:type="dxa"/>
          </w:tcPr>
          <w:p w14:paraId="22CAD290" w14:textId="77777777" w:rsidR="00DA1248" w:rsidRPr="00482585" w:rsidRDefault="00DA1248" w:rsidP="00D63135">
            <w:pPr>
              <w:ind w:firstLine="0"/>
              <w:contextualSpacing/>
              <w:rPr>
                <w:lang w:val="uk-UA"/>
              </w:rPr>
            </w:pPr>
            <w:r w:rsidRPr="00482585">
              <w:rPr>
                <w:lang w:val="uk-UA"/>
              </w:rPr>
              <w:t>27,3%</w:t>
            </w:r>
          </w:p>
        </w:tc>
        <w:tc>
          <w:tcPr>
            <w:tcW w:w="882" w:type="dxa"/>
          </w:tcPr>
          <w:p w14:paraId="59FCAF75" w14:textId="77777777" w:rsidR="00DA1248" w:rsidRPr="00482585" w:rsidRDefault="00DA1248" w:rsidP="00D63135">
            <w:pPr>
              <w:ind w:firstLine="0"/>
              <w:contextualSpacing/>
              <w:rPr>
                <w:lang w:val="uk-UA"/>
              </w:rPr>
            </w:pPr>
            <w:r w:rsidRPr="00482585">
              <w:rPr>
                <w:lang w:val="uk-UA"/>
              </w:rPr>
              <w:t>0%</w:t>
            </w:r>
          </w:p>
        </w:tc>
        <w:tc>
          <w:tcPr>
            <w:tcW w:w="940" w:type="dxa"/>
          </w:tcPr>
          <w:p w14:paraId="4DE410D7" w14:textId="77777777" w:rsidR="00DA1248" w:rsidRPr="00482585" w:rsidRDefault="00DA1248" w:rsidP="00D63135">
            <w:pPr>
              <w:ind w:firstLine="0"/>
              <w:contextualSpacing/>
              <w:rPr>
                <w:lang w:val="uk-UA"/>
              </w:rPr>
            </w:pPr>
            <w:r w:rsidRPr="00482585">
              <w:rPr>
                <w:lang w:val="uk-UA"/>
              </w:rPr>
              <w:t>27,2%</w:t>
            </w:r>
          </w:p>
        </w:tc>
        <w:tc>
          <w:tcPr>
            <w:tcW w:w="940" w:type="dxa"/>
          </w:tcPr>
          <w:p w14:paraId="4166F32E" w14:textId="77777777" w:rsidR="00DA1248" w:rsidRPr="00482585" w:rsidRDefault="00DA1248" w:rsidP="00D63135">
            <w:pPr>
              <w:ind w:firstLine="0"/>
              <w:contextualSpacing/>
              <w:rPr>
                <w:lang w:val="uk-UA"/>
              </w:rPr>
            </w:pPr>
            <w:r>
              <w:rPr>
                <w:lang w:val="uk-UA"/>
              </w:rPr>
              <w:t>70,4</w:t>
            </w:r>
            <w:r w:rsidRPr="00482585">
              <w:rPr>
                <w:lang w:val="uk-UA"/>
              </w:rPr>
              <w:t>%</w:t>
            </w:r>
          </w:p>
        </w:tc>
        <w:tc>
          <w:tcPr>
            <w:tcW w:w="882" w:type="dxa"/>
          </w:tcPr>
          <w:p w14:paraId="258BF4D8" w14:textId="77777777" w:rsidR="00DA1248" w:rsidRPr="00482585" w:rsidRDefault="00DA1248" w:rsidP="00D63135">
            <w:pPr>
              <w:ind w:firstLine="0"/>
              <w:contextualSpacing/>
              <w:rPr>
                <w:lang w:val="uk-UA"/>
              </w:rPr>
            </w:pPr>
            <w:r>
              <w:rPr>
                <w:lang w:val="uk-UA"/>
              </w:rPr>
              <w:t>2,4</w:t>
            </w:r>
          </w:p>
        </w:tc>
        <w:tc>
          <w:tcPr>
            <w:tcW w:w="901" w:type="dxa"/>
          </w:tcPr>
          <w:p w14:paraId="053CC0BD" w14:textId="77777777" w:rsidR="00DA1248" w:rsidRPr="00482585" w:rsidRDefault="00DA1248" w:rsidP="00D63135">
            <w:pPr>
              <w:ind w:firstLine="0"/>
              <w:contextualSpacing/>
              <w:rPr>
                <w:lang w:val="uk-UA"/>
              </w:rPr>
            </w:pPr>
            <w:r>
              <w:rPr>
                <w:lang w:val="uk-UA"/>
              </w:rPr>
              <w:t>23,5</w:t>
            </w:r>
            <w:r w:rsidRPr="00482585">
              <w:rPr>
                <w:lang w:val="uk-UA"/>
              </w:rPr>
              <w:t>%</w:t>
            </w:r>
          </w:p>
        </w:tc>
        <w:tc>
          <w:tcPr>
            <w:tcW w:w="901" w:type="dxa"/>
          </w:tcPr>
          <w:p w14:paraId="06BAC3F8" w14:textId="77777777" w:rsidR="00DA1248" w:rsidRPr="00482585" w:rsidRDefault="00DA1248" w:rsidP="00D63135">
            <w:pPr>
              <w:ind w:firstLine="0"/>
              <w:contextualSpacing/>
              <w:rPr>
                <w:lang w:val="uk-UA"/>
              </w:rPr>
            </w:pPr>
            <w:r w:rsidRPr="00482585">
              <w:rPr>
                <w:lang w:val="uk-UA"/>
              </w:rPr>
              <w:t>50%</w:t>
            </w:r>
          </w:p>
        </w:tc>
        <w:tc>
          <w:tcPr>
            <w:tcW w:w="882" w:type="dxa"/>
          </w:tcPr>
          <w:p w14:paraId="45FCA223" w14:textId="77777777" w:rsidR="00DA1248" w:rsidRPr="00482585" w:rsidRDefault="00DA1248" w:rsidP="00D63135">
            <w:pPr>
              <w:ind w:firstLine="0"/>
              <w:contextualSpacing/>
              <w:rPr>
                <w:lang w:val="uk-UA"/>
              </w:rPr>
            </w:pPr>
            <w:r>
              <w:rPr>
                <w:lang w:val="uk-UA"/>
              </w:rPr>
              <w:t>26,5</w:t>
            </w:r>
          </w:p>
        </w:tc>
      </w:tr>
    </w:tbl>
    <w:p w14:paraId="75D25C67" w14:textId="77777777" w:rsidR="00241819" w:rsidRPr="00482585" w:rsidRDefault="00241819" w:rsidP="00241819">
      <w:pPr>
        <w:spacing w:line="360" w:lineRule="auto"/>
        <w:ind w:firstLine="0"/>
        <w:contextualSpacing/>
        <w:jc w:val="center"/>
        <w:rPr>
          <w:rFonts w:cs="Times New Roman"/>
          <w:sz w:val="28"/>
          <w:szCs w:val="28"/>
          <w:lang w:val="uk-UA"/>
        </w:rPr>
      </w:pPr>
    </w:p>
    <w:p w14:paraId="222FC093" w14:textId="77777777" w:rsidR="00D63135" w:rsidRPr="00BA1188" w:rsidRDefault="00D63135" w:rsidP="00D63135">
      <w:pPr>
        <w:spacing w:line="360" w:lineRule="auto"/>
        <w:jc w:val="both"/>
        <w:rPr>
          <w:sz w:val="28"/>
          <w:szCs w:val="28"/>
          <w:lang w:val="uk-UA"/>
        </w:rPr>
      </w:pPr>
      <w:bookmarkStart w:id="42" w:name="_Hlk73343334"/>
      <w:r w:rsidRPr="00BA1188">
        <w:rPr>
          <w:sz w:val="28"/>
          <w:szCs w:val="28"/>
          <w:lang w:val="uk-UA"/>
        </w:rPr>
        <w:t xml:space="preserve">Тож, експериментальне навчання переконливо довело ефективність обраної нами методики роботи з естетичного виховання й розвитку творчих здібностей молодших школярів на </w:t>
      </w:r>
      <w:proofErr w:type="spellStart"/>
      <w:r w:rsidRPr="00BA1188">
        <w:rPr>
          <w:sz w:val="28"/>
          <w:szCs w:val="28"/>
          <w:lang w:val="uk-UA"/>
        </w:rPr>
        <w:t>уроках</w:t>
      </w:r>
      <w:proofErr w:type="spellEnd"/>
      <w:r w:rsidRPr="00BA1188">
        <w:rPr>
          <w:sz w:val="28"/>
          <w:szCs w:val="28"/>
          <w:lang w:val="uk-UA"/>
        </w:rPr>
        <w:t xml:space="preserve"> літературного читання, адже за когнітивним критерієм результативність зросла на майже на 47 відсотків, адже значно підвищився відсоток дітей з високим рівнем на 53,3 й знизався рівень низького критерію.</w:t>
      </w:r>
    </w:p>
    <w:p w14:paraId="1CFB8346" w14:textId="77777777" w:rsidR="00D63135" w:rsidRPr="00BA1188" w:rsidRDefault="00D63135" w:rsidP="00D63135">
      <w:pPr>
        <w:spacing w:line="360" w:lineRule="auto"/>
        <w:jc w:val="both"/>
        <w:rPr>
          <w:sz w:val="28"/>
          <w:szCs w:val="28"/>
          <w:lang w:val="uk-UA"/>
        </w:rPr>
      </w:pPr>
      <w:r w:rsidRPr="00BA1188">
        <w:rPr>
          <w:sz w:val="28"/>
          <w:szCs w:val="28"/>
          <w:lang w:val="uk-UA"/>
        </w:rPr>
        <w:t>За мотиваційним критерієм теж маємо позитивні зрушення, адже знизився рівень к4ритерію «нижче середнього» до 2,4 %, а середній критерій збільшився на 18,3 %.</w:t>
      </w:r>
    </w:p>
    <w:p w14:paraId="77E7CCEC" w14:textId="77777777" w:rsidR="00D63135" w:rsidRDefault="00D63135" w:rsidP="00D63135">
      <w:pPr>
        <w:spacing w:line="360" w:lineRule="auto"/>
        <w:jc w:val="both"/>
        <w:rPr>
          <w:sz w:val="28"/>
          <w:szCs w:val="28"/>
          <w:lang w:val="uk-UA"/>
        </w:rPr>
      </w:pPr>
      <w:r w:rsidRPr="00BA1188">
        <w:rPr>
          <w:sz w:val="28"/>
          <w:szCs w:val="28"/>
          <w:lang w:val="uk-UA"/>
        </w:rPr>
        <w:t>За діяльнісним критерієм також маємо позитивні зрушення, адже високий рівень збільшився на 4,7 %, середній рівень на 4,6%, але низький рівень зменшився на 9,9%.</w:t>
      </w:r>
    </w:p>
    <w:p w14:paraId="12AD784B" w14:textId="77777777" w:rsidR="00241819" w:rsidRPr="00D63135" w:rsidRDefault="00241819" w:rsidP="00D63135">
      <w:pPr>
        <w:spacing w:line="360" w:lineRule="auto"/>
        <w:jc w:val="both"/>
        <w:rPr>
          <w:sz w:val="28"/>
          <w:szCs w:val="28"/>
          <w:lang w:val="uk-UA"/>
        </w:rPr>
      </w:pPr>
      <w:r w:rsidRPr="00482585">
        <w:rPr>
          <w:rFonts w:cs="Times New Roman"/>
          <w:sz w:val="28"/>
          <w:szCs w:val="28"/>
          <w:lang w:val="uk-UA"/>
        </w:rPr>
        <w:t xml:space="preserve">Результати повторної діагностики показали, що рівень розвитку творчих здібностей молодших школярів суттєво зріс в порівнянні з результатами, що були встановлені на </w:t>
      </w:r>
      <w:proofErr w:type="spellStart"/>
      <w:r w:rsidRPr="00482585">
        <w:rPr>
          <w:rFonts w:cs="Times New Roman"/>
          <w:sz w:val="28"/>
          <w:szCs w:val="28"/>
          <w:lang w:val="uk-UA"/>
        </w:rPr>
        <w:t>констатувальному</w:t>
      </w:r>
      <w:proofErr w:type="spellEnd"/>
      <w:r w:rsidRPr="00482585">
        <w:rPr>
          <w:rFonts w:cs="Times New Roman"/>
          <w:sz w:val="28"/>
          <w:szCs w:val="28"/>
          <w:lang w:val="uk-UA"/>
        </w:rPr>
        <w:t xml:space="preserve"> етапі експерименту.</w:t>
      </w:r>
    </w:p>
    <w:bookmarkEnd w:id="42"/>
    <w:p w14:paraId="23EC80C8"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На основі отриманих результатів ми здійснили розробку рекомендацій для педагога, що спрямовані на</w:t>
      </w:r>
      <w:r w:rsidR="001A0A33">
        <w:rPr>
          <w:rFonts w:cs="Times New Roman"/>
          <w:sz w:val="28"/>
          <w:szCs w:val="28"/>
          <w:lang w:val="uk-UA"/>
        </w:rPr>
        <w:t xml:space="preserve"> естетичне виховання й</w:t>
      </w:r>
      <w:r w:rsidRPr="00482585">
        <w:rPr>
          <w:rFonts w:cs="Times New Roman"/>
          <w:sz w:val="28"/>
          <w:szCs w:val="28"/>
          <w:lang w:val="uk-UA"/>
        </w:rPr>
        <w:t xml:space="preserve"> формування творчих здібностей молодших школярів.</w:t>
      </w:r>
    </w:p>
    <w:p w14:paraId="43154096"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Як відомо, чим вище рівень творчого розвитку молодшого школяра, тим вище його діяльність на </w:t>
      </w:r>
      <w:proofErr w:type="spellStart"/>
      <w:r w:rsidRPr="00482585">
        <w:rPr>
          <w:rFonts w:cs="Times New Roman"/>
          <w:sz w:val="28"/>
          <w:szCs w:val="28"/>
          <w:lang w:val="uk-UA"/>
        </w:rPr>
        <w:t>уроці</w:t>
      </w:r>
      <w:proofErr w:type="spellEnd"/>
      <w:r w:rsidRPr="00482585">
        <w:rPr>
          <w:rFonts w:cs="Times New Roman"/>
          <w:sz w:val="28"/>
          <w:szCs w:val="28"/>
          <w:lang w:val="uk-UA"/>
        </w:rPr>
        <w:t xml:space="preserve">. Саме з цієї причини одним із завдань на </w:t>
      </w:r>
      <w:proofErr w:type="spellStart"/>
      <w:r w:rsidRPr="00482585">
        <w:rPr>
          <w:rFonts w:cs="Times New Roman"/>
          <w:sz w:val="28"/>
          <w:szCs w:val="28"/>
          <w:lang w:val="uk-UA"/>
        </w:rPr>
        <w:lastRenderedPageBreak/>
        <w:t>уроках</w:t>
      </w:r>
      <w:proofErr w:type="spellEnd"/>
      <w:r w:rsidRPr="00482585">
        <w:rPr>
          <w:rFonts w:cs="Times New Roman"/>
          <w:sz w:val="28"/>
          <w:szCs w:val="28"/>
          <w:lang w:val="uk-UA"/>
        </w:rPr>
        <w:t xml:space="preserve"> української мови і літературного читання в початковій школі є розвиток творчих здібностей учня.</w:t>
      </w:r>
    </w:p>
    <w:p w14:paraId="215BA2B8" w14:textId="77777777" w:rsidR="00241819" w:rsidRPr="00482585" w:rsidRDefault="001A0A33" w:rsidP="00241819">
      <w:pPr>
        <w:spacing w:line="360" w:lineRule="auto"/>
        <w:ind w:firstLine="709"/>
        <w:contextualSpacing/>
        <w:jc w:val="both"/>
        <w:rPr>
          <w:rFonts w:cs="Times New Roman"/>
          <w:sz w:val="28"/>
          <w:szCs w:val="28"/>
          <w:lang w:val="uk-UA"/>
        </w:rPr>
      </w:pPr>
      <w:r>
        <w:rPr>
          <w:rFonts w:cs="Times New Roman"/>
          <w:sz w:val="28"/>
          <w:szCs w:val="28"/>
          <w:lang w:val="uk-UA"/>
        </w:rPr>
        <w:t>У</w:t>
      </w:r>
      <w:r w:rsidR="00241819" w:rsidRPr="00482585">
        <w:rPr>
          <w:rFonts w:cs="Times New Roman"/>
          <w:sz w:val="28"/>
          <w:szCs w:val="28"/>
          <w:lang w:val="uk-UA"/>
        </w:rPr>
        <w:t xml:space="preserve"> </w:t>
      </w:r>
      <w:r>
        <w:rPr>
          <w:rFonts w:cs="Times New Roman"/>
          <w:sz w:val="28"/>
          <w:szCs w:val="28"/>
          <w:lang w:val="uk-UA"/>
        </w:rPr>
        <w:t>межах</w:t>
      </w:r>
      <w:r w:rsidR="00241819" w:rsidRPr="00482585">
        <w:rPr>
          <w:rFonts w:cs="Times New Roman"/>
          <w:sz w:val="28"/>
          <w:szCs w:val="28"/>
          <w:lang w:val="uk-UA"/>
        </w:rPr>
        <w:t xml:space="preserve"> навчальної діяльності молодшого школяра в першу чергу вирішуються завдання розвитку його мислення, фантазії, а також здатності до синтезу та аналізу. Слід зазначити, що сучасні освітні програми для молодших школярів мають на увазі виконання завдань з розвитку творчих здібностей під час навчальної діяльності.</w:t>
      </w:r>
    </w:p>
    <w:p w14:paraId="537E39B8"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Для розвитку творчого мислення та уяви учнів ми пропонуємо наступні завдання:</w:t>
      </w:r>
    </w:p>
    <w:p w14:paraId="2C792F9F"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розділіть суперечливі властивості об'єктів;</w:t>
      </w:r>
    </w:p>
    <w:p w14:paraId="4024B031"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прослідкуйте взаємозв'язки між системами;</w:t>
      </w:r>
    </w:p>
    <w:p w14:paraId="5A8821F0"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складіть припущення прогнозного характеру;</w:t>
      </w:r>
    </w:p>
    <w:p w14:paraId="338AE1BC"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встановіть причинно-наслідкові зв'язки;</w:t>
      </w:r>
    </w:p>
    <w:p w14:paraId="7202B233"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розгляньте систему в розвитку;</w:t>
      </w:r>
    </w:p>
    <w:p w14:paraId="6C7B449D"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класифікуйте об'єкти, ситуації, явища за різними підставами;</w:t>
      </w:r>
    </w:p>
    <w:p w14:paraId="50041F10"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сформуйте протиріччя;</w:t>
      </w:r>
    </w:p>
    <w:p w14:paraId="49289589"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виділіть ознаки об'єкта (протилежні).</w:t>
      </w:r>
    </w:p>
    <w:p w14:paraId="34FD71C0"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Творчі завдання, як правило, розрізняються за такими параметрами, як</w:t>
      </w:r>
    </w:p>
    <w:p w14:paraId="7A01A970"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проблемні ситуації і їх складність;</w:t>
      </w:r>
    </w:p>
    <w:p w14:paraId="2CCE33F6"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-складність розумових операцій, необхідних для їх вирішення;</w:t>
      </w:r>
    </w:p>
    <w:p w14:paraId="7DAC2B05"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-форми протиріч (приховані, явні).</w:t>
      </w:r>
    </w:p>
    <w:p w14:paraId="50FB6A08"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Більшою мірою ефект в розвитку творчих здібностей молодшого школяра може надати:</w:t>
      </w:r>
    </w:p>
    <w:p w14:paraId="581FA1A0"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-сюжетно-рольові та дидактичні ігри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та в позаурочний час;</w:t>
      </w:r>
    </w:p>
    <w:p w14:paraId="50886678"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-залучення молодших школярів за рахунок підключення сім'ї учнів;</w:t>
      </w:r>
    </w:p>
    <w:p w14:paraId="1BCFE04A"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-щоденне використання творчих завдань і вправ в навчальному процесі;</w:t>
      </w:r>
    </w:p>
    <w:p w14:paraId="10DC306E"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-спостереження;</w:t>
      </w:r>
    </w:p>
    <w:p w14:paraId="6A3AB29E"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-екскурсії;</w:t>
      </w:r>
    </w:p>
    <w:p w14:paraId="68E33C40"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-тренінги, що проводяться психологом навчального закладу;</w:t>
      </w:r>
    </w:p>
    <w:p w14:paraId="708B4FD2"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-майстерні, пов'язані з творчістю.</w:t>
      </w:r>
    </w:p>
    <w:p w14:paraId="2B820CB3"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lastRenderedPageBreak/>
        <w:t>Розвиток творчих здібностей у дітей складне завдання. При роботі з дітьми педагогу слід вчити дітей помічати не тільки що, але і яким чином зображено. Словниковий запас школяра, повинен збагачуватися і розширюватися шляхом фіксації в зошитах самостійно-вигаданих творчих матеріалів. Наприклад, оповідань, віршів. Також цього можуть сприяти наступні завдання:</w:t>
      </w:r>
    </w:p>
    <w:p w14:paraId="372DE799"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-підбери слова, протилежні і схожі за змістом;</w:t>
      </w:r>
    </w:p>
    <w:p w14:paraId="771AB7BD"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-придумай словосполучення на певну тему;</w:t>
      </w:r>
    </w:p>
    <w:p w14:paraId="5707C1B9"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-склади пропозиції з заданим педагогом словом;</w:t>
      </w:r>
    </w:p>
    <w:p w14:paraId="5F9FBDFB"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-склади пропозиції з рекомендованим словосполученням, по картинці;</w:t>
      </w:r>
    </w:p>
    <w:p w14:paraId="0E4835FB"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-склади розповідь з питань;</w:t>
      </w:r>
    </w:p>
    <w:p w14:paraId="034B91F7"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-намалюй словесну картинку до рядків розповіді, вірша.</w:t>
      </w:r>
    </w:p>
    <w:p w14:paraId="052B518E"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Варто підкреслити, що використання подібних завдань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надає можливість залучення учнів до творчої діяльності. Завдання даного виду більшою мірою стимулюють молодшого школяра в досягненні нового результату і самостійності.</w:t>
      </w:r>
    </w:p>
    <w:p w14:paraId="69E45721"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Необхідно підкреслити, що величезна свобода дій розкривається перед учнем при виконанні вправ, що вимагають змінити розповідь, передати зміст тексту в короткій формі, замінити слова в тексті синонімами, написати виклад, змінивши в ньому особу, від якого йде розповідь.</w:t>
      </w:r>
    </w:p>
    <w:p w14:paraId="77EF73B4" w14:textId="77777777" w:rsidR="00241819" w:rsidRPr="00482585" w:rsidRDefault="00241819" w:rsidP="00241819">
      <w:pPr>
        <w:pStyle w:val="1"/>
        <w:keepNext w:val="0"/>
        <w:keepLines w:val="0"/>
        <w:widowControl w:val="0"/>
        <w:spacing w:before="0" w:line="360" w:lineRule="auto"/>
        <w:ind w:firstLine="709"/>
        <w:jc w:val="center"/>
        <w:rPr>
          <w:rFonts w:ascii="Times New Roman" w:hAnsi="Times New Roman" w:cs="Times New Roman"/>
          <w:b/>
          <w:bCs/>
          <w:color w:val="auto"/>
          <w:sz w:val="28"/>
          <w:szCs w:val="28"/>
          <w:lang w:val="uk-UA"/>
        </w:rPr>
      </w:pPr>
      <w:bookmarkStart w:id="43" w:name="_Toc73343665"/>
    </w:p>
    <w:p w14:paraId="3836B26F" w14:textId="77777777" w:rsidR="00241819" w:rsidRPr="00482585" w:rsidRDefault="00241819" w:rsidP="00241819">
      <w:pPr>
        <w:pStyle w:val="1"/>
        <w:keepNext w:val="0"/>
        <w:keepLines w:val="0"/>
        <w:widowControl w:val="0"/>
        <w:spacing w:before="0" w:line="360" w:lineRule="auto"/>
        <w:ind w:firstLine="709"/>
        <w:rPr>
          <w:rFonts w:ascii="Times New Roman" w:hAnsi="Times New Roman" w:cs="Times New Roman"/>
          <w:b/>
          <w:bCs/>
          <w:color w:val="auto"/>
          <w:sz w:val="28"/>
          <w:szCs w:val="28"/>
          <w:lang w:val="uk-UA"/>
        </w:rPr>
      </w:pPr>
      <w:r w:rsidRPr="00482585">
        <w:rPr>
          <w:rFonts w:ascii="Times New Roman" w:hAnsi="Times New Roman" w:cs="Times New Roman"/>
          <w:b/>
          <w:bCs/>
          <w:color w:val="auto"/>
          <w:sz w:val="28"/>
          <w:szCs w:val="28"/>
          <w:lang w:val="uk-UA"/>
        </w:rPr>
        <w:t>Висновки до 2 розділу</w:t>
      </w:r>
      <w:bookmarkEnd w:id="43"/>
    </w:p>
    <w:p w14:paraId="2568117C" w14:textId="77777777" w:rsidR="00241819" w:rsidRPr="00482585" w:rsidRDefault="00241819" w:rsidP="00241819">
      <w:pPr>
        <w:widowControl w:val="0"/>
        <w:spacing w:line="360" w:lineRule="auto"/>
        <w:ind w:firstLine="709"/>
        <w:rPr>
          <w:rFonts w:cs="Times New Roman"/>
          <w:sz w:val="28"/>
          <w:szCs w:val="28"/>
          <w:lang w:val="uk-UA"/>
        </w:rPr>
      </w:pPr>
    </w:p>
    <w:p w14:paraId="24738EA0" w14:textId="77777777" w:rsidR="00241819" w:rsidRPr="00482585" w:rsidRDefault="00241819" w:rsidP="00241819">
      <w:pPr>
        <w:widowControl w:val="0"/>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У процесі опрацювання теми ми здійснили аналіз підручника «Літературне читання» 3 клас за редакцією О.Я. Савченко на предмет завдань направлених на розвиток </w:t>
      </w:r>
      <w:r w:rsidR="00D63135">
        <w:rPr>
          <w:rFonts w:cs="Times New Roman"/>
          <w:sz w:val="28"/>
          <w:szCs w:val="28"/>
          <w:lang w:val="uk-UA"/>
        </w:rPr>
        <w:t xml:space="preserve">творчих </w:t>
      </w:r>
      <w:r w:rsidRPr="00482585">
        <w:rPr>
          <w:rFonts w:cs="Times New Roman"/>
          <w:sz w:val="28"/>
          <w:szCs w:val="28"/>
          <w:lang w:val="uk-UA"/>
        </w:rPr>
        <w:t xml:space="preserve">здібностей молодших школярів </w:t>
      </w:r>
      <w:r w:rsidR="00D63135">
        <w:rPr>
          <w:rFonts w:cs="Times New Roman"/>
          <w:sz w:val="28"/>
          <w:szCs w:val="28"/>
          <w:lang w:val="uk-UA"/>
        </w:rPr>
        <w:t>і їхнього естетичного виховання</w:t>
      </w:r>
      <w:r w:rsidRPr="00482585">
        <w:rPr>
          <w:rFonts w:cs="Times New Roman"/>
          <w:sz w:val="28"/>
          <w:szCs w:val="28"/>
          <w:lang w:val="uk-UA"/>
        </w:rPr>
        <w:t xml:space="preserve">. </w:t>
      </w:r>
      <w:r w:rsidR="00D63135">
        <w:rPr>
          <w:rFonts w:cs="Times New Roman"/>
          <w:sz w:val="28"/>
          <w:szCs w:val="28"/>
          <w:lang w:val="uk-UA"/>
        </w:rPr>
        <w:t>У</w:t>
      </w:r>
      <w:r w:rsidRPr="00482585">
        <w:rPr>
          <w:rFonts w:cs="Times New Roman"/>
          <w:sz w:val="28"/>
          <w:szCs w:val="28"/>
          <w:lang w:val="uk-UA"/>
        </w:rPr>
        <w:t xml:space="preserve"> ході </w:t>
      </w:r>
      <w:r w:rsidR="00D63135">
        <w:rPr>
          <w:rFonts w:cs="Times New Roman"/>
          <w:sz w:val="28"/>
          <w:szCs w:val="28"/>
          <w:lang w:val="uk-UA"/>
        </w:rPr>
        <w:t>педагогічного експерименту</w:t>
      </w:r>
      <w:r w:rsidRPr="00482585">
        <w:rPr>
          <w:rFonts w:cs="Times New Roman"/>
          <w:sz w:val="28"/>
          <w:szCs w:val="28"/>
          <w:lang w:val="uk-UA"/>
        </w:rPr>
        <w:t xml:space="preserve"> ми встановили, що типовими завданнями</w:t>
      </w:r>
      <w:r w:rsidR="00D63135">
        <w:rPr>
          <w:rFonts w:cs="Times New Roman"/>
          <w:sz w:val="28"/>
          <w:szCs w:val="28"/>
          <w:lang w:val="uk-UA"/>
        </w:rPr>
        <w:t>,</w:t>
      </w:r>
      <w:r w:rsidRPr="00482585">
        <w:rPr>
          <w:rFonts w:cs="Times New Roman"/>
          <w:sz w:val="28"/>
          <w:szCs w:val="28"/>
          <w:lang w:val="uk-UA"/>
        </w:rPr>
        <w:t xml:space="preserve"> направленими на розвиток</w:t>
      </w:r>
      <w:r w:rsidR="00D63135">
        <w:rPr>
          <w:rFonts w:cs="Times New Roman"/>
          <w:sz w:val="28"/>
          <w:szCs w:val="28"/>
          <w:lang w:val="uk-UA"/>
        </w:rPr>
        <w:t xml:space="preserve"> творчих</w:t>
      </w:r>
      <w:r w:rsidRPr="00482585">
        <w:rPr>
          <w:rFonts w:cs="Times New Roman"/>
          <w:sz w:val="28"/>
          <w:szCs w:val="28"/>
          <w:lang w:val="uk-UA"/>
        </w:rPr>
        <w:t xml:space="preserve"> здібностей молодших школярів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 являються завдання типу «поміркуй», «склади», «спробуй підібрати…», «знайди абзац», </w:t>
      </w:r>
      <w:r w:rsidRPr="00482585">
        <w:rPr>
          <w:rFonts w:cs="Times New Roman"/>
          <w:sz w:val="28"/>
          <w:szCs w:val="28"/>
          <w:lang w:val="uk-UA"/>
        </w:rPr>
        <w:lastRenderedPageBreak/>
        <w:t>«опиши».</w:t>
      </w:r>
    </w:p>
    <w:p w14:paraId="00335C08" w14:textId="77777777" w:rsidR="00241819" w:rsidRPr="00482585" w:rsidRDefault="00241819" w:rsidP="00D63135">
      <w:pPr>
        <w:spacing w:line="360" w:lineRule="auto"/>
        <w:ind w:firstLine="709"/>
        <w:contextualSpacing/>
        <w:jc w:val="both"/>
        <w:rPr>
          <w:rFonts w:cs="Times New Roman"/>
          <w:sz w:val="28"/>
          <w:szCs w:val="28"/>
          <w:lang w:val="uk-UA"/>
        </w:rPr>
      </w:pPr>
      <w:r w:rsidRPr="00482585">
        <w:rPr>
          <w:rFonts w:cs="Times New Roman"/>
          <w:sz w:val="28"/>
          <w:szCs w:val="28"/>
          <w:lang w:val="uk-UA"/>
        </w:rPr>
        <w:t>Завданнями дослідно-експериментальної роботи стали: підібрати діагностичні</w:t>
      </w:r>
      <w:r w:rsidR="00D63135">
        <w:rPr>
          <w:rFonts w:cs="Times New Roman"/>
          <w:sz w:val="28"/>
          <w:szCs w:val="28"/>
          <w:lang w:val="uk-UA"/>
        </w:rPr>
        <w:t xml:space="preserve"> методики; провести </w:t>
      </w:r>
      <w:proofErr w:type="spellStart"/>
      <w:r w:rsidR="00D63135">
        <w:rPr>
          <w:rFonts w:cs="Times New Roman"/>
          <w:sz w:val="28"/>
          <w:szCs w:val="28"/>
          <w:lang w:val="uk-UA"/>
        </w:rPr>
        <w:t>констатувальний</w:t>
      </w:r>
      <w:proofErr w:type="spellEnd"/>
      <w:r w:rsidRPr="00482585">
        <w:rPr>
          <w:rFonts w:cs="Times New Roman"/>
          <w:sz w:val="28"/>
          <w:szCs w:val="28"/>
          <w:lang w:val="uk-UA"/>
        </w:rPr>
        <w:t xml:space="preserve"> експеримент</w:t>
      </w:r>
      <w:r w:rsidR="00D63135">
        <w:rPr>
          <w:rFonts w:cs="Times New Roman"/>
          <w:sz w:val="28"/>
          <w:szCs w:val="28"/>
          <w:lang w:val="uk-UA"/>
        </w:rPr>
        <w:t>,</w:t>
      </w:r>
      <w:r w:rsidRPr="00482585">
        <w:rPr>
          <w:rFonts w:cs="Times New Roman"/>
          <w:sz w:val="28"/>
          <w:szCs w:val="28"/>
          <w:lang w:val="uk-UA"/>
        </w:rPr>
        <w:t xml:space="preserve"> направлений на виявлення особливостей розвитку творчих здібностей</w:t>
      </w:r>
      <w:r w:rsidR="00D63135">
        <w:rPr>
          <w:rFonts w:cs="Times New Roman"/>
          <w:sz w:val="28"/>
          <w:szCs w:val="28"/>
          <w:lang w:val="uk-UA"/>
        </w:rPr>
        <w:t xml:space="preserve"> та естетичного виховання молодших школярів</w:t>
      </w:r>
      <w:r w:rsidRPr="00482585">
        <w:rPr>
          <w:rFonts w:cs="Times New Roman"/>
          <w:sz w:val="28"/>
          <w:szCs w:val="28"/>
          <w:lang w:val="uk-UA"/>
        </w:rPr>
        <w:t xml:space="preserve">; здійснити розробку системи завдань направлених на розвиток </w:t>
      </w:r>
      <w:r w:rsidR="00D63135">
        <w:rPr>
          <w:rFonts w:cs="Times New Roman"/>
          <w:sz w:val="28"/>
          <w:szCs w:val="28"/>
          <w:lang w:val="uk-UA"/>
        </w:rPr>
        <w:t>здібностей творчих здібностей</w:t>
      </w:r>
      <w:r w:rsidRPr="00482585">
        <w:rPr>
          <w:rFonts w:cs="Times New Roman"/>
          <w:sz w:val="28"/>
          <w:szCs w:val="28"/>
          <w:lang w:val="uk-UA"/>
        </w:rPr>
        <w:t xml:space="preserve"> молодших школярів </w:t>
      </w:r>
      <w:r w:rsidR="00D63135">
        <w:rPr>
          <w:rFonts w:cs="Times New Roman"/>
          <w:sz w:val="28"/>
          <w:szCs w:val="28"/>
          <w:lang w:val="uk-UA"/>
        </w:rPr>
        <w:t>у тому числі й до</w:t>
      </w:r>
      <w:r w:rsidRPr="00482585">
        <w:rPr>
          <w:rFonts w:cs="Times New Roman"/>
          <w:sz w:val="28"/>
          <w:szCs w:val="28"/>
          <w:lang w:val="uk-UA"/>
        </w:rPr>
        <w:t xml:space="preserve"> словесної творчості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 впровадити дану систему завдань направлених на розвиток здібностей молодших школярів до </w:t>
      </w:r>
      <w:r w:rsidR="00D63135">
        <w:rPr>
          <w:rFonts w:cs="Times New Roman"/>
          <w:sz w:val="28"/>
          <w:szCs w:val="28"/>
          <w:lang w:val="uk-UA"/>
        </w:rPr>
        <w:t>творчих здібностей</w:t>
      </w:r>
      <w:r w:rsidRPr="00482585">
        <w:rPr>
          <w:rFonts w:cs="Times New Roman"/>
          <w:sz w:val="28"/>
          <w:szCs w:val="28"/>
          <w:lang w:val="uk-UA"/>
        </w:rPr>
        <w:t xml:space="preserve">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 в практику; провести повторну діагностику для виявлення </w:t>
      </w:r>
      <w:r w:rsidR="00D63135">
        <w:rPr>
          <w:rFonts w:cs="Times New Roman"/>
          <w:sz w:val="28"/>
          <w:szCs w:val="28"/>
          <w:lang w:val="uk-UA"/>
        </w:rPr>
        <w:t xml:space="preserve">сформованості естетичного смаку й </w:t>
      </w:r>
      <w:r w:rsidRPr="00482585">
        <w:rPr>
          <w:rFonts w:cs="Times New Roman"/>
          <w:sz w:val="28"/>
          <w:szCs w:val="28"/>
          <w:lang w:val="uk-UA"/>
        </w:rPr>
        <w:t xml:space="preserve">рівня розвитку творчих здібностей; визначити вплив використання розроблених завдань на </w:t>
      </w:r>
      <w:r w:rsidR="00D63135">
        <w:rPr>
          <w:rFonts w:cs="Times New Roman"/>
          <w:sz w:val="28"/>
          <w:szCs w:val="28"/>
          <w:lang w:val="uk-UA"/>
        </w:rPr>
        <w:t>естетичне виховання й розвиток</w:t>
      </w:r>
      <w:r w:rsidRPr="00482585">
        <w:rPr>
          <w:rFonts w:cs="Times New Roman"/>
          <w:sz w:val="28"/>
          <w:szCs w:val="28"/>
          <w:lang w:val="uk-UA"/>
        </w:rPr>
        <w:t xml:space="preserve"> творчих здібностей.</w:t>
      </w:r>
    </w:p>
    <w:p w14:paraId="4D5E5275"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За результатами </w:t>
      </w:r>
      <w:proofErr w:type="spellStart"/>
      <w:r w:rsidRPr="00482585">
        <w:rPr>
          <w:rFonts w:cs="Times New Roman"/>
          <w:sz w:val="28"/>
          <w:szCs w:val="28"/>
          <w:lang w:val="uk-UA"/>
        </w:rPr>
        <w:t>констату</w:t>
      </w:r>
      <w:r w:rsidR="000978BA">
        <w:rPr>
          <w:rFonts w:cs="Times New Roman"/>
          <w:sz w:val="28"/>
          <w:szCs w:val="28"/>
          <w:lang w:val="uk-UA"/>
        </w:rPr>
        <w:t>вального</w:t>
      </w:r>
      <w:proofErr w:type="spellEnd"/>
      <w:r w:rsidRPr="00482585">
        <w:rPr>
          <w:rFonts w:cs="Times New Roman"/>
          <w:sz w:val="28"/>
          <w:szCs w:val="28"/>
          <w:lang w:val="uk-UA"/>
        </w:rPr>
        <w:t xml:space="preserve"> експерименту у досліджених був встановлений недостатній рівень розвитку творчих здібностей молодших школярів, що підтвердило необхідність проведення форму</w:t>
      </w:r>
      <w:r w:rsidR="000978BA">
        <w:rPr>
          <w:rFonts w:cs="Times New Roman"/>
          <w:sz w:val="28"/>
          <w:szCs w:val="28"/>
          <w:lang w:val="uk-UA"/>
        </w:rPr>
        <w:t>вального</w:t>
      </w:r>
      <w:r w:rsidRPr="00482585">
        <w:rPr>
          <w:rFonts w:cs="Times New Roman"/>
          <w:sz w:val="28"/>
          <w:szCs w:val="28"/>
          <w:lang w:val="uk-UA"/>
        </w:rPr>
        <w:t xml:space="preserve"> експерименту.</w:t>
      </w:r>
    </w:p>
    <w:p w14:paraId="368E2B25"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У форму</w:t>
      </w:r>
      <w:r w:rsidR="000978BA">
        <w:rPr>
          <w:rFonts w:cs="Times New Roman"/>
          <w:sz w:val="28"/>
          <w:szCs w:val="28"/>
          <w:lang w:val="uk-UA"/>
        </w:rPr>
        <w:t>вальному</w:t>
      </w:r>
      <w:r w:rsidRPr="00482585">
        <w:rPr>
          <w:rFonts w:cs="Times New Roman"/>
          <w:sz w:val="28"/>
          <w:szCs w:val="28"/>
          <w:lang w:val="uk-UA"/>
        </w:rPr>
        <w:t xml:space="preserve"> експерименті ми використовували такі засоби розвитку творчих здібностей, як творчі завдання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 творчі перекази, вправи, спрямовані на розвиток літературної творчості школярів, метод </w:t>
      </w:r>
      <w:proofErr w:type="spellStart"/>
      <w:r w:rsidRPr="00482585">
        <w:rPr>
          <w:rFonts w:cs="Times New Roman"/>
          <w:sz w:val="28"/>
          <w:szCs w:val="28"/>
          <w:lang w:val="uk-UA"/>
        </w:rPr>
        <w:t>віршоскладання</w:t>
      </w:r>
      <w:proofErr w:type="spellEnd"/>
      <w:r w:rsidRPr="00482585">
        <w:rPr>
          <w:rFonts w:cs="Times New Roman"/>
          <w:sz w:val="28"/>
          <w:szCs w:val="28"/>
          <w:lang w:val="uk-UA"/>
        </w:rPr>
        <w:t>.</w:t>
      </w:r>
    </w:p>
    <w:p w14:paraId="071A0E1A"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Аналіз результатів формуючого експерименту показав, що рівень розвитку творчих здібностей у досліджуваної вибірки суттєво зріс про що свідчить </w:t>
      </w:r>
      <w:r w:rsidR="00D63135">
        <w:rPr>
          <w:rFonts w:cs="Times New Roman"/>
          <w:sz w:val="28"/>
          <w:szCs w:val="28"/>
          <w:lang w:val="uk-UA"/>
        </w:rPr>
        <w:t>достатньо низький показник</w:t>
      </w:r>
      <w:r w:rsidRPr="00482585">
        <w:rPr>
          <w:rFonts w:cs="Times New Roman"/>
          <w:sz w:val="28"/>
          <w:szCs w:val="28"/>
          <w:lang w:val="uk-UA"/>
        </w:rPr>
        <w:t xml:space="preserve"> нижче середнього рівня розвитку тво</w:t>
      </w:r>
      <w:r w:rsidR="00D63135">
        <w:rPr>
          <w:rFonts w:cs="Times New Roman"/>
          <w:sz w:val="28"/>
          <w:szCs w:val="28"/>
          <w:lang w:val="uk-UA"/>
        </w:rPr>
        <w:t>рчих здібностей. Дані формувального</w:t>
      </w:r>
      <w:r w:rsidRPr="00482585">
        <w:rPr>
          <w:rFonts w:cs="Times New Roman"/>
          <w:sz w:val="28"/>
          <w:szCs w:val="28"/>
          <w:lang w:val="uk-UA"/>
        </w:rPr>
        <w:t xml:space="preserve"> експерименту демонструють те, що в рівні розвитку творчих здібностей учнів експериментального класу відбулися істотні зміни, зумовлені проведеної в класі роботою.</w:t>
      </w:r>
    </w:p>
    <w:p w14:paraId="0D9B9EE4" w14:textId="77777777" w:rsidR="00241819" w:rsidRPr="00482585" w:rsidRDefault="00D63135" w:rsidP="00623579">
      <w:pPr>
        <w:spacing w:line="360" w:lineRule="auto"/>
        <w:ind w:firstLine="709"/>
        <w:contextualSpacing/>
        <w:jc w:val="center"/>
        <w:rPr>
          <w:rFonts w:cs="Times New Roman"/>
          <w:b/>
          <w:bCs/>
          <w:sz w:val="28"/>
          <w:szCs w:val="28"/>
          <w:lang w:val="uk-UA"/>
        </w:rPr>
      </w:pPr>
      <w:bookmarkStart w:id="44" w:name="_Toc73343666"/>
      <w:r>
        <w:rPr>
          <w:rFonts w:cs="Times New Roman"/>
          <w:b/>
          <w:bCs/>
          <w:sz w:val="28"/>
          <w:szCs w:val="28"/>
          <w:lang w:val="uk-UA"/>
        </w:rPr>
        <w:br w:type="column"/>
      </w:r>
      <w:r w:rsidR="00241819" w:rsidRPr="00482585">
        <w:rPr>
          <w:rFonts w:cs="Times New Roman"/>
          <w:b/>
          <w:bCs/>
          <w:sz w:val="28"/>
          <w:szCs w:val="28"/>
          <w:lang w:val="uk-UA"/>
        </w:rPr>
        <w:lastRenderedPageBreak/>
        <w:t>ВИСНОВКИ</w:t>
      </w:r>
      <w:bookmarkEnd w:id="44"/>
    </w:p>
    <w:p w14:paraId="262B4115" w14:textId="77777777" w:rsidR="00241819" w:rsidRPr="00482585" w:rsidRDefault="00241819" w:rsidP="00241819">
      <w:pPr>
        <w:spacing w:line="360" w:lineRule="auto"/>
        <w:ind w:firstLine="709"/>
        <w:rPr>
          <w:rFonts w:cs="Times New Roman"/>
          <w:sz w:val="28"/>
          <w:szCs w:val="28"/>
          <w:lang w:val="uk-UA"/>
        </w:rPr>
      </w:pPr>
    </w:p>
    <w:p w14:paraId="646C9B91" w14:textId="77777777" w:rsidR="00241819" w:rsidRPr="00482585" w:rsidRDefault="00241819" w:rsidP="00241819">
      <w:pPr>
        <w:spacing w:line="360" w:lineRule="auto"/>
        <w:ind w:firstLine="709"/>
        <w:rPr>
          <w:rFonts w:cs="Times New Roman"/>
          <w:sz w:val="28"/>
          <w:szCs w:val="28"/>
          <w:lang w:val="uk-UA"/>
        </w:rPr>
      </w:pPr>
      <w:r w:rsidRPr="00482585">
        <w:rPr>
          <w:rFonts w:cs="Times New Roman"/>
          <w:sz w:val="28"/>
          <w:szCs w:val="28"/>
          <w:lang w:val="uk-UA"/>
        </w:rPr>
        <w:t>У процесі дослідження ми прийшли до наступних висновків:</w:t>
      </w:r>
    </w:p>
    <w:p w14:paraId="3598FAD2"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Досліджуючи особливості розвитку учнів молодшого шкільного віку, ми встановили, що даний вік є переломним моментом в житті дитини. Учень даного віку розвивається як особистість, розвивається і його діяльність, з'являються нові потреби. Дитина хоче бути дорослою і самостійною. Поступово, будучи школярем, вона втрачає дитячі інтереси, і завдання дорослих полягає в тому, щоб не дати дитині «закритися» </w:t>
      </w:r>
      <w:proofErr w:type="spellStart"/>
      <w:r w:rsidRPr="00482585">
        <w:rPr>
          <w:rFonts w:cs="Times New Roman"/>
          <w:sz w:val="28"/>
          <w:szCs w:val="28"/>
          <w:lang w:val="uk-UA"/>
        </w:rPr>
        <w:t>емоційно</w:t>
      </w:r>
      <w:proofErr w:type="spellEnd"/>
      <w:r w:rsidRPr="00482585">
        <w:rPr>
          <w:rFonts w:cs="Times New Roman"/>
          <w:sz w:val="28"/>
          <w:szCs w:val="28"/>
          <w:lang w:val="uk-UA"/>
        </w:rPr>
        <w:t xml:space="preserve"> і допомогти їй в соціалізації.</w:t>
      </w:r>
    </w:p>
    <w:p w14:paraId="48DB0868" w14:textId="77777777" w:rsidR="00647832"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Нами встановлено, що традиційна система освіти націлена на те, щоб дати учням певний обсяг знань. Але зараз недостатньо завчити напам'ять якийсь обсяг матеріалу. Головною метою навчання має бути придбання узагальнюючої стратегії, уміння вчитися, однією з умов оволодіння такої стратегії є розвиток творчих здібностей. </w:t>
      </w:r>
    </w:p>
    <w:p w14:paraId="15DE4783" w14:textId="77777777" w:rsidR="00241819" w:rsidRPr="00482585" w:rsidRDefault="00241819" w:rsidP="00647832">
      <w:pPr>
        <w:spacing w:line="360" w:lineRule="auto"/>
        <w:ind w:firstLine="709"/>
        <w:jc w:val="both"/>
        <w:rPr>
          <w:rFonts w:cs="Times New Roman"/>
          <w:sz w:val="28"/>
          <w:szCs w:val="28"/>
          <w:lang w:val="uk-UA"/>
        </w:rPr>
      </w:pPr>
      <w:r w:rsidRPr="00647832">
        <w:rPr>
          <w:sz w:val="28"/>
          <w:szCs w:val="28"/>
          <w:lang w:val="uk-UA"/>
        </w:rPr>
        <w:t xml:space="preserve">У нашому дослідженні </w:t>
      </w:r>
      <w:r w:rsidR="00647832">
        <w:rPr>
          <w:sz w:val="28"/>
          <w:szCs w:val="28"/>
          <w:lang w:val="uk-UA"/>
        </w:rPr>
        <w:t>ми розуміємо е</w:t>
      </w:r>
      <w:r w:rsidR="00647832" w:rsidRPr="00647832">
        <w:rPr>
          <w:sz w:val="28"/>
          <w:szCs w:val="28"/>
          <w:lang w:val="uk-UA"/>
        </w:rPr>
        <w:t>стетичне виховання як процес формування цілісного сприйняття і правильного розуміння прекрасного у мистецтві та дійсності, здатності до творчого самовиявлення притаманного людині. П</w:t>
      </w:r>
      <w:r w:rsidRPr="00647832">
        <w:rPr>
          <w:sz w:val="28"/>
          <w:szCs w:val="28"/>
          <w:lang w:val="uk-UA"/>
        </w:rPr>
        <w:t>ід творчими здібностями ми розглядаємо інтегративне властивість особистості, що характеризується сукупністю достатньо сформованих особистісних якостей, що в узагальненій формі відображають систему</w:t>
      </w:r>
      <w:r w:rsidRPr="00647832">
        <w:rPr>
          <w:rFonts w:cs="Times New Roman"/>
          <w:sz w:val="28"/>
          <w:szCs w:val="28"/>
          <w:lang w:val="uk-UA"/>
        </w:rPr>
        <w:t xml:space="preserve"> </w:t>
      </w:r>
      <w:r w:rsidRPr="00482585">
        <w:rPr>
          <w:rFonts w:cs="Times New Roman"/>
          <w:sz w:val="28"/>
          <w:szCs w:val="28"/>
          <w:lang w:val="uk-UA"/>
        </w:rPr>
        <w:t>творчих відносин людини до себе і навколишнього світу. Основними якостями творчо вихованої особистості повинні стати: творчість, талант, креативність, творчі здібності, творчі вміння.</w:t>
      </w:r>
    </w:p>
    <w:p w14:paraId="0B6A3C3E" w14:textId="77777777" w:rsidR="00241819" w:rsidRPr="00482585" w:rsidRDefault="00241819" w:rsidP="00647832">
      <w:pPr>
        <w:spacing w:line="360" w:lineRule="auto"/>
        <w:ind w:firstLine="709"/>
        <w:contextualSpacing/>
        <w:jc w:val="both"/>
        <w:rPr>
          <w:rFonts w:cs="Times New Roman"/>
          <w:sz w:val="28"/>
          <w:szCs w:val="28"/>
          <w:lang w:val="uk-UA"/>
        </w:rPr>
      </w:pPr>
      <w:r w:rsidRPr="00482585">
        <w:rPr>
          <w:rFonts w:cs="Times New Roman"/>
          <w:sz w:val="28"/>
          <w:szCs w:val="28"/>
          <w:lang w:val="uk-UA"/>
        </w:rPr>
        <w:t>Розвиваються творчі здібності, як ми з'ясували при теоретичному аналізі робіт низки дослідників</w:t>
      </w:r>
      <w:r w:rsidR="00647832">
        <w:rPr>
          <w:rFonts w:cs="Times New Roman"/>
          <w:sz w:val="28"/>
          <w:szCs w:val="28"/>
          <w:lang w:val="uk-UA"/>
        </w:rPr>
        <w:t>,</w:t>
      </w:r>
      <w:r w:rsidRPr="00482585">
        <w:rPr>
          <w:rFonts w:cs="Times New Roman"/>
          <w:sz w:val="28"/>
          <w:szCs w:val="28"/>
          <w:lang w:val="uk-UA"/>
        </w:rPr>
        <w:t xml:space="preserve"> може тільки при організації дійсно творчої діяльності. Ми визначили, що процес навчання сприяє розвитку творчих здібностей, якщо в нього включаються елементи творчої діяльності; головний шлях підготовки вчителя до творчої діяльності та розвит</w:t>
      </w:r>
      <w:r w:rsidR="000978BA">
        <w:rPr>
          <w:rFonts w:cs="Times New Roman"/>
          <w:sz w:val="28"/>
          <w:szCs w:val="28"/>
          <w:lang w:val="uk-UA"/>
        </w:rPr>
        <w:t xml:space="preserve">ку творчих здібностей в учнів – </w:t>
      </w:r>
      <w:r w:rsidRPr="00482585">
        <w:rPr>
          <w:rFonts w:cs="Times New Roman"/>
          <w:sz w:val="28"/>
          <w:szCs w:val="28"/>
          <w:lang w:val="uk-UA"/>
        </w:rPr>
        <w:t xml:space="preserve">формування у нього самого творчих здібностей і </w:t>
      </w:r>
      <w:r w:rsidRPr="00482585">
        <w:rPr>
          <w:rFonts w:cs="Times New Roman"/>
          <w:sz w:val="28"/>
          <w:szCs w:val="28"/>
          <w:lang w:val="uk-UA"/>
        </w:rPr>
        <w:lastRenderedPageBreak/>
        <w:t>заволодіння ним самим досвідом творчої діяльності.</w:t>
      </w:r>
      <w:r w:rsidR="00647832">
        <w:rPr>
          <w:rFonts w:cs="Times New Roman"/>
          <w:sz w:val="28"/>
          <w:szCs w:val="28"/>
          <w:lang w:val="uk-UA"/>
        </w:rPr>
        <w:t xml:space="preserve"> </w:t>
      </w:r>
      <w:proofErr w:type="spellStart"/>
      <w:r w:rsidR="00647832">
        <w:rPr>
          <w:color w:val="333333"/>
          <w:sz w:val="28"/>
          <w:szCs w:val="28"/>
          <w:shd w:val="clear" w:color="auto" w:fill="FFFFFF"/>
          <w:lang w:val="ru-RU"/>
        </w:rPr>
        <w:t>Е</w:t>
      </w:r>
      <w:r w:rsidR="00647832" w:rsidRPr="00647832">
        <w:rPr>
          <w:color w:val="333333"/>
          <w:sz w:val="28"/>
          <w:szCs w:val="28"/>
          <w:shd w:val="clear" w:color="auto" w:fill="FFFFFF"/>
          <w:lang w:val="ru-RU"/>
        </w:rPr>
        <w:t>стетичне</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виховання</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передбачає</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розвиток</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здатності</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сприймати</w:t>
      </w:r>
      <w:proofErr w:type="spellEnd"/>
      <w:r w:rsidR="00647832" w:rsidRPr="00647832">
        <w:rPr>
          <w:color w:val="333333"/>
          <w:sz w:val="28"/>
          <w:szCs w:val="28"/>
          <w:shd w:val="clear" w:color="auto" w:fill="FFFFFF"/>
          <w:lang w:val="ru-RU"/>
        </w:rPr>
        <w:t xml:space="preserve"> і </w:t>
      </w:r>
      <w:proofErr w:type="spellStart"/>
      <w:r w:rsidR="00647832" w:rsidRPr="00647832">
        <w:rPr>
          <w:color w:val="333333"/>
          <w:sz w:val="28"/>
          <w:szCs w:val="28"/>
          <w:shd w:val="clear" w:color="auto" w:fill="FFFFFF"/>
          <w:lang w:val="ru-RU"/>
        </w:rPr>
        <w:t>відчувати</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прекрасне</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гарне</w:t>
      </w:r>
      <w:proofErr w:type="spellEnd"/>
      <w:r w:rsidR="00647832" w:rsidRPr="00647832">
        <w:rPr>
          <w:color w:val="333333"/>
          <w:sz w:val="28"/>
          <w:szCs w:val="28"/>
          <w:shd w:val="clear" w:color="auto" w:fill="FFFFFF"/>
          <w:lang w:val="ru-RU"/>
        </w:rPr>
        <w:t xml:space="preserve"> в </w:t>
      </w:r>
      <w:proofErr w:type="spellStart"/>
      <w:r w:rsidR="00647832" w:rsidRPr="00647832">
        <w:rPr>
          <w:color w:val="333333"/>
          <w:sz w:val="28"/>
          <w:szCs w:val="28"/>
          <w:shd w:val="clear" w:color="auto" w:fill="FFFFFF"/>
          <w:lang w:val="ru-RU"/>
        </w:rPr>
        <w:t>природі</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побуті</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суспільних</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відносинах</w:t>
      </w:r>
      <w:proofErr w:type="spellEnd"/>
      <w:r w:rsidR="00647832" w:rsidRPr="00647832">
        <w:rPr>
          <w:color w:val="333333"/>
          <w:sz w:val="28"/>
          <w:szCs w:val="28"/>
          <w:shd w:val="clear" w:color="auto" w:fill="FFFFFF"/>
          <w:lang w:val="ru-RU"/>
        </w:rPr>
        <w:t xml:space="preserve">, у </w:t>
      </w:r>
      <w:proofErr w:type="spellStart"/>
      <w:r w:rsidR="00647832" w:rsidRPr="00647832">
        <w:rPr>
          <w:color w:val="333333"/>
          <w:sz w:val="28"/>
          <w:szCs w:val="28"/>
          <w:shd w:val="clear" w:color="auto" w:fill="FFFFFF"/>
          <w:lang w:val="ru-RU"/>
        </w:rPr>
        <w:t>творах</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мистецтва</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Ця</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здатність</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проявляється</w:t>
      </w:r>
      <w:proofErr w:type="spellEnd"/>
      <w:r w:rsidR="00647832" w:rsidRPr="00647832">
        <w:rPr>
          <w:color w:val="333333"/>
          <w:sz w:val="28"/>
          <w:szCs w:val="28"/>
          <w:shd w:val="clear" w:color="auto" w:fill="FFFFFF"/>
          <w:lang w:val="ru-RU"/>
        </w:rPr>
        <w:t xml:space="preserve"> в </w:t>
      </w:r>
      <w:proofErr w:type="spellStart"/>
      <w:r w:rsidR="00647832" w:rsidRPr="00647832">
        <w:rPr>
          <w:color w:val="333333"/>
          <w:sz w:val="28"/>
          <w:szCs w:val="28"/>
          <w:shd w:val="clear" w:color="auto" w:fill="FFFFFF"/>
          <w:lang w:val="ru-RU"/>
        </w:rPr>
        <w:t>емоційному</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реагуванні</w:t>
      </w:r>
      <w:proofErr w:type="spellEnd"/>
      <w:r w:rsidR="00647832" w:rsidRPr="00647832">
        <w:rPr>
          <w:color w:val="333333"/>
          <w:sz w:val="28"/>
          <w:szCs w:val="28"/>
          <w:shd w:val="clear" w:color="auto" w:fill="FFFFFF"/>
          <w:lang w:val="ru-RU"/>
        </w:rPr>
        <w:t xml:space="preserve"> на все </w:t>
      </w:r>
      <w:proofErr w:type="spellStart"/>
      <w:r w:rsidR="00647832" w:rsidRPr="00647832">
        <w:rPr>
          <w:color w:val="333333"/>
          <w:sz w:val="28"/>
          <w:szCs w:val="28"/>
          <w:shd w:val="clear" w:color="auto" w:fill="FFFFFF"/>
          <w:lang w:val="ru-RU"/>
        </w:rPr>
        <w:t>прекрасне</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гарне</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доступне</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сприйманню</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учня</w:t>
      </w:r>
      <w:proofErr w:type="spellEnd"/>
      <w:r w:rsidR="00647832" w:rsidRPr="00647832">
        <w:rPr>
          <w:color w:val="333333"/>
          <w:sz w:val="28"/>
          <w:szCs w:val="28"/>
          <w:shd w:val="clear" w:color="auto" w:fill="FFFFFF"/>
          <w:lang w:val="ru-RU"/>
        </w:rPr>
        <w:t xml:space="preserve">, в </w:t>
      </w:r>
      <w:proofErr w:type="spellStart"/>
      <w:r w:rsidR="00647832" w:rsidRPr="00647832">
        <w:rPr>
          <w:color w:val="333333"/>
          <w:sz w:val="28"/>
          <w:szCs w:val="28"/>
          <w:shd w:val="clear" w:color="auto" w:fill="FFFFFF"/>
          <w:lang w:val="ru-RU"/>
        </w:rPr>
        <w:t>особливій</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зацікавленості</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прекрасним</w:t>
      </w:r>
      <w:proofErr w:type="spellEnd"/>
      <w:r w:rsidR="00647832" w:rsidRPr="00647832">
        <w:rPr>
          <w:color w:val="333333"/>
          <w:sz w:val="28"/>
          <w:szCs w:val="28"/>
          <w:shd w:val="clear" w:color="auto" w:fill="FFFFFF"/>
          <w:lang w:val="ru-RU"/>
        </w:rPr>
        <w:t xml:space="preserve"> та </w:t>
      </w:r>
      <w:proofErr w:type="spellStart"/>
      <w:r w:rsidR="00647832" w:rsidRPr="00647832">
        <w:rPr>
          <w:color w:val="333333"/>
          <w:sz w:val="28"/>
          <w:szCs w:val="28"/>
          <w:shd w:val="clear" w:color="auto" w:fill="FFFFFF"/>
          <w:lang w:val="ru-RU"/>
        </w:rPr>
        <w:t>його</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проявами</w:t>
      </w:r>
      <w:proofErr w:type="spellEnd"/>
      <w:r w:rsidR="00647832" w:rsidRPr="00647832">
        <w:rPr>
          <w:color w:val="333333"/>
          <w:sz w:val="28"/>
          <w:szCs w:val="28"/>
          <w:shd w:val="clear" w:color="auto" w:fill="FFFFFF"/>
          <w:lang w:val="ru-RU"/>
        </w:rPr>
        <w:t xml:space="preserve"> в </w:t>
      </w:r>
      <w:proofErr w:type="spellStart"/>
      <w:r w:rsidR="00647832" w:rsidRPr="00647832">
        <w:rPr>
          <w:color w:val="333333"/>
          <w:sz w:val="28"/>
          <w:szCs w:val="28"/>
          <w:shd w:val="clear" w:color="auto" w:fill="FFFFFF"/>
          <w:lang w:val="ru-RU"/>
        </w:rPr>
        <w:t>яскравих</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кольорах</w:t>
      </w:r>
      <w:proofErr w:type="spellEnd"/>
      <w:r w:rsidR="00647832" w:rsidRPr="00647832">
        <w:rPr>
          <w:color w:val="333333"/>
          <w:sz w:val="28"/>
          <w:szCs w:val="28"/>
          <w:shd w:val="clear" w:color="auto" w:fill="FFFFFF"/>
          <w:lang w:val="ru-RU"/>
        </w:rPr>
        <w:t xml:space="preserve">, звуках, формах та </w:t>
      </w:r>
      <w:proofErr w:type="spellStart"/>
      <w:r w:rsidR="00647832" w:rsidRPr="00647832">
        <w:rPr>
          <w:color w:val="333333"/>
          <w:sz w:val="28"/>
          <w:szCs w:val="28"/>
          <w:shd w:val="clear" w:color="auto" w:fill="FFFFFF"/>
          <w:lang w:val="ru-RU"/>
        </w:rPr>
        <w:t>їх</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поєднаннях</w:t>
      </w:r>
      <w:proofErr w:type="spellEnd"/>
      <w:r w:rsidR="00647832">
        <w:rPr>
          <w:color w:val="333333"/>
          <w:sz w:val="28"/>
          <w:szCs w:val="28"/>
          <w:shd w:val="clear" w:color="auto" w:fill="FFFFFF"/>
          <w:lang w:val="ru-RU"/>
        </w:rPr>
        <w:t xml:space="preserve"> </w:t>
      </w:r>
      <w:proofErr w:type="spellStart"/>
      <w:r w:rsidR="00647832">
        <w:rPr>
          <w:color w:val="333333"/>
          <w:sz w:val="28"/>
          <w:szCs w:val="28"/>
          <w:shd w:val="clear" w:color="auto" w:fill="FFFFFF"/>
          <w:lang w:val="ru-RU"/>
        </w:rPr>
        <w:t>під</w:t>
      </w:r>
      <w:proofErr w:type="spellEnd"/>
      <w:r w:rsidR="00647832">
        <w:rPr>
          <w:color w:val="333333"/>
          <w:sz w:val="28"/>
          <w:szCs w:val="28"/>
          <w:shd w:val="clear" w:color="auto" w:fill="FFFFFF"/>
          <w:lang w:val="ru-RU"/>
        </w:rPr>
        <w:t xml:space="preserve"> час </w:t>
      </w:r>
      <w:proofErr w:type="spellStart"/>
      <w:r w:rsidR="00647832">
        <w:rPr>
          <w:color w:val="333333"/>
          <w:sz w:val="28"/>
          <w:szCs w:val="28"/>
          <w:shd w:val="clear" w:color="auto" w:fill="FFFFFF"/>
          <w:lang w:val="ru-RU"/>
        </w:rPr>
        <w:t>навчання</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Це</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здатність</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перетворювати</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вносити</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найпростіші</w:t>
      </w:r>
      <w:proofErr w:type="spellEnd"/>
      <w:r w:rsidR="00647832" w:rsidRPr="00647832">
        <w:rPr>
          <w:color w:val="333333"/>
          <w:sz w:val="28"/>
          <w:szCs w:val="28"/>
          <w:shd w:val="clear" w:color="auto" w:fill="FFFFFF"/>
          <w:lang w:val="ru-RU"/>
        </w:rPr>
        <w:t xml:space="preserve"> </w:t>
      </w:r>
      <w:proofErr w:type="spellStart"/>
      <w:r w:rsidR="00647832" w:rsidRPr="00647832">
        <w:rPr>
          <w:color w:val="333333"/>
          <w:sz w:val="28"/>
          <w:szCs w:val="28"/>
          <w:shd w:val="clear" w:color="auto" w:fill="FFFFFF"/>
          <w:lang w:val="ru-RU"/>
        </w:rPr>
        <w:t>елементи</w:t>
      </w:r>
      <w:proofErr w:type="spellEnd"/>
      <w:r w:rsidR="00647832" w:rsidRPr="00647832">
        <w:rPr>
          <w:color w:val="333333"/>
          <w:sz w:val="28"/>
          <w:szCs w:val="28"/>
          <w:shd w:val="clear" w:color="auto" w:fill="FFFFFF"/>
          <w:lang w:val="ru-RU"/>
        </w:rPr>
        <w:t xml:space="preserve"> красивого в </w:t>
      </w:r>
      <w:proofErr w:type="spellStart"/>
      <w:r w:rsidR="00647832" w:rsidRPr="00647832">
        <w:rPr>
          <w:color w:val="333333"/>
          <w:sz w:val="28"/>
          <w:szCs w:val="28"/>
          <w:shd w:val="clear" w:color="auto" w:fill="FFFFFF"/>
          <w:lang w:val="ru-RU"/>
        </w:rPr>
        <w:t>життя</w:t>
      </w:r>
      <w:proofErr w:type="spellEnd"/>
      <w:r w:rsidR="00647832">
        <w:rPr>
          <w:color w:val="333333"/>
          <w:sz w:val="28"/>
          <w:szCs w:val="28"/>
          <w:shd w:val="clear" w:color="auto" w:fill="FFFFFF"/>
        </w:rPr>
        <w:t> </w:t>
      </w:r>
    </w:p>
    <w:p w14:paraId="0595CD3A"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Встановлено, що </w:t>
      </w:r>
      <w:proofErr w:type="spellStart"/>
      <w:r w:rsidRPr="00482585">
        <w:rPr>
          <w:rFonts w:cs="Times New Roman"/>
          <w:sz w:val="28"/>
          <w:szCs w:val="28"/>
          <w:lang w:val="uk-UA"/>
        </w:rPr>
        <w:t>уроки</w:t>
      </w:r>
      <w:proofErr w:type="spellEnd"/>
      <w:r w:rsidRPr="00482585">
        <w:rPr>
          <w:rFonts w:cs="Times New Roman"/>
          <w:sz w:val="28"/>
          <w:szCs w:val="28"/>
          <w:lang w:val="uk-UA"/>
        </w:rPr>
        <w:t xml:space="preserve"> літературного читання відіграють значну роль у формуванні </w:t>
      </w:r>
      <w:r w:rsidR="000978BA">
        <w:rPr>
          <w:rFonts w:cs="Times New Roman"/>
          <w:sz w:val="28"/>
          <w:szCs w:val="28"/>
          <w:lang w:val="uk-UA"/>
        </w:rPr>
        <w:t>й</w:t>
      </w:r>
      <w:r w:rsidRPr="00482585">
        <w:rPr>
          <w:rFonts w:cs="Times New Roman"/>
          <w:sz w:val="28"/>
          <w:szCs w:val="28"/>
          <w:lang w:val="uk-UA"/>
        </w:rPr>
        <w:t xml:space="preserve"> розвитку </w:t>
      </w:r>
      <w:r w:rsidR="000978BA">
        <w:rPr>
          <w:rFonts w:cs="Times New Roman"/>
          <w:sz w:val="28"/>
          <w:szCs w:val="28"/>
          <w:lang w:val="uk-UA"/>
        </w:rPr>
        <w:t xml:space="preserve">словесних </w:t>
      </w:r>
      <w:r w:rsidRPr="00482585">
        <w:rPr>
          <w:rFonts w:cs="Times New Roman"/>
          <w:sz w:val="28"/>
          <w:szCs w:val="28"/>
          <w:lang w:val="uk-UA"/>
        </w:rPr>
        <w:t xml:space="preserve">творчих здібностей молодших школярів. Оскільки передбачають використання завдань та методів направлених на активізацію їх розвитку. </w:t>
      </w:r>
      <w:r w:rsidR="000978BA">
        <w:rPr>
          <w:rFonts w:cs="Times New Roman"/>
          <w:sz w:val="28"/>
          <w:szCs w:val="28"/>
          <w:lang w:val="uk-UA"/>
        </w:rPr>
        <w:t>У</w:t>
      </w:r>
      <w:r w:rsidRPr="00482585">
        <w:rPr>
          <w:rFonts w:cs="Times New Roman"/>
          <w:sz w:val="28"/>
          <w:szCs w:val="28"/>
          <w:lang w:val="uk-UA"/>
        </w:rPr>
        <w:t xml:space="preserve"> результаті аналізу практичного досвіду активізації творчої діяльності молодших школярів нами виявлено значимість даної проблеми для вчителів, інтерес до неї психологів і методистів.</w:t>
      </w:r>
    </w:p>
    <w:p w14:paraId="5EEECE1C"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У практичній частині дослідження ми здійснили аналіз підручника «Літературне читання» 3</w:t>
      </w:r>
      <w:r w:rsidR="00647832">
        <w:rPr>
          <w:rFonts w:cs="Times New Roman"/>
          <w:sz w:val="28"/>
          <w:szCs w:val="28"/>
          <w:lang w:val="uk-UA"/>
        </w:rPr>
        <w:t xml:space="preserve"> клас за редакцією О. </w:t>
      </w:r>
      <w:r w:rsidRPr="00482585">
        <w:rPr>
          <w:rFonts w:cs="Times New Roman"/>
          <w:sz w:val="28"/>
          <w:szCs w:val="28"/>
          <w:lang w:val="uk-UA"/>
        </w:rPr>
        <w:t>Савченко на предмет завдань направлених на</w:t>
      </w:r>
      <w:r w:rsidR="00647832">
        <w:rPr>
          <w:rFonts w:cs="Times New Roman"/>
          <w:sz w:val="28"/>
          <w:szCs w:val="28"/>
          <w:lang w:val="uk-UA"/>
        </w:rPr>
        <w:t xml:space="preserve"> естетичне виховання і</w:t>
      </w:r>
      <w:r w:rsidRPr="00482585">
        <w:rPr>
          <w:rFonts w:cs="Times New Roman"/>
          <w:sz w:val="28"/>
          <w:szCs w:val="28"/>
          <w:lang w:val="uk-UA"/>
        </w:rPr>
        <w:t xml:space="preserve"> розвиток здібностей молодших школярів до словесної творчості, що дало нам можливість встановити, що типовими завданнями направленими на розвиток здібностей молодших школярів до словесної творчості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 являються завдання типу «поміркуй», «склади», «спробуй підібрати…», «знайди абзац», «опиши».</w:t>
      </w:r>
    </w:p>
    <w:p w14:paraId="0A65F02D"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Дослідження включало три етапи: </w:t>
      </w:r>
      <w:proofErr w:type="spellStart"/>
      <w:r w:rsidRPr="00482585">
        <w:rPr>
          <w:rFonts w:cs="Times New Roman"/>
          <w:sz w:val="28"/>
          <w:szCs w:val="28"/>
          <w:lang w:val="uk-UA"/>
        </w:rPr>
        <w:t>констату</w:t>
      </w:r>
      <w:r w:rsidR="000978BA">
        <w:rPr>
          <w:rFonts w:cs="Times New Roman"/>
          <w:sz w:val="28"/>
          <w:szCs w:val="28"/>
          <w:lang w:val="uk-UA"/>
        </w:rPr>
        <w:t>вальний</w:t>
      </w:r>
      <w:proofErr w:type="spellEnd"/>
      <w:r w:rsidRPr="00482585">
        <w:rPr>
          <w:rFonts w:cs="Times New Roman"/>
          <w:sz w:val="28"/>
          <w:szCs w:val="28"/>
          <w:lang w:val="uk-UA"/>
        </w:rPr>
        <w:t>, форму</w:t>
      </w:r>
      <w:r w:rsidR="000978BA">
        <w:rPr>
          <w:rFonts w:cs="Times New Roman"/>
          <w:sz w:val="28"/>
          <w:szCs w:val="28"/>
          <w:lang w:val="uk-UA"/>
        </w:rPr>
        <w:t>вальний</w:t>
      </w:r>
      <w:r w:rsidRPr="00482585">
        <w:rPr>
          <w:rFonts w:cs="Times New Roman"/>
          <w:sz w:val="28"/>
          <w:szCs w:val="28"/>
          <w:lang w:val="uk-UA"/>
        </w:rPr>
        <w:t xml:space="preserve"> і контрольний. У рамках яких були виділені наступні завдання: підібрати діагностичні методики; провести </w:t>
      </w:r>
      <w:proofErr w:type="spellStart"/>
      <w:r w:rsidRPr="00482585">
        <w:rPr>
          <w:rFonts w:cs="Times New Roman"/>
          <w:sz w:val="28"/>
          <w:szCs w:val="28"/>
          <w:lang w:val="uk-UA"/>
        </w:rPr>
        <w:t>констату</w:t>
      </w:r>
      <w:r w:rsidR="000978BA">
        <w:rPr>
          <w:rFonts w:cs="Times New Roman"/>
          <w:sz w:val="28"/>
          <w:szCs w:val="28"/>
          <w:lang w:val="uk-UA"/>
        </w:rPr>
        <w:t>вальний</w:t>
      </w:r>
      <w:proofErr w:type="spellEnd"/>
      <w:r w:rsidR="000978BA">
        <w:rPr>
          <w:rFonts w:cs="Times New Roman"/>
          <w:sz w:val="28"/>
          <w:szCs w:val="28"/>
          <w:lang w:val="uk-UA"/>
        </w:rPr>
        <w:t xml:space="preserve"> </w:t>
      </w:r>
      <w:r w:rsidRPr="00482585">
        <w:rPr>
          <w:rFonts w:cs="Times New Roman"/>
          <w:sz w:val="28"/>
          <w:szCs w:val="28"/>
          <w:lang w:val="uk-UA"/>
        </w:rPr>
        <w:t>експеримент направлений на виявлення особливостей розвитку творчих здібностей; здійснити розробку системи завдань направлених на розвиток</w:t>
      </w:r>
      <w:r w:rsidR="000978BA">
        <w:rPr>
          <w:rFonts w:cs="Times New Roman"/>
          <w:sz w:val="28"/>
          <w:szCs w:val="28"/>
          <w:lang w:val="uk-UA"/>
        </w:rPr>
        <w:t xml:space="preserve"> </w:t>
      </w:r>
      <w:r w:rsidRPr="00482585">
        <w:rPr>
          <w:rFonts w:cs="Times New Roman"/>
          <w:sz w:val="28"/>
          <w:szCs w:val="28"/>
          <w:lang w:val="uk-UA"/>
        </w:rPr>
        <w:t xml:space="preserve">здібностей молодших школярів до словесної творчості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 впровадити дану систему завдань</w:t>
      </w:r>
      <w:r w:rsidR="00D5525A">
        <w:rPr>
          <w:rFonts w:cs="Times New Roman"/>
          <w:sz w:val="28"/>
          <w:szCs w:val="28"/>
          <w:lang w:val="uk-UA"/>
        </w:rPr>
        <w:t>,</w:t>
      </w:r>
      <w:r w:rsidRPr="00482585">
        <w:rPr>
          <w:rFonts w:cs="Times New Roman"/>
          <w:sz w:val="28"/>
          <w:szCs w:val="28"/>
          <w:lang w:val="uk-UA"/>
        </w:rPr>
        <w:t xml:space="preserve"> направлених на розвиток здібностей молодших школярів до словесної творчості на </w:t>
      </w:r>
      <w:proofErr w:type="spellStart"/>
      <w:r w:rsidRPr="00482585">
        <w:rPr>
          <w:rFonts w:cs="Times New Roman"/>
          <w:sz w:val="28"/>
          <w:szCs w:val="28"/>
          <w:lang w:val="uk-UA"/>
        </w:rPr>
        <w:t>уроках</w:t>
      </w:r>
      <w:proofErr w:type="spellEnd"/>
      <w:r w:rsidRPr="00482585">
        <w:rPr>
          <w:rFonts w:cs="Times New Roman"/>
          <w:sz w:val="28"/>
          <w:szCs w:val="28"/>
          <w:lang w:val="uk-UA"/>
        </w:rPr>
        <w:t xml:space="preserve"> літературного читання в практику; провести повторну діагностику для виявлення рівня розвитку творчих здібностей; </w:t>
      </w:r>
      <w:r w:rsidRPr="00482585">
        <w:rPr>
          <w:rFonts w:cs="Times New Roman"/>
          <w:sz w:val="28"/>
          <w:szCs w:val="28"/>
          <w:lang w:val="uk-UA"/>
        </w:rPr>
        <w:lastRenderedPageBreak/>
        <w:t>визначити вплив використання розроблених завдань на розвитку творчих здібностей.</w:t>
      </w:r>
    </w:p>
    <w:p w14:paraId="03BBA653"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Результати </w:t>
      </w:r>
      <w:proofErr w:type="spellStart"/>
      <w:r w:rsidRPr="00482585">
        <w:rPr>
          <w:rFonts w:cs="Times New Roman"/>
          <w:sz w:val="28"/>
          <w:szCs w:val="28"/>
          <w:lang w:val="uk-UA"/>
        </w:rPr>
        <w:t>констату</w:t>
      </w:r>
      <w:r w:rsidR="00D5525A">
        <w:rPr>
          <w:rFonts w:cs="Times New Roman"/>
          <w:sz w:val="28"/>
          <w:szCs w:val="28"/>
          <w:lang w:val="uk-UA"/>
        </w:rPr>
        <w:t>вального</w:t>
      </w:r>
      <w:proofErr w:type="spellEnd"/>
      <w:r w:rsidRPr="00482585">
        <w:rPr>
          <w:rFonts w:cs="Times New Roman"/>
          <w:sz w:val="28"/>
          <w:szCs w:val="28"/>
          <w:lang w:val="uk-UA"/>
        </w:rPr>
        <w:t xml:space="preserve"> експерименту засвідчили, що в учнів 3 класу найвищі показники </w:t>
      </w:r>
      <w:r w:rsidR="00D5525A">
        <w:rPr>
          <w:rFonts w:cs="Times New Roman"/>
          <w:sz w:val="28"/>
          <w:szCs w:val="28"/>
          <w:lang w:val="uk-UA"/>
        </w:rPr>
        <w:t>за мотиваційним критерієм</w:t>
      </w:r>
      <w:r w:rsidRPr="00482585">
        <w:rPr>
          <w:rFonts w:cs="Times New Roman"/>
          <w:sz w:val="28"/>
          <w:szCs w:val="28"/>
          <w:lang w:val="uk-UA"/>
        </w:rPr>
        <w:t xml:space="preserve">, що вказує на наявність інтересу до виконання творчих завдань, прагнення проявити себе як творчу особистість. Але в цілому дані </w:t>
      </w:r>
      <w:proofErr w:type="spellStart"/>
      <w:r w:rsidRPr="00482585">
        <w:rPr>
          <w:rFonts w:cs="Times New Roman"/>
          <w:sz w:val="28"/>
          <w:szCs w:val="28"/>
          <w:lang w:val="uk-UA"/>
        </w:rPr>
        <w:t>констату</w:t>
      </w:r>
      <w:r w:rsidR="00D5525A">
        <w:rPr>
          <w:rFonts w:cs="Times New Roman"/>
          <w:sz w:val="28"/>
          <w:szCs w:val="28"/>
          <w:lang w:val="uk-UA"/>
        </w:rPr>
        <w:t>вального</w:t>
      </w:r>
      <w:proofErr w:type="spellEnd"/>
      <w:r w:rsidRPr="00482585">
        <w:rPr>
          <w:rFonts w:cs="Times New Roman"/>
          <w:sz w:val="28"/>
          <w:szCs w:val="28"/>
          <w:lang w:val="uk-UA"/>
        </w:rPr>
        <w:t xml:space="preserve"> експерименту засвідчили недостатній рівень розвитку творчих здібностей молодших школярів, що обумовило необхідність проведення форму</w:t>
      </w:r>
      <w:r w:rsidR="00225E96">
        <w:rPr>
          <w:rFonts w:cs="Times New Roman"/>
          <w:sz w:val="28"/>
          <w:szCs w:val="28"/>
          <w:lang w:val="uk-UA"/>
        </w:rPr>
        <w:t>вального</w:t>
      </w:r>
      <w:r w:rsidRPr="00482585">
        <w:rPr>
          <w:rFonts w:cs="Times New Roman"/>
          <w:sz w:val="28"/>
          <w:szCs w:val="28"/>
          <w:lang w:val="uk-UA"/>
        </w:rPr>
        <w:t xml:space="preserve"> експерименту.</w:t>
      </w:r>
    </w:p>
    <w:p w14:paraId="50E86590"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У рамках даного дослідження форму</w:t>
      </w:r>
      <w:r w:rsidR="00225E96">
        <w:rPr>
          <w:rFonts w:cs="Times New Roman"/>
          <w:sz w:val="28"/>
          <w:szCs w:val="28"/>
          <w:lang w:val="uk-UA"/>
        </w:rPr>
        <w:t>вальний</w:t>
      </w:r>
      <w:r w:rsidRPr="00482585">
        <w:rPr>
          <w:rFonts w:cs="Times New Roman"/>
          <w:sz w:val="28"/>
          <w:szCs w:val="28"/>
          <w:lang w:val="uk-UA"/>
        </w:rPr>
        <w:t xml:space="preserve"> експеримент складався з спеціально організованих занять, головною метою яких було підвищення рівня розвитку словесної творчості молодших школярів. </w:t>
      </w:r>
    </w:p>
    <w:p w14:paraId="7E8D33FA"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Для форму</w:t>
      </w:r>
      <w:r w:rsidR="00225E96">
        <w:rPr>
          <w:rFonts w:cs="Times New Roman"/>
          <w:sz w:val="28"/>
          <w:szCs w:val="28"/>
          <w:lang w:val="uk-UA"/>
        </w:rPr>
        <w:t>вальног</w:t>
      </w:r>
      <w:r w:rsidRPr="00482585">
        <w:rPr>
          <w:rFonts w:cs="Times New Roman"/>
          <w:sz w:val="28"/>
          <w:szCs w:val="28"/>
          <w:lang w:val="uk-UA"/>
        </w:rPr>
        <w:t>о етапу експерименту нами були відібрані такі методики: твір оповідання за серією сюжетних картинок; твір загадки; методики «Закінчи казку» або «Склади казку»; методика складання</w:t>
      </w:r>
      <w:r w:rsidR="00225E96" w:rsidRPr="00225E96">
        <w:rPr>
          <w:rFonts w:cs="Times New Roman"/>
          <w:sz w:val="28"/>
          <w:szCs w:val="28"/>
          <w:lang w:val="uk-UA"/>
        </w:rPr>
        <w:t xml:space="preserve"> </w:t>
      </w:r>
      <w:r w:rsidR="00225E96" w:rsidRPr="00482585">
        <w:rPr>
          <w:rFonts w:cs="Times New Roman"/>
          <w:sz w:val="28"/>
          <w:szCs w:val="28"/>
          <w:lang w:val="uk-UA"/>
        </w:rPr>
        <w:t>вірш</w:t>
      </w:r>
      <w:r w:rsidR="00225E96">
        <w:rPr>
          <w:rFonts w:cs="Times New Roman"/>
          <w:sz w:val="28"/>
          <w:szCs w:val="28"/>
          <w:lang w:val="uk-UA"/>
        </w:rPr>
        <w:t>ів</w:t>
      </w:r>
      <w:r w:rsidRPr="00482585">
        <w:rPr>
          <w:rFonts w:cs="Times New Roman"/>
          <w:sz w:val="28"/>
          <w:szCs w:val="28"/>
          <w:lang w:val="uk-UA"/>
        </w:rPr>
        <w:t>.</w:t>
      </w:r>
    </w:p>
    <w:p w14:paraId="0A1008E4"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 xml:space="preserve">З метою удосконалення роботи з формування творчих здібностей молодших школярів, педагогічному колективу пропонувалися наступні рекомендації: формування якостей швидкості </w:t>
      </w:r>
      <w:r w:rsidR="00225E96">
        <w:rPr>
          <w:rFonts w:cs="Times New Roman"/>
          <w:sz w:val="28"/>
          <w:szCs w:val="28"/>
          <w:lang w:val="uk-UA"/>
        </w:rPr>
        <w:t>й</w:t>
      </w:r>
      <w:r w:rsidRPr="00482585">
        <w:rPr>
          <w:rFonts w:cs="Times New Roman"/>
          <w:sz w:val="28"/>
          <w:szCs w:val="28"/>
          <w:lang w:val="uk-UA"/>
        </w:rPr>
        <w:t xml:space="preserve"> гнучкості творчих здібностей особистості; залучення особистості до </w:t>
      </w:r>
      <w:r w:rsidR="00225E96">
        <w:rPr>
          <w:rFonts w:cs="Times New Roman"/>
          <w:sz w:val="28"/>
          <w:szCs w:val="28"/>
          <w:lang w:val="uk-UA"/>
        </w:rPr>
        <w:t xml:space="preserve">словесної </w:t>
      </w:r>
      <w:r w:rsidRPr="00482585">
        <w:rPr>
          <w:rFonts w:cs="Times New Roman"/>
          <w:sz w:val="28"/>
          <w:szCs w:val="28"/>
          <w:lang w:val="uk-UA"/>
        </w:rPr>
        <w:t xml:space="preserve">оригінальної творчості; виховання самостійності до різнобічної творчості; розвиток навичок допитливості в </w:t>
      </w:r>
      <w:r w:rsidR="00225E96">
        <w:rPr>
          <w:rFonts w:cs="Times New Roman"/>
          <w:sz w:val="28"/>
          <w:szCs w:val="28"/>
          <w:lang w:val="uk-UA"/>
        </w:rPr>
        <w:t xml:space="preserve">словесній </w:t>
      </w:r>
      <w:r w:rsidRPr="00482585">
        <w:rPr>
          <w:rFonts w:cs="Times New Roman"/>
          <w:sz w:val="28"/>
          <w:szCs w:val="28"/>
          <w:lang w:val="uk-UA"/>
        </w:rPr>
        <w:t xml:space="preserve">творчості; виховання потреб особистості до складності творчості </w:t>
      </w:r>
      <w:r w:rsidR="00225E96">
        <w:rPr>
          <w:rFonts w:cs="Times New Roman"/>
          <w:sz w:val="28"/>
          <w:szCs w:val="28"/>
          <w:lang w:val="uk-UA"/>
        </w:rPr>
        <w:t>й</w:t>
      </w:r>
      <w:r w:rsidRPr="00482585">
        <w:rPr>
          <w:rFonts w:cs="Times New Roman"/>
          <w:sz w:val="28"/>
          <w:szCs w:val="28"/>
          <w:lang w:val="uk-UA"/>
        </w:rPr>
        <w:t xml:space="preserve"> схильності до ризику в творчості.</w:t>
      </w:r>
    </w:p>
    <w:p w14:paraId="2431CB1A"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Після форму</w:t>
      </w:r>
      <w:r w:rsidR="00225E96">
        <w:rPr>
          <w:rFonts w:cs="Times New Roman"/>
          <w:sz w:val="28"/>
          <w:szCs w:val="28"/>
          <w:lang w:val="uk-UA"/>
        </w:rPr>
        <w:t>вального</w:t>
      </w:r>
      <w:r w:rsidRPr="00482585">
        <w:rPr>
          <w:rFonts w:cs="Times New Roman"/>
          <w:sz w:val="28"/>
          <w:szCs w:val="28"/>
          <w:lang w:val="uk-UA"/>
        </w:rPr>
        <w:t xml:space="preserve"> етапу нами був проведений контрольний етап експерименту, що засвідчив про те, що: нижче середнього рівень розвитку творчих здібностей в 3 класі не виявлено ні за одним критерієм. Серед вибірки досліджуваних встановлений середній та високий рівень розвитку творчих здібностей.</w:t>
      </w:r>
    </w:p>
    <w:p w14:paraId="254967BC" w14:textId="77777777" w:rsidR="00D63135" w:rsidRPr="00D63135" w:rsidRDefault="00241819" w:rsidP="00D63135">
      <w:pPr>
        <w:spacing w:line="360" w:lineRule="auto"/>
        <w:ind w:firstLine="709"/>
        <w:contextualSpacing/>
        <w:jc w:val="both"/>
        <w:rPr>
          <w:rFonts w:cs="Times New Roman"/>
          <w:sz w:val="28"/>
          <w:szCs w:val="28"/>
          <w:lang w:val="uk-UA"/>
        </w:rPr>
      </w:pPr>
      <w:r w:rsidRPr="00482585">
        <w:rPr>
          <w:rFonts w:cs="Times New Roman"/>
          <w:sz w:val="28"/>
          <w:szCs w:val="28"/>
          <w:lang w:val="uk-UA"/>
        </w:rPr>
        <w:t>Дані контрольного експерименту свідчать про те, що в рівні розвитку творчих</w:t>
      </w:r>
      <w:r w:rsidR="00225E96">
        <w:rPr>
          <w:rFonts w:cs="Times New Roman"/>
          <w:sz w:val="28"/>
          <w:szCs w:val="28"/>
          <w:lang w:val="uk-UA"/>
        </w:rPr>
        <w:t xml:space="preserve"> словесних</w:t>
      </w:r>
      <w:r w:rsidRPr="00482585">
        <w:rPr>
          <w:rFonts w:cs="Times New Roman"/>
          <w:sz w:val="28"/>
          <w:szCs w:val="28"/>
          <w:lang w:val="uk-UA"/>
        </w:rPr>
        <w:t xml:space="preserve"> здібностей учнів 3</w:t>
      </w:r>
      <w:r w:rsidR="00225E96">
        <w:rPr>
          <w:rFonts w:cs="Times New Roman"/>
          <w:sz w:val="28"/>
          <w:szCs w:val="28"/>
          <w:lang w:val="uk-UA"/>
        </w:rPr>
        <w:t xml:space="preserve"> </w:t>
      </w:r>
      <w:r w:rsidRPr="00482585">
        <w:rPr>
          <w:rFonts w:cs="Times New Roman"/>
          <w:sz w:val="28"/>
          <w:szCs w:val="28"/>
          <w:lang w:val="uk-UA"/>
        </w:rPr>
        <w:t>класу відбулися істотні зміни, зумовлені проведеним в класі форму</w:t>
      </w:r>
      <w:r w:rsidR="00225E96">
        <w:rPr>
          <w:rFonts w:cs="Times New Roman"/>
          <w:sz w:val="28"/>
          <w:szCs w:val="28"/>
          <w:lang w:val="uk-UA"/>
        </w:rPr>
        <w:t>вальним</w:t>
      </w:r>
      <w:r w:rsidRPr="00482585">
        <w:rPr>
          <w:rFonts w:cs="Times New Roman"/>
          <w:sz w:val="28"/>
          <w:szCs w:val="28"/>
          <w:lang w:val="uk-UA"/>
        </w:rPr>
        <w:t xml:space="preserve"> експериментом.</w:t>
      </w:r>
      <w:r w:rsidR="00D63135">
        <w:rPr>
          <w:rFonts w:cs="Times New Roman"/>
          <w:sz w:val="28"/>
          <w:szCs w:val="28"/>
          <w:lang w:val="uk-UA"/>
        </w:rPr>
        <w:t xml:space="preserve"> Зокрема</w:t>
      </w:r>
      <w:r w:rsidR="00D63135" w:rsidRPr="00BA1188">
        <w:rPr>
          <w:sz w:val="28"/>
          <w:szCs w:val="28"/>
          <w:lang w:val="uk-UA"/>
        </w:rPr>
        <w:t xml:space="preserve">, експериментальне навчання переконливо довело ефективність обраної нами </w:t>
      </w:r>
      <w:r w:rsidR="00D63135" w:rsidRPr="00BA1188">
        <w:rPr>
          <w:sz w:val="28"/>
          <w:szCs w:val="28"/>
          <w:lang w:val="uk-UA"/>
        </w:rPr>
        <w:lastRenderedPageBreak/>
        <w:t xml:space="preserve">методики роботи з естетичного виховання й розвитку творчих здібностей молодших школярів на </w:t>
      </w:r>
      <w:proofErr w:type="spellStart"/>
      <w:r w:rsidR="00D63135" w:rsidRPr="00BA1188">
        <w:rPr>
          <w:sz w:val="28"/>
          <w:szCs w:val="28"/>
          <w:lang w:val="uk-UA"/>
        </w:rPr>
        <w:t>уроках</w:t>
      </w:r>
      <w:proofErr w:type="spellEnd"/>
      <w:r w:rsidR="00D63135" w:rsidRPr="00BA1188">
        <w:rPr>
          <w:sz w:val="28"/>
          <w:szCs w:val="28"/>
          <w:lang w:val="uk-UA"/>
        </w:rPr>
        <w:t xml:space="preserve"> літературного читання, адже за когнітивним критерієм результативність зросла на майже на 47 відсотків, адже значно підвищився відсоток дітей з високим рівнем на 53,3 й знизався рівень низького критерію.</w:t>
      </w:r>
    </w:p>
    <w:p w14:paraId="0C1D4F1F" w14:textId="77777777" w:rsidR="00D63135" w:rsidRPr="00BA1188" w:rsidRDefault="00D63135" w:rsidP="00D63135">
      <w:pPr>
        <w:spacing w:line="360" w:lineRule="auto"/>
        <w:jc w:val="both"/>
        <w:rPr>
          <w:sz w:val="28"/>
          <w:szCs w:val="28"/>
          <w:lang w:val="uk-UA"/>
        </w:rPr>
      </w:pPr>
      <w:r w:rsidRPr="00BA1188">
        <w:rPr>
          <w:sz w:val="28"/>
          <w:szCs w:val="28"/>
          <w:lang w:val="uk-UA"/>
        </w:rPr>
        <w:t>За мотиваційним критерієм теж маємо позитивні зрушення, адже знизився рівень к4ритерію «нижче середнього» до 2,4 %, а середній критерій збільшився на 18,3 %.</w:t>
      </w:r>
    </w:p>
    <w:p w14:paraId="5B711819" w14:textId="77777777" w:rsidR="00D63135" w:rsidRDefault="00D63135" w:rsidP="00D63135">
      <w:pPr>
        <w:spacing w:line="360" w:lineRule="auto"/>
        <w:jc w:val="both"/>
        <w:rPr>
          <w:sz w:val="28"/>
          <w:szCs w:val="28"/>
          <w:lang w:val="uk-UA"/>
        </w:rPr>
      </w:pPr>
      <w:r w:rsidRPr="00BA1188">
        <w:rPr>
          <w:sz w:val="28"/>
          <w:szCs w:val="28"/>
          <w:lang w:val="uk-UA"/>
        </w:rPr>
        <w:t>За діяльнісним критерієм також маємо позитивні зрушення, адже високий рівень збільшився на 4,7 %, середній рівень на 4,6%, але низький рівень зменшився на 9,9%.</w:t>
      </w:r>
    </w:p>
    <w:p w14:paraId="1CB66DFF" w14:textId="77777777" w:rsidR="00D63135" w:rsidRPr="00D63135" w:rsidRDefault="00D63135" w:rsidP="00D63135">
      <w:pPr>
        <w:spacing w:line="360" w:lineRule="auto"/>
        <w:jc w:val="both"/>
        <w:rPr>
          <w:sz w:val="28"/>
          <w:szCs w:val="28"/>
          <w:lang w:val="uk-UA"/>
        </w:rPr>
      </w:pPr>
      <w:r w:rsidRPr="00482585">
        <w:rPr>
          <w:rFonts w:cs="Times New Roman"/>
          <w:sz w:val="28"/>
          <w:szCs w:val="28"/>
          <w:lang w:val="uk-UA"/>
        </w:rPr>
        <w:t xml:space="preserve">Результати повторної діагностики показали, що рівень розвитку творчих здібностей молодших школярів суттєво зріс в порівнянні з результатами, що були встановлені на </w:t>
      </w:r>
      <w:proofErr w:type="spellStart"/>
      <w:r w:rsidRPr="00482585">
        <w:rPr>
          <w:rFonts w:cs="Times New Roman"/>
          <w:sz w:val="28"/>
          <w:szCs w:val="28"/>
          <w:lang w:val="uk-UA"/>
        </w:rPr>
        <w:t>констатувальному</w:t>
      </w:r>
      <w:proofErr w:type="spellEnd"/>
      <w:r w:rsidRPr="00482585">
        <w:rPr>
          <w:rFonts w:cs="Times New Roman"/>
          <w:sz w:val="28"/>
          <w:szCs w:val="28"/>
          <w:lang w:val="uk-UA"/>
        </w:rPr>
        <w:t xml:space="preserve"> етапі експерименту.</w:t>
      </w:r>
    </w:p>
    <w:p w14:paraId="1DA68D3B" w14:textId="77777777" w:rsidR="00241819" w:rsidRPr="00482585" w:rsidRDefault="00241819" w:rsidP="00241819">
      <w:pPr>
        <w:spacing w:line="360" w:lineRule="auto"/>
        <w:ind w:firstLine="709"/>
        <w:contextualSpacing/>
        <w:jc w:val="both"/>
        <w:rPr>
          <w:rFonts w:cs="Times New Roman"/>
          <w:sz w:val="28"/>
          <w:szCs w:val="28"/>
          <w:lang w:val="uk-UA"/>
        </w:rPr>
      </w:pPr>
      <w:r w:rsidRPr="00482585">
        <w:rPr>
          <w:rFonts w:cs="Times New Roman"/>
          <w:sz w:val="28"/>
          <w:szCs w:val="28"/>
          <w:lang w:val="uk-UA"/>
        </w:rPr>
        <w:t>Таким чином, можемо засвідчити ефективність проведеної роботи в рамках даного дослідження. Можемо констатувати, що мета дослідження досягнута, цілі – реалізовані.</w:t>
      </w:r>
    </w:p>
    <w:p w14:paraId="1984CFC0" w14:textId="77777777" w:rsidR="00241819" w:rsidRPr="00482585" w:rsidRDefault="00241819" w:rsidP="00241819">
      <w:pPr>
        <w:spacing w:line="360" w:lineRule="auto"/>
        <w:ind w:firstLine="709"/>
        <w:rPr>
          <w:rFonts w:cs="Times New Roman"/>
          <w:sz w:val="28"/>
          <w:szCs w:val="28"/>
          <w:lang w:val="uk-UA"/>
        </w:rPr>
      </w:pPr>
    </w:p>
    <w:p w14:paraId="1722BEE3" w14:textId="77777777" w:rsidR="00241819" w:rsidRPr="00482585" w:rsidRDefault="00241819" w:rsidP="00241819">
      <w:pPr>
        <w:spacing w:line="360" w:lineRule="auto"/>
        <w:ind w:firstLine="709"/>
        <w:rPr>
          <w:rFonts w:cs="Times New Roman"/>
          <w:sz w:val="28"/>
          <w:szCs w:val="28"/>
          <w:lang w:val="uk-UA"/>
        </w:rPr>
      </w:pPr>
    </w:p>
    <w:p w14:paraId="2B01BE8B" w14:textId="77777777" w:rsidR="00647832" w:rsidRPr="00482585" w:rsidRDefault="002C1FC6" w:rsidP="00647832">
      <w:pPr>
        <w:pStyle w:val="1"/>
        <w:spacing w:before="0" w:line="360" w:lineRule="auto"/>
        <w:ind w:firstLine="709"/>
        <w:jc w:val="center"/>
        <w:rPr>
          <w:rFonts w:ascii="Times New Roman" w:hAnsi="Times New Roman" w:cs="Times New Roman"/>
          <w:b/>
          <w:bCs/>
          <w:color w:val="auto"/>
          <w:sz w:val="28"/>
          <w:szCs w:val="28"/>
          <w:lang w:val="uk-UA"/>
        </w:rPr>
      </w:pPr>
      <w:bookmarkStart w:id="45" w:name="_Toc73343667"/>
      <w:r>
        <w:rPr>
          <w:rFonts w:ascii="Times New Roman" w:hAnsi="Times New Roman" w:cs="Times New Roman"/>
          <w:b/>
          <w:bCs/>
          <w:color w:val="auto"/>
          <w:sz w:val="28"/>
          <w:szCs w:val="28"/>
          <w:lang w:val="uk-UA"/>
        </w:rPr>
        <w:br w:type="column"/>
      </w:r>
      <w:bookmarkEnd w:id="45"/>
      <w:r w:rsidR="00647832" w:rsidRPr="00482585">
        <w:rPr>
          <w:rFonts w:ascii="Times New Roman" w:hAnsi="Times New Roman" w:cs="Times New Roman"/>
          <w:b/>
          <w:bCs/>
          <w:color w:val="auto"/>
          <w:sz w:val="28"/>
          <w:szCs w:val="28"/>
          <w:lang w:val="uk-UA"/>
        </w:rPr>
        <w:lastRenderedPageBreak/>
        <w:t>СПИСОК ВИКОРИСТАН</w:t>
      </w:r>
      <w:r w:rsidR="00647832">
        <w:rPr>
          <w:rFonts w:ascii="Times New Roman" w:hAnsi="Times New Roman" w:cs="Times New Roman"/>
          <w:b/>
          <w:bCs/>
          <w:color w:val="auto"/>
          <w:sz w:val="28"/>
          <w:szCs w:val="28"/>
          <w:lang w:val="uk-UA"/>
        </w:rPr>
        <w:t>ИХ ДЖЕРЕЛ</w:t>
      </w:r>
    </w:p>
    <w:p w14:paraId="7CF7972F" w14:textId="77777777" w:rsidR="00647832" w:rsidRPr="00482585" w:rsidRDefault="00647832" w:rsidP="00647832">
      <w:pPr>
        <w:spacing w:line="360" w:lineRule="auto"/>
        <w:ind w:firstLine="709"/>
        <w:contextualSpacing/>
        <w:rPr>
          <w:rFonts w:cs="Times New Roman"/>
          <w:sz w:val="28"/>
          <w:szCs w:val="28"/>
          <w:lang w:val="uk-UA"/>
        </w:rPr>
      </w:pPr>
      <w:bookmarkStart w:id="46" w:name="_Hlk58452848"/>
    </w:p>
    <w:p w14:paraId="416FEB39" w14:textId="77777777" w:rsidR="00647832" w:rsidRPr="008C43AC" w:rsidRDefault="00647832" w:rsidP="00647832">
      <w:pPr>
        <w:pStyle w:val="a3"/>
        <w:numPr>
          <w:ilvl w:val="0"/>
          <w:numId w:val="23"/>
        </w:numPr>
        <w:spacing w:line="360" w:lineRule="auto"/>
        <w:ind w:left="0" w:firstLine="709"/>
        <w:jc w:val="both"/>
        <w:rPr>
          <w:rFonts w:cs="Times New Roman"/>
          <w:sz w:val="28"/>
          <w:szCs w:val="28"/>
          <w:lang w:val="uk-UA"/>
        </w:rPr>
      </w:pPr>
      <w:r w:rsidRPr="00366064">
        <w:rPr>
          <w:rFonts w:cs="Times New Roman"/>
          <w:sz w:val="28"/>
          <w:szCs w:val="28"/>
          <w:lang w:val="uk-UA"/>
        </w:rPr>
        <w:t>7. Біда Д. Формування природничо-наукових уявлень і понять у молодших школярів засобами Міжнародного природничого інтерактивного учнівського конкурсу «КОЛОСОК»</w:t>
      </w:r>
      <w:r>
        <w:rPr>
          <w:rFonts w:cs="Times New Roman"/>
          <w:sz w:val="28"/>
          <w:szCs w:val="28"/>
          <w:lang w:val="uk-UA"/>
        </w:rPr>
        <w:t>.</w:t>
      </w:r>
      <w:r w:rsidRPr="00366064">
        <w:rPr>
          <w:rFonts w:cs="Times New Roman"/>
          <w:sz w:val="28"/>
          <w:szCs w:val="28"/>
          <w:lang w:val="uk-UA"/>
        </w:rPr>
        <w:t xml:space="preserve"> [URL: </w:t>
      </w:r>
      <w:hyperlink r:id="rId78" w:history="1">
        <w:r w:rsidRPr="00366064">
          <w:rPr>
            <w:rStyle w:val="ab"/>
            <w:rFonts w:cs="Times New Roman"/>
            <w:sz w:val="28"/>
            <w:szCs w:val="28"/>
            <w:lang w:val="uk-UA"/>
          </w:rPr>
          <w:t>file:///C:/Users/liana/Desktop/formuvannja-pryrodnycho-naukovyh -kolosok.pdf</w:t>
        </w:r>
      </w:hyperlink>
      <w:r>
        <w:rPr>
          <w:lang w:val="uk-UA"/>
        </w:rPr>
        <w:t xml:space="preserve"> </w:t>
      </w:r>
      <w:r w:rsidRPr="00366064">
        <w:rPr>
          <w:sz w:val="28"/>
          <w:szCs w:val="28"/>
          <w:lang w:val="uk-UA"/>
        </w:rPr>
        <w:t>(дата звернення 06.01.2024).</w:t>
      </w:r>
    </w:p>
    <w:p w14:paraId="7D9FBB00" w14:textId="77777777" w:rsidR="00647832" w:rsidRPr="00A13B59" w:rsidRDefault="00647832" w:rsidP="00647832">
      <w:pPr>
        <w:pStyle w:val="a3"/>
        <w:numPr>
          <w:ilvl w:val="0"/>
          <w:numId w:val="23"/>
        </w:numPr>
        <w:spacing w:line="360" w:lineRule="auto"/>
        <w:ind w:left="0" w:firstLine="709"/>
        <w:jc w:val="both"/>
        <w:rPr>
          <w:rFonts w:cs="Times New Roman"/>
          <w:sz w:val="28"/>
          <w:szCs w:val="28"/>
          <w:lang w:val="uk-UA"/>
        </w:rPr>
      </w:pPr>
      <w:proofErr w:type="spellStart"/>
      <w:r w:rsidRPr="001F6E98">
        <w:rPr>
          <w:sz w:val="28"/>
          <w:szCs w:val="28"/>
          <w:lang w:val="ru-RU"/>
        </w:rPr>
        <w:t>Біла</w:t>
      </w:r>
      <w:proofErr w:type="spellEnd"/>
      <w:r w:rsidRPr="001F6E98">
        <w:rPr>
          <w:sz w:val="28"/>
          <w:szCs w:val="28"/>
          <w:lang w:val="ru-RU"/>
        </w:rPr>
        <w:t xml:space="preserve"> І. М. </w:t>
      </w:r>
      <w:proofErr w:type="spellStart"/>
      <w:r w:rsidRPr="001F6E98">
        <w:rPr>
          <w:sz w:val="28"/>
          <w:szCs w:val="28"/>
          <w:lang w:val="ru-RU"/>
        </w:rPr>
        <w:t>Психологія</w:t>
      </w:r>
      <w:proofErr w:type="spellEnd"/>
      <w:r w:rsidRPr="001F6E98">
        <w:rPr>
          <w:sz w:val="28"/>
          <w:szCs w:val="28"/>
          <w:lang w:val="ru-RU"/>
        </w:rPr>
        <w:t xml:space="preserve"> </w:t>
      </w:r>
      <w:proofErr w:type="spellStart"/>
      <w:r w:rsidRPr="001F6E98">
        <w:rPr>
          <w:sz w:val="28"/>
          <w:szCs w:val="28"/>
          <w:lang w:val="ru-RU"/>
        </w:rPr>
        <w:t>дитячої</w:t>
      </w:r>
      <w:proofErr w:type="spellEnd"/>
      <w:r w:rsidRPr="001F6E98">
        <w:rPr>
          <w:sz w:val="28"/>
          <w:szCs w:val="28"/>
          <w:lang w:val="ru-RU"/>
        </w:rPr>
        <w:t xml:space="preserve"> </w:t>
      </w:r>
      <w:proofErr w:type="spellStart"/>
      <w:r w:rsidRPr="001F6E98">
        <w:rPr>
          <w:sz w:val="28"/>
          <w:szCs w:val="28"/>
          <w:lang w:val="ru-RU"/>
        </w:rPr>
        <w:t>творчості</w:t>
      </w:r>
      <w:proofErr w:type="spellEnd"/>
      <w:r w:rsidRPr="001F6E98">
        <w:rPr>
          <w:sz w:val="28"/>
          <w:szCs w:val="28"/>
          <w:lang w:val="uk-UA"/>
        </w:rPr>
        <w:t xml:space="preserve">. </w:t>
      </w:r>
      <w:r w:rsidRPr="001F6E98">
        <w:rPr>
          <w:sz w:val="28"/>
          <w:szCs w:val="28"/>
        </w:rPr>
        <w:t>UTL</w:t>
      </w:r>
      <w:r w:rsidRPr="001F6E98">
        <w:rPr>
          <w:sz w:val="28"/>
          <w:szCs w:val="28"/>
          <w:lang w:val="uk-UA"/>
        </w:rPr>
        <w:t xml:space="preserve">: </w:t>
      </w:r>
      <w:hyperlink r:id="rId79" w:history="1">
        <w:r w:rsidRPr="001F6E98">
          <w:rPr>
            <w:rStyle w:val="ab"/>
            <w:sz w:val="28"/>
            <w:szCs w:val="28"/>
            <w:lang w:val="uk-UA"/>
          </w:rPr>
          <w:t>https://lib.iitta.gov.ua/id/eprint/9940/1/%D0%9F%D1%81%D0%B8%D1%85%D0%BE%D0%BB%D0%BE%D0%B3%D1%96%D1%8F%20%D0%B4%D0%B8%D1%82%D1%8F%D1%87%D0%BE%D1%97%20%D1%82%D0%B2%D0%BE%D1%80%D1%87%D0%BE%D1%81%D1%82%D1%96.pdf</w:t>
        </w:r>
      </w:hyperlink>
      <w:r w:rsidRPr="001F6E98">
        <w:rPr>
          <w:sz w:val="28"/>
          <w:szCs w:val="28"/>
          <w:lang w:val="uk-UA"/>
        </w:rPr>
        <w:t xml:space="preserve"> (дата звернення 15.02.2024).</w:t>
      </w:r>
    </w:p>
    <w:p w14:paraId="73D5F246"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r w:rsidRPr="00647832">
        <w:rPr>
          <w:sz w:val="28"/>
          <w:szCs w:val="28"/>
          <w:lang w:val="uk-UA"/>
        </w:rPr>
        <w:t>Бон</w:t>
      </w:r>
      <w:r w:rsidRPr="00AF3B0A">
        <w:rPr>
          <w:sz w:val="28"/>
          <w:szCs w:val="28"/>
          <w:lang w:val="uk-UA"/>
        </w:rPr>
        <w:t xml:space="preserve">дар Ю.В., Сорока О.В. Результати діагностики мотиваційного компоненту творчих умінь молодших школярів. URL: </w:t>
      </w:r>
      <w:hyperlink r:id="rId80" w:history="1">
        <w:r w:rsidRPr="00AF3B0A">
          <w:rPr>
            <w:rStyle w:val="ab"/>
            <w:sz w:val="28"/>
            <w:szCs w:val="28"/>
            <w:lang w:val="uk-UA"/>
          </w:rPr>
          <w:t>https://vspu.net/sit/index.php/sit/article/download/5036/4439/8024</w:t>
        </w:r>
      </w:hyperlink>
      <w:r w:rsidRPr="00AF3B0A">
        <w:rPr>
          <w:sz w:val="28"/>
          <w:szCs w:val="28"/>
          <w:lang w:val="uk-UA"/>
        </w:rPr>
        <w:t xml:space="preserve"> (дата звернення 26.12.2023)</w:t>
      </w:r>
      <w:r>
        <w:rPr>
          <w:sz w:val="28"/>
          <w:szCs w:val="28"/>
          <w:lang w:val="uk-UA"/>
        </w:rPr>
        <w:t>.</w:t>
      </w:r>
    </w:p>
    <w:p w14:paraId="71BC4A42" w14:textId="77777777" w:rsidR="00647832" w:rsidRPr="00A13B59" w:rsidRDefault="00647832" w:rsidP="00647832">
      <w:pPr>
        <w:pStyle w:val="a3"/>
        <w:numPr>
          <w:ilvl w:val="0"/>
          <w:numId w:val="23"/>
        </w:numPr>
        <w:spacing w:line="360" w:lineRule="auto"/>
        <w:ind w:left="0" w:firstLine="709"/>
        <w:jc w:val="both"/>
        <w:rPr>
          <w:rFonts w:cs="Times New Roman"/>
          <w:sz w:val="28"/>
          <w:szCs w:val="28"/>
          <w:lang w:val="uk-UA"/>
        </w:rPr>
      </w:pPr>
      <w:r w:rsidRPr="00366064">
        <w:rPr>
          <w:rFonts w:cs="Times New Roman"/>
          <w:sz w:val="28"/>
          <w:szCs w:val="28"/>
          <w:lang w:val="uk-UA"/>
        </w:rPr>
        <w:t xml:space="preserve">10. Большакова І., </w:t>
      </w:r>
      <w:proofErr w:type="spellStart"/>
      <w:r w:rsidRPr="00366064">
        <w:rPr>
          <w:rFonts w:cs="Times New Roman"/>
          <w:sz w:val="28"/>
          <w:szCs w:val="28"/>
          <w:lang w:val="uk-UA"/>
        </w:rPr>
        <w:t>Пристінська</w:t>
      </w:r>
      <w:proofErr w:type="spellEnd"/>
      <w:r w:rsidRPr="00366064">
        <w:rPr>
          <w:rFonts w:cs="Times New Roman"/>
          <w:sz w:val="28"/>
          <w:szCs w:val="28"/>
          <w:lang w:val="uk-UA"/>
        </w:rPr>
        <w:t xml:space="preserve"> М. Інтегроване навчання: тем</w:t>
      </w:r>
      <w:r>
        <w:rPr>
          <w:rFonts w:cs="Times New Roman"/>
          <w:sz w:val="28"/>
          <w:szCs w:val="28"/>
          <w:lang w:val="uk-UA"/>
        </w:rPr>
        <w:t xml:space="preserve">атичний та діяльнісний підходи. </w:t>
      </w:r>
      <w:r w:rsidRPr="00366064">
        <w:rPr>
          <w:rFonts w:cs="Times New Roman"/>
          <w:sz w:val="28"/>
          <w:szCs w:val="28"/>
          <w:lang w:val="uk-UA"/>
        </w:rPr>
        <w:t xml:space="preserve">URL: </w:t>
      </w:r>
      <w:hyperlink r:id="rId81" w:history="1">
        <w:r w:rsidRPr="00366064">
          <w:rPr>
            <w:rStyle w:val="ab"/>
            <w:rFonts w:cs="Times New Roman"/>
            <w:sz w:val="28"/>
            <w:szCs w:val="28"/>
            <w:lang w:val="uk-UA"/>
          </w:rPr>
          <w:t>https://www.youtube.com/watch?v=0wYSi1xdRh4</w:t>
        </w:r>
      </w:hyperlink>
      <w:r>
        <w:rPr>
          <w:lang w:val="uk-UA"/>
        </w:rPr>
        <w:t xml:space="preserve"> </w:t>
      </w:r>
      <w:r w:rsidRPr="00366064">
        <w:rPr>
          <w:sz w:val="28"/>
          <w:szCs w:val="28"/>
          <w:lang w:val="uk-UA"/>
        </w:rPr>
        <w:t>(дата звернення 06.02.2024).</w:t>
      </w:r>
    </w:p>
    <w:p w14:paraId="5F79B64B" w14:textId="77777777" w:rsidR="00647832" w:rsidRPr="008C43AC" w:rsidRDefault="00647832" w:rsidP="00647832">
      <w:pPr>
        <w:pStyle w:val="a3"/>
        <w:numPr>
          <w:ilvl w:val="0"/>
          <w:numId w:val="23"/>
        </w:numPr>
        <w:spacing w:line="360" w:lineRule="auto"/>
        <w:ind w:left="0" w:firstLine="709"/>
        <w:jc w:val="both"/>
        <w:rPr>
          <w:rFonts w:cs="Times New Roman"/>
          <w:sz w:val="28"/>
          <w:szCs w:val="28"/>
          <w:lang w:val="uk-UA"/>
        </w:rPr>
      </w:pPr>
      <w:proofErr w:type="spellStart"/>
      <w:r w:rsidRPr="00647832">
        <w:rPr>
          <w:rFonts w:eastAsia="Calibri" w:cs="Times New Roman"/>
          <w:sz w:val="28"/>
          <w:szCs w:val="28"/>
          <w:lang w:val="ru-RU"/>
        </w:rPr>
        <w:t>Виш</w:t>
      </w:r>
      <w:r w:rsidRPr="003F43CE">
        <w:rPr>
          <w:rFonts w:eastAsia="Calibri" w:cs="Times New Roman"/>
          <w:sz w:val="28"/>
          <w:szCs w:val="28"/>
          <w:lang w:val="ru-RU"/>
        </w:rPr>
        <w:t>невський</w:t>
      </w:r>
      <w:proofErr w:type="spellEnd"/>
      <w:r w:rsidRPr="003F43CE">
        <w:rPr>
          <w:rFonts w:eastAsia="Calibri" w:cs="Times New Roman"/>
          <w:sz w:val="28"/>
          <w:szCs w:val="28"/>
          <w:lang w:val="ru-RU"/>
        </w:rPr>
        <w:t xml:space="preserve"> В. О. </w:t>
      </w:r>
      <w:proofErr w:type="spellStart"/>
      <w:r w:rsidRPr="003F43CE">
        <w:rPr>
          <w:rFonts w:eastAsia="Calibri" w:cs="Times New Roman"/>
          <w:sz w:val="28"/>
          <w:szCs w:val="28"/>
          <w:lang w:val="ru-RU"/>
        </w:rPr>
        <w:t>Сучасне</w:t>
      </w:r>
      <w:proofErr w:type="spellEnd"/>
      <w:r w:rsidRPr="003F43CE">
        <w:rPr>
          <w:rFonts w:eastAsia="Calibri" w:cs="Times New Roman"/>
          <w:sz w:val="28"/>
          <w:szCs w:val="28"/>
          <w:lang w:val="ru-RU"/>
        </w:rPr>
        <w:t xml:space="preserve"> </w:t>
      </w:r>
      <w:proofErr w:type="spellStart"/>
      <w:r w:rsidRPr="003F43CE">
        <w:rPr>
          <w:rFonts w:eastAsia="Calibri" w:cs="Times New Roman"/>
          <w:sz w:val="28"/>
          <w:szCs w:val="28"/>
          <w:lang w:val="ru-RU"/>
        </w:rPr>
        <w:t>українське</w:t>
      </w:r>
      <w:proofErr w:type="spellEnd"/>
      <w:r w:rsidRPr="003F43CE">
        <w:rPr>
          <w:rFonts w:eastAsia="Calibri" w:cs="Times New Roman"/>
          <w:sz w:val="28"/>
          <w:szCs w:val="28"/>
          <w:lang w:val="ru-RU"/>
        </w:rPr>
        <w:t xml:space="preserve"> </w:t>
      </w:r>
      <w:proofErr w:type="spellStart"/>
      <w:r w:rsidRPr="003F43CE">
        <w:rPr>
          <w:rFonts w:eastAsia="Calibri" w:cs="Times New Roman"/>
          <w:sz w:val="28"/>
          <w:szCs w:val="28"/>
          <w:lang w:val="ru-RU"/>
        </w:rPr>
        <w:t>виховання</w:t>
      </w:r>
      <w:proofErr w:type="spellEnd"/>
      <w:r w:rsidRPr="003F43CE">
        <w:rPr>
          <w:rFonts w:eastAsia="Calibri" w:cs="Times New Roman"/>
          <w:sz w:val="28"/>
          <w:szCs w:val="28"/>
          <w:lang w:val="ru-RU"/>
        </w:rPr>
        <w:t xml:space="preserve">. </w:t>
      </w:r>
      <w:proofErr w:type="spellStart"/>
      <w:proofErr w:type="gramStart"/>
      <w:r w:rsidRPr="00A13B59">
        <w:rPr>
          <w:rFonts w:eastAsia="Calibri" w:cs="Times New Roman"/>
          <w:sz w:val="28"/>
          <w:szCs w:val="28"/>
          <w:lang w:val="ru-RU"/>
        </w:rPr>
        <w:t>Львів</w:t>
      </w:r>
      <w:proofErr w:type="spellEnd"/>
      <w:r>
        <w:rPr>
          <w:rFonts w:eastAsia="Calibri" w:cs="Times New Roman"/>
          <w:sz w:val="28"/>
          <w:szCs w:val="28"/>
          <w:lang w:val="uk-UA"/>
        </w:rPr>
        <w:t xml:space="preserve"> :</w:t>
      </w:r>
      <w:proofErr w:type="gramEnd"/>
      <w:r>
        <w:rPr>
          <w:rFonts w:eastAsia="Calibri" w:cs="Times New Roman"/>
          <w:sz w:val="28"/>
          <w:szCs w:val="28"/>
          <w:lang w:val="uk-UA"/>
        </w:rPr>
        <w:t xml:space="preserve"> </w:t>
      </w:r>
      <w:r w:rsidRPr="005E0FF0">
        <w:rPr>
          <w:rFonts w:eastAsia="Calibri" w:cs="Times New Roman"/>
          <w:sz w:val="28"/>
          <w:szCs w:val="28"/>
          <w:lang w:val="uk-UA"/>
        </w:rPr>
        <w:t>Львівський обласний нау</w:t>
      </w:r>
      <w:r>
        <w:rPr>
          <w:rFonts w:eastAsia="Calibri" w:cs="Times New Roman"/>
          <w:sz w:val="28"/>
          <w:szCs w:val="28"/>
          <w:lang w:val="uk-UA"/>
        </w:rPr>
        <w:t>ково-методичний інститут освіти</w:t>
      </w:r>
      <w:r w:rsidRPr="00A13B59">
        <w:rPr>
          <w:rFonts w:eastAsia="Calibri" w:cs="Times New Roman"/>
          <w:sz w:val="28"/>
          <w:szCs w:val="28"/>
          <w:lang w:val="ru-RU"/>
        </w:rPr>
        <w:t xml:space="preserve">, 1996. </w:t>
      </w:r>
      <w:r w:rsidRPr="00915188">
        <w:rPr>
          <w:rFonts w:eastAsia="Calibri" w:cs="Times New Roman"/>
          <w:sz w:val="28"/>
          <w:szCs w:val="28"/>
        </w:rPr>
        <w:t>236 с.</w:t>
      </w:r>
    </w:p>
    <w:p w14:paraId="5B533FE0"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proofErr w:type="spellStart"/>
      <w:r>
        <w:rPr>
          <w:rFonts w:cs="Times New Roman"/>
          <w:sz w:val="28"/>
          <w:szCs w:val="28"/>
          <w:lang w:val="uk-UA"/>
        </w:rPr>
        <w:t>Гаяш</w:t>
      </w:r>
      <w:proofErr w:type="spellEnd"/>
      <w:r>
        <w:rPr>
          <w:rFonts w:cs="Times New Roman"/>
          <w:sz w:val="28"/>
          <w:szCs w:val="28"/>
          <w:lang w:val="uk-UA"/>
        </w:rPr>
        <w:t xml:space="preserve"> О.В. </w:t>
      </w:r>
      <w:r>
        <w:rPr>
          <w:sz w:val="28"/>
          <w:szCs w:val="28"/>
          <w:lang w:val="uk-UA"/>
        </w:rPr>
        <w:t>Наукова концепція Л.С. В</w:t>
      </w:r>
      <w:r w:rsidRPr="00DB4BA8">
        <w:rPr>
          <w:sz w:val="28"/>
          <w:szCs w:val="28"/>
          <w:lang w:val="uk-UA"/>
        </w:rPr>
        <w:t xml:space="preserve">иготського про зв'язок навчання і розвитку та її втілення у корекційній </w:t>
      </w:r>
      <w:proofErr w:type="spellStart"/>
      <w:r w:rsidRPr="00DB4BA8">
        <w:rPr>
          <w:sz w:val="28"/>
          <w:szCs w:val="28"/>
          <w:lang w:val="uk-UA"/>
        </w:rPr>
        <w:t>психопедагогіці</w:t>
      </w:r>
      <w:proofErr w:type="spellEnd"/>
      <w:r w:rsidRPr="00DB4BA8">
        <w:rPr>
          <w:sz w:val="28"/>
          <w:szCs w:val="28"/>
          <w:lang w:val="uk-UA"/>
        </w:rPr>
        <w:t xml:space="preserve"> сьогодення</w:t>
      </w:r>
      <w:r>
        <w:rPr>
          <w:sz w:val="28"/>
          <w:szCs w:val="28"/>
          <w:lang w:val="uk-UA"/>
        </w:rPr>
        <w:t xml:space="preserve">. </w:t>
      </w:r>
      <w:r>
        <w:rPr>
          <w:sz w:val="28"/>
          <w:szCs w:val="28"/>
        </w:rPr>
        <w:t>URL</w:t>
      </w:r>
      <w:r>
        <w:rPr>
          <w:sz w:val="28"/>
          <w:szCs w:val="28"/>
          <w:lang w:val="uk-UA"/>
        </w:rPr>
        <w:t xml:space="preserve">: </w:t>
      </w:r>
      <w:hyperlink r:id="rId82" w:history="1">
        <w:r w:rsidRPr="004F61BA">
          <w:rPr>
            <w:rStyle w:val="ab"/>
            <w:sz w:val="28"/>
            <w:szCs w:val="28"/>
            <w:lang w:val="uk-UA"/>
          </w:rPr>
          <w:t>https://aqce.com.ua/download/publications/38/33.pdf/</w:t>
        </w:r>
      </w:hyperlink>
      <w:r>
        <w:rPr>
          <w:sz w:val="28"/>
          <w:szCs w:val="28"/>
          <w:lang w:val="uk-UA"/>
        </w:rPr>
        <w:t xml:space="preserve"> (дата звернення 05.04.2024).</w:t>
      </w:r>
    </w:p>
    <w:p w14:paraId="23C64C0B"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r w:rsidRPr="00366064">
        <w:rPr>
          <w:rFonts w:cs="Times New Roman"/>
          <w:sz w:val="28"/>
          <w:szCs w:val="28"/>
          <w:lang w:val="uk-UA"/>
        </w:rPr>
        <w:t xml:space="preserve">Гич Г.М. </w:t>
      </w:r>
      <w:proofErr w:type="spellStart"/>
      <w:r w:rsidRPr="00366064">
        <w:rPr>
          <w:rFonts w:cs="Times New Roman"/>
          <w:sz w:val="28"/>
          <w:szCs w:val="28"/>
          <w:lang w:val="uk-UA"/>
        </w:rPr>
        <w:t>Сторітелінг</w:t>
      </w:r>
      <w:proofErr w:type="spellEnd"/>
      <w:r w:rsidRPr="00366064">
        <w:rPr>
          <w:rFonts w:cs="Times New Roman"/>
          <w:sz w:val="28"/>
          <w:szCs w:val="28"/>
          <w:lang w:val="uk-UA"/>
        </w:rPr>
        <w:t xml:space="preserve"> як інноваційна методика фор</w:t>
      </w:r>
      <w:r>
        <w:rPr>
          <w:rFonts w:cs="Times New Roman"/>
          <w:sz w:val="28"/>
          <w:szCs w:val="28"/>
          <w:lang w:val="uk-UA"/>
        </w:rPr>
        <w:t xml:space="preserve">мування </w:t>
      </w:r>
      <w:proofErr w:type="spellStart"/>
      <w:r>
        <w:rPr>
          <w:rFonts w:cs="Times New Roman"/>
          <w:sz w:val="28"/>
          <w:szCs w:val="28"/>
          <w:lang w:val="uk-UA"/>
        </w:rPr>
        <w:t>мовної</w:t>
      </w:r>
      <w:proofErr w:type="spellEnd"/>
      <w:r>
        <w:rPr>
          <w:rFonts w:cs="Times New Roman"/>
          <w:sz w:val="28"/>
          <w:szCs w:val="28"/>
          <w:lang w:val="uk-UA"/>
        </w:rPr>
        <w:t xml:space="preserve"> компетентності.</w:t>
      </w:r>
      <w:r w:rsidRPr="00366064">
        <w:rPr>
          <w:rFonts w:cs="Times New Roman"/>
          <w:sz w:val="28"/>
          <w:szCs w:val="28"/>
          <w:lang w:val="uk-UA"/>
        </w:rPr>
        <w:t xml:space="preserve"> </w:t>
      </w:r>
      <w:r w:rsidRPr="00366064">
        <w:rPr>
          <w:rFonts w:cs="Times New Roman"/>
          <w:i/>
          <w:sz w:val="28"/>
          <w:szCs w:val="28"/>
          <w:lang w:val="uk-UA"/>
        </w:rPr>
        <w:t>Науковий вісник Миколаївського університету ім. В.О. Сухомлинського.</w:t>
      </w:r>
      <w:r w:rsidRPr="00366064">
        <w:rPr>
          <w:rFonts w:cs="Times New Roman"/>
          <w:sz w:val="28"/>
          <w:szCs w:val="28"/>
          <w:lang w:val="uk-UA"/>
        </w:rPr>
        <w:t xml:space="preserve"> 2015. № 4. С.188 - 192.</w:t>
      </w:r>
    </w:p>
    <w:p w14:paraId="09600968" w14:textId="77777777" w:rsidR="00647832" w:rsidRDefault="00647832" w:rsidP="00647832">
      <w:pPr>
        <w:pStyle w:val="a3"/>
        <w:numPr>
          <w:ilvl w:val="0"/>
          <w:numId w:val="23"/>
        </w:numPr>
        <w:spacing w:line="360" w:lineRule="auto"/>
        <w:ind w:left="0" w:firstLine="709"/>
        <w:jc w:val="both"/>
        <w:rPr>
          <w:rFonts w:cs="Times New Roman"/>
          <w:sz w:val="28"/>
          <w:szCs w:val="28"/>
          <w:lang w:val="uk-UA"/>
        </w:rPr>
      </w:pPr>
      <w:proofErr w:type="spellStart"/>
      <w:r w:rsidRPr="00366064">
        <w:rPr>
          <w:rFonts w:cs="Times New Roman"/>
          <w:sz w:val="28"/>
          <w:szCs w:val="28"/>
          <w:lang w:val="uk-UA"/>
        </w:rPr>
        <w:lastRenderedPageBreak/>
        <w:t>Гілевич</w:t>
      </w:r>
      <w:proofErr w:type="spellEnd"/>
      <w:r w:rsidRPr="00366064">
        <w:rPr>
          <w:rFonts w:cs="Times New Roman"/>
          <w:sz w:val="28"/>
          <w:szCs w:val="28"/>
          <w:lang w:val="uk-UA"/>
        </w:rPr>
        <w:t xml:space="preserve"> Л.І. </w:t>
      </w:r>
      <w:proofErr w:type="spellStart"/>
      <w:r w:rsidRPr="00366064">
        <w:rPr>
          <w:rFonts w:cs="Times New Roman"/>
          <w:sz w:val="28"/>
          <w:szCs w:val="28"/>
          <w:lang w:val="uk-UA"/>
        </w:rPr>
        <w:t>Сторітелінг</w:t>
      </w:r>
      <w:proofErr w:type="spellEnd"/>
      <w:r w:rsidRPr="00366064">
        <w:rPr>
          <w:rFonts w:cs="Times New Roman"/>
          <w:sz w:val="28"/>
          <w:szCs w:val="28"/>
          <w:lang w:val="uk-UA"/>
        </w:rPr>
        <w:t xml:space="preserve"> в початковій школі як технологія розвитку критичного мислення URL: </w:t>
      </w:r>
      <w:hyperlink r:id="rId83" w:history="1">
        <w:r w:rsidRPr="00366064">
          <w:rPr>
            <w:rStyle w:val="ab"/>
            <w:rFonts w:cs="Times New Roman"/>
            <w:sz w:val="28"/>
            <w:szCs w:val="28"/>
            <w:lang w:val="uk-UA"/>
          </w:rPr>
          <w:t>https://18047.blogspot.com/</w:t>
        </w:r>
      </w:hyperlink>
      <w:r w:rsidRPr="00366064">
        <w:rPr>
          <w:rFonts w:cs="Times New Roman"/>
          <w:sz w:val="28"/>
          <w:szCs w:val="28"/>
          <w:lang w:val="uk-UA"/>
        </w:rPr>
        <w:t xml:space="preserve"> </w:t>
      </w:r>
      <w:r>
        <w:rPr>
          <w:rFonts w:cs="Times New Roman"/>
          <w:sz w:val="28"/>
          <w:szCs w:val="28"/>
          <w:lang w:val="uk-UA"/>
        </w:rPr>
        <w:t>(дата звернення 01.06.2024).</w:t>
      </w:r>
    </w:p>
    <w:p w14:paraId="4455923A" w14:textId="77777777" w:rsidR="00647832" w:rsidRDefault="00647832" w:rsidP="00647832">
      <w:pPr>
        <w:pStyle w:val="a3"/>
        <w:numPr>
          <w:ilvl w:val="0"/>
          <w:numId w:val="23"/>
        </w:numPr>
        <w:spacing w:line="360" w:lineRule="auto"/>
        <w:ind w:left="0" w:firstLine="709"/>
        <w:jc w:val="both"/>
        <w:rPr>
          <w:rFonts w:cs="Times New Roman"/>
          <w:sz w:val="28"/>
          <w:szCs w:val="28"/>
          <w:lang w:val="uk-UA"/>
        </w:rPr>
      </w:pPr>
      <w:r>
        <w:rPr>
          <w:snapToGrid w:val="0"/>
          <w:color w:val="000000"/>
          <w:sz w:val="28"/>
          <w:szCs w:val="28"/>
          <w:lang w:val="uk-UA"/>
        </w:rPr>
        <w:t xml:space="preserve">Глотка М.О. </w:t>
      </w:r>
      <w:r>
        <w:rPr>
          <w:bCs/>
          <w:color w:val="000000"/>
          <w:sz w:val="28"/>
          <w:szCs w:val="28"/>
          <w:lang w:val="uk-UA"/>
        </w:rPr>
        <w:t>П</w:t>
      </w:r>
      <w:r w:rsidRPr="003F43CE">
        <w:rPr>
          <w:bCs/>
          <w:color w:val="000000"/>
          <w:sz w:val="28"/>
          <w:szCs w:val="28"/>
          <w:lang w:val="uk-UA"/>
        </w:rPr>
        <w:t>едагогічні умови естетичного виховання молодших школярів</w:t>
      </w:r>
      <w:r>
        <w:rPr>
          <w:bCs/>
          <w:color w:val="000000"/>
          <w:sz w:val="28"/>
          <w:szCs w:val="28"/>
          <w:lang w:val="uk-UA"/>
        </w:rPr>
        <w:t>.</w:t>
      </w:r>
      <w:r w:rsidRPr="003F43CE">
        <w:rPr>
          <w:bCs/>
          <w:color w:val="000000"/>
          <w:sz w:val="28"/>
          <w:szCs w:val="28"/>
          <w:lang w:val="ru-RU"/>
        </w:rPr>
        <w:t xml:space="preserve"> </w:t>
      </w:r>
      <w:r>
        <w:rPr>
          <w:bCs/>
          <w:color w:val="000000"/>
          <w:sz w:val="28"/>
          <w:szCs w:val="28"/>
        </w:rPr>
        <w:t>URL</w:t>
      </w:r>
      <w:r>
        <w:rPr>
          <w:bCs/>
          <w:color w:val="000000"/>
          <w:sz w:val="28"/>
          <w:szCs w:val="28"/>
          <w:lang w:val="uk-UA"/>
        </w:rPr>
        <w:t xml:space="preserve">: </w:t>
      </w:r>
      <w:hyperlink r:id="rId84" w:history="1">
        <w:r w:rsidRPr="004F61BA">
          <w:rPr>
            <w:rStyle w:val="ab"/>
            <w:bCs/>
            <w:sz w:val="28"/>
            <w:szCs w:val="28"/>
            <w:lang w:val="uk-UA"/>
          </w:rPr>
          <w:t>https://dspace.znu.edu.ua/xmlui/handle/12345/11363</w:t>
        </w:r>
      </w:hyperlink>
      <w:r>
        <w:rPr>
          <w:bCs/>
          <w:color w:val="000000"/>
          <w:sz w:val="28"/>
          <w:szCs w:val="28"/>
          <w:lang w:val="uk-UA"/>
        </w:rPr>
        <w:t xml:space="preserve"> (дата звернення 10.03.2024).</w:t>
      </w:r>
    </w:p>
    <w:p w14:paraId="21D7A4CC"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r w:rsidRPr="00647832">
        <w:rPr>
          <w:rFonts w:cs="Times New Roman"/>
          <w:sz w:val="28"/>
          <w:szCs w:val="28"/>
          <w:lang w:val="uk-UA"/>
        </w:rPr>
        <w:t>Голуб</w:t>
      </w:r>
      <w:r>
        <w:rPr>
          <w:rFonts w:cs="Times New Roman"/>
          <w:sz w:val="28"/>
          <w:szCs w:val="28"/>
          <w:lang w:val="uk-UA"/>
        </w:rPr>
        <w:t xml:space="preserve"> В., Мазуренко О. Е</w:t>
      </w:r>
      <w:r w:rsidRPr="00AD60B8">
        <w:rPr>
          <w:rFonts w:cs="Times New Roman"/>
          <w:sz w:val="28"/>
          <w:szCs w:val="28"/>
          <w:lang w:val="uk-UA"/>
        </w:rPr>
        <w:t xml:space="preserve">стетичне виховання учнів молодших класів на </w:t>
      </w:r>
      <w:proofErr w:type="spellStart"/>
      <w:r w:rsidRPr="00AD60B8">
        <w:rPr>
          <w:rFonts w:cs="Times New Roman"/>
          <w:sz w:val="28"/>
          <w:szCs w:val="28"/>
          <w:lang w:val="uk-UA"/>
        </w:rPr>
        <w:t>уроках</w:t>
      </w:r>
      <w:proofErr w:type="spellEnd"/>
      <w:r w:rsidRPr="00AD60B8">
        <w:rPr>
          <w:rFonts w:cs="Times New Roman"/>
          <w:sz w:val="28"/>
          <w:szCs w:val="28"/>
          <w:lang w:val="uk-UA"/>
        </w:rPr>
        <w:t xml:space="preserve"> природознавства. URL: </w:t>
      </w:r>
      <w:hyperlink r:id="rId85" w:history="1">
        <w:r w:rsidRPr="00AD60B8">
          <w:rPr>
            <w:rStyle w:val="ab"/>
            <w:rFonts w:cs="Times New Roman"/>
            <w:sz w:val="28"/>
            <w:szCs w:val="28"/>
            <w:lang w:val="uk-UA"/>
          </w:rPr>
          <w:t>https://dspace.udpu.edu.ua/bitstream/6789/9195/1/%D0%A1%D0%A2%D0%90%D0%A2%D0%A2%D0%AF%20%D0%9C%D0%90%D0%97%D0%A3%D0%A0%D0%95%D0%9D%D0%9A%D0%9E-%D0%91%D0%90%D0%A1%D0%9B%D0%98%D0%9A%20%D0%9E..pdf</w:t>
        </w:r>
      </w:hyperlink>
      <w:r w:rsidRPr="00AD60B8">
        <w:rPr>
          <w:rFonts w:cs="Times New Roman"/>
          <w:sz w:val="28"/>
          <w:szCs w:val="28"/>
          <w:lang w:val="uk-UA"/>
        </w:rPr>
        <w:t xml:space="preserve"> (дата звернення 14.01.2024)</w:t>
      </w:r>
      <w:r>
        <w:rPr>
          <w:rFonts w:cs="Times New Roman"/>
          <w:sz w:val="28"/>
          <w:szCs w:val="28"/>
          <w:lang w:val="uk-UA"/>
        </w:rPr>
        <w:t>.</w:t>
      </w:r>
    </w:p>
    <w:p w14:paraId="68D9E4E6" w14:textId="77777777" w:rsidR="00647832" w:rsidRDefault="00647832" w:rsidP="00647832">
      <w:pPr>
        <w:pStyle w:val="a3"/>
        <w:numPr>
          <w:ilvl w:val="0"/>
          <w:numId w:val="23"/>
        </w:numPr>
        <w:spacing w:line="360" w:lineRule="auto"/>
        <w:ind w:left="0" w:firstLine="709"/>
        <w:jc w:val="both"/>
        <w:rPr>
          <w:rFonts w:cs="Times New Roman"/>
          <w:sz w:val="28"/>
          <w:szCs w:val="28"/>
          <w:lang w:val="uk-UA"/>
        </w:rPr>
      </w:pPr>
      <w:r w:rsidRPr="00366064">
        <w:rPr>
          <w:rFonts w:cs="Times New Roman"/>
          <w:sz w:val="28"/>
          <w:szCs w:val="28"/>
          <w:lang w:val="uk-UA"/>
        </w:rPr>
        <w:t>Гончаренко С. Український педагогічний словник. К., 1997. 376 с.</w:t>
      </w:r>
    </w:p>
    <w:p w14:paraId="0A2F2DA4"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proofErr w:type="spellStart"/>
      <w:r w:rsidRPr="00AF3B0A">
        <w:rPr>
          <w:sz w:val="28"/>
          <w:szCs w:val="28"/>
          <w:lang w:val="uk-UA"/>
        </w:rPr>
        <w:t>Грищак</w:t>
      </w:r>
      <w:proofErr w:type="spellEnd"/>
      <w:r w:rsidRPr="00AF3B0A">
        <w:rPr>
          <w:sz w:val="28"/>
          <w:szCs w:val="28"/>
          <w:lang w:val="uk-UA"/>
        </w:rPr>
        <w:t xml:space="preserve"> Т.Ю., </w:t>
      </w:r>
      <w:proofErr w:type="spellStart"/>
      <w:r w:rsidRPr="00AF3B0A">
        <w:rPr>
          <w:sz w:val="28"/>
          <w:szCs w:val="28"/>
          <w:lang w:val="uk-UA"/>
        </w:rPr>
        <w:t>Мирончук</w:t>
      </w:r>
      <w:proofErr w:type="spellEnd"/>
      <w:r w:rsidRPr="00AF3B0A">
        <w:rPr>
          <w:sz w:val="28"/>
          <w:szCs w:val="28"/>
          <w:lang w:val="uk-UA"/>
        </w:rPr>
        <w:t xml:space="preserve"> Н.М. Розвиток творчого мислення учнів початкової школи у процесі вивчення гуманітарних дисциплін. URL: </w:t>
      </w:r>
      <w:hyperlink r:id="rId86" w:history="1">
        <w:r w:rsidRPr="00AF3B0A">
          <w:rPr>
            <w:rStyle w:val="ab"/>
            <w:sz w:val="28"/>
            <w:szCs w:val="28"/>
            <w:lang w:val="uk-UA"/>
          </w:rPr>
          <w:t>https://naukam.triada.in.ua/index.php/konferentsiji/68-tridtsyat-soma-vseukrajinska-praktichno-piznavalna-internet-konferentsiya/889-rozvitok-tvorchogo-mislennya-uchniv-pochatkovoji-shkoli-u-protsesi-vivchennya-gumanitarnikh-distsiplin.5D</w:t>
        </w:r>
      </w:hyperlink>
      <w:r w:rsidRPr="00AF3B0A">
        <w:rPr>
          <w:sz w:val="28"/>
          <w:szCs w:val="28"/>
          <w:lang w:val="uk-UA"/>
        </w:rPr>
        <w:t xml:space="preserve"> (дата звернення 06.02.2024)</w:t>
      </w:r>
      <w:r>
        <w:rPr>
          <w:lang w:val="uk-UA"/>
        </w:rPr>
        <w:t>.</w:t>
      </w:r>
    </w:p>
    <w:p w14:paraId="4EF69723"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r w:rsidRPr="00366064">
        <w:rPr>
          <w:rFonts w:cs="Times New Roman"/>
          <w:sz w:val="28"/>
          <w:szCs w:val="28"/>
          <w:lang w:val="uk-UA"/>
        </w:rPr>
        <w:t>Державний стандарт початкової освіти. URL:</w:t>
      </w:r>
      <w:r>
        <w:rPr>
          <w:rFonts w:cs="Times New Roman"/>
          <w:sz w:val="28"/>
          <w:szCs w:val="28"/>
          <w:lang w:val="uk-UA"/>
        </w:rPr>
        <w:t xml:space="preserve"> </w:t>
      </w:r>
      <w:r w:rsidRPr="00366064">
        <w:rPr>
          <w:rFonts w:cs="Times New Roman"/>
          <w:sz w:val="28"/>
          <w:szCs w:val="28"/>
          <w:lang w:val="uk-UA"/>
        </w:rPr>
        <w:t>novij-derzhavnij-standart-pochatkovoyi-zagalnoyi-osviti.pdf</w:t>
      </w:r>
      <w:r>
        <w:rPr>
          <w:rFonts w:cs="Times New Roman"/>
          <w:sz w:val="28"/>
          <w:szCs w:val="28"/>
          <w:lang w:val="uk-UA"/>
        </w:rPr>
        <w:t xml:space="preserve"> (дата звернення 03.12.2023).</w:t>
      </w:r>
    </w:p>
    <w:p w14:paraId="6510FA25"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proofErr w:type="spellStart"/>
      <w:r w:rsidRPr="00366064">
        <w:rPr>
          <w:rFonts w:cs="Times New Roman"/>
          <w:sz w:val="28"/>
          <w:szCs w:val="28"/>
          <w:lang w:val="uk-UA"/>
        </w:rPr>
        <w:t>Джигун</w:t>
      </w:r>
      <w:proofErr w:type="spellEnd"/>
      <w:r w:rsidRPr="00366064">
        <w:rPr>
          <w:rFonts w:cs="Times New Roman"/>
          <w:sz w:val="28"/>
          <w:szCs w:val="28"/>
          <w:lang w:val="uk-UA"/>
        </w:rPr>
        <w:t xml:space="preserve"> Н.О. Формування природничої компетентності молодших школярів</w:t>
      </w:r>
      <w:r>
        <w:rPr>
          <w:rFonts w:cs="Times New Roman"/>
          <w:sz w:val="28"/>
          <w:szCs w:val="28"/>
          <w:lang w:val="uk-UA"/>
        </w:rPr>
        <w:t xml:space="preserve">. </w:t>
      </w:r>
      <w:r w:rsidRPr="00366064">
        <w:rPr>
          <w:rFonts w:cs="Times New Roman"/>
          <w:sz w:val="28"/>
          <w:szCs w:val="28"/>
          <w:lang w:val="uk-UA"/>
        </w:rPr>
        <w:t xml:space="preserve"> URL:</w:t>
      </w:r>
      <w:r>
        <w:rPr>
          <w:rFonts w:cs="Times New Roman"/>
          <w:sz w:val="28"/>
          <w:szCs w:val="28"/>
          <w:lang w:val="uk-UA"/>
        </w:rPr>
        <w:t xml:space="preserve"> </w:t>
      </w:r>
      <w:hyperlink r:id="rId87" w:history="1">
        <w:r w:rsidRPr="00366064">
          <w:rPr>
            <w:rStyle w:val="ab"/>
            <w:rFonts w:cs="Times New Roman"/>
            <w:sz w:val="28"/>
            <w:szCs w:val="28"/>
            <w:lang w:val="uk-UA"/>
          </w:rPr>
          <w:t>file:///C:/Users/liana/Desktop/Природ%20компет.pdf</w:t>
        </w:r>
      </w:hyperlink>
      <w:r>
        <w:rPr>
          <w:lang w:val="uk-UA"/>
        </w:rPr>
        <w:t xml:space="preserve"> </w:t>
      </w:r>
      <w:r w:rsidRPr="00366064">
        <w:rPr>
          <w:sz w:val="28"/>
          <w:szCs w:val="28"/>
          <w:lang w:val="uk-UA"/>
        </w:rPr>
        <w:t>(дата звернення 09.12.2023).</w:t>
      </w:r>
    </w:p>
    <w:p w14:paraId="575954E0"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r w:rsidRPr="00647832">
        <w:rPr>
          <w:rFonts w:cs="Times New Roman"/>
          <w:sz w:val="28"/>
          <w:szCs w:val="28"/>
          <w:lang w:val="uk-UA"/>
        </w:rPr>
        <w:t>Дмитр</w:t>
      </w:r>
      <w:r w:rsidRPr="00366064">
        <w:rPr>
          <w:rFonts w:cs="Times New Roman"/>
          <w:sz w:val="28"/>
          <w:szCs w:val="28"/>
          <w:lang w:val="uk-UA"/>
        </w:rPr>
        <w:t>енко К.А. Працюємо з «особливою</w:t>
      </w:r>
      <w:r>
        <w:rPr>
          <w:rFonts w:cs="Times New Roman"/>
          <w:sz w:val="28"/>
          <w:szCs w:val="28"/>
          <w:lang w:val="uk-UA"/>
        </w:rPr>
        <w:t>» дитиною у «звичайній» школі.</w:t>
      </w:r>
      <w:r w:rsidRPr="00366064">
        <w:rPr>
          <w:rFonts w:cs="Times New Roman"/>
          <w:sz w:val="28"/>
          <w:szCs w:val="28"/>
          <w:lang w:val="uk-UA"/>
        </w:rPr>
        <w:t xml:space="preserve"> </w:t>
      </w:r>
      <w:r w:rsidRPr="00366064">
        <w:rPr>
          <w:rFonts w:cs="Times New Roman"/>
          <w:i/>
          <w:sz w:val="28"/>
          <w:szCs w:val="28"/>
          <w:lang w:val="uk-UA"/>
        </w:rPr>
        <w:t>ТОВ «Видавнича група «Основа».</w:t>
      </w:r>
      <w:r>
        <w:rPr>
          <w:rFonts w:cs="Times New Roman"/>
          <w:sz w:val="28"/>
          <w:szCs w:val="28"/>
          <w:lang w:val="uk-UA"/>
        </w:rPr>
        <w:t xml:space="preserve"> </w:t>
      </w:r>
      <w:r w:rsidRPr="00366064">
        <w:rPr>
          <w:rFonts w:cs="Times New Roman"/>
          <w:sz w:val="28"/>
          <w:szCs w:val="28"/>
          <w:lang w:val="uk-UA"/>
        </w:rPr>
        <w:t>2018.</w:t>
      </w:r>
      <w:r>
        <w:rPr>
          <w:rFonts w:cs="Times New Roman"/>
          <w:sz w:val="28"/>
          <w:szCs w:val="28"/>
          <w:lang w:val="uk-UA"/>
        </w:rPr>
        <w:t xml:space="preserve"> </w:t>
      </w:r>
      <w:r w:rsidRPr="00366064">
        <w:rPr>
          <w:rFonts w:cs="Times New Roman"/>
          <w:sz w:val="28"/>
          <w:szCs w:val="28"/>
          <w:lang w:val="uk-UA"/>
        </w:rPr>
        <w:t>с.</w:t>
      </w:r>
      <w:r>
        <w:rPr>
          <w:rFonts w:cs="Times New Roman"/>
          <w:sz w:val="28"/>
          <w:szCs w:val="28"/>
          <w:lang w:val="uk-UA"/>
        </w:rPr>
        <w:t xml:space="preserve"> </w:t>
      </w:r>
      <w:r w:rsidRPr="00366064">
        <w:rPr>
          <w:rFonts w:cs="Times New Roman"/>
          <w:sz w:val="28"/>
          <w:szCs w:val="28"/>
          <w:lang w:val="uk-UA"/>
        </w:rPr>
        <w:t>66 - 88.</w:t>
      </w:r>
    </w:p>
    <w:p w14:paraId="191A03BF" w14:textId="77777777" w:rsidR="00647832" w:rsidRDefault="00647832" w:rsidP="00647832">
      <w:pPr>
        <w:spacing w:line="360" w:lineRule="auto"/>
        <w:ind w:firstLine="709"/>
        <w:contextualSpacing/>
        <w:jc w:val="both"/>
        <w:rPr>
          <w:rFonts w:cs="Times New Roman"/>
          <w:sz w:val="28"/>
          <w:szCs w:val="28"/>
          <w:lang w:val="uk-UA"/>
        </w:rPr>
      </w:pPr>
      <w:r w:rsidRPr="00366064">
        <w:rPr>
          <w:rFonts w:cs="Times New Roman"/>
          <w:sz w:val="28"/>
          <w:szCs w:val="28"/>
          <w:lang w:val="uk-UA"/>
        </w:rPr>
        <w:t xml:space="preserve">34. 34 </w:t>
      </w:r>
      <w:r w:rsidRPr="00482585">
        <w:rPr>
          <w:rFonts w:cs="Times New Roman"/>
          <w:sz w:val="28"/>
          <w:szCs w:val="28"/>
          <w:lang w:val="uk-UA"/>
        </w:rPr>
        <w:t>Досвід роботи класних керівників з проведення класних вихов</w:t>
      </w:r>
      <w:r>
        <w:rPr>
          <w:rFonts w:cs="Times New Roman"/>
          <w:sz w:val="28"/>
          <w:szCs w:val="28"/>
          <w:lang w:val="uk-UA"/>
        </w:rPr>
        <w:t>них годин і годин-спілкування.</w:t>
      </w:r>
      <w:r w:rsidRPr="00482585">
        <w:rPr>
          <w:rFonts w:cs="Times New Roman"/>
          <w:sz w:val="28"/>
          <w:szCs w:val="28"/>
          <w:lang w:val="uk-UA"/>
        </w:rPr>
        <w:t xml:space="preserve"> </w:t>
      </w:r>
      <w:r w:rsidRPr="00366064">
        <w:rPr>
          <w:rFonts w:cs="Times New Roman"/>
          <w:i/>
          <w:sz w:val="28"/>
          <w:szCs w:val="28"/>
          <w:lang w:val="uk-UA"/>
        </w:rPr>
        <w:t>Позакласний час.</w:t>
      </w:r>
      <w:r w:rsidRPr="00482585">
        <w:rPr>
          <w:rFonts w:cs="Times New Roman"/>
          <w:sz w:val="28"/>
          <w:szCs w:val="28"/>
          <w:lang w:val="uk-UA"/>
        </w:rPr>
        <w:t xml:space="preserve"> №</w:t>
      </w:r>
      <w:r>
        <w:rPr>
          <w:rFonts w:cs="Times New Roman"/>
          <w:sz w:val="28"/>
          <w:szCs w:val="28"/>
          <w:lang w:val="uk-UA"/>
        </w:rPr>
        <w:t xml:space="preserve"> </w:t>
      </w:r>
      <w:r w:rsidRPr="00482585">
        <w:rPr>
          <w:rFonts w:cs="Times New Roman"/>
          <w:sz w:val="28"/>
          <w:szCs w:val="28"/>
          <w:lang w:val="uk-UA"/>
        </w:rPr>
        <w:t>7. 2000. С</w:t>
      </w:r>
      <w:r>
        <w:rPr>
          <w:rFonts w:cs="Times New Roman"/>
          <w:sz w:val="28"/>
          <w:szCs w:val="28"/>
          <w:lang w:val="uk-UA"/>
        </w:rPr>
        <w:t>. 62–</w:t>
      </w:r>
      <w:r w:rsidRPr="00482585">
        <w:rPr>
          <w:rFonts w:cs="Times New Roman"/>
          <w:sz w:val="28"/>
          <w:szCs w:val="28"/>
          <w:lang w:val="uk-UA"/>
        </w:rPr>
        <w:t>65</w:t>
      </w:r>
      <w:r>
        <w:rPr>
          <w:rFonts w:cs="Times New Roman"/>
          <w:sz w:val="28"/>
          <w:szCs w:val="28"/>
          <w:lang w:val="uk-UA"/>
        </w:rPr>
        <w:t>.</w:t>
      </w:r>
    </w:p>
    <w:p w14:paraId="160E7F38" w14:textId="77777777" w:rsidR="00647832" w:rsidRPr="00A13B59" w:rsidRDefault="00647832" w:rsidP="00647832">
      <w:pPr>
        <w:pStyle w:val="a3"/>
        <w:numPr>
          <w:ilvl w:val="0"/>
          <w:numId w:val="23"/>
        </w:numPr>
        <w:spacing w:line="360" w:lineRule="auto"/>
        <w:ind w:left="0" w:firstLine="709"/>
        <w:jc w:val="both"/>
        <w:rPr>
          <w:rFonts w:cs="Times New Roman"/>
          <w:sz w:val="28"/>
          <w:szCs w:val="28"/>
          <w:lang w:val="uk-UA"/>
        </w:rPr>
      </w:pPr>
      <w:r w:rsidRPr="00647832">
        <w:rPr>
          <w:sz w:val="28"/>
          <w:szCs w:val="28"/>
          <w:shd w:val="clear" w:color="auto" w:fill="FFFFFF"/>
          <w:lang w:val="uk-UA"/>
        </w:rPr>
        <w:lastRenderedPageBreak/>
        <w:t>Есте</w:t>
      </w:r>
      <w:r w:rsidRPr="00623579">
        <w:rPr>
          <w:sz w:val="28"/>
          <w:szCs w:val="28"/>
          <w:shd w:val="clear" w:color="auto" w:fill="FFFFFF"/>
          <w:lang w:val="uk-UA"/>
        </w:rPr>
        <w:t xml:space="preserve">тичне виховання молодших школярів на </w:t>
      </w:r>
      <w:proofErr w:type="spellStart"/>
      <w:r w:rsidRPr="00623579">
        <w:rPr>
          <w:sz w:val="28"/>
          <w:szCs w:val="28"/>
          <w:shd w:val="clear" w:color="auto" w:fill="FFFFFF"/>
          <w:lang w:val="uk-UA"/>
        </w:rPr>
        <w:t>уроках</w:t>
      </w:r>
      <w:proofErr w:type="spellEnd"/>
      <w:r w:rsidRPr="00623579">
        <w:rPr>
          <w:sz w:val="28"/>
          <w:szCs w:val="28"/>
          <w:shd w:val="clear" w:color="auto" w:fill="FFFFFF"/>
          <w:lang w:val="uk-UA"/>
        </w:rPr>
        <w:t xml:space="preserve"> читання. </w:t>
      </w:r>
      <w:r w:rsidRPr="00623579">
        <w:rPr>
          <w:sz w:val="28"/>
          <w:szCs w:val="28"/>
          <w:shd w:val="clear" w:color="auto" w:fill="FFFFFF"/>
        </w:rPr>
        <w:t>URL</w:t>
      </w:r>
      <w:r w:rsidRPr="00623579">
        <w:rPr>
          <w:sz w:val="28"/>
          <w:szCs w:val="28"/>
          <w:shd w:val="clear" w:color="auto" w:fill="FFFFFF"/>
          <w:lang w:val="uk-UA"/>
        </w:rPr>
        <w:t>:</w:t>
      </w:r>
      <w:r>
        <w:rPr>
          <w:color w:val="333333"/>
          <w:sz w:val="28"/>
          <w:szCs w:val="28"/>
          <w:shd w:val="clear" w:color="auto" w:fill="FFFFFF"/>
          <w:lang w:val="uk-UA"/>
        </w:rPr>
        <w:t xml:space="preserve"> </w:t>
      </w:r>
      <w:hyperlink r:id="rId88" w:history="1">
        <w:r w:rsidRPr="00E249F7">
          <w:rPr>
            <w:rStyle w:val="ab"/>
            <w:sz w:val="28"/>
            <w:szCs w:val="28"/>
            <w:shd w:val="clear" w:color="auto" w:fill="FFFFFF"/>
            <w:lang w:val="uk-UA"/>
          </w:rPr>
          <w:t>https://naurok.com.ua/estetichne-vihovannya-shkolyariv-95328.html</w:t>
        </w:r>
      </w:hyperlink>
      <w:r>
        <w:rPr>
          <w:color w:val="333333"/>
          <w:sz w:val="28"/>
          <w:szCs w:val="28"/>
          <w:shd w:val="clear" w:color="auto" w:fill="FFFFFF"/>
          <w:lang w:val="uk-UA"/>
        </w:rPr>
        <w:t xml:space="preserve"> (дата звернення 06.05.2024).</w:t>
      </w:r>
    </w:p>
    <w:p w14:paraId="45335019" w14:textId="77777777" w:rsidR="00647832" w:rsidRPr="005B3BB6" w:rsidRDefault="00647832" w:rsidP="00647832">
      <w:pPr>
        <w:pStyle w:val="a3"/>
        <w:numPr>
          <w:ilvl w:val="0"/>
          <w:numId w:val="23"/>
        </w:numPr>
        <w:spacing w:line="360" w:lineRule="auto"/>
        <w:ind w:left="0" w:firstLine="709"/>
        <w:jc w:val="both"/>
        <w:rPr>
          <w:rFonts w:cs="Times New Roman"/>
          <w:sz w:val="28"/>
          <w:szCs w:val="28"/>
          <w:lang w:val="uk-UA"/>
        </w:rPr>
      </w:pPr>
      <w:proofErr w:type="spellStart"/>
      <w:r w:rsidRPr="00647832">
        <w:rPr>
          <w:sz w:val="28"/>
          <w:szCs w:val="28"/>
          <w:lang w:val="ru-RU"/>
        </w:rPr>
        <w:t>Здібності</w:t>
      </w:r>
      <w:proofErr w:type="spellEnd"/>
      <w:r w:rsidRPr="001F6E98">
        <w:rPr>
          <w:sz w:val="28"/>
          <w:szCs w:val="28"/>
          <w:lang w:val="ru-RU"/>
        </w:rPr>
        <w:t xml:space="preserve">, </w:t>
      </w:r>
      <w:proofErr w:type="spellStart"/>
      <w:r w:rsidRPr="001F6E98">
        <w:rPr>
          <w:sz w:val="28"/>
          <w:szCs w:val="28"/>
          <w:lang w:val="ru-RU"/>
        </w:rPr>
        <w:t>творчість</w:t>
      </w:r>
      <w:proofErr w:type="spellEnd"/>
      <w:r w:rsidRPr="001F6E98">
        <w:rPr>
          <w:sz w:val="28"/>
          <w:szCs w:val="28"/>
          <w:lang w:val="ru-RU"/>
        </w:rPr>
        <w:t xml:space="preserve">, </w:t>
      </w:r>
      <w:proofErr w:type="spellStart"/>
      <w:r w:rsidRPr="001F6E98">
        <w:rPr>
          <w:sz w:val="28"/>
          <w:szCs w:val="28"/>
          <w:lang w:val="ru-RU"/>
        </w:rPr>
        <w:t>обдарованість</w:t>
      </w:r>
      <w:proofErr w:type="spellEnd"/>
      <w:r w:rsidRPr="001F6E98">
        <w:rPr>
          <w:sz w:val="28"/>
          <w:szCs w:val="28"/>
          <w:lang w:val="ru-RU"/>
        </w:rPr>
        <w:t xml:space="preserve">: </w:t>
      </w:r>
      <w:proofErr w:type="spellStart"/>
      <w:r w:rsidRPr="001F6E98">
        <w:rPr>
          <w:sz w:val="28"/>
          <w:szCs w:val="28"/>
          <w:lang w:val="ru-RU"/>
        </w:rPr>
        <w:t>теорія</w:t>
      </w:r>
      <w:proofErr w:type="spellEnd"/>
      <w:r w:rsidRPr="001F6E98">
        <w:rPr>
          <w:sz w:val="28"/>
          <w:szCs w:val="28"/>
          <w:lang w:val="ru-RU"/>
        </w:rPr>
        <w:t xml:space="preserve">, методика, </w:t>
      </w:r>
      <w:proofErr w:type="spellStart"/>
      <w:r w:rsidRPr="001F6E98">
        <w:rPr>
          <w:sz w:val="28"/>
          <w:szCs w:val="28"/>
          <w:lang w:val="ru-RU"/>
        </w:rPr>
        <w:t>результати</w:t>
      </w:r>
      <w:proofErr w:type="spellEnd"/>
      <w:r w:rsidRPr="001F6E98">
        <w:rPr>
          <w:sz w:val="28"/>
          <w:szCs w:val="28"/>
          <w:lang w:val="ru-RU"/>
        </w:rPr>
        <w:t xml:space="preserve"> </w:t>
      </w:r>
      <w:proofErr w:type="spellStart"/>
      <w:r w:rsidRPr="001F6E98">
        <w:rPr>
          <w:sz w:val="28"/>
          <w:szCs w:val="28"/>
          <w:lang w:val="ru-RU"/>
        </w:rPr>
        <w:t>досліджень</w:t>
      </w:r>
      <w:proofErr w:type="spellEnd"/>
      <w:r w:rsidRPr="001F6E98">
        <w:rPr>
          <w:sz w:val="28"/>
          <w:szCs w:val="28"/>
          <w:lang w:val="ru-RU"/>
        </w:rPr>
        <w:t xml:space="preserve"> / За ред. В.О. </w:t>
      </w:r>
      <w:proofErr w:type="spellStart"/>
      <w:r w:rsidRPr="001F6E98">
        <w:rPr>
          <w:sz w:val="28"/>
          <w:szCs w:val="28"/>
          <w:lang w:val="ru-RU"/>
        </w:rPr>
        <w:t>Моляко</w:t>
      </w:r>
      <w:proofErr w:type="spellEnd"/>
      <w:r w:rsidRPr="001F6E98">
        <w:rPr>
          <w:sz w:val="28"/>
          <w:szCs w:val="28"/>
          <w:lang w:val="ru-RU"/>
        </w:rPr>
        <w:t xml:space="preserve">, О.Л. </w:t>
      </w:r>
      <w:proofErr w:type="spellStart"/>
      <w:r w:rsidRPr="001F6E98">
        <w:rPr>
          <w:sz w:val="28"/>
          <w:szCs w:val="28"/>
          <w:lang w:val="ru-RU"/>
        </w:rPr>
        <w:t>Музики</w:t>
      </w:r>
      <w:proofErr w:type="spellEnd"/>
      <w:r w:rsidRPr="001F6E98">
        <w:rPr>
          <w:sz w:val="28"/>
          <w:szCs w:val="28"/>
          <w:lang w:val="ru-RU"/>
        </w:rPr>
        <w:t xml:space="preserve">. Житомир: Вид-во Рута, 2006. 320 с. </w:t>
      </w:r>
      <w:r w:rsidRPr="001F6E98">
        <w:rPr>
          <w:sz w:val="28"/>
          <w:szCs w:val="28"/>
        </w:rPr>
        <w:t>URL</w:t>
      </w:r>
      <w:r w:rsidRPr="001F6E98">
        <w:rPr>
          <w:sz w:val="28"/>
          <w:szCs w:val="28"/>
          <w:lang w:val="uk-UA"/>
        </w:rPr>
        <w:t xml:space="preserve">: </w:t>
      </w:r>
      <w:hyperlink r:id="rId89" w:history="1">
        <w:r w:rsidRPr="001F6E98">
          <w:rPr>
            <w:rStyle w:val="ab"/>
            <w:sz w:val="28"/>
            <w:szCs w:val="28"/>
            <w:lang w:val="uk-UA"/>
          </w:rPr>
          <w:t>http://eprints.zu.edu.ua/2799/1/monographiya.pdf</w:t>
        </w:r>
      </w:hyperlink>
      <w:r w:rsidRPr="001F6E98">
        <w:rPr>
          <w:sz w:val="28"/>
          <w:szCs w:val="28"/>
          <w:lang w:val="uk-UA"/>
        </w:rPr>
        <w:t xml:space="preserve"> (дата звернення 26.03.2024)</w:t>
      </w:r>
    </w:p>
    <w:p w14:paraId="5C94B73B"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r w:rsidRPr="00647832">
        <w:rPr>
          <w:sz w:val="28"/>
          <w:szCs w:val="28"/>
          <w:lang w:val="uk-UA"/>
        </w:rPr>
        <w:t>Іван</w:t>
      </w:r>
      <w:r w:rsidRPr="00AF3B0A">
        <w:rPr>
          <w:sz w:val="28"/>
          <w:szCs w:val="28"/>
          <w:lang w:val="uk-UA"/>
        </w:rPr>
        <w:t xml:space="preserve">ова В.В. Психологічні особливості розвитку творчих здібностей молодших школярів у </w:t>
      </w:r>
      <w:proofErr w:type="spellStart"/>
      <w:r w:rsidRPr="00AF3B0A">
        <w:rPr>
          <w:sz w:val="28"/>
          <w:szCs w:val="28"/>
          <w:lang w:val="uk-UA"/>
        </w:rPr>
        <w:t>позанавчальній</w:t>
      </w:r>
      <w:proofErr w:type="spellEnd"/>
      <w:r w:rsidRPr="00AF3B0A">
        <w:rPr>
          <w:sz w:val="28"/>
          <w:szCs w:val="28"/>
          <w:lang w:val="uk-UA"/>
        </w:rPr>
        <w:t xml:space="preserve"> діяльності. URL: </w:t>
      </w:r>
      <w:hyperlink r:id="rId90" w:history="1">
        <w:r w:rsidRPr="00AF3B0A">
          <w:rPr>
            <w:rStyle w:val="ab"/>
            <w:sz w:val="28"/>
            <w:szCs w:val="28"/>
            <w:lang w:val="uk-UA"/>
          </w:rPr>
          <w:t>http://www.appsychology.org.ua/data/jrn/v6/i16/15.pdf</w:t>
        </w:r>
      </w:hyperlink>
      <w:r w:rsidRPr="00AF3B0A">
        <w:rPr>
          <w:sz w:val="28"/>
          <w:szCs w:val="28"/>
          <w:lang w:val="uk-UA"/>
        </w:rPr>
        <w:t xml:space="preserve"> (дата звернення 05.02.2024)</w:t>
      </w:r>
      <w:r>
        <w:rPr>
          <w:sz w:val="28"/>
          <w:szCs w:val="28"/>
          <w:lang w:val="uk-UA"/>
        </w:rPr>
        <w:t>.</w:t>
      </w:r>
    </w:p>
    <w:p w14:paraId="50463EB4" w14:textId="77777777" w:rsidR="00647832" w:rsidRDefault="00647832" w:rsidP="00647832">
      <w:pPr>
        <w:pStyle w:val="a3"/>
        <w:numPr>
          <w:ilvl w:val="0"/>
          <w:numId w:val="23"/>
        </w:numPr>
        <w:spacing w:line="360" w:lineRule="auto"/>
        <w:ind w:left="0" w:firstLine="709"/>
        <w:jc w:val="both"/>
        <w:rPr>
          <w:rFonts w:cs="Times New Roman"/>
          <w:sz w:val="28"/>
          <w:szCs w:val="28"/>
          <w:lang w:val="uk-UA"/>
        </w:rPr>
      </w:pPr>
      <w:r w:rsidRPr="00366064">
        <w:rPr>
          <w:rFonts w:cs="Times New Roman"/>
          <w:sz w:val="28"/>
          <w:szCs w:val="28"/>
          <w:lang w:val="uk-UA"/>
        </w:rPr>
        <w:t xml:space="preserve">Інтерактивні технології навчання у початкових класах / </w:t>
      </w:r>
      <w:proofErr w:type="spellStart"/>
      <w:r w:rsidRPr="00366064">
        <w:rPr>
          <w:rFonts w:cs="Times New Roman"/>
          <w:sz w:val="28"/>
          <w:szCs w:val="28"/>
          <w:lang w:val="uk-UA"/>
        </w:rPr>
        <w:t>авт</w:t>
      </w:r>
      <w:proofErr w:type="spellEnd"/>
      <w:r w:rsidRPr="00366064">
        <w:rPr>
          <w:rFonts w:cs="Times New Roman"/>
          <w:sz w:val="28"/>
          <w:szCs w:val="28"/>
          <w:lang w:val="uk-UA"/>
        </w:rPr>
        <w:t>.-упор. І. </w:t>
      </w:r>
      <w:proofErr w:type="spellStart"/>
      <w:r w:rsidRPr="00366064">
        <w:rPr>
          <w:rFonts w:cs="Times New Roman"/>
          <w:sz w:val="28"/>
          <w:szCs w:val="28"/>
          <w:lang w:val="uk-UA"/>
        </w:rPr>
        <w:t>Дівакова</w:t>
      </w:r>
      <w:proofErr w:type="spellEnd"/>
      <w:r w:rsidRPr="00366064">
        <w:rPr>
          <w:rFonts w:cs="Times New Roman"/>
          <w:sz w:val="28"/>
          <w:szCs w:val="28"/>
          <w:lang w:val="uk-UA"/>
        </w:rPr>
        <w:t xml:space="preserve">. Тернопіль: Мандрівець, 2008. </w:t>
      </w:r>
    </w:p>
    <w:p w14:paraId="31E06B4A"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r w:rsidRPr="00647832">
        <w:rPr>
          <w:rFonts w:cs="Times New Roman"/>
          <w:sz w:val="28"/>
          <w:szCs w:val="28"/>
          <w:lang w:val="uk-UA"/>
        </w:rPr>
        <w:t>Костюк</w:t>
      </w:r>
      <w:r w:rsidRPr="00366064">
        <w:rPr>
          <w:rFonts w:cs="Times New Roman"/>
          <w:sz w:val="28"/>
          <w:szCs w:val="28"/>
          <w:lang w:val="uk-UA"/>
        </w:rPr>
        <w:t xml:space="preserve"> Г. Навчально-виховний процес і психічний розвиток особистості. Київ: Радна школа, 1989. 608 с. </w:t>
      </w:r>
    </w:p>
    <w:p w14:paraId="0980BEF1" w14:textId="77777777" w:rsidR="00647832" w:rsidRPr="005B3BB6" w:rsidRDefault="00647832" w:rsidP="00647832">
      <w:pPr>
        <w:pStyle w:val="a3"/>
        <w:numPr>
          <w:ilvl w:val="0"/>
          <w:numId w:val="23"/>
        </w:numPr>
        <w:spacing w:line="360" w:lineRule="auto"/>
        <w:ind w:left="0" w:firstLine="709"/>
        <w:jc w:val="both"/>
        <w:rPr>
          <w:rFonts w:cs="Times New Roman"/>
          <w:sz w:val="28"/>
          <w:szCs w:val="28"/>
          <w:lang w:val="uk-UA"/>
        </w:rPr>
      </w:pPr>
      <w:r w:rsidRPr="00366064">
        <w:rPr>
          <w:rFonts w:cs="Times New Roman"/>
          <w:sz w:val="28"/>
          <w:szCs w:val="28"/>
          <w:lang w:val="uk-UA"/>
        </w:rPr>
        <w:t xml:space="preserve">53. Кравченко І.М. Розвиток емоційного інтелекту молодших школярів: практичний аспект. URL: </w:t>
      </w:r>
      <w:hyperlink r:id="rId91" w:history="1">
        <w:r w:rsidRPr="00366064">
          <w:rPr>
            <w:rStyle w:val="ab"/>
            <w:rFonts w:cs="Times New Roman"/>
            <w:sz w:val="28"/>
            <w:szCs w:val="28"/>
            <w:lang w:val="uk-UA"/>
          </w:rPr>
          <w:t>https://pi.kubg.edu.ua/images/%D0%97%D0%B1%D1%96%D1%80%D0%BD%D0%B8%D0%BA.pdf</w:t>
        </w:r>
      </w:hyperlink>
      <w:r>
        <w:rPr>
          <w:lang w:val="uk-UA"/>
        </w:rPr>
        <w:t xml:space="preserve"> </w:t>
      </w:r>
      <w:r w:rsidRPr="00366064">
        <w:rPr>
          <w:sz w:val="28"/>
          <w:szCs w:val="28"/>
          <w:lang w:val="uk-UA"/>
        </w:rPr>
        <w:t>(дата звернення 23.03.2024)</w:t>
      </w:r>
      <w:r>
        <w:rPr>
          <w:sz w:val="28"/>
          <w:szCs w:val="28"/>
          <w:lang w:val="uk-UA"/>
        </w:rPr>
        <w:t>.</w:t>
      </w:r>
    </w:p>
    <w:p w14:paraId="2B29DAD9" w14:textId="77777777" w:rsidR="00647832" w:rsidRPr="00A13B59" w:rsidRDefault="00647832" w:rsidP="00647832">
      <w:pPr>
        <w:pStyle w:val="a3"/>
        <w:numPr>
          <w:ilvl w:val="0"/>
          <w:numId w:val="23"/>
        </w:numPr>
        <w:spacing w:line="360" w:lineRule="auto"/>
        <w:ind w:left="0" w:firstLine="709"/>
        <w:jc w:val="both"/>
        <w:rPr>
          <w:rFonts w:cs="Times New Roman"/>
          <w:sz w:val="28"/>
          <w:szCs w:val="28"/>
          <w:lang w:val="uk-UA"/>
        </w:rPr>
      </w:pPr>
      <w:r w:rsidRPr="00647832">
        <w:rPr>
          <w:sz w:val="28"/>
          <w:szCs w:val="28"/>
          <w:lang w:val="ru-RU"/>
        </w:rPr>
        <w:t>Кремень В.</w:t>
      </w:r>
      <w:r w:rsidRPr="00647832">
        <w:rPr>
          <w:spacing w:val="-2"/>
          <w:sz w:val="28"/>
          <w:szCs w:val="28"/>
          <w:lang w:val="ru-RU"/>
        </w:rPr>
        <w:t xml:space="preserve"> </w:t>
      </w:r>
      <w:r w:rsidRPr="00647832">
        <w:rPr>
          <w:sz w:val="28"/>
          <w:szCs w:val="28"/>
          <w:lang w:val="ru-RU"/>
        </w:rPr>
        <w:t>Г.</w:t>
      </w:r>
      <w:r w:rsidRPr="00D412BD">
        <w:rPr>
          <w:b/>
          <w:sz w:val="28"/>
          <w:szCs w:val="28"/>
          <w:lang w:val="ru-RU"/>
        </w:rPr>
        <w:t xml:space="preserve"> </w:t>
      </w:r>
      <w:r w:rsidRPr="00D412BD">
        <w:rPr>
          <w:sz w:val="28"/>
          <w:szCs w:val="28"/>
          <w:lang w:val="ru-RU"/>
        </w:rPr>
        <w:t>Про «</w:t>
      </w:r>
      <w:proofErr w:type="spellStart"/>
      <w:r w:rsidRPr="00D412BD">
        <w:rPr>
          <w:sz w:val="28"/>
          <w:szCs w:val="28"/>
          <w:lang w:val="ru-RU"/>
        </w:rPr>
        <w:t>Дитиноцентризм</w:t>
      </w:r>
      <w:proofErr w:type="spellEnd"/>
      <w:r w:rsidRPr="00D412BD">
        <w:rPr>
          <w:sz w:val="28"/>
          <w:szCs w:val="28"/>
          <w:lang w:val="ru-RU"/>
        </w:rPr>
        <w:t xml:space="preserve">», </w:t>
      </w:r>
      <w:proofErr w:type="spellStart"/>
      <w:r w:rsidRPr="00D412BD">
        <w:rPr>
          <w:sz w:val="28"/>
          <w:szCs w:val="28"/>
          <w:lang w:val="ru-RU"/>
        </w:rPr>
        <w:t>або</w:t>
      </w:r>
      <w:proofErr w:type="spellEnd"/>
      <w:r w:rsidRPr="00D412BD">
        <w:rPr>
          <w:sz w:val="28"/>
          <w:szCs w:val="28"/>
          <w:lang w:val="ru-RU"/>
        </w:rPr>
        <w:t xml:space="preserve"> </w:t>
      </w:r>
      <w:proofErr w:type="spellStart"/>
      <w:r w:rsidRPr="00D412BD">
        <w:rPr>
          <w:sz w:val="28"/>
          <w:szCs w:val="28"/>
          <w:lang w:val="ru-RU"/>
        </w:rPr>
        <w:t>чому</w:t>
      </w:r>
      <w:proofErr w:type="spellEnd"/>
      <w:r w:rsidRPr="00D412BD">
        <w:rPr>
          <w:sz w:val="28"/>
          <w:szCs w:val="28"/>
          <w:lang w:val="ru-RU"/>
        </w:rPr>
        <w:t xml:space="preserve"> </w:t>
      </w:r>
      <w:proofErr w:type="spellStart"/>
      <w:r w:rsidRPr="00D412BD">
        <w:rPr>
          <w:sz w:val="28"/>
          <w:szCs w:val="28"/>
          <w:lang w:val="ru-RU"/>
        </w:rPr>
        <w:t>освіта</w:t>
      </w:r>
      <w:proofErr w:type="spellEnd"/>
      <w:r w:rsidRPr="00D412BD">
        <w:rPr>
          <w:sz w:val="28"/>
          <w:szCs w:val="28"/>
          <w:lang w:val="ru-RU"/>
        </w:rPr>
        <w:t xml:space="preserve"> </w:t>
      </w:r>
      <w:proofErr w:type="spellStart"/>
      <w:r w:rsidRPr="00D412BD">
        <w:rPr>
          <w:sz w:val="28"/>
          <w:szCs w:val="28"/>
          <w:lang w:val="ru-RU"/>
        </w:rPr>
        <w:t>України</w:t>
      </w:r>
      <w:proofErr w:type="spellEnd"/>
      <w:r w:rsidRPr="00D412BD">
        <w:rPr>
          <w:sz w:val="28"/>
          <w:szCs w:val="28"/>
          <w:lang w:val="ru-RU"/>
        </w:rPr>
        <w:t xml:space="preserve"> </w:t>
      </w:r>
      <w:proofErr w:type="spellStart"/>
      <w:r w:rsidRPr="00D412BD">
        <w:rPr>
          <w:sz w:val="28"/>
          <w:szCs w:val="28"/>
          <w:lang w:val="ru-RU"/>
        </w:rPr>
        <w:t>потребує</w:t>
      </w:r>
      <w:proofErr w:type="spellEnd"/>
      <w:r w:rsidRPr="00D412BD">
        <w:rPr>
          <w:sz w:val="28"/>
          <w:szCs w:val="28"/>
          <w:lang w:val="ru-RU"/>
        </w:rPr>
        <w:t xml:space="preserve"> </w:t>
      </w:r>
      <w:proofErr w:type="spellStart"/>
      <w:r w:rsidRPr="00D412BD">
        <w:rPr>
          <w:sz w:val="28"/>
          <w:szCs w:val="28"/>
          <w:lang w:val="ru-RU"/>
        </w:rPr>
        <w:t>структурних</w:t>
      </w:r>
      <w:proofErr w:type="spellEnd"/>
      <w:r w:rsidRPr="00D412BD">
        <w:rPr>
          <w:sz w:val="28"/>
          <w:szCs w:val="28"/>
          <w:lang w:val="ru-RU"/>
        </w:rPr>
        <w:t xml:space="preserve"> </w:t>
      </w:r>
      <w:proofErr w:type="spellStart"/>
      <w:r w:rsidRPr="00D412BD">
        <w:rPr>
          <w:sz w:val="28"/>
          <w:szCs w:val="28"/>
          <w:lang w:val="ru-RU"/>
        </w:rPr>
        <w:t>змін</w:t>
      </w:r>
      <w:proofErr w:type="spellEnd"/>
      <w:r w:rsidRPr="00D412BD">
        <w:rPr>
          <w:sz w:val="28"/>
          <w:szCs w:val="28"/>
          <w:lang w:val="ru-RU"/>
        </w:rPr>
        <w:t xml:space="preserve">. </w:t>
      </w:r>
      <w:proofErr w:type="spellStart"/>
      <w:r w:rsidRPr="00AF3B0A">
        <w:rPr>
          <w:i/>
          <w:sz w:val="28"/>
          <w:szCs w:val="28"/>
        </w:rPr>
        <w:t>Щоденна</w:t>
      </w:r>
      <w:proofErr w:type="spellEnd"/>
      <w:r w:rsidRPr="00AF3B0A">
        <w:rPr>
          <w:i/>
          <w:sz w:val="28"/>
          <w:szCs w:val="28"/>
        </w:rPr>
        <w:t xml:space="preserve"> </w:t>
      </w:r>
      <w:proofErr w:type="spellStart"/>
      <w:r w:rsidRPr="00AF3B0A">
        <w:rPr>
          <w:i/>
          <w:sz w:val="28"/>
          <w:szCs w:val="28"/>
        </w:rPr>
        <w:t>всеукраїнська</w:t>
      </w:r>
      <w:proofErr w:type="spellEnd"/>
      <w:r w:rsidRPr="00AF3B0A">
        <w:rPr>
          <w:i/>
          <w:sz w:val="28"/>
          <w:szCs w:val="28"/>
        </w:rPr>
        <w:t xml:space="preserve"> </w:t>
      </w:r>
      <w:proofErr w:type="spellStart"/>
      <w:r w:rsidRPr="00AF3B0A">
        <w:rPr>
          <w:i/>
          <w:sz w:val="28"/>
          <w:szCs w:val="28"/>
        </w:rPr>
        <w:t>газета</w:t>
      </w:r>
      <w:proofErr w:type="spellEnd"/>
      <w:r w:rsidRPr="00AF3B0A">
        <w:rPr>
          <w:i/>
          <w:sz w:val="28"/>
          <w:szCs w:val="28"/>
        </w:rPr>
        <w:t xml:space="preserve"> «</w:t>
      </w:r>
      <w:proofErr w:type="spellStart"/>
      <w:r w:rsidRPr="00AF3B0A">
        <w:rPr>
          <w:i/>
          <w:sz w:val="28"/>
          <w:szCs w:val="28"/>
        </w:rPr>
        <w:t>День</w:t>
      </w:r>
      <w:proofErr w:type="spellEnd"/>
      <w:r w:rsidRPr="00AF3B0A">
        <w:rPr>
          <w:i/>
          <w:sz w:val="28"/>
          <w:szCs w:val="28"/>
        </w:rPr>
        <w:t>».</w:t>
      </w:r>
      <w:r w:rsidRPr="00AF3B0A">
        <w:rPr>
          <w:sz w:val="28"/>
          <w:szCs w:val="28"/>
        </w:rPr>
        <w:t xml:space="preserve">  2009. №210 (3130). С. 16</w:t>
      </w:r>
      <w:r>
        <w:rPr>
          <w:sz w:val="28"/>
          <w:szCs w:val="28"/>
          <w:lang w:val="uk-UA"/>
        </w:rPr>
        <w:t>.</w:t>
      </w:r>
    </w:p>
    <w:p w14:paraId="7FBD929E"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r w:rsidRPr="00647832">
        <w:rPr>
          <w:rFonts w:eastAsia="Calibri" w:cs="Times New Roman"/>
          <w:sz w:val="28"/>
          <w:szCs w:val="28"/>
          <w:lang w:val="ru-RU"/>
        </w:rPr>
        <w:t>Ков</w:t>
      </w:r>
      <w:r w:rsidRPr="003F43CE">
        <w:rPr>
          <w:rFonts w:eastAsia="Calibri" w:cs="Times New Roman"/>
          <w:sz w:val="28"/>
          <w:szCs w:val="28"/>
          <w:lang w:val="ru-RU"/>
        </w:rPr>
        <w:t xml:space="preserve">аль Л. Г. </w:t>
      </w:r>
      <w:proofErr w:type="spellStart"/>
      <w:r w:rsidRPr="003F43CE">
        <w:rPr>
          <w:rFonts w:eastAsia="Calibri" w:cs="Times New Roman"/>
          <w:sz w:val="28"/>
          <w:szCs w:val="28"/>
          <w:lang w:val="ru-RU"/>
        </w:rPr>
        <w:t>Виховання</w:t>
      </w:r>
      <w:proofErr w:type="spellEnd"/>
      <w:r w:rsidRPr="003F43CE">
        <w:rPr>
          <w:rFonts w:eastAsia="Calibri" w:cs="Times New Roman"/>
          <w:sz w:val="28"/>
          <w:szCs w:val="28"/>
          <w:lang w:val="ru-RU"/>
        </w:rPr>
        <w:t xml:space="preserve"> </w:t>
      </w:r>
      <w:proofErr w:type="spellStart"/>
      <w:r w:rsidRPr="003F43CE">
        <w:rPr>
          <w:rFonts w:eastAsia="Calibri" w:cs="Times New Roman"/>
          <w:sz w:val="28"/>
          <w:szCs w:val="28"/>
          <w:lang w:val="ru-RU"/>
        </w:rPr>
        <w:t>почуття</w:t>
      </w:r>
      <w:proofErr w:type="spellEnd"/>
      <w:r w:rsidRPr="003F43CE">
        <w:rPr>
          <w:rFonts w:eastAsia="Calibri" w:cs="Times New Roman"/>
          <w:sz w:val="28"/>
          <w:szCs w:val="28"/>
          <w:lang w:val="ru-RU"/>
        </w:rPr>
        <w:t xml:space="preserve"> прекрасного. </w:t>
      </w:r>
      <w:proofErr w:type="spellStart"/>
      <w:proofErr w:type="gramStart"/>
      <w:r w:rsidRPr="003F43CE">
        <w:rPr>
          <w:rFonts w:eastAsia="Calibri" w:cs="Times New Roman"/>
          <w:sz w:val="28"/>
          <w:szCs w:val="28"/>
          <w:lang w:val="ru-RU"/>
        </w:rPr>
        <w:t>Київ</w:t>
      </w:r>
      <w:proofErr w:type="spellEnd"/>
      <w:r>
        <w:rPr>
          <w:rFonts w:eastAsia="Calibri" w:cs="Times New Roman"/>
          <w:sz w:val="28"/>
          <w:szCs w:val="28"/>
          <w:lang w:val="uk-UA"/>
        </w:rPr>
        <w:t xml:space="preserve"> :</w:t>
      </w:r>
      <w:proofErr w:type="gramEnd"/>
      <w:r>
        <w:rPr>
          <w:rFonts w:eastAsia="Calibri" w:cs="Times New Roman"/>
          <w:sz w:val="28"/>
          <w:szCs w:val="28"/>
          <w:lang w:val="uk-UA"/>
        </w:rPr>
        <w:t xml:space="preserve"> </w:t>
      </w:r>
      <w:r w:rsidRPr="00A342DA">
        <w:rPr>
          <w:rFonts w:eastAsia="Calibri" w:cs="Times New Roman"/>
          <w:sz w:val="28"/>
          <w:szCs w:val="28"/>
          <w:lang w:val="uk-UA"/>
        </w:rPr>
        <w:t>Музична Україна</w:t>
      </w:r>
      <w:r w:rsidRPr="003F43CE">
        <w:rPr>
          <w:rFonts w:eastAsia="Calibri" w:cs="Times New Roman"/>
          <w:sz w:val="28"/>
          <w:szCs w:val="28"/>
          <w:lang w:val="ru-RU"/>
        </w:rPr>
        <w:t>, 1993. 120 с</w:t>
      </w:r>
      <w:r w:rsidRPr="00915188">
        <w:rPr>
          <w:rFonts w:eastAsia="Calibri" w:cs="Times New Roman"/>
          <w:sz w:val="28"/>
          <w:szCs w:val="28"/>
          <w:lang w:val="uk-UA"/>
        </w:rPr>
        <w:t>.</w:t>
      </w:r>
    </w:p>
    <w:p w14:paraId="26AEA4CC" w14:textId="77777777" w:rsidR="00647832" w:rsidRDefault="00647832" w:rsidP="00647832">
      <w:pPr>
        <w:pStyle w:val="a3"/>
        <w:numPr>
          <w:ilvl w:val="0"/>
          <w:numId w:val="23"/>
        </w:numPr>
        <w:spacing w:line="360" w:lineRule="auto"/>
        <w:ind w:left="0" w:firstLine="709"/>
        <w:jc w:val="both"/>
        <w:rPr>
          <w:rFonts w:cs="Times New Roman"/>
          <w:sz w:val="28"/>
          <w:szCs w:val="28"/>
          <w:lang w:val="uk-UA"/>
        </w:rPr>
      </w:pPr>
      <w:r w:rsidRPr="00366064">
        <w:rPr>
          <w:rFonts w:cs="Times New Roman"/>
          <w:sz w:val="28"/>
          <w:szCs w:val="28"/>
          <w:lang w:val="uk-UA"/>
        </w:rPr>
        <w:t xml:space="preserve">Лавриненко В.Я. </w:t>
      </w:r>
      <w:proofErr w:type="spellStart"/>
      <w:r w:rsidRPr="00366064">
        <w:rPr>
          <w:rFonts w:cs="Times New Roman"/>
          <w:sz w:val="28"/>
          <w:szCs w:val="28"/>
          <w:lang w:val="uk-UA"/>
        </w:rPr>
        <w:t>Сторітелінг</w:t>
      </w:r>
      <w:proofErr w:type="spellEnd"/>
      <w:r w:rsidRPr="00366064">
        <w:rPr>
          <w:rFonts w:cs="Times New Roman"/>
          <w:sz w:val="28"/>
          <w:szCs w:val="28"/>
          <w:lang w:val="uk-UA"/>
        </w:rPr>
        <w:t xml:space="preserve"> </w:t>
      </w:r>
      <w:r>
        <w:rPr>
          <w:rFonts w:cs="Times New Roman"/>
          <w:sz w:val="28"/>
          <w:szCs w:val="28"/>
          <w:lang w:val="uk-UA"/>
        </w:rPr>
        <w:t xml:space="preserve">на </w:t>
      </w:r>
      <w:proofErr w:type="spellStart"/>
      <w:r>
        <w:rPr>
          <w:rFonts w:cs="Times New Roman"/>
          <w:sz w:val="28"/>
          <w:szCs w:val="28"/>
          <w:lang w:val="uk-UA"/>
        </w:rPr>
        <w:t>уроках</w:t>
      </w:r>
      <w:proofErr w:type="spellEnd"/>
      <w:r w:rsidRPr="00366064">
        <w:rPr>
          <w:rFonts w:cs="Times New Roman"/>
          <w:sz w:val="28"/>
          <w:szCs w:val="28"/>
          <w:lang w:val="uk-UA"/>
        </w:rPr>
        <w:t xml:space="preserve">. URL: </w:t>
      </w:r>
      <w:hyperlink r:id="rId92" w:history="1">
        <w:r w:rsidRPr="004F61BA">
          <w:rPr>
            <w:rStyle w:val="ab"/>
            <w:rFonts w:cs="Times New Roman"/>
            <w:sz w:val="28"/>
            <w:szCs w:val="28"/>
            <w:lang w:val="uk-UA"/>
          </w:rPr>
          <w:t>http://do.gendocs.ru/docs/index-237585.html</w:t>
        </w:r>
      </w:hyperlink>
      <w:r>
        <w:rPr>
          <w:rFonts w:cs="Times New Roman"/>
          <w:sz w:val="28"/>
          <w:szCs w:val="28"/>
          <w:lang w:val="uk-UA"/>
        </w:rPr>
        <w:t xml:space="preserve"> (дата звернення 06.04.2024).</w:t>
      </w:r>
      <w:r w:rsidRPr="00366064">
        <w:rPr>
          <w:rFonts w:cs="Times New Roman"/>
          <w:sz w:val="28"/>
          <w:szCs w:val="28"/>
          <w:lang w:val="uk-UA"/>
        </w:rPr>
        <w:t xml:space="preserve"> </w:t>
      </w:r>
    </w:p>
    <w:p w14:paraId="14F4E115"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proofErr w:type="spellStart"/>
      <w:r w:rsidRPr="00647832">
        <w:rPr>
          <w:rFonts w:eastAsia="Calibri" w:cs="Times New Roman"/>
          <w:sz w:val="28"/>
          <w:szCs w:val="28"/>
          <w:lang w:val="ru-RU"/>
        </w:rPr>
        <w:t>Лисе</w:t>
      </w:r>
      <w:r w:rsidRPr="003F43CE">
        <w:rPr>
          <w:rFonts w:eastAsia="Calibri" w:cs="Times New Roman"/>
          <w:sz w:val="28"/>
          <w:szCs w:val="28"/>
          <w:lang w:val="ru-RU"/>
        </w:rPr>
        <w:t>вич</w:t>
      </w:r>
      <w:proofErr w:type="spellEnd"/>
      <w:r w:rsidRPr="003F43CE">
        <w:rPr>
          <w:rFonts w:eastAsia="Calibri" w:cs="Times New Roman"/>
          <w:sz w:val="28"/>
          <w:szCs w:val="28"/>
          <w:lang w:val="ru-RU"/>
        </w:rPr>
        <w:t xml:space="preserve"> О. </w:t>
      </w:r>
      <w:proofErr w:type="spellStart"/>
      <w:r w:rsidRPr="003F43CE">
        <w:rPr>
          <w:rFonts w:eastAsia="Calibri" w:cs="Times New Roman"/>
          <w:sz w:val="28"/>
          <w:szCs w:val="28"/>
          <w:lang w:val="ru-RU"/>
        </w:rPr>
        <w:t>Формування</w:t>
      </w:r>
      <w:proofErr w:type="spellEnd"/>
      <w:r w:rsidRPr="003F43CE">
        <w:rPr>
          <w:rFonts w:eastAsia="Calibri" w:cs="Times New Roman"/>
          <w:sz w:val="28"/>
          <w:szCs w:val="28"/>
          <w:lang w:val="ru-RU"/>
        </w:rPr>
        <w:t xml:space="preserve"> </w:t>
      </w:r>
      <w:proofErr w:type="spellStart"/>
      <w:r w:rsidRPr="003F43CE">
        <w:rPr>
          <w:rFonts w:eastAsia="Calibri" w:cs="Times New Roman"/>
          <w:sz w:val="28"/>
          <w:szCs w:val="28"/>
          <w:lang w:val="ru-RU"/>
        </w:rPr>
        <w:t>мистецької</w:t>
      </w:r>
      <w:proofErr w:type="spellEnd"/>
      <w:r w:rsidRPr="003F43CE">
        <w:rPr>
          <w:rFonts w:eastAsia="Calibri" w:cs="Times New Roman"/>
          <w:sz w:val="28"/>
          <w:szCs w:val="28"/>
          <w:lang w:val="ru-RU"/>
        </w:rPr>
        <w:t xml:space="preserve"> </w:t>
      </w:r>
      <w:proofErr w:type="spellStart"/>
      <w:r w:rsidRPr="003F43CE">
        <w:rPr>
          <w:rFonts w:eastAsia="Calibri" w:cs="Times New Roman"/>
          <w:sz w:val="28"/>
          <w:szCs w:val="28"/>
          <w:lang w:val="ru-RU"/>
        </w:rPr>
        <w:t>культури</w:t>
      </w:r>
      <w:proofErr w:type="spellEnd"/>
      <w:r w:rsidRPr="003F43CE">
        <w:rPr>
          <w:rFonts w:eastAsia="Calibri" w:cs="Times New Roman"/>
          <w:sz w:val="28"/>
          <w:szCs w:val="28"/>
          <w:lang w:val="ru-RU"/>
        </w:rPr>
        <w:t xml:space="preserve"> </w:t>
      </w:r>
      <w:proofErr w:type="spellStart"/>
      <w:r w:rsidRPr="003F43CE">
        <w:rPr>
          <w:rFonts w:eastAsia="Calibri" w:cs="Times New Roman"/>
          <w:sz w:val="28"/>
          <w:szCs w:val="28"/>
          <w:lang w:val="ru-RU"/>
        </w:rPr>
        <w:t>майбутнього</w:t>
      </w:r>
      <w:proofErr w:type="spellEnd"/>
      <w:r w:rsidRPr="003F43CE">
        <w:rPr>
          <w:rFonts w:eastAsia="Calibri" w:cs="Times New Roman"/>
          <w:sz w:val="28"/>
          <w:szCs w:val="28"/>
          <w:lang w:val="ru-RU"/>
        </w:rPr>
        <w:t xml:space="preserve"> </w:t>
      </w:r>
      <w:proofErr w:type="spellStart"/>
      <w:r w:rsidRPr="003F43CE">
        <w:rPr>
          <w:rFonts w:eastAsia="Calibri" w:cs="Times New Roman"/>
          <w:sz w:val="28"/>
          <w:szCs w:val="28"/>
          <w:lang w:val="ru-RU"/>
        </w:rPr>
        <w:t>вчителя</w:t>
      </w:r>
      <w:proofErr w:type="spellEnd"/>
      <w:r w:rsidRPr="003F43CE">
        <w:rPr>
          <w:rFonts w:eastAsia="Calibri" w:cs="Times New Roman"/>
          <w:sz w:val="28"/>
          <w:szCs w:val="28"/>
          <w:lang w:val="ru-RU"/>
        </w:rPr>
        <w:t xml:space="preserve"> </w:t>
      </w:r>
      <w:proofErr w:type="spellStart"/>
      <w:r w:rsidRPr="003F43CE">
        <w:rPr>
          <w:rFonts w:eastAsia="Calibri" w:cs="Times New Roman"/>
          <w:sz w:val="28"/>
          <w:szCs w:val="28"/>
          <w:lang w:val="ru-RU"/>
        </w:rPr>
        <w:t>початкових</w:t>
      </w:r>
      <w:proofErr w:type="spellEnd"/>
      <w:r w:rsidRPr="003F43CE">
        <w:rPr>
          <w:rFonts w:eastAsia="Calibri" w:cs="Times New Roman"/>
          <w:sz w:val="28"/>
          <w:szCs w:val="28"/>
          <w:lang w:val="ru-RU"/>
        </w:rPr>
        <w:t xml:space="preserve"> </w:t>
      </w:r>
      <w:proofErr w:type="spellStart"/>
      <w:r w:rsidRPr="003F43CE">
        <w:rPr>
          <w:rFonts w:eastAsia="Calibri" w:cs="Times New Roman"/>
          <w:sz w:val="28"/>
          <w:szCs w:val="28"/>
          <w:lang w:val="ru-RU"/>
        </w:rPr>
        <w:t>класів</w:t>
      </w:r>
      <w:proofErr w:type="spellEnd"/>
      <w:r w:rsidRPr="003F43CE">
        <w:rPr>
          <w:rFonts w:eastAsia="Calibri" w:cs="Times New Roman"/>
          <w:sz w:val="28"/>
          <w:szCs w:val="28"/>
          <w:lang w:val="ru-RU"/>
        </w:rPr>
        <w:t xml:space="preserve"> як </w:t>
      </w:r>
      <w:proofErr w:type="spellStart"/>
      <w:r w:rsidRPr="003F43CE">
        <w:rPr>
          <w:rFonts w:eastAsia="Calibri" w:cs="Times New Roman"/>
          <w:sz w:val="28"/>
          <w:szCs w:val="28"/>
          <w:lang w:val="ru-RU"/>
        </w:rPr>
        <w:t>необхідної</w:t>
      </w:r>
      <w:proofErr w:type="spellEnd"/>
      <w:r w:rsidRPr="003F43CE">
        <w:rPr>
          <w:rFonts w:eastAsia="Calibri" w:cs="Times New Roman"/>
          <w:sz w:val="28"/>
          <w:szCs w:val="28"/>
          <w:lang w:val="ru-RU"/>
        </w:rPr>
        <w:t xml:space="preserve"> </w:t>
      </w:r>
      <w:proofErr w:type="spellStart"/>
      <w:r w:rsidRPr="003F43CE">
        <w:rPr>
          <w:rFonts w:eastAsia="Calibri" w:cs="Times New Roman"/>
          <w:sz w:val="28"/>
          <w:szCs w:val="28"/>
          <w:lang w:val="ru-RU"/>
        </w:rPr>
        <w:t>умови</w:t>
      </w:r>
      <w:proofErr w:type="spellEnd"/>
      <w:r w:rsidRPr="003F43CE">
        <w:rPr>
          <w:rFonts w:eastAsia="Calibri" w:cs="Times New Roman"/>
          <w:sz w:val="28"/>
          <w:szCs w:val="28"/>
          <w:lang w:val="ru-RU"/>
        </w:rPr>
        <w:t xml:space="preserve"> </w:t>
      </w:r>
      <w:proofErr w:type="spellStart"/>
      <w:r w:rsidRPr="003F43CE">
        <w:rPr>
          <w:rFonts w:eastAsia="Calibri" w:cs="Times New Roman"/>
          <w:sz w:val="28"/>
          <w:szCs w:val="28"/>
          <w:lang w:val="ru-RU"/>
        </w:rPr>
        <w:t>його</w:t>
      </w:r>
      <w:proofErr w:type="spellEnd"/>
      <w:r w:rsidRPr="003F43CE">
        <w:rPr>
          <w:rFonts w:eastAsia="Calibri" w:cs="Times New Roman"/>
          <w:sz w:val="28"/>
          <w:szCs w:val="28"/>
          <w:lang w:val="ru-RU"/>
        </w:rPr>
        <w:t xml:space="preserve"> </w:t>
      </w:r>
      <w:proofErr w:type="spellStart"/>
      <w:r w:rsidRPr="003F43CE">
        <w:rPr>
          <w:rFonts w:eastAsia="Calibri" w:cs="Times New Roman"/>
          <w:sz w:val="28"/>
          <w:szCs w:val="28"/>
          <w:lang w:val="ru-RU"/>
        </w:rPr>
        <w:t>творчого</w:t>
      </w:r>
      <w:proofErr w:type="spellEnd"/>
      <w:r w:rsidRPr="003F43CE">
        <w:rPr>
          <w:rFonts w:eastAsia="Calibri" w:cs="Times New Roman"/>
          <w:sz w:val="28"/>
          <w:szCs w:val="28"/>
          <w:lang w:val="ru-RU"/>
        </w:rPr>
        <w:t xml:space="preserve"> </w:t>
      </w:r>
      <w:proofErr w:type="spellStart"/>
      <w:r w:rsidRPr="003F43CE">
        <w:rPr>
          <w:rFonts w:eastAsia="Calibri" w:cs="Times New Roman"/>
          <w:sz w:val="28"/>
          <w:szCs w:val="28"/>
          <w:lang w:val="ru-RU"/>
        </w:rPr>
        <w:t>розвитку</w:t>
      </w:r>
      <w:proofErr w:type="spellEnd"/>
      <w:r w:rsidRPr="003F43CE">
        <w:rPr>
          <w:rFonts w:eastAsia="Calibri" w:cs="Times New Roman"/>
          <w:sz w:val="28"/>
          <w:szCs w:val="28"/>
          <w:lang w:val="ru-RU"/>
        </w:rPr>
        <w:t xml:space="preserve">. </w:t>
      </w:r>
      <w:proofErr w:type="spellStart"/>
      <w:r w:rsidRPr="00915188">
        <w:rPr>
          <w:rFonts w:eastAsia="Calibri" w:cs="Times New Roman"/>
          <w:i/>
          <w:sz w:val="28"/>
          <w:szCs w:val="28"/>
        </w:rPr>
        <w:t>Початкова</w:t>
      </w:r>
      <w:proofErr w:type="spellEnd"/>
      <w:r w:rsidRPr="00915188">
        <w:rPr>
          <w:rFonts w:eastAsia="Calibri" w:cs="Times New Roman"/>
          <w:i/>
          <w:sz w:val="28"/>
          <w:szCs w:val="28"/>
        </w:rPr>
        <w:t xml:space="preserve"> </w:t>
      </w:r>
      <w:proofErr w:type="spellStart"/>
      <w:r w:rsidRPr="00915188">
        <w:rPr>
          <w:rFonts w:eastAsia="Calibri" w:cs="Times New Roman"/>
          <w:i/>
          <w:sz w:val="28"/>
          <w:szCs w:val="28"/>
        </w:rPr>
        <w:t>школа</w:t>
      </w:r>
      <w:proofErr w:type="spellEnd"/>
      <w:r w:rsidRPr="00915188">
        <w:rPr>
          <w:rFonts w:eastAsia="Calibri" w:cs="Times New Roman"/>
          <w:sz w:val="28"/>
          <w:szCs w:val="28"/>
        </w:rPr>
        <w:t>. 2015. №</w:t>
      </w:r>
      <w:r>
        <w:rPr>
          <w:rFonts w:eastAsia="Calibri" w:cs="Times New Roman"/>
          <w:sz w:val="28"/>
          <w:szCs w:val="28"/>
          <w:lang w:val="uk-UA"/>
        </w:rPr>
        <w:t xml:space="preserve"> </w:t>
      </w:r>
      <w:r w:rsidRPr="00915188">
        <w:rPr>
          <w:rFonts w:eastAsia="Calibri" w:cs="Times New Roman"/>
          <w:sz w:val="28"/>
          <w:szCs w:val="28"/>
        </w:rPr>
        <w:t>11. С. 55–57</w:t>
      </w:r>
      <w:r>
        <w:rPr>
          <w:rFonts w:eastAsia="Calibri" w:cs="Times New Roman"/>
          <w:sz w:val="28"/>
          <w:szCs w:val="28"/>
          <w:lang w:val="uk-UA"/>
        </w:rPr>
        <w:t>.</w:t>
      </w:r>
    </w:p>
    <w:p w14:paraId="116B943C"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bookmarkStart w:id="47" w:name="_Hlk73341872"/>
      <w:r w:rsidRPr="00366064">
        <w:rPr>
          <w:rFonts w:cs="Times New Roman"/>
          <w:sz w:val="28"/>
          <w:szCs w:val="28"/>
          <w:lang w:val="uk-UA"/>
        </w:rPr>
        <w:lastRenderedPageBreak/>
        <w:t xml:space="preserve">Літературне читання. 3 клас за редакцією О.Я. Савченко. URL: </w:t>
      </w:r>
      <w:hyperlink r:id="rId93" w:history="1">
        <w:r w:rsidRPr="004F61BA">
          <w:rPr>
            <w:rStyle w:val="ab"/>
            <w:rFonts w:cs="Times New Roman"/>
            <w:sz w:val="28"/>
            <w:szCs w:val="28"/>
            <w:lang w:val="uk-UA"/>
          </w:rPr>
          <w:t>https://www.ranok.com.ua/index.php/info-literaturne-chitannya-3-klas-i-semestr-za-pidruchnikom-o-ya-savchenko-21060.html</w:t>
        </w:r>
      </w:hyperlink>
      <w:r>
        <w:rPr>
          <w:rFonts w:cs="Times New Roman"/>
          <w:sz w:val="28"/>
          <w:szCs w:val="28"/>
          <w:lang w:val="uk-UA"/>
        </w:rPr>
        <w:t xml:space="preserve"> (</w:t>
      </w:r>
      <w:proofErr w:type="spellStart"/>
      <w:r>
        <w:rPr>
          <w:rFonts w:cs="Times New Roman"/>
          <w:sz w:val="28"/>
          <w:szCs w:val="28"/>
          <w:lang w:val="uk-UA"/>
        </w:rPr>
        <w:t>даа</w:t>
      </w:r>
      <w:proofErr w:type="spellEnd"/>
      <w:r>
        <w:rPr>
          <w:rFonts w:cs="Times New Roman"/>
          <w:sz w:val="28"/>
          <w:szCs w:val="28"/>
          <w:lang w:val="uk-UA"/>
        </w:rPr>
        <w:t xml:space="preserve"> звернення 23.12.2023).</w:t>
      </w:r>
    </w:p>
    <w:bookmarkEnd w:id="47"/>
    <w:p w14:paraId="67227EB6" w14:textId="77777777" w:rsidR="00647832" w:rsidRDefault="00647832" w:rsidP="00647832">
      <w:pPr>
        <w:pStyle w:val="a3"/>
        <w:numPr>
          <w:ilvl w:val="0"/>
          <w:numId w:val="23"/>
        </w:numPr>
        <w:spacing w:line="360" w:lineRule="auto"/>
        <w:ind w:left="0" w:firstLine="709"/>
        <w:jc w:val="both"/>
        <w:rPr>
          <w:rFonts w:cs="Times New Roman"/>
          <w:sz w:val="28"/>
          <w:szCs w:val="28"/>
          <w:lang w:val="uk-UA"/>
        </w:rPr>
      </w:pPr>
      <w:r w:rsidRPr="00647832">
        <w:rPr>
          <w:rFonts w:cs="Times New Roman"/>
          <w:sz w:val="28"/>
          <w:szCs w:val="28"/>
          <w:lang w:val="uk-UA"/>
        </w:rPr>
        <w:t xml:space="preserve">Лук </w:t>
      </w:r>
      <w:r w:rsidR="00D52011">
        <w:rPr>
          <w:rFonts w:cs="Times New Roman"/>
          <w:sz w:val="28"/>
          <w:szCs w:val="28"/>
          <w:lang w:val="uk-UA"/>
        </w:rPr>
        <w:t xml:space="preserve">А.Н. </w:t>
      </w:r>
      <w:proofErr w:type="spellStart"/>
      <w:r w:rsidR="00D52011">
        <w:rPr>
          <w:rFonts w:cs="Times New Roman"/>
          <w:sz w:val="28"/>
          <w:szCs w:val="28"/>
          <w:lang w:val="uk-UA"/>
        </w:rPr>
        <w:t>Психология</w:t>
      </w:r>
      <w:proofErr w:type="spellEnd"/>
      <w:r w:rsidR="00D52011">
        <w:rPr>
          <w:rFonts w:cs="Times New Roman"/>
          <w:sz w:val="28"/>
          <w:szCs w:val="28"/>
          <w:lang w:val="uk-UA"/>
        </w:rPr>
        <w:t xml:space="preserve"> </w:t>
      </w:r>
      <w:proofErr w:type="spellStart"/>
      <w:r w:rsidR="00D52011">
        <w:rPr>
          <w:rFonts w:cs="Times New Roman"/>
          <w:sz w:val="28"/>
          <w:szCs w:val="28"/>
          <w:lang w:val="uk-UA"/>
        </w:rPr>
        <w:t>творчества</w:t>
      </w:r>
      <w:proofErr w:type="spellEnd"/>
      <w:r w:rsidR="00D52011">
        <w:rPr>
          <w:rFonts w:cs="Times New Roman"/>
          <w:sz w:val="28"/>
          <w:szCs w:val="28"/>
          <w:lang w:val="uk-UA"/>
        </w:rPr>
        <w:t>. Л.</w:t>
      </w:r>
      <w:r w:rsidRPr="00366064">
        <w:rPr>
          <w:rFonts w:cs="Times New Roman"/>
          <w:sz w:val="28"/>
          <w:szCs w:val="28"/>
          <w:lang w:val="uk-UA"/>
        </w:rPr>
        <w:t>, 1978. 128 с.</w:t>
      </w:r>
    </w:p>
    <w:p w14:paraId="3163FFCF"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r w:rsidRPr="00D52011">
        <w:rPr>
          <w:rFonts w:eastAsia="Calibri"/>
          <w:sz w:val="28"/>
          <w:szCs w:val="28"/>
          <w:lang w:val="uk-UA"/>
        </w:rPr>
        <w:t>Макси</w:t>
      </w:r>
      <w:r w:rsidRPr="00C82BC4">
        <w:rPr>
          <w:rFonts w:eastAsia="Calibri"/>
          <w:sz w:val="28"/>
          <w:szCs w:val="28"/>
          <w:lang w:val="uk-UA"/>
        </w:rPr>
        <w:t xml:space="preserve">мчук Ю. В. Естетичне виховання студентської молоді у процесі клубної роботи : </w:t>
      </w:r>
      <w:proofErr w:type="spellStart"/>
      <w:r w:rsidRPr="00C82BC4">
        <w:rPr>
          <w:rFonts w:eastAsia="Calibri"/>
          <w:sz w:val="28"/>
          <w:szCs w:val="28"/>
          <w:lang w:val="uk-UA"/>
        </w:rPr>
        <w:t>автореф</w:t>
      </w:r>
      <w:proofErr w:type="spellEnd"/>
      <w:r w:rsidRPr="00C82BC4">
        <w:rPr>
          <w:rFonts w:eastAsia="Calibri"/>
          <w:sz w:val="28"/>
          <w:szCs w:val="28"/>
          <w:lang w:val="uk-UA"/>
        </w:rPr>
        <w:t xml:space="preserve">. </w:t>
      </w:r>
      <w:proofErr w:type="spellStart"/>
      <w:r w:rsidRPr="00C82BC4">
        <w:rPr>
          <w:rFonts w:eastAsia="Calibri"/>
          <w:sz w:val="28"/>
          <w:szCs w:val="28"/>
          <w:lang w:val="uk-UA"/>
        </w:rPr>
        <w:t>дис</w:t>
      </w:r>
      <w:proofErr w:type="spellEnd"/>
      <w:r w:rsidRPr="00C82BC4">
        <w:rPr>
          <w:rFonts w:eastAsia="Calibri"/>
          <w:sz w:val="28"/>
          <w:szCs w:val="28"/>
          <w:lang w:val="uk-UA"/>
        </w:rPr>
        <w:t xml:space="preserve">. … </w:t>
      </w:r>
      <w:proofErr w:type="spellStart"/>
      <w:r w:rsidRPr="00C82BC4">
        <w:rPr>
          <w:rFonts w:eastAsia="Calibri"/>
          <w:sz w:val="28"/>
          <w:szCs w:val="28"/>
          <w:lang w:val="uk-UA"/>
        </w:rPr>
        <w:t>канд</w:t>
      </w:r>
      <w:proofErr w:type="spellEnd"/>
      <w:r w:rsidRPr="00C82BC4">
        <w:rPr>
          <w:rFonts w:eastAsia="Calibri"/>
          <w:sz w:val="28"/>
          <w:szCs w:val="28"/>
          <w:lang w:val="uk-UA"/>
        </w:rPr>
        <w:t xml:space="preserve">. пед. наук : 13.00.07. </w:t>
      </w:r>
      <w:r w:rsidRPr="00C82BC4">
        <w:rPr>
          <w:rFonts w:eastAsia="Calibri"/>
          <w:sz w:val="28"/>
          <w:szCs w:val="28"/>
          <w:lang w:val="ru-RU"/>
        </w:rPr>
        <w:t>Херсон, 2004. 20 с</w:t>
      </w:r>
      <w:r w:rsidRPr="00915188">
        <w:rPr>
          <w:rFonts w:eastAsia="Calibri"/>
          <w:sz w:val="28"/>
          <w:szCs w:val="28"/>
          <w:lang w:val="uk-UA"/>
        </w:rPr>
        <w:t>.</w:t>
      </w:r>
    </w:p>
    <w:p w14:paraId="64596D0E"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r w:rsidRPr="00366064">
        <w:rPr>
          <w:rFonts w:cs="Times New Roman"/>
          <w:sz w:val="28"/>
          <w:szCs w:val="28"/>
          <w:lang w:val="uk-UA"/>
        </w:rPr>
        <w:t xml:space="preserve">Міністерство освіти і науки України (коментарі до нового Державного стандарту). URL: </w:t>
      </w:r>
      <w:hyperlink r:id="rId94" w:history="1">
        <w:r w:rsidRPr="00366064">
          <w:rPr>
            <w:rStyle w:val="ab"/>
            <w:rFonts w:cs="Times New Roman"/>
            <w:sz w:val="28"/>
            <w:szCs w:val="28"/>
            <w:lang w:val="uk-UA"/>
          </w:rPr>
          <w:t>http://mon.gov.ua/content/%</w:t>
        </w:r>
      </w:hyperlink>
    </w:p>
    <w:p w14:paraId="55B9AF84" w14:textId="77777777" w:rsidR="00647832" w:rsidRDefault="00647832" w:rsidP="00647832">
      <w:pPr>
        <w:pStyle w:val="a3"/>
        <w:numPr>
          <w:ilvl w:val="0"/>
          <w:numId w:val="23"/>
        </w:numPr>
        <w:spacing w:line="360" w:lineRule="auto"/>
        <w:ind w:left="0" w:firstLine="709"/>
        <w:jc w:val="both"/>
        <w:rPr>
          <w:rFonts w:cs="Times New Roman"/>
          <w:sz w:val="28"/>
          <w:szCs w:val="28"/>
          <w:lang w:val="uk-UA"/>
        </w:rPr>
      </w:pPr>
      <w:r w:rsidRPr="00D52011">
        <w:rPr>
          <w:rFonts w:cs="Times New Roman"/>
          <w:sz w:val="28"/>
          <w:szCs w:val="28"/>
          <w:lang w:val="uk-UA"/>
        </w:rPr>
        <w:t>Мудра</w:t>
      </w:r>
      <w:r w:rsidRPr="00366064">
        <w:rPr>
          <w:rFonts w:cs="Times New Roman"/>
          <w:sz w:val="28"/>
          <w:szCs w:val="28"/>
          <w:lang w:val="uk-UA"/>
        </w:rPr>
        <w:t xml:space="preserve"> скриня для дитини: Молодший дошкільний вік / </w:t>
      </w:r>
      <w:proofErr w:type="spellStart"/>
      <w:r w:rsidRPr="00366064">
        <w:rPr>
          <w:rFonts w:cs="Times New Roman"/>
          <w:sz w:val="28"/>
          <w:szCs w:val="28"/>
          <w:lang w:val="uk-UA"/>
        </w:rPr>
        <w:t>Укл</w:t>
      </w:r>
      <w:proofErr w:type="spellEnd"/>
      <w:r w:rsidRPr="00366064">
        <w:rPr>
          <w:rFonts w:cs="Times New Roman"/>
          <w:sz w:val="28"/>
          <w:szCs w:val="28"/>
          <w:lang w:val="uk-UA"/>
        </w:rPr>
        <w:t xml:space="preserve">. </w:t>
      </w:r>
      <w:proofErr w:type="spellStart"/>
      <w:r w:rsidRPr="00366064">
        <w:rPr>
          <w:rFonts w:cs="Times New Roman"/>
          <w:sz w:val="28"/>
          <w:szCs w:val="28"/>
          <w:lang w:val="uk-UA"/>
        </w:rPr>
        <w:t>Л.В.Яковенко</w:t>
      </w:r>
      <w:proofErr w:type="spellEnd"/>
      <w:r w:rsidRPr="00366064">
        <w:rPr>
          <w:rFonts w:cs="Times New Roman"/>
          <w:sz w:val="28"/>
          <w:szCs w:val="28"/>
          <w:lang w:val="uk-UA"/>
        </w:rPr>
        <w:t xml:space="preserve">. Харків: </w:t>
      </w:r>
      <w:proofErr w:type="spellStart"/>
      <w:r w:rsidRPr="00366064">
        <w:rPr>
          <w:rFonts w:cs="Times New Roman"/>
          <w:sz w:val="28"/>
          <w:szCs w:val="28"/>
          <w:lang w:val="uk-UA"/>
        </w:rPr>
        <w:t>Дверная</w:t>
      </w:r>
      <w:proofErr w:type="spellEnd"/>
      <w:r w:rsidRPr="00366064">
        <w:rPr>
          <w:rFonts w:cs="Times New Roman"/>
          <w:sz w:val="28"/>
          <w:szCs w:val="28"/>
          <w:lang w:val="uk-UA"/>
        </w:rPr>
        <w:t xml:space="preserve"> служба, 2011. 464 с.</w:t>
      </w:r>
    </w:p>
    <w:p w14:paraId="4F8F3757"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proofErr w:type="spellStart"/>
      <w:r w:rsidRPr="00D52011">
        <w:rPr>
          <w:rFonts w:eastAsia="Calibri" w:cs="Times New Roman"/>
          <w:sz w:val="28"/>
          <w:szCs w:val="28"/>
          <w:lang w:val="ru-RU"/>
        </w:rPr>
        <w:t>Націо</w:t>
      </w:r>
      <w:r w:rsidRPr="004A0A60">
        <w:rPr>
          <w:rFonts w:eastAsia="Calibri" w:cs="Times New Roman"/>
          <w:sz w:val="28"/>
          <w:szCs w:val="28"/>
          <w:lang w:val="ru-RU"/>
        </w:rPr>
        <w:t>нальна</w:t>
      </w:r>
      <w:proofErr w:type="spellEnd"/>
      <w:r w:rsidRPr="004A0A60">
        <w:rPr>
          <w:rFonts w:eastAsia="Calibri" w:cs="Times New Roman"/>
          <w:sz w:val="28"/>
          <w:szCs w:val="28"/>
          <w:lang w:val="ru-RU"/>
        </w:rPr>
        <w:t xml:space="preserve"> </w:t>
      </w:r>
      <w:proofErr w:type="spellStart"/>
      <w:r w:rsidRPr="004A0A60">
        <w:rPr>
          <w:rFonts w:eastAsia="Calibri" w:cs="Times New Roman"/>
          <w:sz w:val="28"/>
          <w:szCs w:val="28"/>
          <w:lang w:val="ru-RU"/>
        </w:rPr>
        <w:t>державна</w:t>
      </w:r>
      <w:proofErr w:type="spellEnd"/>
      <w:r w:rsidRPr="004A0A60">
        <w:rPr>
          <w:rFonts w:eastAsia="Calibri" w:cs="Times New Roman"/>
          <w:sz w:val="28"/>
          <w:szCs w:val="28"/>
          <w:lang w:val="ru-RU"/>
        </w:rPr>
        <w:t xml:space="preserve"> комплексна </w:t>
      </w:r>
      <w:proofErr w:type="spellStart"/>
      <w:r w:rsidRPr="004A0A60">
        <w:rPr>
          <w:rFonts w:eastAsia="Calibri" w:cs="Times New Roman"/>
          <w:sz w:val="28"/>
          <w:szCs w:val="28"/>
          <w:lang w:val="ru-RU"/>
        </w:rPr>
        <w:t>програма</w:t>
      </w:r>
      <w:proofErr w:type="spellEnd"/>
      <w:r w:rsidRPr="004A0A60">
        <w:rPr>
          <w:rFonts w:eastAsia="Calibri" w:cs="Times New Roman"/>
          <w:sz w:val="28"/>
          <w:szCs w:val="28"/>
          <w:lang w:val="ru-RU"/>
        </w:rPr>
        <w:t xml:space="preserve"> </w:t>
      </w:r>
      <w:proofErr w:type="spellStart"/>
      <w:r w:rsidRPr="004A0A60">
        <w:rPr>
          <w:rFonts w:eastAsia="Calibri" w:cs="Times New Roman"/>
          <w:sz w:val="28"/>
          <w:szCs w:val="28"/>
          <w:lang w:val="ru-RU"/>
        </w:rPr>
        <w:t>естетичного</w:t>
      </w:r>
      <w:proofErr w:type="spellEnd"/>
      <w:r w:rsidRPr="004A0A60">
        <w:rPr>
          <w:rFonts w:eastAsia="Calibri" w:cs="Times New Roman"/>
          <w:sz w:val="28"/>
          <w:szCs w:val="28"/>
          <w:lang w:val="ru-RU"/>
        </w:rPr>
        <w:t xml:space="preserve"> </w:t>
      </w:r>
      <w:proofErr w:type="spellStart"/>
      <w:r w:rsidRPr="004A0A60">
        <w:rPr>
          <w:rFonts w:eastAsia="Calibri" w:cs="Times New Roman"/>
          <w:sz w:val="28"/>
          <w:szCs w:val="28"/>
          <w:lang w:val="ru-RU"/>
        </w:rPr>
        <w:t>виховання</w:t>
      </w:r>
      <w:proofErr w:type="spellEnd"/>
      <w:r w:rsidRPr="004A0A60">
        <w:rPr>
          <w:rFonts w:eastAsia="Calibri" w:cs="Times New Roman"/>
          <w:sz w:val="28"/>
          <w:szCs w:val="28"/>
          <w:lang w:val="ru-RU"/>
        </w:rPr>
        <w:t xml:space="preserve">. Уклад. І. А. </w:t>
      </w:r>
      <w:proofErr w:type="spellStart"/>
      <w:r w:rsidRPr="004A0A60">
        <w:rPr>
          <w:rFonts w:eastAsia="Calibri" w:cs="Times New Roman"/>
          <w:sz w:val="28"/>
          <w:szCs w:val="28"/>
          <w:lang w:val="ru-RU"/>
        </w:rPr>
        <w:t>Зязюн</w:t>
      </w:r>
      <w:proofErr w:type="spellEnd"/>
      <w:r w:rsidRPr="004A0A60">
        <w:rPr>
          <w:rFonts w:eastAsia="Calibri" w:cs="Times New Roman"/>
          <w:sz w:val="28"/>
          <w:szCs w:val="28"/>
          <w:lang w:val="ru-RU"/>
        </w:rPr>
        <w:t xml:space="preserve">, О. М. Семашко. </w:t>
      </w:r>
      <w:proofErr w:type="spellStart"/>
      <w:r w:rsidRPr="004A0A60">
        <w:rPr>
          <w:rFonts w:eastAsia="Calibri" w:cs="Times New Roman"/>
          <w:i/>
          <w:sz w:val="28"/>
          <w:szCs w:val="28"/>
          <w:lang w:val="ru-RU"/>
        </w:rPr>
        <w:t>Рідна</w:t>
      </w:r>
      <w:proofErr w:type="spellEnd"/>
      <w:r w:rsidRPr="004A0A60">
        <w:rPr>
          <w:rFonts w:eastAsia="Calibri" w:cs="Times New Roman"/>
          <w:i/>
          <w:sz w:val="28"/>
          <w:szCs w:val="28"/>
          <w:lang w:val="ru-RU"/>
        </w:rPr>
        <w:t xml:space="preserve"> школа</w:t>
      </w:r>
      <w:r w:rsidRPr="004A0A60">
        <w:rPr>
          <w:rFonts w:eastAsia="Calibri" w:cs="Times New Roman"/>
          <w:sz w:val="28"/>
          <w:szCs w:val="28"/>
          <w:lang w:val="ru-RU"/>
        </w:rPr>
        <w:t>. 1995. № 12. С.</w:t>
      </w:r>
      <w:r w:rsidRPr="00915188">
        <w:rPr>
          <w:rFonts w:eastAsia="Calibri" w:cs="Times New Roman"/>
          <w:sz w:val="28"/>
          <w:szCs w:val="28"/>
        </w:rPr>
        <w:t> </w:t>
      </w:r>
      <w:r w:rsidRPr="004A0A60">
        <w:rPr>
          <w:rFonts w:eastAsia="Calibri" w:cs="Times New Roman"/>
          <w:sz w:val="28"/>
          <w:szCs w:val="28"/>
          <w:lang w:val="ru-RU"/>
        </w:rPr>
        <w:t>29–52.</w:t>
      </w:r>
    </w:p>
    <w:p w14:paraId="444ADD05" w14:textId="77777777" w:rsidR="00647832" w:rsidRDefault="00647832" w:rsidP="00647832">
      <w:pPr>
        <w:pStyle w:val="a3"/>
        <w:numPr>
          <w:ilvl w:val="0"/>
          <w:numId w:val="23"/>
        </w:numPr>
        <w:spacing w:line="360" w:lineRule="auto"/>
        <w:ind w:left="0" w:firstLine="709"/>
        <w:jc w:val="both"/>
        <w:rPr>
          <w:rFonts w:cs="Times New Roman"/>
          <w:sz w:val="28"/>
          <w:szCs w:val="28"/>
          <w:lang w:val="uk-UA"/>
        </w:rPr>
      </w:pPr>
      <w:r w:rsidRPr="00366064">
        <w:rPr>
          <w:rFonts w:cs="Times New Roman"/>
          <w:sz w:val="28"/>
          <w:szCs w:val="28"/>
          <w:lang w:val="uk-UA"/>
        </w:rPr>
        <w:t xml:space="preserve">Ніколенко Л.Т. Розвиток пізнавальної активності і самостійності учнів. </w:t>
      </w:r>
      <w:r w:rsidRPr="00366064">
        <w:rPr>
          <w:rFonts w:cs="Times New Roman"/>
          <w:i/>
          <w:sz w:val="28"/>
          <w:szCs w:val="28"/>
          <w:lang w:val="uk-UA"/>
        </w:rPr>
        <w:t>Початкова школа</w:t>
      </w:r>
      <w:r w:rsidRPr="00366064">
        <w:rPr>
          <w:rFonts w:cs="Times New Roman"/>
          <w:sz w:val="28"/>
          <w:szCs w:val="28"/>
          <w:lang w:val="uk-UA"/>
        </w:rPr>
        <w:t xml:space="preserve">. 2001. № 8. С. 28. </w:t>
      </w:r>
    </w:p>
    <w:p w14:paraId="070DEF8C"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proofErr w:type="spellStart"/>
      <w:r w:rsidRPr="00AF3B0A">
        <w:rPr>
          <w:sz w:val="28"/>
          <w:szCs w:val="28"/>
          <w:lang w:val="uk-UA"/>
        </w:rPr>
        <w:t>Нілова</w:t>
      </w:r>
      <w:proofErr w:type="spellEnd"/>
      <w:r w:rsidRPr="00AF3B0A">
        <w:rPr>
          <w:sz w:val="28"/>
          <w:szCs w:val="28"/>
          <w:lang w:val="uk-UA"/>
        </w:rPr>
        <w:t xml:space="preserve"> С.В. Розвиток творчих здібностей учнів початкової школи засобами художньої діяльності. URL: </w:t>
      </w:r>
      <w:hyperlink r:id="rId95" w:history="1">
        <w:r w:rsidRPr="00AF3B0A">
          <w:rPr>
            <w:rStyle w:val="ab"/>
            <w:sz w:val="28"/>
            <w:szCs w:val="28"/>
            <w:lang w:val="uk-UA"/>
          </w:rPr>
          <w:t>https://dspace.znu.edu.ua/jspui/bitstream/12345/11364/1/Nilova.pdf</w:t>
        </w:r>
      </w:hyperlink>
      <w:r w:rsidRPr="00AF3B0A">
        <w:rPr>
          <w:sz w:val="28"/>
          <w:szCs w:val="28"/>
          <w:lang w:val="uk-UA"/>
        </w:rPr>
        <w:t xml:space="preserve"> (дата звернення 06.03.2024)</w:t>
      </w:r>
      <w:r>
        <w:rPr>
          <w:sz w:val="28"/>
          <w:szCs w:val="28"/>
          <w:lang w:val="uk-UA"/>
        </w:rPr>
        <w:t>.</w:t>
      </w:r>
    </w:p>
    <w:p w14:paraId="3CAB8276"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r w:rsidRPr="00366064">
        <w:rPr>
          <w:rFonts w:cs="Times New Roman"/>
          <w:sz w:val="28"/>
          <w:szCs w:val="28"/>
          <w:lang w:val="uk-UA"/>
        </w:rPr>
        <w:t xml:space="preserve">Нова українська школа: порадник для вчителя / Під </w:t>
      </w:r>
      <w:proofErr w:type="spellStart"/>
      <w:r w:rsidRPr="00366064">
        <w:rPr>
          <w:rFonts w:cs="Times New Roman"/>
          <w:sz w:val="28"/>
          <w:szCs w:val="28"/>
          <w:lang w:val="uk-UA"/>
        </w:rPr>
        <w:t>заг</w:t>
      </w:r>
      <w:proofErr w:type="spellEnd"/>
      <w:r w:rsidRPr="00366064">
        <w:rPr>
          <w:rFonts w:cs="Times New Roman"/>
          <w:sz w:val="28"/>
          <w:szCs w:val="28"/>
          <w:lang w:val="uk-UA"/>
        </w:rPr>
        <w:t>. ред. Н.М. </w:t>
      </w:r>
      <w:proofErr w:type="spellStart"/>
      <w:r w:rsidRPr="00366064">
        <w:rPr>
          <w:rFonts w:cs="Times New Roman"/>
          <w:sz w:val="28"/>
          <w:szCs w:val="28"/>
          <w:lang w:val="uk-UA"/>
        </w:rPr>
        <w:t>Бібік</w:t>
      </w:r>
      <w:proofErr w:type="spellEnd"/>
      <w:r w:rsidRPr="00366064">
        <w:rPr>
          <w:rFonts w:cs="Times New Roman"/>
          <w:sz w:val="28"/>
          <w:szCs w:val="28"/>
          <w:lang w:val="uk-UA"/>
        </w:rPr>
        <w:t xml:space="preserve">. К. : ТОВ «ВД» Плеяди», 2017. 206 с. </w:t>
      </w:r>
    </w:p>
    <w:p w14:paraId="1AB8AFFA" w14:textId="77777777" w:rsidR="00647832" w:rsidRDefault="00647832" w:rsidP="00647832">
      <w:pPr>
        <w:pStyle w:val="a3"/>
        <w:numPr>
          <w:ilvl w:val="0"/>
          <w:numId w:val="23"/>
        </w:numPr>
        <w:spacing w:line="360" w:lineRule="auto"/>
        <w:ind w:left="0" w:firstLine="709"/>
        <w:jc w:val="both"/>
        <w:rPr>
          <w:rFonts w:cs="Times New Roman"/>
          <w:sz w:val="28"/>
          <w:szCs w:val="28"/>
          <w:lang w:val="uk-UA"/>
        </w:rPr>
      </w:pPr>
      <w:r w:rsidRPr="00366064">
        <w:rPr>
          <w:rFonts w:cs="Times New Roman"/>
          <w:sz w:val="28"/>
          <w:szCs w:val="28"/>
          <w:lang w:val="uk-UA"/>
        </w:rPr>
        <w:t>Онлайн-курс для вчителів початкової школи</w:t>
      </w:r>
      <w:r>
        <w:rPr>
          <w:rFonts w:cs="Times New Roman"/>
          <w:sz w:val="28"/>
          <w:szCs w:val="28"/>
          <w:lang w:val="uk-UA"/>
        </w:rPr>
        <w:t xml:space="preserve">. </w:t>
      </w:r>
      <w:r w:rsidRPr="00366064">
        <w:rPr>
          <w:rFonts w:cs="Times New Roman"/>
          <w:sz w:val="28"/>
          <w:szCs w:val="28"/>
          <w:lang w:val="uk-UA"/>
        </w:rPr>
        <w:t xml:space="preserve">URL: </w:t>
      </w:r>
      <w:hyperlink r:id="rId96" w:history="1">
        <w:r w:rsidRPr="004F61BA">
          <w:rPr>
            <w:rStyle w:val="ab"/>
            <w:rFonts w:cs="Times New Roman"/>
            <w:sz w:val="28"/>
            <w:szCs w:val="28"/>
            <w:lang w:val="uk-UA"/>
          </w:rPr>
          <w:t>https://courses.ed-era.com/courses/course-v1:MON-EDERA-OSVITORIA+ST101+st101/about</w:t>
        </w:r>
      </w:hyperlink>
      <w:r>
        <w:rPr>
          <w:rFonts w:cs="Times New Roman"/>
          <w:sz w:val="28"/>
          <w:szCs w:val="28"/>
          <w:lang w:val="uk-UA"/>
        </w:rPr>
        <w:t xml:space="preserve"> (дата звернення 07.02.2024).</w:t>
      </w:r>
    </w:p>
    <w:p w14:paraId="3A43CBC2"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r w:rsidRPr="00D52011">
        <w:rPr>
          <w:sz w:val="28"/>
          <w:szCs w:val="28"/>
          <w:lang w:val="uk-UA"/>
        </w:rPr>
        <w:t>Осо</w:t>
      </w:r>
      <w:r w:rsidRPr="00A9206B">
        <w:rPr>
          <w:sz w:val="28"/>
          <w:szCs w:val="28"/>
          <w:lang w:val="uk-UA"/>
        </w:rPr>
        <w:t xml:space="preserve">бливості навчально-пізнавальної діяльності молодших школярів [Електронне видання] : метод. </w:t>
      </w:r>
      <w:proofErr w:type="spellStart"/>
      <w:r w:rsidRPr="00A9206B">
        <w:rPr>
          <w:sz w:val="28"/>
          <w:szCs w:val="28"/>
          <w:lang w:val="uk-UA"/>
        </w:rPr>
        <w:t>рек</w:t>
      </w:r>
      <w:proofErr w:type="spellEnd"/>
      <w:r w:rsidRPr="00A9206B">
        <w:rPr>
          <w:sz w:val="28"/>
          <w:szCs w:val="28"/>
          <w:lang w:val="uk-UA"/>
        </w:rPr>
        <w:t>. / [</w:t>
      </w:r>
      <w:proofErr w:type="spellStart"/>
      <w:r w:rsidRPr="00A9206B">
        <w:rPr>
          <w:sz w:val="28"/>
          <w:szCs w:val="28"/>
          <w:lang w:val="uk-UA"/>
        </w:rPr>
        <w:t>авт</w:t>
      </w:r>
      <w:proofErr w:type="spellEnd"/>
      <w:r w:rsidRPr="00A9206B">
        <w:rPr>
          <w:sz w:val="28"/>
          <w:szCs w:val="28"/>
          <w:lang w:val="uk-UA"/>
        </w:rPr>
        <w:t xml:space="preserve">. </w:t>
      </w:r>
      <w:proofErr w:type="spellStart"/>
      <w:r w:rsidRPr="00A9206B">
        <w:rPr>
          <w:sz w:val="28"/>
          <w:szCs w:val="28"/>
          <w:lang w:val="uk-UA"/>
        </w:rPr>
        <w:t>кол</w:t>
      </w:r>
      <w:proofErr w:type="spellEnd"/>
      <w:r w:rsidRPr="00A9206B">
        <w:rPr>
          <w:sz w:val="28"/>
          <w:szCs w:val="28"/>
          <w:lang w:val="uk-UA"/>
        </w:rPr>
        <w:t xml:space="preserve">.: </w:t>
      </w:r>
      <w:proofErr w:type="spellStart"/>
      <w:r w:rsidRPr="00A9206B">
        <w:rPr>
          <w:sz w:val="28"/>
          <w:szCs w:val="28"/>
          <w:lang w:val="uk-UA"/>
        </w:rPr>
        <w:t>Бібік</w:t>
      </w:r>
      <w:proofErr w:type="spellEnd"/>
      <w:r w:rsidRPr="00A9206B">
        <w:rPr>
          <w:sz w:val="28"/>
          <w:szCs w:val="28"/>
          <w:lang w:val="uk-UA"/>
        </w:rPr>
        <w:t xml:space="preserve"> Н., </w:t>
      </w:r>
      <w:proofErr w:type="spellStart"/>
      <w:r w:rsidRPr="00A9206B">
        <w:rPr>
          <w:sz w:val="28"/>
          <w:szCs w:val="28"/>
          <w:lang w:val="uk-UA"/>
        </w:rPr>
        <w:t>Вашуленко</w:t>
      </w:r>
      <w:proofErr w:type="spellEnd"/>
      <w:r w:rsidRPr="00A9206B">
        <w:rPr>
          <w:sz w:val="28"/>
          <w:szCs w:val="28"/>
          <w:lang w:val="uk-UA"/>
        </w:rPr>
        <w:t xml:space="preserve"> О., Листопад Н., Мартиненко В., Онопрієнко О., Павлова Т., Петрук О. ; за </w:t>
      </w:r>
      <w:proofErr w:type="spellStart"/>
      <w:r w:rsidRPr="00A9206B">
        <w:rPr>
          <w:sz w:val="28"/>
          <w:szCs w:val="28"/>
          <w:lang w:val="uk-UA"/>
        </w:rPr>
        <w:t>заг</w:t>
      </w:r>
      <w:proofErr w:type="spellEnd"/>
      <w:r w:rsidRPr="00A9206B">
        <w:rPr>
          <w:sz w:val="28"/>
          <w:szCs w:val="28"/>
          <w:lang w:val="uk-UA"/>
        </w:rPr>
        <w:t>. ред. Онопрієнко О. ]. Київ : Вид. дім «Освіта», 2024. 176 с.</w:t>
      </w:r>
      <w:r>
        <w:rPr>
          <w:sz w:val="28"/>
          <w:szCs w:val="28"/>
          <w:lang w:val="uk-UA"/>
        </w:rPr>
        <w:t xml:space="preserve"> </w:t>
      </w:r>
      <w:r>
        <w:rPr>
          <w:sz w:val="28"/>
          <w:szCs w:val="28"/>
        </w:rPr>
        <w:t>URL</w:t>
      </w:r>
      <w:r>
        <w:rPr>
          <w:sz w:val="28"/>
          <w:szCs w:val="28"/>
          <w:lang w:val="uk-UA"/>
        </w:rPr>
        <w:t xml:space="preserve">: </w:t>
      </w:r>
      <w:hyperlink r:id="rId97" w:history="1">
        <w:r w:rsidRPr="004F61BA">
          <w:rPr>
            <w:rStyle w:val="ab"/>
            <w:sz w:val="28"/>
            <w:szCs w:val="28"/>
            <w:lang w:val="uk-UA"/>
          </w:rPr>
          <w:t>https://lib.iitta.gov.ua/id/eprint/743772/1/%D0%9C%D0%B5%D1%82%D0%BE</w:t>
        </w:r>
        <w:r w:rsidRPr="004F61BA">
          <w:rPr>
            <w:rStyle w:val="ab"/>
            <w:sz w:val="28"/>
            <w:szCs w:val="28"/>
            <w:lang w:val="uk-UA"/>
          </w:rPr>
          <w:lastRenderedPageBreak/>
          <w:t>%D0%B4%D0%B8%D1%87%D0%BD%D1%96_%D1%80%D0%B5%D0%BA%D0%BE%D0%BC%D0%B5%D0%BD%D0%B4%D0%B0%D1%86%D1%96%D1%97_2024.pdf</w:t>
        </w:r>
      </w:hyperlink>
      <w:r>
        <w:rPr>
          <w:sz w:val="28"/>
          <w:szCs w:val="28"/>
          <w:lang w:val="uk-UA"/>
        </w:rPr>
        <w:t xml:space="preserve"> (дата звернення 25.03.2024).</w:t>
      </w:r>
    </w:p>
    <w:p w14:paraId="55ECA552" w14:textId="77777777" w:rsidR="00647832" w:rsidRPr="008C43AC" w:rsidRDefault="00647832" w:rsidP="00647832">
      <w:pPr>
        <w:pStyle w:val="a3"/>
        <w:numPr>
          <w:ilvl w:val="0"/>
          <w:numId w:val="23"/>
        </w:numPr>
        <w:spacing w:line="360" w:lineRule="auto"/>
        <w:ind w:left="0" w:firstLine="709"/>
        <w:jc w:val="both"/>
        <w:rPr>
          <w:rFonts w:cs="Times New Roman"/>
          <w:sz w:val="28"/>
          <w:szCs w:val="28"/>
          <w:lang w:val="uk-UA"/>
        </w:rPr>
      </w:pPr>
      <w:r w:rsidRPr="00366064">
        <w:rPr>
          <w:rFonts w:eastAsia="Times New Roman" w:cs="Times New Roman"/>
          <w:sz w:val="28"/>
          <w:szCs w:val="28"/>
          <w:lang w:val="uk-UA" w:eastAsia="ru-RU"/>
        </w:rPr>
        <w:t xml:space="preserve">Педагогіка партнерства. </w:t>
      </w:r>
      <w:r w:rsidRPr="00366064">
        <w:rPr>
          <w:rFonts w:cs="Times New Roman"/>
          <w:sz w:val="28"/>
          <w:szCs w:val="28"/>
          <w:lang w:val="uk-UA"/>
        </w:rPr>
        <w:t xml:space="preserve">URL: </w:t>
      </w:r>
      <w:hyperlink r:id="rId98" w:history="1">
        <w:r w:rsidRPr="00366064">
          <w:rPr>
            <w:rFonts w:eastAsia="Times New Roman" w:cs="Times New Roman"/>
            <w:color w:val="0000FF"/>
            <w:sz w:val="28"/>
            <w:szCs w:val="28"/>
            <w:u w:val="single"/>
            <w:bdr w:val="none" w:sz="0" w:space="0" w:color="auto" w:frame="1"/>
            <w:lang w:val="uk-UA" w:eastAsia="ru-RU"/>
          </w:rPr>
          <w:t>http://www.internatputivl.narod.ru/2017-2018/veresen/nova/02-11-2016-nush-2016-kopiya.pdf</w:t>
        </w:r>
      </w:hyperlink>
      <w:r>
        <w:rPr>
          <w:lang w:val="uk-UA"/>
        </w:rPr>
        <w:t xml:space="preserve"> (</w:t>
      </w:r>
      <w:r w:rsidRPr="00366064">
        <w:rPr>
          <w:sz w:val="28"/>
          <w:szCs w:val="28"/>
          <w:lang w:val="uk-UA"/>
        </w:rPr>
        <w:t>дата звернення 14.03.2024).</w:t>
      </w:r>
    </w:p>
    <w:p w14:paraId="728F1E71" w14:textId="77777777" w:rsidR="00647832" w:rsidRPr="00A13B59" w:rsidRDefault="00647832" w:rsidP="00647832">
      <w:pPr>
        <w:pStyle w:val="a3"/>
        <w:numPr>
          <w:ilvl w:val="0"/>
          <w:numId w:val="23"/>
        </w:numPr>
        <w:spacing w:line="360" w:lineRule="auto"/>
        <w:ind w:left="0" w:firstLine="709"/>
        <w:jc w:val="both"/>
        <w:rPr>
          <w:rFonts w:cs="Times New Roman"/>
          <w:sz w:val="28"/>
          <w:szCs w:val="28"/>
          <w:lang w:val="uk-UA"/>
        </w:rPr>
      </w:pPr>
      <w:r w:rsidRPr="00D52011">
        <w:rPr>
          <w:sz w:val="28"/>
          <w:szCs w:val="28"/>
          <w:lang w:val="uk-UA"/>
        </w:rPr>
        <w:t>Попович Н. Ф</w:t>
      </w:r>
      <w:r w:rsidRPr="00556229">
        <w:rPr>
          <w:sz w:val="28"/>
          <w:szCs w:val="28"/>
          <w:lang w:val="uk-UA"/>
        </w:rPr>
        <w:t xml:space="preserve">., </w:t>
      </w:r>
      <w:proofErr w:type="spellStart"/>
      <w:r w:rsidRPr="00556229">
        <w:rPr>
          <w:sz w:val="28"/>
          <w:szCs w:val="28"/>
          <w:lang w:val="uk-UA"/>
        </w:rPr>
        <w:t>Лендел</w:t>
      </w:r>
      <w:proofErr w:type="spellEnd"/>
      <w:r w:rsidRPr="00556229">
        <w:rPr>
          <w:sz w:val="28"/>
          <w:szCs w:val="28"/>
          <w:lang w:val="uk-UA"/>
        </w:rPr>
        <w:t xml:space="preserve"> Н. Л. Особливості розвитку мовлення молодших школярів на </w:t>
      </w:r>
      <w:proofErr w:type="spellStart"/>
      <w:r w:rsidRPr="00556229">
        <w:rPr>
          <w:sz w:val="28"/>
          <w:szCs w:val="28"/>
          <w:lang w:val="uk-UA"/>
        </w:rPr>
        <w:t>уроках</w:t>
      </w:r>
      <w:proofErr w:type="spellEnd"/>
      <w:r w:rsidRPr="00556229">
        <w:rPr>
          <w:sz w:val="28"/>
          <w:szCs w:val="28"/>
          <w:lang w:val="uk-UA"/>
        </w:rPr>
        <w:t xml:space="preserve"> літературного читання. Інноваційна педагогіка. </w:t>
      </w:r>
      <w:proofErr w:type="spellStart"/>
      <w:r w:rsidRPr="00556229">
        <w:rPr>
          <w:sz w:val="28"/>
          <w:szCs w:val="28"/>
          <w:lang w:val="uk-UA"/>
        </w:rPr>
        <w:t>Вип</w:t>
      </w:r>
      <w:proofErr w:type="spellEnd"/>
      <w:r w:rsidRPr="00556229">
        <w:rPr>
          <w:sz w:val="28"/>
          <w:szCs w:val="28"/>
          <w:lang w:val="uk-UA"/>
        </w:rPr>
        <w:t xml:space="preserve">. 12. Т.2. С. 36-40. URL: </w:t>
      </w:r>
      <w:hyperlink r:id="rId99" w:history="1">
        <w:r w:rsidRPr="00556229">
          <w:rPr>
            <w:rStyle w:val="ab"/>
            <w:sz w:val="28"/>
            <w:szCs w:val="28"/>
            <w:lang w:val="uk-UA"/>
          </w:rPr>
          <w:t>http://www.innovpedagogy.od.ua/archives/2019/12/part_2/9.pdf</w:t>
        </w:r>
      </w:hyperlink>
      <w:r w:rsidRPr="00556229">
        <w:rPr>
          <w:sz w:val="28"/>
          <w:szCs w:val="28"/>
          <w:lang w:val="uk-UA"/>
        </w:rPr>
        <w:t xml:space="preserve"> (дата звернення 26.12.2023)</w:t>
      </w:r>
      <w:r>
        <w:rPr>
          <w:sz w:val="28"/>
          <w:szCs w:val="28"/>
          <w:lang w:val="uk-UA"/>
        </w:rPr>
        <w:t>.</w:t>
      </w:r>
    </w:p>
    <w:p w14:paraId="778FC537"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r w:rsidRPr="00D52011">
        <w:rPr>
          <w:rFonts w:eastAsia="Calibri"/>
          <w:sz w:val="28"/>
          <w:szCs w:val="28"/>
          <w:lang w:val="ru-RU"/>
        </w:rPr>
        <w:t>Прак</w:t>
      </w:r>
      <w:r w:rsidRPr="00C82BC4">
        <w:rPr>
          <w:rFonts w:eastAsia="Calibri"/>
          <w:sz w:val="28"/>
          <w:szCs w:val="28"/>
          <w:lang w:val="ru-RU"/>
        </w:rPr>
        <w:t xml:space="preserve">тикум з </w:t>
      </w:r>
      <w:proofErr w:type="spellStart"/>
      <w:proofErr w:type="gramStart"/>
      <w:r w:rsidRPr="00C82BC4">
        <w:rPr>
          <w:rFonts w:eastAsia="Calibri"/>
          <w:sz w:val="28"/>
          <w:szCs w:val="28"/>
          <w:lang w:val="ru-RU"/>
        </w:rPr>
        <w:t>педагогіки</w:t>
      </w:r>
      <w:proofErr w:type="spellEnd"/>
      <w:r w:rsidRPr="00C82BC4">
        <w:rPr>
          <w:rFonts w:eastAsia="Calibri"/>
          <w:sz w:val="28"/>
          <w:szCs w:val="28"/>
          <w:lang w:val="ru-RU"/>
        </w:rPr>
        <w:t xml:space="preserve"> :</w:t>
      </w:r>
      <w:proofErr w:type="gramEnd"/>
      <w:r w:rsidRPr="00C82BC4">
        <w:rPr>
          <w:rFonts w:eastAsia="Calibri"/>
          <w:sz w:val="28"/>
          <w:szCs w:val="28"/>
          <w:lang w:val="ru-RU"/>
        </w:rPr>
        <w:t xml:space="preserve"> </w:t>
      </w:r>
      <w:proofErr w:type="spellStart"/>
      <w:r w:rsidRPr="00C82BC4">
        <w:rPr>
          <w:rFonts w:eastAsia="Calibri"/>
          <w:sz w:val="28"/>
          <w:szCs w:val="28"/>
          <w:lang w:val="ru-RU"/>
        </w:rPr>
        <w:t>навч</w:t>
      </w:r>
      <w:proofErr w:type="spellEnd"/>
      <w:r w:rsidRPr="00C82BC4">
        <w:rPr>
          <w:rFonts w:eastAsia="Calibri"/>
          <w:sz w:val="28"/>
          <w:szCs w:val="28"/>
          <w:lang w:val="ru-RU"/>
        </w:rPr>
        <w:t xml:space="preserve">. </w:t>
      </w:r>
      <w:proofErr w:type="spellStart"/>
      <w:r w:rsidRPr="00C82BC4">
        <w:rPr>
          <w:rFonts w:eastAsia="Calibri"/>
          <w:sz w:val="28"/>
          <w:szCs w:val="28"/>
          <w:lang w:val="ru-RU"/>
        </w:rPr>
        <w:t>посібник</w:t>
      </w:r>
      <w:proofErr w:type="spellEnd"/>
      <w:r w:rsidRPr="00C82BC4">
        <w:rPr>
          <w:rFonts w:eastAsia="Calibri"/>
          <w:sz w:val="28"/>
          <w:szCs w:val="28"/>
          <w:lang w:val="ru-RU"/>
        </w:rPr>
        <w:t xml:space="preserve">. 3-є вид., </w:t>
      </w:r>
      <w:proofErr w:type="spellStart"/>
      <w:r w:rsidRPr="00C82BC4">
        <w:rPr>
          <w:rFonts w:eastAsia="Calibri"/>
          <w:sz w:val="28"/>
          <w:szCs w:val="28"/>
          <w:lang w:val="ru-RU"/>
        </w:rPr>
        <w:t>перероб</w:t>
      </w:r>
      <w:proofErr w:type="spellEnd"/>
      <w:r w:rsidRPr="00C82BC4">
        <w:rPr>
          <w:rFonts w:eastAsia="Calibri"/>
          <w:sz w:val="28"/>
          <w:szCs w:val="28"/>
          <w:lang w:val="ru-RU"/>
        </w:rPr>
        <w:t xml:space="preserve">. і доп. / за </w:t>
      </w:r>
      <w:proofErr w:type="spellStart"/>
      <w:r w:rsidRPr="00C82BC4">
        <w:rPr>
          <w:rFonts w:eastAsia="Calibri"/>
          <w:sz w:val="28"/>
          <w:szCs w:val="28"/>
          <w:lang w:val="ru-RU"/>
        </w:rPr>
        <w:t>заг</w:t>
      </w:r>
      <w:proofErr w:type="spellEnd"/>
      <w:r w:rsidRPr="00C82BC4">
        <w:rPr>
          <w:rFonts w:eastAsia="Calibri"/>
          <w:sz w:val="28"/>
          <w:szCs w:val="28"/>
          <w:lang w:val="ru-RU"/>
        </w:rPr>
        <w:t xml:space="preserve">. ред. О. А. </w:t>
      </w:r>
      <w:proofErr w:type="spellStart"/>
      <w:r w:rsidRPr="00C82BC4">
        <w:rPr>
          <w:rFonts w:eastAsia="Calibri"/>
          <w:sz w:val="28"/>
          <w:szCs w:val="28"/>
          <w:lang w:val="ru-RU"/>
        </w:rPr>
        <w:t>Дубасенюк</w:t>
      </w:r>
      <w:proofErr w:type="spellEnd"/>
      <w:r w:rsidRPr="00C82BC4">
        <w:rPr>
          <w:rFonts w:eastAsia="Calibri"/>
          <w:sz w:val="28"/>
          <w:szCs w:val="28"/>
          <w:lang w:val="ru-RU"/>
        </w:rPr>
        <w:t xml:space="preserve">. </w:t>
      </w:r>
      <w:proofErr w:type="spellStart"/>
      <w:proofErr w:type="gramStart"/>
      <w:r w:rsidRPr="00C82BC4">
        <w:rPr>
          <w:rFonts w:eastAsia="Calibri"/>
          <w:sz w:val="28"/>
          <w:szCs w:val="28"/>
          <w:lang w:val="ru-RU"/>
        </w:rPr>
        <w:t>Київ</w:t>
      </w:r>
      <w:proofErr w:type="spellEnd"/>
      <w:r w:rsidRPr="00C82BC4">
        <w:rPr>
          <w:rFonts w:eastAsia="Calibri"/>
          <w:sz w:val="28"/>
          <w:szCs w:val="28"/>
          <w:lang w:val="ru-RU"/>
        </w:rPr>
        <w:t xml:space="preserve"> :</w:t>
      </w:r>
      <w:proofErr w:type="gramEnd"/>
      <w:r w:rsidRPr="00C82BC4">
        <w:rPr>
          <w:rFonts w:eastAsia="Calibri"/>
          <w:sz w:val="28"/>
          <w:szCs w:val="28"/>
          <w:lang w:val="ru-RU"/>
        </w:rPr>
        <w:t xml:space="preserve"> Центр </w:t>
      </w:r>
      <w:proofErr w:type="spellStart"/>
      <w:r w:rsidRPr="00C82BC4">
        <w:rPr>
          <w:rFonts w:eastAsia="Calibri"/>
          <w:sz w:val="28"/>
          <w:szCs w:val="28"/>
          <w:lang w:val="ru-RU"/>
        </w:rPr>
        <w:t>навч</w:t>
      </w:r>
      <w:proofErr w:type="spellEnd"/>
      <w:r w:rsidRPr="00C82BC4">
        <w:rPr>
          <w:rFonts w:eastAsia="Calibri"/>
          <w:sz w:val="28"/>
          <w:szCs w:val="28"/>
          <w:lang w:val="ru-RU"/>
        </w:rPr>
        <w:t xml:space="preserve">. </w:t>
      </w:r>
      <w:proofErr w:type="spellStart"/>
      <w:r w:rsidRPr="00C82BC4">
        <w:rPr>
          <w:rFonts w:eastAsia="Calibri"/>
          <w:sz w:val="28"/>
          <w:szCs w:val="28"/>
          <w:lang w:val="ru-RU"/>
        </w:rPr>
        <w:t>літератури</w:t>
      </w:r>
      <w:proofErr w:type="spellEnd"/>
      <w:r w:rsidRPr="00C82BC4">
        <w:rPr>
          <w:rFonts w:eastAsia="Calibri"/>
          <w:sz w:val="28"/>
          <w:szCs w:val="28"/>
          <w:lang w:val="ru-RU"/>
        </w:rPr>
        <w:t>, 2004. 464 с.</w:t>
      </w:r>
    </w:p>
    <w:p w14:paraId="618DCC09" w14:textId="77777777" w:rsidR="00647832" w:rsidRPr="008C43AC" w:rsidRDefault="00647832" w:rsidP="00647832">
      <w:pPr>
        <w:pStyle w:val="a3"/>
        <w:numPr>
          <w:ilvl w:val="0"/>
          <w:numId w:val="23"/>
        </w:numPr>
        <w:spacing w:line="360" w:lineRule="auto"/>
        <w:ind w:left="0" w:firstLine="709"/>
        <w:jc w:val="both"/>
        <w:rPr>
          <w:rFonts w:cs="Times New Roman"/>
          <w:sz w:val="28"/>
          <w:szCs w:val="28"/>
          <w:lang w:val="uk-UA"/>
        </w:rPr>
      </w:pPr>
      <w:r w:rsidRPr="00366064">
        <w:rPr>
          <w:rFonts w:eastAsia="Times New Roman" w:cs="Times New Roman"/>
          <w:sz w:val="28"/>
          <w:szCs w:val="28"/>
          <w:lang w:val="uk-UA" w:eastAsia="ru-RU"/>
        </w:rPr>
        <w:t xml:space="preserve">Про схвалення Концепції реалізації державної політики у сфері реформування загальної середньої освіти “Нова українська школа” на період до 2029 року. </w:t>
      </w:r>
      <w:r w:rsidRPr="00366064">
        <w:rPr>
          <w:rFonts w:cs="Times New Roman"/>
          <w:sz w:val="28"/>
          <w:szCs w:val="28"/>
          <w:lang w:val="uk-UA"/>
        </w:rPr>
        <w:t xml:space="preserve">URL: </w:t>
      </w:r>
      <w:hyperlink r:id="rId100" w:history="1">
        <w:r w:rsidRPr="00366064">
          <w:rPr>
            <w:rStyle w:val="ab"/>
            <w:rFonts w:eastAsia="Times New Roman" w:cs="Times New Roman"/>
            <w:sz w:val="28"/>
            <w:szCs w:val="28"/>
            <w:bdr w:val="none" w:sz="0" w:space="0" w:color="auto" w:frame="1"/>
            <w:lang w:val="uk-UA" w:eastAsia="ru-RU"/>
          </w:rPr>
          <w:t>https://osvita.ua/legislation/Ser_osv/54258/</w:t>
        </w:r>
      </w:hyperlink>
      <w:r>
        <w:rPr>
          <w:lang w:val="uk-UA"/>
        </w:rPr>
        <w:t xml:space="preserve"> </w:t>
      </w:r>
      <w:r w:rsidRPr="00366064">
        <w:rPr>
          <w:sz w:val="28"/>
          <w:szCs w:val="28"/>
          <w:lang w:val="uk-UA"/>
        </w:rPr>
        <w:t>(дата звернення 13.02.2024).</w:t>
      </w:r>
    </w:p>
    <w:p w14:paraId="17D95541"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proofErr w:type="spellStart"/>
      <w:r>
        <w:rPr>
          <w:rFonts w:cs="Times New Roman"/>
          <w:sz w:val="28"/>
          <w:szCs w:val="28"/>
          <w:lang w:val="uk-UA"/>
        </w:rPr>
        <w:t>Прищак</w:t>
      </w:r>
      <w:proofErr w:type="spellEnd"/>
      <w:r>
        <w:rPr>
          <w:rFonts w:cs="Times New Roman"/>
          <w:sz w:val="28"/>
          <w:szCs w:val="28"/>
          <w:lang w:val="uk-UA"/>
        </w:rPr>
        <w:t xml:space="preserve"> М.Д., Мацько М.А. Теоретичні основи курсу «Психологія»: навчальний посібник. </w:t>
      </w:r>
      <w:r>
        <w:rPr>
          <w:rFonts w:cs="Times New Roman"/>
          <w:sz w:val="28"/>
          <w:szCs w:val="28"/>
        </w:rPr>
        <w:t>URL</w:t>
      </w:r>
      <w:r>
        <w:rPr>
          <w:rFonts w:cs="Times New Roman"/>
          <w:sz w:val="28"/>
          <w:szCs w:val="28"/>
          <w:lang w:val="uk-UA"/>
        </w:rPr>
        <w:t xml:space="preserve">: </w:t>
      </w:r>
      <w:hyperlink r:id="rId101" w:history="1">
        <w:r w:rsidRPr="004F61BA">
          <w:rPr>
            <w:rStyle w:val="ab"/>
            <w:rFonts w:cs="Times New Roman"/>
            <w:sz w:val="28"/>
            <w:szCs w:val="28"/>
            <w:lang w:val="uk-UA"/>
          </w:rPr>
          <w:t>https://web.posibnyky.vntu.edu.ua/icgn/3prishak_psihologiya_ch1/1272.html</w:t>
        </w:r>
      </w:hyperlink>
      <w:r>
        <w:rPr>
          <w:rFonts w:cs="Times New Roman"/>
          <w:sz w:val="28"/>
          <w:szCs w:val="28"/>
          <w:lang w:val="uk-UA"/>
        </w:rPr>
        <w:t xml:space="preserve"> (дата звернення 16.05.2024).</w:t>
      </w:r>
    </w:p>
    <w:p w14:paraId="07A86C3E" w14:textId="77777777" w:rsidR="00647832" w:rsidRPr="008C43AC" w:rsidRDefault="00D52011" w:rsidP="00647832">
      <w:pPr>
        <w:pStyle w:val="a3"/>
        <w:numPr>
          <w:ilvl w:val="0"/>
          <w:numId w:val="23"/>
        </w:numPr>
        <w:spacing w:line="360" w:lineRule="auto"/>
        <w:ind w:left="0" w:firstLine="709"/>
        <w:jc w:val="both"/>
        <w:rPr>
          <w:rFonts w:cs="Times New Roman"/>
          <w:sz w:val="28"/>
          <w:szCs w:val="28"/>
          <w:lang w:val="uk-UA"/>
        </w:rPr>
      </w:pPr>
      <w:r>
        <w:rPr>
          <w:rFonts w:cs="Times New Roman"/>
          <w:sz w:val="28"/>
          <w:szCs w:val="28"/>
          <w:lang w:val="uk-UA"/>
        </w:rPr>
        <w:t xml:space="preserve"> </w:t>
      </w:r>
      <w:proofErr w:type="spellStart"/>
      <w:r>
        <w:rPr>
          <w:rFonts w:cs="Times New Roman"/>
          <w:sz w:val="28"/>
          <w:szCs w:val="28"/>
          <w:lang w:val="uk-UA"/>
        </w:rPr>
        <w:t>Проє</w:t>
      </w:r>
      <w:r w:rsidR="00647832" w:rsidRPr="00366064">
        <w:rPr>
          <w:rFonts w:cs="Times New Roman"/>
          <w:sz w:val="28"/>
          <w:szCs w:val="28"/>
          <w:lang w:val="uk-UA"/>
        </w:rPr>
        <w:t>кт</w:t>
      </w:r>
      <w:proofErr w:type="spellEnd"/>
      <w:r w:rsidR="00647832" w:rsidRPr="00366064">
        <w:rPr>
          <w:rFonts w:cs="Times New Roman"/>
          <w:sz w:val="28"/>
          <w:szCs w:val="28"/>
          <w:lang w:val="uk-UA"/>
        </w:rPr>
        <w:t xml:space="preserve"> Закону України “Про освіту” №3491-д від 04.04.2016. URL: </w:t>
      </w:r>
      <w:hyperlink r:id="rId102" w:history="1">
        <w:r w:rsidR="00647832" w:rsidRPr="00366064">
          <w:rPr>
            <w:rStyle w:val="ab"/>
            <w:rFonts w:cs="Times New Roman"/>
            <w:sz w:val="28"/>
            <w:szCs w:val="28"/>
            <w:lang w:val="uk-UA"/>
          </w:rPr>
          <w:t>http://search.ligazakon.ua/l_doc2.nsf/link1/JH2OZ7LA.html</w:t>
        </w:r>
      </w:hyperlink>
      <w:r w:rsidR="00647832">
        <w:rPr>
          <w:lang w:val="uk-UA"/>
        </w:rPr>
        <w:t xml:space="preserve"> </w:t>
      </w:r>
      <w:r w:rsidR="00647832" w:rsidRPr="005B3BB6">
        <w:rPr>
          <w:sz w:val="28"/>
          <w:szCs w:val="28"/>
          <w:lang w:val="uk-UA"/>
        </w:rPr>
        <w:t>(дата звернення 22.12.2023).</w:t>
      </w:r>
    </w:p>
    <w:p w14:paraId="634D40E4" w14:textId="77777777" w:rsidR="00647832" w:rsidRPr="005B3BB6" w:rsidRDefault="00647832" w:rsidP="00647832">
      <w:pPr>
        <w:pStyle w:val="a3"/>
        <w:numPr>
          <w:ilvl w:val="0"/>
          <w:numId w:val="23"/>
        </w:numPr>
        <w:spacing w:line="360" w:lineRule="auto"/>
        <w:ind w:left="0" w:firstLine="709"/>
        <w:jc w:val="both"/>
        <w:rPr>
          <w:rFonts w:cs="Times New Roman"/>
          <w:sz w:val="28"/>
          <w:szCs w:val="28"/>
          <w:lang w:val="uk-UA"/>
        </w:rPr>
      </w:pPr>
      <w:r w:rsidRPr="00D52011">
        <w:rPr>
          <w:rFonts w:cs="Times New Roman"/>
          <w:sz w:val="28"/>
          <w:szCs w:val="28"/>
          <w:lang w:val="uk-UA"/>
        </w:rPr>
        <w:t>Психол</w:t>
      </w:r>
      <w:r>
        <w:rPr>
          <w:rFonts w:cs="Times New Roman"/>
          <w:sz w:val="28"/>
          <w:szCs w:val="28"/>
          <w:lang w:val="uk-UA"/>
        </w:rPr>
        <w:t xml:space="preserve">огія розвитку та вікова психологія: Практикум. </w:t>
      </w:r>
      <w:r>
        <w:rPr>
          <w:rFonts w:cs="Times New Roman"/>
          <w:sz w:val="28"/>
          <w:szCs w:val="28"/>
        </w:rPr>
        <w:t>URL</w:t>
      </w:r>
      <w:r>
        <w:rPr>
          <w:rFonts w:cs="Times New Roman"/>
          <w:sz w:val="28"/>
          <w:szCs w:val="28"/>
          <w:lang w:val="uk-UA"/>
        </w:rPr>
        <w:t xml:space="preserve">: </w:t>
      </w:r>
      <w:hyperlink r:id="rId103" w:history="1">
        <w:r w:rsidRPr="004F61BA">
          <w:rPr>
            <w:rStyle w:val="ab"/>
            <w:rFonts w:cs="Times New Roman"/>
            <w:sz w:val="28"/>
            <w:szCs w:val="28"/>
            <w:lang w:val="uk-UA"/>
          </w:rPr>
          <w:t>https://elibrary.kubg.edu.ua/id/eprint/5703/1/V_Kutishenk%D0%BE_PRVPp.pdf</w:t>
        </w:r>
      </w:hyperlink>
      <w:r>
        <w:rPr>
          <w:rFonts w:cs="Times New Roman"/>
          <w:sz w:val="28"/>
          <w:szCs w:val="28"/>
          <w:lang w:val="uk-UA"/>
        </w:rPr>
        <w:t xml:space="preserve"> (дата звернення 19.04.2024)</w:t>
      </w:r>
    </w:p>
    <w:p w14:paraId="25BF57C7" w14:textId="77777777" w:rsidR="00647832" w:rsidRDefault="00647832" w:rsidP="00647832">
      <w:pPr>
        <w:pStyle w:val="a3"/>
        <w:numPr>
          <w:ilvl w:val="0"/>
          <w:numId w:val="23"/>
        </w:numPr>
        <w:spacing w:line="360" w:lineRule="auto"/>
        <w:ind w:left="0" w:firstLine="709"/>
        <w:jc w:val="both"/>
        <w:rPr>
          <w:rFonts w:cs="Times New Roman"/>
          <w:sz w:val="28"/>
          <w:szCs w:val="28"/>
          <w:lang w:val="uk-UA"/>
        </w:rPr>
      </w:pPr>
      <w:r w:rsidRPr="00366064">
        <w:rPr>
          <w:rFonts w:cs="Times New Roman"/>
          <w:sz w:val="28"/>
          <w:szCs w:val="28"/>
          <w:lang w:val="uk-UA"/>
        </w:rPr>
        <w:t xml:space="preserve">Психологічний словник / Під ред. </w:t>
      </w:r>
      <w:proofErr w:type="spellStart"/>
      <w:r w:rsidRPr="00366064">
        <w:rPr>
          <w:rFonts w:cs="Times New Roman"/>
          <w:sz w:val="28"/>
          <w:szCs w:val="28"/>
          <w:lang w:val="uk-UA"/>
        </w:rPr>
        <w:t>В.І.Войтко</w:t>
      </w:r>
      <w:proofErr w:type="spellEnd"/>
      <w:r w:rsidRPr="00366064">
        <w:rPr>
          <w:rFonts w:cs="Times New Roman"/>
          <w:sz w:val="28"/>
          <w:szCs w:val="28"/>
          <w:lang w:val="uk-UA"/>
        </w:rPr>
        <w:t>. К., Вища школа. 1982. 215 с.</w:t>
      </w:r>
    </w:p>
    <w:p w14:paraId="389724D1"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r w:rsidRPr="00D52011">
        <w:rPr>
          <w:sz w:val="28"/>
          <w:szCs w:val="28"/>
          <w:lang w:val="uk-UA"/>
        </w:rPr>
        <w:lastRenderedPageBreak/>
        <w:t>Ред</w:t>
      </w:r>
      <w:r w:rsidRPr="008C633B">
        <w:rPr>
          <w:sz w:val="28"/>
          <w:szCs w:val="28"/>
          <w:lang w:val="uk-UA"/>
        </w:rPr>
        <w:t xml:space="preserve">ько В. Вікові особливості учнів початкової школи як передумова </w:t>
      </w:r>
      <w:proofErr w:type="spellStart"/>
      <w:r w:rsidRPr="008C633B">
        <w:rPr>
          <w:sz w:val="28"/>
          <w:szCs w:val="28"/>
          <w:lang w:val="uk-UA"/>
        </w:rPr>
        <w:t>компетентісно</w:t>
      </w:r>
      <w:proofErr w:type="spellEnd"/>
      <w:r w:rsidRPr="008C633B">
        <w:rPr>
          <w:sz w:val="28"/>
          <w:szCs w:val="28"/>
          <w:lang w:val="uk-UA"/>
        </w:rPr>
        <w:t xml:space="preserve"> орієнтованого навчання іноземних мов: досвід інтерпретації результатів аналізу. </w:t>
      </w:r>
      <w:r>
        <w:rPr>
          <w:sz w:val="28"/>
          <w:szCs w:val="28"/>
        </w:rPr>
        <w:t>URL</w:t>
      </w:r>
      <w:r>
        <w:rPr>
          <w:sz w:val="28"/>
          <w:szCs w:val="28"/>
          <w:lang w:val="uk-UA"/>
        </w:rPr>
        <w:t xml:space="preserve">: </w:t>
      </w:r>
      <w:hyperlink r:id="rId104" w:history="1">
        <w:r w:rsidRPr="004F61BA">
          <w:rPr>
            <w:rStyle w:val="ab"/>
            <w:sz w:val="28"/>
            <w:szCs w:val="28"/>
            <w:lang w:val="uk-UA"/>
          </w:rPr>
          <w:t>https://lib.iitta.gov.ua/id/eprint/713367/1/Redko_PedOsvita_Age_Primary_School.pdf</w:t>
        </w:r>
      </w:hyperlink>
      <w:r>
        <w:rPr>
          <w:sz w:val="28"/>
          <w:szCs w:val="28"/>
          <w:lang w:val="uk-UA"/>
        </w:rPr>
        <w:t xml:space="preserve"> (дата звернення 23.01.2024).</w:t>
      </w:r>
    </w:p>
    <w:p w14:paraId="196C3042"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r w:rsidRPr="00D52011">
        <w:rPr>
          <w:rFonts w:cs="Times New Roman"/>
          <w:sz w:val="28"/>
          <w:szCs w:val="28"/>
          <w:lang w:val="uk-UA"/>
        </w:rPr>
        <w:t>Розвиток</w:t>
      </w:r>
      <w:r w:rsidRPr="00366064">
        <w:rPr>
          <w:rFonts w:cs="Times New Roman"/>
          <w:sz w:val="28"/>
          <w:szCs w:val="28"/>
          <w:lang w:val="uk-UA"/>
        </w:rPr>
        <w:t xml:space="preserve"> особистості молодшого школяра: сучасні реалії та перспективи: </w:t>
      </w:r>
      <w:r w:rsidRPr="005B3BB6">
        <w:rPr>
          <w:rFonts w:cs="Times New Roman"/>
          <w:i/>
          <w:sz w:val="28"/>
          <w:szCs w:val="28"/>
          <w:lang w:val="uk-UA"/>
        </w:rPr>
        <w:t>матеріали науково-практичної інтернет-конференції молодих науковців та студентів.</w:t>
      </w:r>
      <w:r w:rsidRPr="00366064">
        <w:rPr>
          <w:rFonts w:cs="Times New Roman"/>
          <w:sz w:val="28"/>
          <w:szCs w:val="28"/>
          <w:lang w:val="uk-UA"/>
        </w:rPr>
        <w:t xml:space="preserve"> Випуск 7. Бердянськ, Вінниця, Житомир, Івано-Франківськ, Ізмаїл, Кам’янець-Подільський, Київ, Кропивницький, Мукачево, Полтава, Ужгород, Умань, Херсон, 2020. 361 с.</w:t>
      </w:r>
    </w:p>
    <w:p w14:paraId="66840EA5" w14:textId="77777777" w:rsidR="00647832" w:rsidRDefault="00647832" w:rsidP="00647832">
      <w:pPr>
        <w:pStyle w:val="a3"/>
        <w:numPr>
          <w:ilvl w:val="0"/>
          <w:numId w:val="23"/>
        </w:numPr>
        <w:spacing w:line="360" w:lineRule="auto"/>
        <w:ind w:left="0" w:firstLine="709"/>
        <w:jc w:val="both"/>
        <w:rPr>
          <w:rFonts w:cs="Times New Roman"/>
          <w:sz w:val="28"/>
          <w:szCs w:val="28"/>
          <w:lang w:val="uk-UA"/>
        </w:rPr>
      </w:pPr>
      <w:proofErr w:type="spellStart"/>
      <w:r w:rsidRPr="00366064">
        <w:rPr>
          <w:rFonts w:cs="Times New Roman"/>
          <w:sz w:val="28"/>
          <w:szCs w:val="28"/>
          <w:lang w:val="uk-UA"/>
        </w:rPr>
        <w:t>Роменець</w:t>
      </w:r>
      <w:proofErr w:type="spellEnd"/>
      <w:r w:rsidRPr="00366064">
        <w:rPr>
          <w:rFonts w:cs="Times New Roman"/>
          <w:sz w:val="28"/>
          <w:szCs w:val="28"/>
          <w:lang w:val="uk-UA"/>
        </w:rPr>
        <w:t xml:space="preserve"> В.А. Психологія творчості: навч</w:t>
      </w:r>
      <w:r>
        <w:rPr>
          <w:rFonts w:cs="Times New Roman"/>
          <w:sz w:val="28"/>
          <w:szCs w:val="28"/>
          <w:lang w:val="uk-UA"/>
        </w:rPr>
        <w:t xml:space="preserve">альний посібник. 2-ге вид, </w:t>
      </w:r>
      <w:proofErr w:type="spellStart"/>
      <w:r>
        <w:rPr>
          <w:rFonts w:cs="Times New Roman"/>
          <w:sz w:val="28"/>
          <w:szCs w:val="28"/>
          <w:lang w:val="uk-UA"/>
        </w:rPr>
        <w:t>доп</w:t>
      </w:r>
      <w:proofErr w:type="spellEnd"/>
      <w:r>
        <w:rPr>
          <w:rFonts w:cs="Times New Roman"/>
          <w:sz w:val="28"/>
          <w:szCs w:val="28"/>
          <w:lang w:val="uk-UA"/>
        </w:rPr>
        <w:t xml:space="preserve">. </w:t>
      </w:r>
      <w:r w:rsidRPr="00366064">
        <w:rPr>
          <w:rFonts w:cs="Times New Roman"/>
          <w:sz w:val="28"/>
          <w:szCs w:val="28"/>
          <w:lang w:val="uk-UA"/>
        </w:rPr>
        <w:t>Київ : Либідь, 2001. 288 с.</w:t>
      </w:r>
    </w:p>
    <w:p w14:paraId="7332B265"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r w:rsidRPr="00D52011">
        <w:rPr>
          <w:spacing w:val="-6"/>
          <w:sz w:val="28"/>
          <w:szCs w:val="28"/>
          <w:lang w:val="uk-UA"/>
        </w:rPr>
        <w:t>Савченк</w:t>
      </w:r>
      <w:r w:rsidRPr="00556229">
        <w:rPr>
          <w:color w:val="231F20"/>
          <w:spacing w:val="-6"/>
          <w:sz w:val="28"/>
          <w:szCs w:val="28"/>
          <w:lang w:val="uk-UA"/>
        </w:rPr>
        <w:t>о</w:t>
      </w:r>
      <w:r w:rsidRPr="00556229">
        <w:rPr>
          <w:color w:val="231F20"/>
          <w:spacing w:val="-8"/>
          <w:sz w:val="28"/>
          <w:szCs w:val="28"/>
          <w:lang w:val="uk-UA"/>
        </w:rPr>
        <w:t xml:space="preserve"> </w:t>
      </w:r>
      <w:r w:rsidRPr="00556229">
        <w:rPr>
          <w:color w:val="231F20"/>
          <w:spacing w:val="-6"/>
          <w:sz w:val="28"/>
          <w:szCs w:val="28"/>
          <w:lang w:val="uk-UA"/>
        </w:rPr>
        <w:t>О.Я.</w:t>
      </w:r>
      <w:r w:rsidRPr="00556229">
        <w:rPr>
          <w:color w:val="231F20"/>
          <w:spacing w:val="-7"/>
          <w:sz w:val="28"/>
          <w:szCs w:val="28"/>
          <w:lang w:val="uk-UA"/>
        </w:rPr>
        <w:t xml:space="preserve"> </w:t>
      </w:r>
      <w:r w:rsidRPr="00556229">
        <w:rPr>
          <w:color w:val="231F20"/>
          <w:spacing w:val="-6"/>
          <w:sz w:val="28"/>
          <w:szCs w:val="28"/>
          <w:lang w:val="uk-UA"/>
        </w:rPr>
        <w:t>Методика</w:t>
      </w:r>
      <w:r w:rsidRPr="00556229">
        <w:rPr>
          <w:color w:val="231F20"/>
          <w:spacing w:val="-7"/>
          <w:sz w:val="28"/>
          <w:szCs w:val="28"/>
          <w:lang w:val="uk-UA"/>
        </w:rPr>
        <w:t xml:space="preserve"> </w:t>
      </w:r>
      <w:r w:rsidRPr="00556229">
        <w:rPr>
          <w:color w:val="231F20"/>
          <w:spacing w:val="-6"/>
          <w:sz w:val="28"/>
          <w:szCs w:val="28"/>
          <w:lang w:val="uk-UA"/>
        </w:rPr>
        <w:t>читання</w:t>
      </w:r>
      <w:r w:rsidRPr="00556229">
        <w:rPr>
          <w:color w:val="231F20"/>
          <w:spacing w:val="-8"/>
          <w:sz w:val="28"/>
          <w:szCs w:val="28"/>
          <w:lang w:val="uk-UA"/>
        </w:rPr>
        <w:t xml:space="preserve"> </w:t>
      </w:r>
      <w:r w:rsidRPr="00556229">
        <w:rPr>
          <w:color w:val="231F20"/>
          <w:spacing w:val="-6"/>
          <w:sz w:val="28"/>
          <w:szCs w:val="28"/>
          <w:lang w:val="uk-UA"/>
        </w:rPr>
        <w:t>у</w:t>
      </w:r>
      <w:r w:rsidRPr="00556229">
        <w:rPr>
          <w:color w:val="231F20"/>
          <w:spacing w:val="-7"/>
          <w:sz w:val="28"/>
          <w:szCs w:val="28"/>
          <w:lang w:val="uk-UA"/>
        </w:rPr>
        <w:t xml:space="preserve"> </w:t>
      </w:r>
      <w:r w:rsidRPr="00556229">
        <w:rPr>
          <w:color w:val="231F20"/>
          <w:spacing w:val="-6"/>
          <w:sz w:val="28"/>
          <w:szCs w:val="28"/>
          <w:lang w:val="uk-UA"/>
        </w:rPr>
        <w:t xml:space="preserve">початкових </w:t>
      </w:r>
      <w:r w:rsidRPr="00556229">
        <w:rPr>
          <w:color w:val="231F20"/>
          <w:sz w:val="28"/>
          <w:szCs w:val="28"/>
          <w:lang w:val="uk-UA"/>
        </w:rPr>
        <w:t>класах.</w:t>
      </w:r>
      <w:r w:rsidRPr="00556229">
        <w:rPr>
          <w:color w:val="231F20"/>
          <w:spacing w:val="-2"/>
          <w:sz w:val="28"/>
          <w:szCs w:val="28"/>
          <w:lang w:val="uk-UA"/>
        </w:rPr>
        <w:t xml:space="preserve"> </w:t>
      </w:r>
      <w:r w:rsidRPr="00556229">
        <w:rPr>
          <w:color w:val="231F20"/>
          <w:sz w:val="28"/>
          <w:szCs w:val="28"/>
          <w:lang w:val="uk-UA"/>
        </w:rPr>
        <w:t>Київ:</w:t>
      </w:r>
      <w:r w:rsidRPr="00556229">
        <w:rPr>
          <w:color w:val="231F20"/>
          <w:spacing w:val="-2"/>
          <w:sz w:val="28"/>
          <w:szCs w:val="28"/>
          <w:lang w:val="uk-UA"/>
        </w:rPr>
        <w:t xml:space="preserve"> </w:t>
      </w:r>
      <w:r w:rsidRPr="00556229">
        <w:rPr>
          <w:color w:val="231F20"/>
          <w:sz w:val="28"/>
          <w:szCs w:val="28"/>
          <w:lang w:val="uk-UA"/>
        </w:rPr>
        <w:t>Освіта,</w:t>
      </w:r>
      <w:r w:rsidRPr="00556229">
        <w:rPr>
          <w:color w:val="231F20"/>
          <w:spacing w:val="-2"/>
          <w:sz w:val="28"/>
          <w:szCs w:val="28"/>
          <w:lang w:val="uk-UA"/>
        </w:rPr>
        <w:t xml:space="preserve"> </w:t>
      </w:r>
      <w:r w:rsidRPr="00556229">
        <w:rPr>
          <w:color w:val="231F20"/>
          <w:sz w:val="28"/>
          <w:szCs w:val="28"/>
          <w:lang w:val="uk-UA"/>
        </w:rPr>
        <w:t>2007.</w:t>
      </w:r>
      <w:r w:rsidRPr="00556229">
        <w:rPr>
          <w:color w:val="231F20"/>
          <w:spacing w:val="-2"/>
          <w:sz w:val="28"/>
          <w:szCs w:val="28"/>
          <w:lang w:val="uk-UA"/>
        </w:rPr>
        <w:t xml:space="preserve"> </w:t>
      </w:r>
      <w:r w:rsidRPr="00556229">
        <w:rPr>
          <w:color w:val="231F20"/>
          <w:sz w:val="28"/>
          <w:szCs w:val="28"/>
          <w:lang w:val="uk-UA"/>
        </w:rPr>
        <w:t>334</w:t>
      </w:r>
      <w:r w:rsidRPr="00556229">
        <w:rPr>
          <w:color w:val="231F20"/>
          <w:spacing w:val="-2"/>
          <w:sz w:val="28"/>
          <w:szCs w:val="28"/>
          <w:lang w:val="uk-UA"/>
        </w:rPr>
        <w:t xml:space="preserve"> </w:t>
      </w:r>
      <w:r w:rsidRPr="00556229">
        <w:rPr>
          <w:color w:val="231F20"/>
          <w:sz w:val="28"/>
          <w:szCs w:val="28"/>
          <w:lang w:val="uk-UA"/>
        </w:rPr>
        <w:t>с.</w:t>
      </w:r>
    </w:p>
    <w:p w14:paraId="7AF2C074" w14:textId="77777777" w:rsidR="00647832" w:rsidRPr="005B3BB6" w:rsidRDefault="00647832" w:rsidP="00647832">
      <w:pPr>
        <w:pStyle w:val="a3"/>
        <w:numPr>
          <w:ilvl w:val="0"/>
          <w:numId w:val="23"/>
        </w:numPr>
        <w:spacing w:line="360" w:lineRule="auto"/>
        <w:ind w:left="0" w:firstLine="709"/>
        <w:jc w:val="both"/>
        <w:rPr>
          <w:rFonts w:cs="Times New Roman"/>
          <w:sz w:val="28"/>
          <w:szCs w:val="28"/>
          <w:lang w:val="uk-UA"/>
        </w:rPr>
      </w:pPr>
      <w:r w:rsidRPr="00366064">
        <w:rPr>
          <w:rFonts w:eastAsia="Times New Roman" w:cs="Times New Roman"/>
          <w:sz w:val="28"/>
          <w:szCs w:val="28"/>
          <w:lang w:val="uk-UA" w:eastAsia="ru-RU"/>
        </w:rPr>
        <w:t>Савченко С.</w:t>
      </w:r>
      <w:r>
        <w:rPr>
          <w:rFonts w:eastAsia="Times New Roman" w:cs="Times New Roman"/>
          <w:sz w:val="28"/>
          <w:szCs w:val="28"/>
          <w:lang w:val="uk-UA" w:eastAsia="ru-RU"/>
        </w:rPr>
        <w:t xml:space="preserve">В. Педагогіка партнерства у </w:t>
      </w:r>
      <w:proofErr w:type="spellStart"/>
      <w:r>
        <w:rPr>
          <w:rFonts w:eastAsia="Times New Roman" w:cs="Times New Roman"/>
          <w:sz w:val="28"/>
          <w:szCs w:val="28"/>
          <w:lang w:val="uk-UA" w:eastAsia="ru-RU"/>
        </w:rPr>
        <w:t>проє</w:t>
      </w:r>
      <w:r w:rsidRPr="00366064">
        <w:rPr>
          <w:rFonts w:eastAsia="Times New Roman" w:cs="Times New Roman"/>
          <w:sz w:val="28"/>
          <w:szCs w:val="28"/>
          <w:lang w:val="uk-UA" w:eastAsia="ru-RU"/>
        </w:rPr>
        <w:t>кті</w:t>
      </w:r>
      <w:proofErr w:type="spellEnd"/>
      <w:r w:rsidRPr="00366064">
        <w:rPr>
          <w:rFonts w:eastAsia="Times New Roman" w:cs="Times New Roman"/>
          <w:sz w:val="28"/>
          <w:szCs w:val="28"/>
          <w:lang w:val="uk-UA" w:eastAsia="ru-RU"/>
        </w:rPr>
        <w:t xml:space="preserve"> Концепції «Нової української школи». </w:t>
      </w:r>
      <w:r w:rsidRPr="00366064">
        <w:rPr>
          <w:rFonts w:cs="Times New Roman"/>
          <w:sz w:val="28"/>
          <w:szCs w:val="28"/>
          <w:lang w:val="uk-UA"/>
        </w:rPr>
        <w:t>URL:</w:t>
      </w:r>
      <w:r>
        <w:rPr>
          <w:rFonts w:cs="Times New Roman"/>
          <w:sz w:val="28"/>
          <w:szCs w:val="28"/>
          <w:lang w:val="uk-UA"/>
        </w:rPr>
        <w:t xml:space="preserve"> </w:t>
      </w:r>
      <w:hyperlink r:id="rId105" w:history="1">
        <w:r w:rsidRPr="005B3BB6">
          <w:rPr>
            <w:rFonts w:eastAsia="Times New Roman" w:cs="Times New Roman"/>
            <w:color w:val="0000FF"/>
            <w:sz w:val="28"/>
            <w:szCs w:val="28"/>
            <w:u w:val="single"/>
            <w:bdr w:val="none" w:sz="0" w:space="0" w:color="auto" w:frame="1"/>
            <w:lang w:val="uk-UA" w:eastAsia="ru-RU"/>
          </w:rPr>
          <w:t>https://www.slideshare.net/ippokubg/ss-67119769 10</w:t>
        </w:r>
      </w:hyperlink>
      <w:r w:rsidRPr="005B3BB6">
        <w:rPr>
          <w:color w:val="0000FF"/>
          <w:lang w:val="uk-UA"/>
        </w:rPr>
        <w:t xml:space="preserve"> </w:t>
      </w:r>
      <w:r w:rsidRPr="005B3BB6">
        <w:rPr>
          <w:sz w:val="28"/>
          <w:szCs w:val="28"/>
          <w:lang w:val="uk-UA"/>
        </w:rPr>
        <w:t>(дата звернення 26.12.2023).</w:t>
      </w:r>
    </w:p>
    <w:p w14:paraId="4DCE1468" w14:textId="77777777" w:rsidR="00647832" w:rsidRPr="00A13B59" w:rsidRDefault="00647832" w:rsidP="00647832">
      <w:pPr>
        <w:pStyle w:val="a3"/>
        <w:numPr>
          <w:ilvl w:val="0"/>
          <w:numId w:val="23"/>
        </w:numPr>
        <w:spacing w:line="360" w:lineRule="auto"/>
        <w:ind w:left="0" w:firstLine="709"/>
        <w:jc w:val="both"/>
        <w:rPr>
          <w:rFonts w:cs="Times New Roman"/>
          <w:sz w:val="28"/>
          <w:szCs w:val="28"/>
          <w:lang w:val="uk-UA"/>
        </w:rPr>
      </w:pPr>
      <w:r w:rsidRPr="00366064">
        <w:rPr>
          <w:rFonts w:cs="Times New Roman"/>
          <w:sz w:val="28"/>
          <w:szCs w:val="28"/>
          <w:lang w:val="uk-UA"/>
        </w:rPr>
        <w:t>Сайт про шкільне життя. URL:</w:t>
      </w:r>
      <w:r>
        <w:rPr>
          <w:rFonts w:cs="Times New Roman"/>
          <w:sz w:val="28"/>
          <w:szCs w:val="28"/>
          <w:lang w:val="uk-UA"/>
        </w:rPr>
        <w:t xml:space="preserve"> </w:t>
      </w:r>
      <w:hyperlink r:id="rId106" w:history="1">
        <w:r w:rsidRPr="00366064">
          <w:rPr>
            <w:rStyle w:val="ab"/>
            <w:rFonts w:cs="Times New Roman"/>
            <w:sz w:val="28"/>
            <w:szCs w:val="28"/>
            <w:lang w:val="uk-UA"/>
          </w:rPr>
          <w:t>https://www.schoollife.org.ua/category/pochatkovi-klasy/</w:t>
        </w:r>
      </w:hyperlink>
    </w:p>
    <w:p w14:paraId="75F1B3C4"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proofErr w:type="spellStart"/>
      <w:r w:rsidRPr="00D52011">
        <w:rPr>
          <w:sz w:val="28"/>
          <w:szCs w:val="28"/>
          <w:lang w:val="uk-UA"/>
        </w:rPr>
        <w:t>Сергє</w:t>
      </w:r>
      <w:r w:rsidRPr="00AF3B0A">
        <w:rPr>
          <w:sz w:val="28"/>
          <w:szCs w:val="28"/>
          <w:lang w:val="uk-UA"/>
        </w:rPr>
        <w:t>єнкова</w:t>
      </w:r>
      <w:proofErr w:type="spellEnd"/>
      <w:r w:rsidRPr="00AF3B0A">
        <w:rPr>
          <w:sz w:val="28"/>
          <w:szCs w:val="28"/>
          <w:lang w:val="uk-UA"/>
        </w:rPr>
        <w:t xml:space="preserve"> О. П., Столярчук О. А., </w:t>
      </w:r>
      <w:proofErr w:type="spellStart"/>
      <w:r w:rsidRPr="00AF3B0A">
        <w:rPr>
          <w:sz w:val="28"/>
          <w:szCs w:val="28"/>
          <w:lang w:val="uk-UA"/>
        </w:rPr>
        <w:t>Коханова</w:t>
      </w:r>
      <w:proofErr w:type="spellEnd"/>
      <w:r w:rsidRPr="00AF3B0A">
        <w:rPr>
          <w:sz w:val="28"/>
          <w:szCs w:val="28"/>
          <w:lang w:val="uk-UA"/>
        </w:rPr>
        <w:t xml:space="preserve"> О. П., </w:t>
      </w:r>
      <w:proofErr w:type="spellStart"/>
      <w:r w:rsidRPr="00AF3B0A">
        <w:rPr>
          <w:sz w:val="28"/>
          <w:szCs w:val="28"/>
          <w:lang w:val="uk-UA"/>
        </w:rPr>
        <w:t>Пасєка</w:t>
      </w:r>
      <w:proofErr w:type="spellEnd"/>
      <w:r w:rsidRPr="00AF3B0A">
        <w:rPr>
          <w:sz w:val="28"/>
          <w:szCs w:val="28"/>
          <w:lang w:val="uk-UA"/>
        </w:rPr>
        <w:t xml:space="preserve"> О. В. Вікова психологія. </w:t>
      </w:r>
      <w:proofErr w:type="spellStart"/>
      <w:r w:rsidRPr="00AF3B0A">
        <w:rPr>
          <w:sz w:val="28"/>
          <w:szCs w:val="28"/>
          <w:lang w:val="uk-UA"/>
        </w:rPr>
        <w:t>Навч</w:t>
      </w:r>
      <w:proofErr w:type="spellEnd"/>
      <w:r w:rsidRPr="00AF3B0A">
        <w:rPr>
          <w:sz w:val="28"/>
          <w:szCs w:val="28"/>
          <w:lang w:val="uk-UA"/>
        </w:rPr>
        <w:t xml:space="preserve">. </w:t>
      </w:r>
      <w:proofErr w:type="spellStart"/>
      <w:r w:rsidRPr="00AF3B0A">
        <w:rPr>
          <w:sz w:val="28"/>
          <w:szCs w:val="28"/>
          <w:lang w:val="uk-UA"/>
        </w:rPr>
        <w:t>посіб</w:t>
      </w:r>
      <w:proofErr w:type="spellEnd"/>
      <w:r w:rsidRPr="00AF3B0A">
        <w:rPr>
          <w:sz w:val="28"/>
          <w:szCs w:val="28"/>
          <w:lang w:val="uk-UA"/>
        </w:rPr>
        <w:t xml:space="preserve">. К.: Центр учбової літератури, 2012. 376 с. URL: </w:t>
      </w:r>
      <w:hyperlink r:id="rId107" w:history="1">
        <w:r w:rsidRPr="00AF3B0A">
          <w:rPr>
            <w:rStyle w:val="ab"/>
            <w:sz w:val="28"/>
            <w:szCs w:val="28"/>
            <w:lang w:val="uk-UA"/>
          </w:rPr>
          <w:t>https://ksp.pnu.edu.ua/wp-content/uploads/sites/68/2021/05/%D0%92%D1%96%D0%BA%D0%BE%D0%B2%D0%B0-F-3.pdf</w:t>
        </w:r>
      </w:hyperlink>
      <w:r w:rsidRPr="00AF3B0A">
        <w:rPr>
          <w:sz w:val="28"/>
          <w:szCs w:val="28"/>
          <w:lang w:val="uk-UA"/>
        </w:rPr>
        <w:t xml:space="preserve"> (дата звернення 13.01.2024)</w:t>
      </w:r>
      <w:r>
        <w:rPr>
          <w:sz w:val="28"/>
          <w:szCs w:val="28"/>
          <w:lang w:val="uk-UA"/>
        </w:rPr>
        <w:t>.</w:t>
      </w:r>
    </w:p>
    <w:p w14:paraId="548A6C2D" w14:textId="77777777" w:rsidR="00647832" w:rsidRDefault="00647832" w:rsidP="00647832">
      <w:pPr>
        <w:pStyle w:val="a3"/>
        <w:numPr>
          <w:ilvl w:val="0"/>
          <w:numId w:val="23"/>
        </w:numPr>
        <w:spacing w:line="360" w:lineRule="auto"/>
        <w:ind w:left="0" w:firstLine="709"/>
        <w:jc w:val="both"/>
        <w:rPr>
          <w:rFonts w:cs="Times New Roman"/>
          <w:sz w:val="28"/>
          <w:szCs w:val="28"/>
          <w:lang w:val="uk-UA"/>
        </w:rPr>
      </w:pPr>
      <w:r w:rsidRPr="00D52011">
        <w:rPr>
          <w:rFonts w:cs="Times New Roman"/>
          <w:sz w:val="28"/>
          <w:szCs w:val="28"/>
          <w:lang w:val="uk-UA"/>
        </w:rPr>
        <w:t>С</w:t>
      </w:r>
      <w:r w:rsidRPr="00366064">
        <w:rPr>
          <w:rFonts w:cs="Times New Roman"/>
          <w:sz w:val="28"/>
          <w:szCs w:val="28"/>
          <w:lang w:val="uk-UA"/>
        </w:rPr>
        <w:t>орока Т.В. Креативні методи</w:t>
      </w:r>
      <w:r>
        <w:rPr>
          <w:rFonts w:cs="Times New Roman"/>
          <w:sz w:val="28"/>
          <w:szCs w:val="28"/>
          <w:lang w:val="uk-UA"/>
        </w:rPr>
        <w:t xml:space="preserve"> в підході до сучасного уроку . </w:t>
      </w:r>
      <w:r w:rsidRPr="005B3BB6">
        <w:rPr>
          <w:rFonts w:cs="Times New Roman"/>
          <w:i/>
          <w:sz w:val="28"/>
          <w:szCs w:val="28"/>
          <w:lang w:val="uk-UA"/>
        </w:rPr>
        <w:t>Науково-методичний журнал «Основи здоров’я».</w:t>
      </w:r>
      <w:r>
        <w:rPr>
          <w:rFonts w:cs="Times New Roman"/>
          <w:sz w:val="28"/>
          <w:szCs w:val="28"/>
          <w:lang w:val="uk-UA"/>
        </w:rPr>
        <w:t xml:space="preserve"> </w:t>
      </w:r>
      <w:r w:rsidRPr="00366064">
        <w:rPr>
          <w:rFonts w:cs="Times New Roman"/>
          <w:sz w:val="28"/>
          <w:szCs w:val="28"/>
          <w:lang w:val="uk-UA"/>
        </w:rPr>
        <w:t>2017.</w:t>
      </w:r>
      <w:r>
        <w:rPr>
          <w:rFonts w:cs="Times New Roman"/>
          <w:sz w:val="28"/>
          <w:szCs w:val="28"/>
          <w:lang w:val="uk-UA"/>
        </w:rPr>
        <w:t xml:space="preserve"> </w:t>
      </w:r>
      <w:r w:rsidRPr="00366064">
        <w:rPr>
          <w:rFonts w:cs="Times New Roman"/>
          <w:sz w:val="28"/>
          <w:szCs w:val="28"/>
          <w:lang w:val="uk-UA"/>
        </w:rPr>
        <w:t>№</w:t>
      </w:r>
      <w:r>
        <w:rPr>
          <w:rFonts w:cs="Times New Roman"/>
          <w:sz w:val="28"/>
          <w:szCs w:val="28"/>
          <w:lang w:val="uk-UA"/>
        </w:rPr>
        <w:t xml:space="preserve"> </w:t>
      </w:r>
      <w:r w:rsidRPr="00366064">
        <w:rPr>
          <w:rFonts w:cs="Times New Roman"/>
          <w:sz w:val="28"/>
          <w:szCs w:val="28"/>
          <w:lang w:val="uk-UA"/>
        </w:rPr>
        <w:t>10. С. 11-13.</w:t>
      </w:r>
    </w:p>
    <w:p w14:paraId="5D64CB7E" w14:textId="77777777" w:rsidR="00647832" w:rsidRPr="008C43AC" w:rsidRDefault="00647832" w:rsidP="00647832">
      <w:pPr>
        <w:pStyle w:val="a3"/>
        <w:numPr>
          <w:ilvl w:val="0"/>
          <w:numId w:val="23"/>
        </w:numPr>
        <w:spacing w:line="360" w:lineRule="auto"/>
        <w:ind w:left="0" w:firstLine="709"/>
        <w:jc w:val="both"/>
        <w:rPr>
          <w:rFonts w:cs="Times New Roman"/>
          <w:sz w:val="28"/>
          <w:szCs w:val="28"/>
          <w:lang w:val="uk-UA"/>
        </w:rPr>
      </w:pPr>
      <w:r w:rsidRPr="00D52011">
        <w:rPr>
          <w:rFonts w:eastAsia="Calibri"/>
          <w:sz w:val="28"/>
          <w:szCs w:val="28"/>
          <w:lang w:val="uk-UA"/>
        </w:rPr>
        <w:t>Сухом</w:t>
      </w:r>
      <w:r w:rsidRPr="00915188">
        <w:rPr>
          <w:rFonts w:eastAsia="Calibri"/>
          <w:sz w:val="28"/>
          <w:szCs w:val="28"/>
          <w:lang w:val="uk-UA"/>
        </w:rPr>
        <w:t>линський В. О. Сто порад учителеві. Київ</w:t>
      </w:r>
      <w:r>
        <w:rPr>
          <w:rFonts w:eastAsia="Calibri"/>
          <w:sz w:val="28"/>
          <w:szCs w:val="28"/>
          <w:lang w:val="uk-UA"/>
        </w:rPr>
        <w:t xml:space="preserve"> : Либідь</w:t>
      </w:r>
      <w:r w:rsidRPr="00915188">
        <w:rPr>
          <w:rFonts w:eastAsia="Calibri"/>
          <w:sz w:val="28"/>
          <w:szCs w:val="28"/>
          <w:lang w:val="uk-UA"/>
        </w:rPr>
        <w:t>, 1998. 303 с.</w:t>
      </w:r>
    </w:p>
    <w:p w14:paraId="7EDF961C" w14:textId="77777777" w:rsidR="00647832" w:rsidRDefault="00647832" w:rsidP="00647832">
      <w:pPr>
        <w:pStyle w:val="a3"/>
        <w:numPr>
          <w:ilvl w:val="0"/>
          <w:numId w:val="23"/>
        </w:numPr>
        <w:spacing w:line="360" w:lineRule="auto"/>
        <w:ind w:left="0" w:firstLine="709"/>
        <w:jc w:val="both"/>
        <w:rPr>
          <w:rFonts w:cs="Times New Roman"/>
          <w:sz w:val="28"/>
          <w:szCs w:val="28"/>
          <w:lang w:val="uk-UA"/>
        </w:rPr>
      </w:pPr>
      <w:r w:rsidRPr="00D52011">
        <w:rPr>
          <w:rFonts w:cs="Times New Roman"/>
          <w:sz w:val="28"/>
          <w:szCs w:val="28"/>
          <w:lang w:val="uk-UA"/>
        </w:rPr>
        <w:lastRenderedPageBreak/>
        <w:t>Томаш</w:t>
      </w:r>
      <w:r w:rsidRPr="00066322">
        <w:rPr>
          <w:rFonts w:cs="Times New Roman"/>
          <w:sz w:val="28"/>
          <w:szCs w:val="28"/>
          <w:lang w:val="uk-UA"/>
        </w:rPr>
        <w:t>евська</w:t>
      </w:r>
      <w:r>
        <w:rPr>
          <w:rFonts w:cs="Times New Roman"/>
          <w:sz w:val="28"/>
          <w:szCs w:val="28"/>
          <w:lang w:val="uk-UA"/>
        </w:rPr>
        <w:t xml:space="preserve"> І. </w:t>
      </w:r>
      <w:proofErr w:type="spellStart"/>
      <w:r>
        <w:rPr>
          <w:sz w:val="28"/>
          <w:szCs w:val="28"/>
          <w:lang w:val="ru-RU"/>
        </w:rPr>
        <w:t>Т</w:t>
      </w:r>
      <w:r w:rsidRPr="00066322">
        <w:rPr>
          <w:sz w:val="28"/>
          <w:szCs w:val="28"/>
          <w:lang w:val="ru-RU"/>
        </w:rPr>
        <w:t>ворчість</w:t>
      </w:r>
      <w:proofErr w:type="spellEnd"/>
      <w:r w:rsidRPr="00066322">
        <w:rPr>
          <w:sz w:val="28"/>
          <w:szCs w:val="28"/>
          <w:lang w:val="ru-RU"/>
        </w:rPr>
        <w:t xml:space="preserve"> </w:t>
      </w:r>
      <w:proofErr w:type="spellStart"/>
      <w:r w:rsidRPr="00066322">
        <w:rPr>
          <w:sz w:val="28"/>
          <w:szCs w:val="28"/>
          <w:lang w:val="ru-RU"/>
        </w:rPr>
        <w:t>дітей</w:t>
      </w:r>
      <w:proofErr w:type="spellEnd"/>
      <w:r w:rsidRPr="00066322">
        <w:rPr>
          <w:sz w:val="28"/>
          <w:szCs w:val="28"/>
          <w:lang w:val="ru-RU"/>
        </w:rPr>
        <w:t xml:space="preserve"> </w:t>
      </w:r>
      <w:proofErr w:type="spellStart"/>
      <w:r w:rsidRPr="00066322">
        <w:rPr>
          <w:sz w:val="28"/>
          <w:szCs w:val="28"/>
          <w:lang w:val="ru-RU"/>
        </w:rPr>
        <w:t>дошкільного</w:t>
      </w:r>
      <w:proofErr w:type="spellEnd"/>
      <w:r w:rsidRPr="00066322">
        <w:rPr>
          <w:sz w:val="28"/>
          <w:szCs w:val="28"/>
          <w:lang w:val="ru-RU"/>
        </w:rPr>
        <w:t xml:space="preserve"> </w:t>
      </w:r>
      <w:proofErr w:type="spellStart"/>
      <w:r w:rsidRPr="00066322">
        <w:rPr>
          <w:sz w:val="28"/>
          <w:szCs w:val="28"/>
          <w:lang w:val="ru-RU"/>
        </w:rPr>
        <w:t>віку</w:t>
      </w:r>
      <w:proofErr w:type="spellEnd"/>
      <w:r w:rsidRPr="00066322">
        <w:rPr>
          <w:sz w:val="28"/>
          <w:szCs w:val="28"/>
          <w:lang w:val="ru-RU"/>
        </w:rPr>
        <w:t xml:space="preserve">: </w:t>
      </w:r>
      <w:proofErr w:type="spellStart"/>
      <w:r w:rsidRPr="00066322">
        <w:rPr>
          <w:sz w:val="28"/>
          <w:szCs w:val="28"/>
          <w:lang w:val="ru-RU"/>
        </w:rPr>
        <w:t>теоретичний</w:t>
      </w:r>
      <w:proofErr w:type="spellEnd"/>
      <w:r w:rsidRPr="00066322">
        <w:rPr>
          <w:sz w:val="28"/>
          <w:szCs w:val="28"/>
          <w:lang w:val="ru-RU"/>
        </w:rPr>
        <w:t xml:space="preserve"> аспект </w:t>
      </w:r>
      <w:proofErr w:type="spellStart"/>
      <w:r w:rsidRPr="00066322">
        <w:rPr>
          <w:sz w:val="28"/>
          <w:szCs w:val="28"/>
          <w:lang w:val="ru-RU"/>
        </w:rPr>
        <w:t>проблеми</w:t>
      </w:r>
      <w:proofErr w:type="spellEnd"/>
      <w:r>
        <w:rPr>
          <w:sz w:val="28"/>
          <w:szCs w:val="28"/>
          <w:lang w:val="ru-RU"/>
        </w:rPr>
        <w:t xml:space="preserve">. </w:t>
      </w:r>
      <w:r>
        <w:rPr>
          <w:sz w:val="28"/>
          <w:szCs w:val="28"/>
        </w:rPr>
        <w:t>URL</w:t>
      </w:r>
      <w:r>
        <w:rPr>
          <w:sz w:val="28"/>
          <w:szCs w:val="28"/>
          <w:lang w:val="uk-UA"/>
        </w:rPr>
        <w:t xml:space="preserve">: </w:t>
      </w:r>
      <w:hyperlink r:id="rId108" w:history="1">
        <w:r w:rsidRPr="004F61BA">
          <w:rPr>
            <w:rStyle w:val="ab"/>
            <w:sz w:val="28"/>
            <w:szCs w:val="28"/>
            <w:lang w:val="uk-UA"/>
          </w:rPr>
          <w:t>https://pedscience.sspu.edu.ua/wp-content/uploads/2022/09/21.pdf</w:t>
        </w:r>
      </w:hyperlink>
      <w:r>
        <w:rPr>
          <w:sz w:val="28"/>
          <w:szCs w:val="28"/>
          <w:lang w:val="uk-UA"/>
        </w:rPr>
        <w:t xml:space="preserve"> (дата звернення 28.012.2024).</w:t>
      </w:r>
    </w:p>
    <w:p w14:paraId="628E9B3E" w14:textId="77777777" w:rsidR="00647832" w:rsidRDefault="00647832" w:rsidP="00647832">
      <w:pPr>
        <w:pStyle w:val="a3"/>
        <w:numPr>
          <w:ilvl w:val="0"/>
          <w:numId w:val="23"/>
        </w:numPr>
        <w:spacing w:line="360" w:lineRule="auto"/>
        <w:ind w:left="0" w:firstLine="709"/>
        <w:jc w:val="both"/>
        <w:rPr>
          <w:rFonts w:cs="Times New Roman"/>
          <w:sz w:val="28"/>
          <w:szCs w:val="28"/>
          <w:lang w:val="uk-UA"/>
        </w:rPr>
      </w:pPr>
      <w:proofErr w:type="spellStart"/>
      <w:r w:rsidRPr="00D52011">
        <w:rPr>
          <w:rFonts w:eastAsia="Calibri"/>
          <w:sz w:val="28"/>
          <w:szCs w:val="28"/>
          <w:lang w:val="uk-UA"/>
        </w:rPr>
        <w:t>Тверез</w:t>
      </w:r>
      <w:r w:rsidRPr="00915188">
        <w:rPr>
          <w:rFonts w:eastAsia="Calibri"/>
          <w:sz w:val="28"/>
          <w:szCs w:val="28"/>
          <w:lang w:val="uk-UA"/>
        </w:rPr>
        <w:t>овська</w:t>
      </w:r>
      <w:proofErr w:type="spellEnd"/>
      <w:r w:rsidRPr="00915188">
        <w:rPr>
          <w:rFonts w:eastAsia="Calibri"/>
          <w:sz w:val="28"/>
          <w:szCs w:val="28"/>
          <w:lang w:val="uk-UA"/>
        </w:rPr>
        <w:t xml:space="preserve"> Н., Філіппова Л. Сутність та зміст поняття «педагогічні умови». </w:t>
      </w:r>
      <w:r w:rsidRPr="00915188">
        <w:rPr>
          <w:rFonts w:eastAsia="Calibri"/>
          <w:i/>
          <w:sz w:val="28"/>
          <w:szCs w:val="28"/>
          <w:lang w:val="uk-UA"/>
        </w:rPr>
        <w:t>Нова педагогічна думка</w:t>
      </w:r>
      <w:r w:rsidRPr="00915188">
        <w:rPr>
          <w:rFonts w:eastAsia="Calibri"/>
          <w:sz w:val="28"/>
          <w:szCs w:val="28"/>
          <w:lang w:val="uk-UA"/>
        </w:rPr>
        <w:t>. 2009. № 3. С. 90–92.</w:t>
      </w:r>
    </w:p>
    <w:p w14:paraId="13E68918" w14:textId="77777777" w:rsidR="00647832" w:rsidRPr="00A13B59" w:rsidRDefault="00647832" w:rsidP="00647832">
      <w:pPr>
        <w:pStyle w:val="a3"/>
        <w:numPr>
          <w:ilvl w:val="0"/>
          <w:numId w:val="23"/>
        </w:numPr>
        <w:spacing w:line="360" w:lineRule="auto"/>
        <w:ind w:left="0" w:firstLine="709"/>
        <w:jc w:val="both"/>
        <w:rPr>
          <w:rFonts w:cs="Times New Roman"/>
          <w:sz w:val="28"/>
          <w:szCs w:val="28"/>
          <w:lang w:val="uk-UA"/>
        </w:rPr>
      </w:pPr>
      <w:r w:rsidRPr="00AF3B0A">
        <w:rPr>
          <w:sz w:val="28"/>
          <w:szCs w:val="28"/>
          <w:lang w:val="uk-UA"/>
        </w:rPr>
        <w:t xml:space="preserve">Федорова М. А. Пізнавальна активність як складова формування моральних цінностей в учнів початкових класів. Нові технології навчання. Науково-методичний збірник / Інститут інноваційних технологій і змісту освіти Міністерство освіти і науки, молоді та спорту України, Академія міжнародного співробітництва з креативної педагогіки. Київ-Вінниця. 2011. № 69 С. 116-120. URL: </w:t>
      </w:r>
      <w:hyperlink r:id="rId109" w:history="1">
        <w:r w:rsidRPr="00AF3B0A">
          <w:rPr>
            <w:rStyle w:val="ab"/>
            <w:sz w:val="28"/>
            <w:szCs w:val="28"/>
            <w:lang w:val="uk-UA"/>
          </w:rPr>
          <w:t>http://eprints.zu.edu.ua/22571/1/%D0%9F%D1%96%D0%B7%D0%BD%D0%B0%D0%B2_%D0%B0%D0%BA%D1%82%D0%B8%D0%B2_2011_%D0%92%D1%96%D0%BD%D0%BD%D0%B8%D1%86%D1%8F.PDF</w:t>
        </w:r>
      </w:hyperlink>
      <w:r w:rsidRPr="00AF3B0A">
        <w:rPr>
          <w:sz w:val="28"/>
          <w:szCs w:val="28"/>
          <w:lang w:val="uk-UA"/>
        </w:rPr>
        <w:t xml:space="preserve"> (дата звернення 04.01.2024)</w:t>
      </w:r>
      <w:r>
        <w:rPr>
          <w:sz w:val="28"/>
          <w:szCs w:val="28"/>
          <w:lang w:val="uk-UA"/>
        </w:rPr>
        <w:t>.</w:t>
      </w:r>
    </w:p>
    <w:p w14:paraId="0E2622F5" w14:textId="77777777" w:rsidR="00647832" w:rsidRPr="008C43AC" w:rsidRDefault="00647832" w:rsidP="00647832">
      <w:pPr>
        <w:pStyle w:val="a3"/>
        <w:numPr>
          <w:ilvl w:val="0"/>
          <w:numId w:val="23"/>
        </w:numPr>
        <w:spacing w:line="360" w:lineRule="auto"/>
        <w:ind w:left="0" w:firstLine="709"/>
        <w:jc w:val="both"/>
        <w:rPr>
          <w:rFonts w:cs="Times New Roman"/>
          <w:sz w:val="28"/>
          <w:szCs w:val="28"/>
          <w:lang w:val="uk-UA"/>
        </w:rPr>
      </w:pPr>
      <w:r w:rsidRPr="00AF3B0A">
        <w:rPr>
          <w:sz w:val="28"/>
          <w:szCs w:val="28"/>
          <w:lang w:val="uk-UA"/>
        </w:rPr>
        <w:t xml:space="preserve">Формування творчих здібностей у дітей. URL: </w:t>
      </w:r>
      <w:hyperlink r:id="rId110" w:history="1">
        <w:r w:rsidRPr="00AF3B0A">
          <w:rPr>
            <w:rStyle w:val="ab"/>
            <w:sz w:val="28"/>
            <w:szCs w:val="28"/>
            <w:lang w:val="uk-UA"/>
          </w:rPr>
          <w:t>https://osvita.ua/vnz/reports/psychology/9835/</w:t>
        </w:r>
      </w:hyperlink>
      <w:r w:rsidRPr="00AF3B0A">
        <w:rPr>
          <w:sz w:val="28"/>
          <w:szCs w:val="28"/>
          <w:lang w:val="uk-UA"/>
        </w:rPr>
        <w:t xml:space="preserve"> (дата звернення 16.01.2024)</w:t>
      </w:r>
      <w:r>
        <w:rPr>
          <w:sz w:val="28"/>
          <w:szCs w:val="28"/>
          <w:lang w:val="uk-UA"/>
        </w:rPr>
        <w:t>.</w:t>
      </w:r>
    </w:p>
    <w:p w14:paraId="6817BE2F" w14:textId="77777777" w:rsidR="00647832" w:rsidRPr="00A13B59" w:rsidRDefault="00647832" w:rsidP="00647832">
      <w:pPr>
        <w:pStyle w:val="a3"/>
        <w:numPr>
          <w:ilvl w:val="0"/>
          <w:numId w:val="23"/>
        </w:numPr>
        <w:spacing w:line="360" w:lineRule="auto"/>
        <w:ind w:left="0" w:firstLine="709"/>
        <w:jc w:val="both"/>
        <w:rPr>
          <w:rFonts w:cs="Times New Roman"/>
          <w:sz w:val="28"/>
          <w:szCs w:val="28"/>
          <w:lang w:val="uk-UA"/>
        </w:rPr>
      </w:pPr>
      <w:proofErr w:type="spellStart"/>
      <w:r w:rsidRPr="00D52011">
        <w:rPr>
          <w:sz w:val="28"/>
          <w:szCs w:val="28"/>
          <w:lang w:val="ru-RU"/>
        </w:rPr>
        <w:t>Форму</w:t>
      </w:r>
      <w:r w:rsidRPr="008C43AC">
        <w:rPr>
          <w:sz w:val="28"/>
          <w:szCs w:val="28"/>
          <w:lang w:val="ru-RU"/>
        </w:rPr>
        <w:t>вання</w:t>
      </w:r>
      <w:proofErr w:type="spellEnd"/>
      <w:r w:rsidRPr="008C43AC">
        <w:rPr>
          <w:sz w:val="28"/>
          <w:szCs w:val="28"/>
          <w:lang w:val="ru-RU"/>
        </w:rPr>
        <w:t xml:space="preserve"> </w:t>
      </w:r>
      <w:proofErr w:type="spellStart"/>
      <w:r w:rsidRPr="008C43AC">
        <w:rPr>
          <w:sz w:val="28"/>
          <w:szCs w:val="28"/>
          <w:lang w:val="ru-RU"/>
        </w:rPr>
        <w:t>творчих</w:t>
      </w:r>
      <w:proofErr w:type="spellEnd"/>
      <w:r w:rsidRPr="008C43AC">
        <w:rPr>
          <w:sz w:val="28"/>
          <w:szCs w:val="28"/>
          <w:lang w:val="ru-RU"/>
        </w:rPr>
        <w:t xml:space="preserve"> </w:t>
      </w:r>
      <w:proofErr w:type="spellStart"/>
      <w:r w:rsidRPr="008C43AC">
        <w:rPr>
          <w:sz w:val="28"/>
          <w:szCs w:val="28"/>
          <w:lang w:val="ru-RU"/>
        </w:rPr>
        <w:t>здібностей</w:t>
      </w:r>
      <w:proofErr w:type="spellEnd"/>
      <w:r w:rsidRPr="008C43AC">
        <w:rPr>
          <w:sz w:val="28"/>
          <w:szCs w:val="28"/>
          <w:lang w:val="ru-RU"/>
        </w:rPr>
        <w:t xml:space="preserve"> </w:t>
      </w:r>
      <w:proofErr w:type="spellStart"/>
      <w:r w:rsidRPr="008C43AC">
        <w:rPr>
          <w:sz w:val="28"/>
          <w:szCs w:val="28"/>
          <w:lang w:val="ru-RU"/>
        </w:rPr>
        <w:t>учнів</w:t>
      </w:r>
      <w:proofErr w:type="spellEnd"/>
      <w:r w:rsidRPr="008C43AC">
        <w:rPr>
          <w:sz w:val="28"/>
          <w:szCs w:val="28"/>
          <w:lang w:val="ru-RU"/>
        </w:rPr>
        <w:t xml:space="preserve"> на уроках </w:t>
      </w:r>
      <w:proofErr w:type="spellStart"/>
      <w:r w:rsidRPr="008C43AC">
        <w:rPr>
          <w:sz w:val="28"/>
          <w:szCs w:val="28"/>
          <w:lang w:val="ru-RU"/>
        </w:rPr>
        <w:t>української</w:t>
      </w:r>
      <w:proofErr w:type="spellEnd"/>
      <w:r w:rsidRPr="008C43AC">
        <w:rPr>
          <w:sz w:val="28"/>
          <w:szCs w:val="28"/>
          <w:lang w:val="ru-RU"/>
        </w:rPr>
        <w:t xml:space="preserve"> </w:t>
      </w:r>
      <w:proofErr w:type="spellStart"/>
      <w:r w:rsidRPr="008C43AC">
        <w:rPr>
          <w:sz w:val="28"/>
          <w:szCs w:val="28"/>
          <w:lang w:val="ru-RU"/>
        </w:rPr>
        <w:t>літератури</w:t>
      </w:r>
      <w:proofErr w:type="spellEnd"/>
      <w:r>
        <w:rPr>
          <w:sz w:val="28"/>
          <w:szCs w:val="28"/>
          <w:lang w:val="uk-UA"/>
        </w:rPr>
        <w:t xml:space="preserve">. </w:t>
      </w:r>
      <w:r>
        <w:rPr>
          <w:sz w:val="28"/>
          <w:szCs w:val="28"/>
        </w:rPr>
        <w:t>URL</w:t>
      </w:r>
      <w:r w:rsidRPr="004A0A60">
        <w:rPr>
          <w:sz w:val="28"/>
          <w:szCs w:val="28"/>
          <w:lang w:val="ru-RU"/>
        </w:rPr>
        <w:t xml:space="preserve">: </w:t>
      </w:r>
      <w:hyperlink r:id="rId111" w:anchor="BE" w:history="1">
        <w:r w:rsidRPr="004F61BA">
          <w:rPr>
            <w:rStyle w:val="ab"/>
            <w:sz w:val="28"/>
            <w:szCs w:val="28"/>
          </w:rPr>
          <w:t>https</w:t>
        </w:r>
        <w:r w:rsidRPr="004A0A60">
          <w:rPr>
            <w:rStyle w:val="ab"/>
            <w:sz w:val="28"/>
            <w:szCs w:val="28"/>
            <w:lang w:val="ru-RU"/>
          </w:rPr>
          <w:t>://</w:t>
        </w:r>
        <w:proofErr w:type="spellStart"/>
        <w:r w:rsidRPr="004F61BA">
          <w:rPr>
            <w:rStyle w:val="ab"/>
            <w:sz w:val="28"/>
            <w:szCs w:val="28"/>
          </w:rPr>
          <w:t>naurok</w:t>
        </w:r>
        <w:proofErr w:type="spellEnd"/>
        <w:r w:rsidRPr="004A0A60">
          <w:rPr>
            <w:rStyle w:val="ab"/>
            <w:sz w:val="28"/>
            <w:szCs w:val="28"/>
            <w:lang w:val="ru-RU"/>
          </w:rPr>
          <w:t>.</w:t>
        </w:r>
        <w:r w:rsidRPr="004F61BA">
          <w:rPr>
            <w:rStyle w:val="ab"/>
            <w:sz w:val="28"/>
            <w:szCs w:val="28"/>
          </w:rPr>
          <w:t>com</w:t>
        </w:r>
        <w:r w:rsidRPr="004A0A60">
          <w:rPr>
            <w:rStyle w:val="ab"/>
            <w:sz w:val="28"/>
            <w:szCs w:val="28"/>
            <w:lang w:val="ru-RU"/>
          </w:rPr>
          <w:t>.</w:t>
        </w:r>
        <w:proofErr w:type="spellStart"/>
        <w:r w:rsidRPr="004F61BA">
          <w:rPr>
            <w:rStyle w:val="ab"/>
            <w:sz w:val="28"/>
            <w:szCs w:val="28"/>
          </w:rPr>
          <w:t>ua</w:t>
        </w:r>
        <w:proofErr w:type="spellEnd"/>
        <w:r w:rsidRPr="004A0A60">
          <w:rPr>
            <w:rStyle w:val="ab"/>
            <w:sz w:val="28"/>
            <w:szCs w:val="28"/>
            <w:lang w:val="ru-RU"/>
          </w:rPr>
          <w:t>/</w:t>
        </w:r>
        <w:proofErr w:type="spellStart"/>
        <w:r w:rsidRPr="004F61BA">
          <w:rPr>
            <w:rStyle w:val="ab"/>
            <w:sz w:val="28"/>
            <w:szCs w:val="28"/>
          </w:rPr>
          <w:t>formuvannya</w:t>
        </w:r>
        <w:proofErr w:type="spellEnd"/>
        <w:r w:rsidRPr="004A0A60">
          <w:rPr>
            <w:rStyle w:val="ab"/>
            <w:sz w:val="28"/>
            <w:szCs w:val="28"/>
            <w:lang w:val="ru-RU"/>
          </w:rPr>
          <w:t>-</w:t>
        </w:r>
        <w:proofErr w:type="spellStart"/>
        <w:r w:rsidRPr="004F61BA">
          <w:rPr>
            <w:rStyle w:val="ab"/>
            <w:sz w:val="28"/>
            <w:szCs w:val="28"/>
          </w:rPr>
          <w:t>tvorchih</w:t>
        </w:r>
        <w:proofErr w:type="spellEnd"/>
        <w:r w:rsidRPr="004A0A60">
          <w:rPr>
            <w:rStyle w:val="ab"/>
            <w:sz w:val="28"/>
            <w:szCs w:val="28"/>
            <w:lang w:val="ru-RU"/>
          </w:rPr>
          <w:t>-</w:t>
        </w:r>
        <w:proofErr w:type="spellStart"/>
        <w:r w:rsidRPr="004F61BA">
          <w:rPr>
            <w:rStyle w:val="ab"/>
            <w:sz w:val="28"/>
            <w:szCs w:val="28"/>
          </w:rPr>
          <w:t>zdibnostey</w:t>
        </w:r>
        <w:proofErr w:type="spellEnd"/>
        <w:r w:rsidRPr="004A0A60">
          <w:rPr>
            <w:rStyle w:val="ab"/>
            <w:sz w:val="28"/>
            <w:szCs w:val="28"/>
            <w:lang w:val="ru-RU"/>
          </w:rPr>
          <w:t>-</w:t>
        </w:r>
        <w:proofErr w:type="spellStart"/>
        <w:r w:rsidRPr="004F61BA">
          <w:rPr>
            <w:rStyle w:val="ab"/>
            <w:sz w:val="28"/>
            <w:szCs w:val="28"/>
          </w:rPr>
          <w:t>uchniv</w:t>
        </w:r>
        <w:proofErr w:type="spellEnd"/>
        <w:r w:rsidRPr="004A0A60">
          <w:rPr>
            <w:rStyle w:val="ab"/>
            <w:sz w:val="28"/>
            <w:szCs w:val="28"/>
            <w:lang w:val="ru-RU"/>
          </w:rPr>
          <w:t>-</w:t>
        </w:r>
        <w:proofErr w:type="spellStart"/>
        <w:r w:rsidRPr="004F61BA">
          <w:rPr>
            <w:rStyle w:val="ab"/>
            <w:sz w:val="28"/>
            <w:szCs w:val="28"/>
          </w:rPr>
          <w:t>na</w:t>
        </w:r>
        <w:proofErr w:type="spellEnd"/>
        <w:r w:rsidRPr="004A0A60">
          <w:rPr>
            <w:rStyle w:val="ab"/>
            <w:sz w:val="28"/>
            <w:szCs w:val="28"/>
            <w:lang w:val="ru-RU"/>
          </w:rPr>
          <w:t>-</w:t>
        </w:r>
        <w:proofErr w:type="spellStart"/>
        <w:r w:rsidRPr="004F61BA">
          <w:rPr>
            <w:rStyle w:val="ab"/>
            <w:sz w:val="28"/>
            <w:szCs w:val="28"/>
          </w:rPr>
          <w:t>urokah</w:t>
        </w:r>
        <w:proofErr w:type="spellEnd"/>
        <w:r w:rsidRPr="004A0A60">
          <w:rPr>
            <w:rStyle w:val="ab"/>
            <w:sz w:val="28"/>
            <w:szCs w:val="28"/>
            <w:lang w:val="ru-RU"/>
          </w:rPr>
          <w:t>-</w:t>
        </w:r>
        <w:proofErr w:type="spellStart"/>
        <w:r w:rsidRPr="004F61BA">
          <w:rPr>
            <w:rStyle w:val="ab"/>
            <w:sz w:val="28"/>
            <w:szCs w:val="28"/>
          </w:rPr>
          <w:t>ukra</w:t>
        </w:r>
        <w:proofErr w:type="spellEnd"/>
        <w:r w:rsidRPr="004A0A60">
          <w:rPr>
            <w:rStyle w:val="ab"/>
            <w:sz w:val="28"/>
            <w:szCs w:val="28"/>
            <w:lang w:val="ru-RU"/>
          </w:rPr>
          <w:t>-</w:t>
        </w:r>
        <w:proofErr w:type="spellStart"/>
        <w:r w:rsidRPr="004F61BA">
          <w:rPr>
            <w:rStyle w:val="ab"/>
            <w:sz w:val="28"/>
            <w:szCs w:val="28"/>
          </w:rPr>
          <w:t>nsko</w:t>
        </w:r>
        <w:proofErr w:type="spellEnd"/>
        <w:r w:rsidRPr="004A0A60">
          <w:rPr>
            <w:rStyle w:val="ab"/>
            <w:sz w:val="28"/>
            <w:szCs w:val="28"/>
            <w:lang w:val="ru-RU"/>
          </w:rPr>
          <w:t>-</w:t>
        </w:r>
        <w:proofErr w:type="spellStart"/>
        <w:r w:rsidRPr="004F61BA">
          <w:rPr>
            <w:rStyle w:val="ab"/>
            <w:sz w:val="28"/>
            <w:szCs w:val="28"/>
          </w:rPr>
          <w:t>literaturi</w:t>
        </w:r>
        <w:proofErr w:type="spellEnd"/>
        <w:r w:rsidRPr="004A0A60">
          <w:rPr>
            <w:rStyle w:val="ab"/>
            <w:sz w:val="28"/>
            <w:szCs w:val="28"/>
            <w:lang w:val="ru-RU"/>
          </w:rPr>
          <w:t>-100147.</w:t>
        </w:r>
        <w:r w:rsidRPr="004F61BA">
          <w:rPr>
            <w:rStyle w:val="ab"/>
            <w:sz w:val="28"/>
            <w:szCs w:val="28"/>
          </w:rPr>
          <w:t>html</w:t>
        </w:r>
        <w:r w:rsidRPr="004A0A60">
          <w:rPr>
            <w:rStyle w:val="ab"/>
            <w:sz w:val="28"/>
            <w:szCs w:val="28"/>
            <w:lang w:val="ru-RU"/>
          </w:rPr>
          <w:t xml:space="preserve"> #</w:t>
        </w:r>
        <w:r w:rsidRPr="004F61BA">
          <w:rPr>
            <w:rStyle w:val="ab"/>
            <w:sz w:val="28"/>
            <w:szCs w:val="28"/>
          </w:rPr>
          <w:t>BE</w:t>
        </w:r>
      </w:hyperlink>
      <w:r w:rsidRPr="004A0A60">
        <w:rPr>
          <w:sz w:val="28"/>
          <w:szCs w:val="28"/>
          <w:lang w:val="ru-RU"/>
        </w:rPr>
        <w:t xml:space="preserve"> (</w:t>
      </w:r>
      <w:r>
        <w:rPr>
          <w:sz w:val="28"/>
          <w:szCs w:val="28"/>
          <w:lang w:val="ru-RU"/>
        </w:rPr>
        <w:t>дата</w:t>
      </w:r>
      <w:r w:rsidRPr="004A0A60">
        <w:rPr>
          <w:sz w:val="28"/>
          <w:szCs w:val="28"/>
          <w:lang w:val="ru-RU"/>
        </w:rPr>
        <w:t xml:space="preserve"> </w:t>
      </w:r>
      <w:proofErr w:type="spellStart"/>
      <w:r>
        <w:rPr>
          <w:sz w:val="28"/>
          <w:szCs w:val="28"/>
          <w:lang w:val="ru-RU"/>
        </w:rPr>
        <w:t>звернення</w:t>
      </w:r>
      <w:proofErr w:type="spellEnd"/>
      <w:r>
        <w:rPr>
          <w:sz w:val="28"/>
          <w:szCs w:val="28"/>
          <w:lang w:val="ru-RU"/>
        </w:rPr>
        <w:t xml:space="preserve"> 24.04.2024)</w:t>
      </w:r>
    </w:p>
    <w:p w14:paraId="71E7FF37" w14:textId="77777777" w:rsidR="00647832" w:rsidRPr="00A13B59" w:rsidRDefault="00647832" w:rsidP="00647832">
      <w:pPr>
        <w:pStyle w:val="a3"/>
        <w:numPr>
          <w:ilvl w:val="0"/>
          <w:numId w:val="23"/>
        </w:numPr>
        <w:spacing w:line="360" w:lineRule="auto"/>
        <w:ind w:left="0" w:firstLine="709"/>
        <w:jc w:val="both"/>
        <w:rPr>
          <w:rFonts w:cs="Times New Roman"/>
          <w:sz w:val="28"/>
          <w:szCs w:val="28"/>
          <w:lang w:val="uk-UA"/>
        </w:rPr>
      </w:pPr>
      <w:r w:rsidRPr="00D52011">
        <w:rPr>
          <w:rFonts w:eastAsia="Calibri" w:cs="Times New Roman"/>
          <w:sz w:val="28"/>
          <w:szCs w:val="28"/>
          <w:lang w:val="uk-UA"/>
        </w:rPr>
        <w:t>Цимбалю</w:t>
      </w:r>
      <w:r w:rsidRPr="00915188">
        <w:rPr>
          <w:rFonts w:eastAsia="Calibri" w:cs="Times New Roman"/>
          <w:sz w:val="28"/>
          <w:szCs w:val="28"/>
          <w:lang w:val="uk-UA"/>
        </w:rPr>
        <w:t xml:space="preserve">к Л. Проблеми введення літературознавчої пропедевтики в початкових класах. </w:t>
      </w:r>
      <w:r w:rsidRPr="00915188">
        <w:rPr>
          <w:rFonts w:eastAsia="Calibri" w:cs="Times New Roman"/>
          <w:i/>
          <w:sz w:val="28"/>
          <w:szCs w:val="28"/>
          <w:lang w:val="uk-UA"/>
        </w:rPr>
        <w:t>Початкова школа</w:t>
      </w:r>
      <w:r w:rsidRPr="00915188">
        <w:rPr>
          <w:rFonts w:eastAsia="Calibri" w:cs="Times New Roman"/>
          <w:sz w:val="28"/>
          <w:szCs w:val="28"/>
          <w:lang w:val="uk-UA"/>
        </w:rPr>
        <w:t>. 2000. № 11. С. 21–24.</w:t>
      </w:r>
    </w:p>
    <w:p w14:paraId="6C36E1A1" w14:textId="77777777" w:rsidR="00647832" w:rsidRPr="008C43AC" w:rsidRDefault="00647832" w:rsidP="00647832">
      <w:pPr>
        <w:pStyle w:val="a3"/>
        <w:numPr>
          <w:ilvl w:val="0"/>
          <w:numId w:val="23"/>
        </w:numPr>
        <w:spacing w:line="360" w:lineRule="auto"/>
        <w:ind w:left="0" w:firstLine="709"/>
        <w:jc w:val="both"/>
        <w:rPr>
          <w:rFonts w:cs="Times New Roman"/>
          <w:sz w:val="28"/>
          <w:szCs w:val="28"/>
          <w:lang w:val="uk-UA"/>
        </w:rPr>
      </w:pPr>
      <w:proofErr w:type="spellStart"/>
      <w:r w:rsidRPr="00D52011">
        <w:rPr>
          <w:rFonts w:eastAsia="Calibri" w:cs="Times New Roman"/>
          <w:sz w:val="28"/>
          <w:szCs w:val="28"/>
          <w:lang w:val="uk-UA"/>
        </w:rPr>
        <w:t>Чеп</w:t>
      </w:r>
      <w:r w:rsidRPr="00915188">
        <w:rPr>
          <w:rFonts w:eastAsia="Calibri" w:cs="Times New Roman"/>
          <w:sz w:val="28"/>
          <w:szCs w:val="28"/>
          <w:lang w:val="uk-UA"/>
        </w:rPr>
        <w:t>іль</w:t>
      </w:r>
      <w:proofErr w:type="spellEnd"/>
      <w:r w:rsidRPr="00915188">
        <w:rPr>
          <w:rFonts w:eastAsia="Calibri" w:cs="Times New Roman"/>
          <w:sz w:val="28"/>
          <w:szCs w:val="28"/>
          <w:lang w:val="uk-UA"/>
        </w:rPr>
        <w:t xml:space="preserve"> М. М., </w:t>
      </w:r>
      <w:proofErr w:type="spellStart"/>
      <w:r w:rsidRPr="00915188">
        <w:rPr>
          <w:rFonts w:eastAsia="Calibri" w:cs="Times New Roman"/>
          <w:sz w:val="28"/>
          <w:szCs w:val="28"/>
          <w:lang w:val="uk-UA"/>
        </w:rPr>
        <w:t>Паласевич</w:t>
      </w:r>
      <w:proofErr w:type="spellEnd"/>
      <w:r w:rsidRPr="00915188">
        <w:rPr>
          <w:rFonts w:eastAsia="Calibri" w:cs="Times New Roman"/>
          <w:sz w:val="28"/>
          <w:szCs w:val="28"/>
          <w:lang w:val="uk-UA"/>
        </w:rPr>
        <w:t xml:space="preserve"> І. Л. Теоретичні засади естетичного виховання підлітків. </w:t>
      </w:r>
      <w:r w:rsidRPr="00915188">
        <w:rPr>
          <w:rFonts w:eastAsia="Calibri" w:cs="Times New Roman"/>
          <w:i/>
          <w:sz w:val="28"/>
          <w:szCs w:val="28"/>
          <w:lang w:val="uk-UA"/>
        </w:rPr>
        <w:t>Наукові записки Вінницького державного педагогічного університету імені Михайла Коцюбинського. Серія : Педагогіка і психологія</w:t>
      </w:r>
      <w:r w:rsidRPr="00915188">
        <w:rPr>
          <w:rFonts w:eastAsia="Calibri" w:cs="Times New Roman"/>
          <w:sz w:val="28"/>
          <w:szCs w:val="28"/>
          <w:lang w:val="uk-UA"/>
        </w:rPr>
        <w:t>.</w:t>
      </w:r>
      <w:r>
        <w:rPr>
          <w:rFonts w:eastAsia="Calibri" w:cs="Times New Roman"/>
          <w:sz w:val="28"/>
          <w:szCs w:val="28"/>
          <w:lang w:val="uk-UA"/>
        </w:rPr>
        <w:t xml:space="preserve"> 2012. </w:t>
      </w:r>
      <w:proofErr w:type="spellStart"/>
      <w:r>
        <w:rPr>
          <w:rFonts w:eastAsia="Calibri" w:cs="Times New Roman"/>
          <w:sz w:val="28"/>
          <w:szCs w:val="28"/>
          <w:lang w:val="uk-UA"/>
        </w:rPr>
        <w:t>Вип</w:t>
      </w:r>
      <w:proofErr w:type="spellEnd"/>
      <w:r>
        <w:rPr>
          <w:rFonts w:eastAsia="Calibri" w:cs="Times New Roman"/>
          <w:sz w:val="28"/>
          <w:szCs w:val="28"/>
          <w:lang w:val="uk-UA"/>
        </w:rPr>
        <w:t>. 36. С. </w:t>
      </w:r>
      <w:r w:rsidRPr="00915188">
        <w:rPr>
          <w:rFonts w:eastAsia="Calibri" w:cs="Times New Roman"/>
          <w:sz w:val="28"/>
          <w:szCs w:val="28"/>
          <w:lang w:val="uk-UA"/>
        </w:rPr>
        <w:t>139–143</w:t>
      </w:r>
      <w:r>
        <w:rPr>
          <w:rFonts w:eastAsia="Calibri" w:cs="Times New Roman"/>
          <w:sz w:val="28"/>
          <w:szCs w:val="28"/>
          <w:lang w:val="uk-UA"/>
        </w:rPr>
        <w:t>.</w:t>
      </w:r>
    </w:p>
    <w:p w14:paraId="107AD90C" w14:textId="77777777" w:rsidR="00647832" w:rsidRDefault="00647832" w:rsidP="00647832">
      <w:pPr>
        <w:pStyle w:val="a3"/>
        <w:numPr>
          <w:ilvl w:val="0"/>
          <w:numId w:val="23"/>
        </w:numPr>
        <w:spacing w:line="360" w:lineRule="auto"/>
        <w:ind w:left="0" w:firstLine="709"/>
        <w:jc w:val="both"/>
        <w:rPr>
          <w:rFonts w:cs="Times New Roman"/>
          <w:sz w:val="28"/>
          <w:szCs w:val="28"/>
          <w:lang w:val="uk-UA"/>
        </w:rPr>
      </w:pPr>
      <w:proofErr w:type="spellStart"/>
      <w:r w:rsidRPr="00D52011">
        <w:rPr>
          <w:rFonts w:cs="Times New Roman"/>
          <w:sz w:val="28"/>
          <w:szCs w:val="28"/>
          <w:lang w:val="uk-UA"/>
        </w:rPr>
        <w:t>Шва</w:t>
      </w:r>
      <w:r>
        <w:rPr>
          <w:rFonts w:cs="Times New Roman"/>
          <w:sz w:val="28"/>
          <w:szCs w:val="28"/>
          <w:lang w:val="uk-UA"/>
        </w:rPr>
        <w:t>й</w:t>
      </w:r>
      <w:proofErr w:type="spellEnd"/>
      <w:r>
        <w:rPr>
          <w:rFonts w:cs="Times New Roman"/>
          <w:sz w:val="28"/>
          <w:szCs w:val="28"/>
          <w:lang w:val="uk-UA"/>
        </w:rPr>
        <w:t xml:space="preserve"> Р.І. </w:t>
      </w:r>
      <w:r w:rsidRPr="008C43AC">
        <w:rPr>
          <w:bCs/>
          <w:color w:val="000000"/>
          <w:sz w:val="28"/>
          <w:szCs w:val="28"/>
          <w:lang w:val="uk-UA"/>
        </w:rPr>
        <w:t>Гуманістичні теорії творчості</w:t>
      </w:r>
      <w:r w:rsidRPr="00066322">
        <w:rPr>
          <w:rFonts w:cs="Times New Roman"/>
          <w:sz w:val="28"/>
          <w:szCs w:val="28"/>
          <w:lang w:val="uk-UA"/>
        </w:rPr>
        <w:t>.</w:t>
      </w:r>
      <w:r>
        <w:rPr>
          <w:rFonts w:cs="Times New Roman"/>
          <w:sz w:val="28"/>
          <w:szCs w:val="28"/>
          <w:lang w:val="uk-UA"/>
        </w:rPr>
        <w:t xml:space="preserve"> </w:t>
      </w:r>
      <w:r>
        <w:rPr>
          <w:rFonts w:cs="Times New Roman"/>
          <w:sz w:val="28"/>
          <w:szCs w:val="28"/>
        </w:rPr>
        <w:t>URL</w:t>
      </w:r>
      <w:r>
        <w:rPr>
          <w:rFonts w:cs="Times New Roman"/>
          <w:sz w:val="28"/>
          <w:szCs w:val="28"/>
          <w:lang w:val="uk-UA"/>
        </w:rPr>
        <w:t xml:space="preserve">:  </w:t>
      </w:r>
      <w:hyperlink r:id="rId112" w:history="1">
        <w:r w:rsidRPr="004F61BA">
          <w:rPr>
            <w:rStyle w:val="ab"/>
            <w:rFonts w:cs="Times New Roman"/>
            <w:sz w:val="28"/>
            <w:szCs w:val="28"/>
            <w:lang w:val="uk-UA"/>
          </w:rPr>
          <w:t>http://conf.vntu.edu.ua/humed/2008/txt/SHVAY.php</w:t>
        </w:r>
      </w:hyperlink>
      <w:r>
        <w:rPr>
          <w:rFonts w:cs="Times New Roman"/>
          <w:sz w:val="28"/>
          <w:szCs w:val="28"/>
          <w:lang w:val="uk-UA"/>
        </w:rPr>
        <w:t xml:space="preserve"> (дата звернення 20.05.2024).</w:t>
      </w:r>
    </w:p>
    <w:p w14:paraId="53E56911" w14:textId="77777777" w:rsidR="00647832" w:rsidRDefault="00647832" w:rsidP="00647832">
      <w:pPr>
        <w:pStyle w:val="a3"/>
        <w:numPr>
          <w:ilvl w:val="0"/>
          <w:numId w:val="23"/>
        </w:numPr>
        <w:spacing w:line="360" w:lineRule="auto"/>
        <w:ind w:left="0" w:firstLine="709"/>
        <w:jc w:val="both"/>
        <w:rPr>
          <w:rFonts w:cs="Times New Roman"/>
          <w:sz w:val="28"/>
          <w:szCs w:val="28"/>
          <w:lang w:val="uk-UA"/>
        </w:rPr>
      </w:pPr>
      <w:r w:rsidRPr="00D52011">
        <w:rPr>
          <w:sz w:val="28"/>
          <w:szCs w:val="28"/>
          <w:lang w:val="uk-UA"/>
        </w:rPr>
        <w:lastRenderedPageBreak/>
        <w:t>Шев</w:t>
      </w:r>
      <w:r w:rsidRPr="000041E9">
        <w:rPr>
          <w:sz w:val="28"/>
          <w:szCs w:val="28"/>
          <w:lang w:val="uk-UA"/>
        </w:rPr>
        <w:t>цова</w:t>
      </w:r>
      <w:r w:rsidRPr="000041E9">
        <w:rPr>
          <w:spacing w:val="-2"/>
          <w:sz w:val="28"/>
          <w:szCs w:val="28"/>
          <w:lang w:val="uk-UA"/>
        </w:rPr>
        <w:t xml:space="preserve"> </w:t>
      </w:r>
      <w:r w:rsidRPr="000041E9">
        <w:rPr>
          <w:sz w:val="28"/>
          <w:szCs w:val="28"/>
          <w:lang w:val="uk-UA"/>
        </w:rPr>
        <w:t>Г.</w:t>
      </w:r>
      <w:r w:rsidRPr="000041E9">
        <w:rPr>
          <w:spacing w:val="-5"/>
          <w:sz w:val="28"/>
          <w:szCs w:val="28"/>
          <w:lang w:val="uk-UA"/>
        </w:rPr>
        <w:t xml:space="preserve"> </w:t>
      </w:r>
      <w:r w:rsidRPr="000041E9">
        <w:rPr>
          <w:sz w:val="28"/>
          <w:szCs w:val="28"/>
          <w:lang w:val="uk-UA"/>
        </w:rPr>
        <w:t>Г.</w:t>
      </w:r>
      <w:r w:rsidRPr="000041E9">
        <w:rPr>
          <w:b/>
          <w:sz w:val="28"/>
          <w:szCs w:val="28"/>
          <w:lang w:val="uk-UA"/>
        </w:rPr>
        <w:t xml:space="preserve"> </w:t>
      </w:r>
      <w:r w:rsidRPr="000041E9">
        <w:rPr>
          <w:sz w:val="28"/>
          <w:szCs w:val="28"/>
          <w:lang w:val="uk-UA"/>
        </w:rPr>
        <w:t>Молодший шкільний вік: тради</w:t>
      </w:r>
      <w:r w:rsidR="00D52011">
        <w:rPr>
          <w:sz w:val="28"/>
          <w:szCs w:val="28"/>
          <w:lang w:val="uk-UA"/>
        </w:rPr>
        <w:t>ції та інновації в дослідженнях</w:t>
      </w:r>
      <w:r w:rsidRPr="000041E9">
        <w:rPr>
          <w:sz w:val="28"/>
          <w:szCs w:val="28"/>
          <w:lang w:val="uk-UA"/>
        </w:rPr>
        <w:t xml:space="preserve">. Педагогічні науки: </w:t>
      </w:r>
      <w:proofErr w:type="spellStart"/>
      <w:r w:rsidRPr="000041E9">
        <w:rPr>
          <w:sz w:val="28"/>
          <w:szCs w:val="28"/>
          <w:lang w:val="uk-UA"/>
        </w:rPr>
        <w:t>Зб</w:t>
      </w:r>
      <w:proofErr w:type="spellEnd"/>
      <w:r w:rsidRPr="000041E9">
        <w:rPr>
          <w:sz w:val="28"/>
          <w:szCs w:val="28"/>
          <w:lang w:val="uk-UA"/>
        </w:rPr>
        <w:t xml:space="preserve">. наук. праць. </w:t>
      </w:r>
      <w:proofErr w:type="spellStart"/>
      <w:r w:rsidRPr="000041E9">
        <w:rPr>
          <w:sz w:val="28"/>
          <w:szCs w:val="28"/>
          <w:lang w:val="uk-UA"/>
        </w:rPr>
        <w:t>Вип</w:t>
      </w:r>
      <w:proofErr w:type="spellEnd"/>
      <w:r w:rsidRPr="000041E9">
        <w:rPr>
          <w:sz w:val="28"/>
          <w:szCs w:val="28"/>
          <w:lang w:val="uk-UA"/>
        </w:rPr>
        <w:t xml:space="preserve">. LXVIII. Херсон, ХДУ, 2015.  С. 134 – 138. URL: </w:t>
      </w:r>
      <w:hyperlink r:id="rId113" w:history="1">
        <w:r w:rsidRPr="000041E9">
          <w:rPr>
            <w:rStyle w:val="ab"/>
            <w:sz w:val="28"/>
            <w:szCs w:val="28"/>
            <w:lang w:val="uk-UA"/>
          </w:rPr>
          <w:t>https://ps.journal.kspu.edu/index.php/ps/article/view/3050</w:t>
        </w:r>
      </w:hyperlink>
      <w:r w:rsidRPr="000041E9">
        <w:rPr>
          <w:sz w:val="28"/>
          <w:szCs w:val="28"/>
          <w:lang w:val="uk-UA"/>
        </w:rPr>
        <w:t xml:space="preserve"> (дата звернення 03.04.2024).</w:t>
      </w:r>
    </w:p>
    <w:p w14:paraId="22FC8480" w14:textId="77777777" w:rsidR="00647832" w:rsidRPr="005B3BB6" w:rsidRDefault="00647832" w:rsidP="00647832">
      <w:pPr>
        <w:pStyle w:val="a3"/>
        <w:numPr>
          <w:ilvl w:val="0"/>
          <w:numId w:val="23"/>
        </w:numPr>
        <w:spacing w:line="360" w:lineRule="auto"/>
        <w:ind w:left="0" w:firstLine="709"/>
        <w:jc w:val="both"/>
        <w:rPr>
          <w:rFonts w:cs="Times New Roman"/>
          <w:sz w:val="28"/>
          <w:szCs w:val="28"/>
          <w:lang w:val="uk-UA"/>
        </w:rPr>
      </w:pPr>
      <w:proofErr w:type="spellStart"/>
      <w:r w:rsidRPr="00D52011">
        <w:rPr>
          <w:sz w:val="28"/>
          <w:szCs w:val="28"/>
          <w:lang w:val="ru-RU"/>
        </w:rPr>
        <w:t>Шеле</w:t>
      </w:r>
      <w:r w:rsidRPr="00AF7EA1">
        <w:rPr>
          <w:sz w:val="28"/>
          <w:szCs w:val="28"/>
          <w:lang w:val="ru-RU"/>
        </w:rPr>
        <w:t>стова</w:t>
      </w:r>
      <w:proofErr w:type="spellEnd"/>
      <w:r w:rsidRPr="00AF7EA1">
        <w:rPr>
          <w:sz w:val="28"/>
          <w:szCs w:val="28"/>
          <w:lang w:val="ru-RU"/>
        </w:rPr>
        <w:t xml:space="preserve"> Л. В. </w:t>
      </w:r>
      <w:proofErr w:type="spellStart"/>
      <w:r w:rsidRPr="00AF7EA1">
        <w:rPr>
          <w:sz w:val="28"/>
          <w:szCs w:val="28"/>
          <w:lang w:val="ru-RU"/>
        </w:rPr>
        <w:t>Теорія</w:t>
      </w:r>
      <w:proofErr w:type="spellEnd"/>
      <w:r w:rsidRPr="00AF7EA1">
        <w:rPr>
          <w:sz w:val="28"/>
          <w:szCs w:val="28"/>
          <w:lang w:val="ru-RU"/>
        </w:rPr>
        <w:t xml:space="preserve"> і методика </w:t>
      </w:r>
      <w:proofErr w:type="spellStart"/>
      <w:r w:rsidRPr="00AF7EA1">
        <w:rPr>
          <w:sz w:val="28"/>
          <w:szCs w:val="28"/>
          <w:lang w:val="ru-RU"/>
        </w:rPr>
        <w:t>формування</w:t>
      </w:r>
      <w:proofErr w:type="spellEnd"/>
      <w:r w:rsidRPr="00AF7EA1">
        <w:rPr>
          <w:sz w:val="28"/>
          <w:szCs w:val="28"/>
          <w:lang w:val="ru-RU"/>
        </w:rPr>
        <w:t xml:space="preserve"> </w:t>
      </w:r>
      <w:proofErr w:type="spellStart"/>
      <w:r w:rsidRPr="00AF7EA1">
        <w:rPr>
          <w:sz w:val="28"/>
          <w:szCs w:val="28"/>
          <w:lang w:val="ru-RU"/>
        </w:rPr>
        <w:t>картини</w:t>
      </w:r>
      <w:proofErr w:type="spellEnd"/>
      <w:r w:rsidRPr="00AF7EA1">
        <w:rPr>
          <w:sz w:val="28"/>
          <w:szCs w:val="28"/>
          <w:lang w:val="ru-RU"/>
        </w:rPr>
        <w:t xml:space="preserve"> </w:t>
      </w:r>
      <w:proofErr w:type="spellStart"/>
      <w:r w:rsidRPr="00AF7EA1">
        <w:rPr>
          <w:sz w:val="28"/>
          <w:szCs w:val="28"/>
          <w:lang w:val="ru-RU"/>
        </w:rPr>
        <w:t>світу</w:t>
      </w:r>
      <w:proofErr w:type="spellEnd"/>
      <w:r w:rsidRPr="00AF7EA1">
        <w:rPr>
          <w:sz w:val="28"/>
          <w:szCs w:val="28"/>
          <w:lang w:val="ru-RU"/>
        </w:rPr>
        <w:t xml:space="preserve"> у старших </w:t>
      </w:r>
      <w:proofErr w:type="spellStart"/>
      <w:r w:rsidRPr="00AF7EA1">
        <w:rPr>
          <w:sz w:val="28"/>
          <w:szCs w:val="28"/>
          <w:lang w:val="ru-RU"/>
        </w:rPr>
        <w:t>дошкільників</w:t>
      </w:r>
      <w:proofErr w:type="spellEnd"/>
      <w:r w:rsidRPr="00AF7EA1">
        <w:rPr>
          <w:sz w:val="28"/>
          <w:szCs w:val="28"/>
          <w:lang w:val="ru-RU"/>
        </w:rPr>
        <w:t xml:space="preserve"> та </w:t>
      </w:r>
      <w:proofErr w:type="spellStart"/>
      <w:r w:rsidRPr="00AF7EA1">
        <w:rPr>
          <w:sz w:val="28"/>
          <w:szCs w:val="28"/>
          <w:lang w:val="ru-RU"/>
        </w:rPr>
        <w:t>молодших</w:t>
      </w:r>
      <w:proofErr w:type="spellEnd"/>
      <w:r w:rsidRPr="00AF7EA1">
        <w:rPr>
          <w:sz w:val="28"/>
          <w:szCs w:val="28"/>
          <w:lang w:val="ru-RU"/>
        </w:rPr>
        <w:t xml:space="preserve"> </w:t>
      </w:r>
      <w:proofErr w:type="spellStart"/>
      <w:r w:rsidRPr="00AF7EA1">
        <w:rPr>
          <w:sz w:val="28"/>
          <w:szCs w:val="28"/>
          <w:lang w:val="ru-RU"/>
        </w:rPr>
        <w:t>школярів</w:t>
      </w:r>
      <w:proofErr w:type="spellEnd"/>
      <w:r w:rsidRPr="00AF7EA1">
        <w:rPr>
          <w:sz w:val="28"/>
          <w:szCs w:val="28"/>
          <w:lang w:val="ru-RU"/>
        </w:rPr>
        <w:t xml:space="preserve">: </w:t>
      </w:r>
      <w:proofErr w:type="spellStart"/>
      <w:r w:rsidRPr="00AF7EA1">
        <w:rPr>
          <w:sz w:val="28"/>
          <w:szCs w:val="28"/>
          <w:lang w:val="ru-RU"/>
        </w:rPr>
        <w:t>монографія</w:t>
      </w:r>
      <w:proofErr w:type="spellEnd"/>
      <w:r w:rsidRPr="00AF7EA1">
        <w:rPr>
          <w:sz w:val="28"/>
          <w:szCs w:val="28"/>
          <w:lang w:val="ru-RU"/>
        </w:rPr>
        <w:t xml:space="preserve">. </w:t>
      </w:r>
      <w:r>
        <w:rPr>
          <w:sz w:val="28"/>
          <w:szCs w:val="28"/>
        </w:rPr>
        <w:t>К.</w:t>
      </w:r>
      <w:r>
        <w:rPr>
          <w:sz w:val="28"/>
          <w:szCs w:val="28"/>
          <w:lang w:val="uk-UA"/>
        </w:rPr>
        <w:t xml:space="preserve"> </w:t>
      </w:r>
      <w:r w:rsidRPr="00AF7EA1">
        <w:rPr>
          <w:sz w:val="28"/>
          <w:szCs w:val="28"/>
        </w:rPr>
        <w:t>2016. 416 с.</w:t>
      </w:r>
    </w:p>
    <w:p w14:paraId="4C73D560"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proofErr w:type="spellStart"/>
      <w:r w:rsidRPr="00D52011">
        <w:rPr>
          <w:sz w:val="28"/>
          <w:szCs w:val="28"/>
          <w:lang w:val="uk-UA"/>
        </w:rPr>
        <w:t>Шелес</w:t>
      </w:r>
      <w:r w:rsidRPr="000F32FF">
        <w:rPr>
          <w:sz w:val="28"/>
          <w:szCs w:val="28"/>
          <w:lang w:val="uk-UA"/>
        </w:rPr>
        <w:t>това</w:t>
      </w:r>
      <w:proofErr w:type="spellEnd"/>
      <w:r w:rsidRPr="000F32FF">
        <w:rPr>
          <w:sz w:val="28"/>
          <w:szCs w:val="28"/>
          <w:lang w:val="uk-UA"/>
        </w:rPr>
        <w:t xml:space="preserve"> Л. В. Формування картини світу у старших дошкільників та молодших школярів: методичний посібник. К., 2016. 140 с</w:t>
      </w:r>
      <w:r>
        <w:rPr>
          <w:sz w:val="28"/>
          <w:szCs w:val="28"/>
          <w:lang w:val="uk-UA"/>
        </w:rPr>
        <w:t>.</w:t>
      </w:r>
    </w:p>
    <w:p w14:paraId="12CDAA88" w14:textId="77777777" w:rsidR="00647832" w:rsidRDefault="00647832" w:rsidP="00647832">
      <w:pPr>
        <w:pStyle w:val="a3"/>
        <w:numPr>
          <w:ilvl w:val="0"/>
          <w:numId w:val="23"/>
        </w:numPr>
        <w:spacing w:line="360" w:lineRule="auto"/>
        <w:ind w:left="0" w:firstLine="709"/>
        <w:jc w:val="both"/>
        <w:rPr>
          <w:rFonts w:cs="Times New Roman"/>
          <w:sz w:val="28"/>
          <w:szCs w:val="28"/>
          <w:lang w:val="uk-UA"/>
        </w:rPr>
      </w:pPr>
      <w:r w:rsidRPr="00D52011">
        <w:rPr>
          <w:rFonts w:cs="Times New Roman"/>
          <w:sz w:val="28"/>
          <w:szCs w:val="28"/>
          <w:lang w:val="uk-UA"/>
        </w:rPr>
        <w:t>Шерст</w:t>
      </w:r>
      <w:r w:rsidRPr="00366064">
        <w:rPr>
          <w:rFonts w:cs="Times New Roman"/>
          <w:sz w:val="28"/>
          <w:szCs w:val="28"/>
          <w:lang w:val="uk-UA"/>
        </w:rPr>
        <w:t xml:space="preserve">юк В.В. Розвиток творчих здібностей дитини. URL: </w:t>
      </w:r>
      <w:hyperlink r:id="rId114" w:history="1">
        <w:r w:rsidRPr="004F61BA">
          <w:rPr>
            <w:rStyle w:val="ab"/>
            <w:rFonts w:cs="Times New Roman"/>
            <w:sz w:val="28"/>
            <w:szCs w:val="28"/>
            <w:lang w:val="uk-UA"/>
          </w:rPr>
          <w:t>https://psihol.jimdo.com/на-допомогу-педагогам/розвиток-креативних-здібностей/</w:t>
        </w:r>
      </w:hyperlink>
      <w:r>
        <w:rPr>
          <w:rFonts w:cs="Times New Roman"/>
          <w:sz w:val="28"/>
          <w:szCs w:val="28"/>
          <w:lang w:val="uk-UA"/>
        </w:rPr>
        <w:t xml:space="preserve"> (дата звернення 06.03.2024).</w:t>
      </w:r>
      <w:r w:rsidRPr="00366064">
        <w:rPr>
          <w:rFonts w:cs="Times New Roman"/>
          <w:sz w:val="28"/>
          <w:szCs w:val="28"/>
          <w:lang w:val="uk-UA"/>
        </w:rPr>
        <w:t xml:space="preserve"> </w:t>
      </w:r>
    </w:p>
    <w:p w14:paraId="7713D109"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proofErr w:type="spellStart"/>
      <w:r w:rsidRPr="00AF3B0A">
        <w:rPr>
          <w:sz w:val="28"/>
          <w:szCs w:val="28"/>
          <w:lang w:val="uk-UA"/>
        </w:rPr>
        <w:t>Юртаєва</w:t>
      </w:r>
      <w:proofErr w:type="spellEnd"/>
      <w:r w:rsidRPr="00AF3B0A">
        <w:rPr>
          <w:sz w:val="28"/>
          <w:szCs w:val="28"/>
          <w:lang w:val="uk-UA"/>
        </w:rPr>
        <w:t xml:space="preserve"> К. М. Творчий розвиток молодших школярів засобами </w:t>
      </w:r>
      <w:proofErr w:type="spellStart"/>
      <w:r w:rsidRPr="00AF3B0A">
        <w:rPr>
          <w:sz w:val="28"/>
          <w:szCs w:val="28"/>
          <w:lang w:val="uk-UA"/>
        </w:rPr>
        <w:t>декоративно</w:t>
      </w:r>
      <w:proofErr w:type="spellEnd"/>
      <w:r w:rsidRPr="00AF3B0A">
        <w:rPr>
          <w:sz w:val="28"/>
          <w:szCs w:val="28"/>
          <w:lang w:val="uk-UA"/>
        </w:rPr>
        <w:t xml:space="preserve">-ужиткового мистецтва. URL: </w:t>
      </w:r>
      <w:hyperlink r:id="rId115" w:history="1">
        <w:r w:rsidRPr="00AF3B0A">
          <w:rPr>
            <w:rStyle w:val="ab"/>
            <w:sz w:val="28"/>
            <w:szCs w:val="28"/>
            <w:lang w:val="uk-UA"/>
          </w:rPr>
          <w:t>https://dspace.znu.edu.ua/jspui/bitstream/12345/11364/1/Nilova.pdf</w:t>
        </w:r>
      </w:hyperlink>
      <w:r w:rsidRPr="00AF3B0A">
        <w:rPr>
          <w:sz w:val="28"/>
          <w:szCs w:val="28"/>
          <w:lang w:val="uk-UA"/>
        </w:rPr>
        <w:t xml:space="preserve"> (дата звернення 16.03.2024)</w:t>
      </w:r>
      <w:r>
        <w:rPr>
          <w:sz w:val="28"/>
          <w:szCs w:val="28"/>
          <w:lang w:val="uk-UA"/>
        </w:rPr>
        <w:t>.</w:t>
      </w:r>
    </w:p>
    <w:p w14:paraId="4E4737DC"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r w:rsidRPr="00366064">
        <w:rPr>
          <w:rFonts w:cs="Times New Roman"/>
          <w:sz w:val="28"/>
          <w:szCs w:val="28"/>
          <w:lang w:val="uk-UA"/>
        </w:rPr>
        <w:t>Якименко С.І. Інтегрований навчально-виховни</w:t>
      </w:r>
      <w:r>
        <w:rPr>
          <w:rFonts w:cs="Times New Roman"/>
          <w:sz w:val="28"/>
          <w:szCs w:val="28"/>
          <w:lang w:val="uk-UA"/>
        </w:rPr>
        <w:t>й комплекс у початковій школі.</w:t>
      </w:r>
      <w:r w:rsidRPr="00366064">
        <w:rPr>
          <w:rFonts w:cs="Times New Roman"/>
          <w:sz w:val="28"/>
          <w:szCs w:val="28"/>
          <w:lang w:val="uk-UA"/>
        </w:rPr>
        <w:t xml:space="preserve"> </w:t>
      </w:r>
      <w:r w:rsidRPr="005B3BB6">
        <w:rPr>
          <w:rFonts w:cs="Times New Roman"/>
          <w:i/>
          <w:sz w:val="28"/>
          <w:szCs w:val="28"/>
          <w:lang w:val="uk-UA"/>
        </w:rPr>
        <w:t xml:space="preserve">Становлення шкіл нового типу: досвід, проблеми, перспективи: наук.-метод. </w:t>
      </w:r>
      <w:proofErr w:type="spellStart"/>
      <w:r w:rsidRPr="005B3BB6">
        <w:rPr>
          <w:rFonts w:cs="Times New Roman"/>
          <w:i/>
          <w:sz w:val="28"/>
          <w:szCs w:val="28"/>
          <w:lang w:val="uk-UA"/>
        </w:rPr>
        <w:t>зб</w:t>
      </w:r>
      <w:proofErr w:type="spellEnd"/>
      <w:r w:rsidRPr="005B3BB6">
        <w:rPr>
          <w:rFonts w:cs="Times New Roman"/>
          <w:i/>
          <w:sz w:val="28"/>
          <w:szCs w:val="28"/>
          <w:lang w:val="uk-UA"/>
        </w:rPr>
        <w:t xml:space="preserve">. За матеріалами між регіон. наук.- </w:t>
      </w:r>
      <w:proofErr w:type="spellStart"/>
      <w:r w:rsidRPr="005B3BB6">
        <w:rPr>
          <w:rFonts w:cs="Times New Roman"/>
          <w:i/>
          <w:sz w:val="28"/>
          <w:szCs w:val="28"/>
          <w:lang w:val="uk-UA"/>
        </w:rPr>
        <w:t>практ</w:t>
      </w:r>
      <w:proofErr w:type="spellEnd"/>
      <w:r w:rsidRPr="005B3BB6">
        <w:rPr>
          <w:rFonts w:cs="Times New Roman"/>
          <w:i/>
          <w:sz w:val="28"/>
          <w:szCs w:val="28"/>
          <w:lang w:val="uk-UA"/>
        </w:rPr>
        <w:t xml:space="preserve">. </w:t>
      </w:r>
      <w:proofErr w:type="spellStart"/>
      <w:r w:rsidRPr="005B3BB6">
        <w:rPr>
          <w:rFonts w:cs="Times New Roman"/>
          <w:i/>
          <w:sz w:val="28"/>
          <w:szCs w:val="28"/>
          <w:lang w:val="uk-UA"/>
        </w:rPr>
        <w:t>конф</w:t>
      </w:r>
      <w:proofErr w:type="spellEnd"/>
      <w:r w:rsidRPr="005B3BB6">
        <w:rPr>
          <w:rFonts w:cs="Times New Roman"/>
          <w:i/>
          <w:sz w:val="28"/>
          <w:szCs w:val="28"/>
          <w:lang w:val="uk-UA"/>
        </w:rPr>
        <w:t>.</w:t>
      </w:r>
      <w:r w:rsidRPr="00366064">
        <w:rPr>
          <w:rFonts w:cs="Times New Roman"/>
          <w:sz w:val="28"/>
          <w:szCs w:val="28"/>
          <w:lang w:val="uk-UA"/>
        </w:rPr>
        <w:t xml:space="preserve"> </w:t>
      </w:r>
      <w:proofErr w:type="spellStart"/>
      <w:r w:rsidRPr="00366064">
        <w:rPr>
          <w:rFonts w:cs="Times New Roman"/>
          <w:sz w:val="28"/>
          <w:szCs w:val="28"/>
          <w:lang w:val="uk-UA"/>
        </w:rPr>
        <w:t>Вип</w:t>
      </w:r>
      <w:proofErr w:type="spellEnd"/>
      <w:r w:rsidRPr="00366064">
        <w:rPr>
          <w:rFonts w:cs="Times New Roman"/>
          <w:sz w:val="28"/>
          <w:szCs w:val="28"/>
          <w:lang w:val="uk-UA"/>
        </w:rPr>
        <w:t>. 2.</w:t>
      </w:r>
      <w:r>
        <w:rPr>
          <w:rFonts w:cs="Times New Roman"/>
          <w:sz w:val="28"/>
          <w:szCs w:val="28"/>
          <w:lang w:val="uk-UA"/>
        </w:rPr>
        <w:t xml:space="preserve"> </w:t>
      </w:r>
      <w:r w:rsidRPr="00366064">
        <w:rPr>
          <w:rFonts w:cs="Times New Roman"/>
          <w:sz w:val="28"/>
          <w:szCs w:val="28"/>
          <w:lang w:val="uk-UA"/>
        </w:rPr>
        <w:t>Миколаїв</w:t>
      </w:r>
      <w:r>
        <w:rPr>
          <w:rFonts w:cs="Times New Roman"/>
          <w:sz w:val="28"/>
          <w:szCs w:val="28"/>
          <w:lang w:val="uk-UA"/>
        </w:rPr>
        <w:t>.</w:t>
      </w:r>
      <w:r w:rsidRPr="00366064">
        <w:rPr>
          <w:rFonts w:cs="Times New Roman"/>
          <w:sz w:val="28"/>
          <w:szCs w:val="28"/>
          <w:lang w:val="uk-UA"/>
        </w:rPr>
        <w:t xml:space="preserve"> 1995. С. 7-8.</w:t>
      </w:r>
    </w:p>
    <w:bookmarkEnd w:id="46"/>
    <w:p w14:paraId="1D36DADA" w14:textId="77777777" w:rsidR="00647832" w:rsidRPr="00366064" w:rsidRDefault="00647832" w:rsidP="00647832">
      <w:pPr>
        <w:pStyle w:val="a3"/>
        <w:numPr>
          <w:ilvl w:val="0"/>
          <w:numId w:val="23"/>
        </w:numPr>
        <w:spacing w:line="360" w:lineRule="auto"/>
        <w:ind w:left="0" w:firstLine="709"/>
        <w:jc w:val="both"/>
        <w:rPr>
          <w:rFonts w:cs="Times New Roman"/>
          <w:sz w:val="28"/>
          <w:szCs w:val="28"/>
          <w:lang w:val="uk-UA"/>
        </w:rPr>
      </w:pPr>
      <w:r w:rsidRPr="00366064">
        <w:rPr>
          <w:rFonts w:cs="Times New Roman"/>
          <w:sz w:val="28"/>
          <w:szCs w:val="28"/>
          <w:lang w:val="uk-UA"/>
        </w:rPr>
        <w:t>Якісна освіта ‒ запорука самореалізації особистості. К.: Пед. преса, 2007. 176 с.</w:t>
      </w:r>
    </w:p>
    <w:p w14:paraId="5C768E32" w14:textId="77777777" w:rsidR="00241819" w:rsidRPr="00482585" w:rsidRDefault="00241819" w:rsidP="00623579">
      <w:pPr>
        <w:pStyle w:val="1"/>
        <w:spacing w:before="0" w:line="360" w:lineRule="auto"/>
        <w:ind w:firstLine="709"/>
        <w:jc w:val="center"/>
        <w:rPr>
          <w:rFonts w:cs="Times New Roman"/>
          <w:sz w:val="28"/>
          <w:szCs w:val="28"/>
          <w:lang w:val="uk-UA"/>
        </w:rPr>
      </w:pPr>
    </w:p>
    <w:sectPr w:rsidR="00241819" w:rsidRPr="00482585" w:rsidSect="00A47573">
      <w:headerReference w:type="default" r:id="rId11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6C868F" w14:textId="77777777" w:rsidR="00364E14" w:rsidRDefault="00364E14" w:rsidP="00A47573">
      <w:r>
        <w:separator/>
      </w:r>
    </w:p>
  </w:endnote>
  <w:endnote w:type="continuationSeparator" w:id="0">
    <w:p w14:paraId="24F24E07" w14:textId="77777777" w:rsidR="00364E14" w:rsidRDefault="00364E14" w:rsidP="00A475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crosoft Sans Serif">
    <w:panose1 w:val="020B0604020202020204"/>
    <w:charset w:val="CC"/>
    <w:family w:val="swiss"/>
    <w:pitch w:val="variable"/>
    <w:sig w:usb0="E5002EFF" w:usb1="C000605B" w:usb2="00000029" w:usb3="00000000" w:csb0="0001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F77A19" w14:textId="77777777" w:rsidR="00364E14" w:rsidRDefault="00364E14" w:rsidP="00A47573">
      <w:r>
        <w:separator/>
      </w:r>
    </w:p>
  </w:footnote>
  <w:footnote w:type="continuationSeparator" w:id="0">
    <w:p w14:paraId="7E47A478" w14:textId="77777777" w:rsidR="00364E14" w:rsidRDefault="00364E14" w:rsidP="00A475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7606542"/>
      <w:docPartObj>
        <w:docPartGallery w:val="Page Numbers (Top of Page)"/>
        <w:docPartUnique/>
      </w:docPartObj>
    </w:sdtPr>
    <w:sdtEndPr/>
    <w:sdtContent>
      <w:p w14:paraId="11D1AA73" w14:textId="77777777" w:rsidR="00057F2C" w:rsidRDefault="00057F2C">
        <w:pPr>
          <w:pStyle w:val="ac"/>
          <w:jc w:val="right"/>
        </w:pPr>
        <w:r>
          <w:fldChar w:fldCharType="begin"/>
        </w:r>
        <w:r>
          <w:instrText>PAGE   \* MERGEFORMAT</w:instrText>
        </w:r>
        <w:r>
          <w:fldChar w:fldCharType="separate"/>
        </w:r>
        <w:r w:rsidRPr="00057F2C">
          <w:rPr>
            <w:noProof/>
            <w:lang w:val="ru-RU"/>
          </w:rPr>
          <w:t>48</w:t>
        </w:r>
        <w:r>
          <w:rPr>
            <w:noProof/>
            <w:lang w:val="ru-RU"/>
          </w:rPr>
          <w:fldChar w:fldCharType="end"/>
        </w:r>
      </w:p>
    </w:sdtContent>
  </w:sdt>
  <w:p w14:paraId="3384A99D" w14:textId="77777777" w:rsidR="00057F2C" w:rsidRDefault="00057F2C">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73AD3"/>
    <w:multiLevelType w:val="hybridMultilevel"/>
    <w:tmpl w:val="DBD2B4A6"/>
    <w:lvl w:ilvl="0" w:tplc="26BEC11C">
      <w:start w:val="1"/>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11CE3E5F"/>
    <w:multiLevelType w:val="hybridMultilevel"/>
    <w:tmpl w:val="2132E1D0"/>
    <w:lvl w:ilvl="0" w:tplc="0AB071E0">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DCC4A06"/>
    <w:multiLevelType w:val="hybridMultilevel"/>
    <w:tmpl w:val="34B8CF2E"/>
    <w:lvl w:ilvl="0" w:tplc="0AB071E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3725423B"/>
    <w:multiLevelType w:val="hybridMultilevel"/>
    <w:tmpl w:val="33C8F920"/>
    <w:lvl w:ilvl="0" w:tplc="0AB071E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381A0E14"/>
    <w:multiLevelType w:val="hybridMultilevel"/>
    <w:tmpl w:val="3A8431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AB872E7"/>
    <w:multiLevelType w:val="hybridMultilevel"/>
    <w:tmpl w:val="B41C294C"/>
    <w:lvl w:ilvl="0" w:tplc="0AB071E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448A17DA"/>
    <w:multiLevelType w:val="multilevel"/>
    <w:tmpl w:val="9612BB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DA5688A"/>
    <w:multiLevelType w:val="hybridMultilevel"/>
    <w:tmpl w:val="7A0CA330"/>
    <w:lvl w:ilvl="0" w:tplc="0AB071E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57A50FC5"/>
    <w:multiLevelType w:val="hybridMultilevel"/>
    <w:tmpl w:val="499C37FA"/>
    <w:lvl w:ilvl="0" w:tplc="0AB071E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589F0C6F"/>
    <w:multiLevelType w:val="hybridMultilevel"/>
    <w:tmpl w:val="7ED89B04"/>
    <w:lvl w:ilvl="0" w:tplc="0AB071E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58D34E28"/>
    <w:multiLevelType w:val="hybridMultilevel"/>
    <w:tmpl w:val="387C6C4E"/>
    <w:lvl w:ilvl="0" w:tplc="5EDCB67A">
      <w:start w:val="1"/>
      <w:numFmt w:val="decimal"/>
      <w:lvlText w:val="%1."/>
      <w:lvlJc w:val="left"/>
      <w:pPr>
        <w:ind w:left="1069"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9C4E696">
      <w:numFmt w:val="bullet"/>
      <w:lvlText w:val="•"/>
      <w:lvlJc w:val="left"/>
      <w:pPr>
        <w:ind w:left="1932" w:hanging="360"/>
      </w:pPr>
      <w:rPr>
        <w:rFonts w:hint="default"/>
        <w:lang w:val="uk-UA" w:eastAsia="en-US" w:bidi="ar-SA"/>
      </w:rPr>
    </w:lvl>
    <w:lvl w:ilvl="2" w:tplc="8604EFF8">
      <w:numFmt w:val="bullet"/>
      <w:lvlText w:val="•"/>
      <w:lvlJc w:val="left"/>
      <w:pPr>
        <w:ind w:left="2804" w:hanging="360"/>
      </w:pPr>
      <w:rPr>
        <w:rFonts w:hint="default"/>
        <w:lang w:val="uk-UA" w:eastAsia="en-US" w:bidi="ar-SA"/>
      </w:rPr>
    </w:lvl>
    <w:lvl w:ilvl="3" w:tplc="9BE42750">
      <w:numFmt w:val="bullet"/>
      <w:lvlText w:val="•"/>
      <w:lvlJc w:val="left"/>
      <w:pPr>
        <w:ind w:left="3676" w:hanging="360"/>
      </w:pPr>
      <w:rPr>
        <w:rFonts w:hint="default"/>
        <w:lang w:val="uk-UA" w:eastAsia="en-US" w:bidi="ar-SA"/>
      </w:rPr>
    </w:lvl>
    <w:lvl w:ilvl="4" w:tplc="AA1441D4">
      <w:numFmt w:val="bullet"/>
      <w:lvlText w:val="•"/>
      <w:lvlJc w:val="left"/>
      <w:pPr>
        <w:ind w:left="4548" w:hanging="360"/>
      </w:pPr>
      <w:rPr>
        <w:rFonts w:hint="default"/>
        <w:lang w:val="uk-UA" w:eastAsia="en-US" w:bidi="ar-SA"/>
      </w:rPr>
    </w:lvl>
    <w:lvl w:ilvl="5" w:tplc="E9EA3D88">
      <w:numFmt w:val="bullet"/>
      <w:lvlText w:val="•"/>
      <w:lvlJc w:val="left"/>
      <w:pPr>
        <w:ind w:left="5420" w:hanging="360"/>
      </w:pPr>
      <w:rPr>
        <w:rFonts w:hint="default"/>
        <w:lang w:val="uk-UA" w:eastAsia="en-US" w:bidi="ar-SA"/>
      </w:rPr>
    </w:lvl>
    <w:lvl w:ilvl="6" w:tplc="0C1831B2">
      <w:numFmt w:val="bullet"/>
      <w:lvlText w:val="•"/>
      <w:lvlJc w:val="left"/>
      <w:pPr>
        <w:ind w:left="6292" w:hanging="360"/>
      </w:pPr>
      <w:rPr>
        <w:rFonts w:hint="default"/>
        <w:lang w:val="uk-UA" w:eastAsia="en-US" w:bidi="ar-SA"/>
      </w:rPr>
    </w:lvl>
    <w:lvl w:ilvl="7" w:tplc="D28CF420">
      <w:numFmt w:val="bullet"/>
      <w:lvlText w:val="•"/>
      <w:lvlJc w:val="left"/>
      <w:pPr>
        <w:ind w:left="7164" w:hanging="360"/>
      </w:pPr>
      <w:rPr>
        <w:rFonts w:hint="default"/>
        <w:lang w:val="uk-UA" w:eastAsia="en-US" w:bidi="ar-SA"/>
      </w:rPr>
    </w:lvl>
    <w:lvl w:ilvl="8" w:tplc="1942763C">
      <w:numFmt w:val="bullet"/>
      <w:lvlText w:val="•"/>
      <w:lvlJc w:val="left"/>
      <w:pPr>
        <w:ind w:left="8037" w:hanging="360"/>
      </w:pPr>
      <w:rPr>
        <w:rFonts w:hint="default"/>
        <w:lang w:val="uk-UA" w:eastAsia="en-US" w:bidi="ar-SA"/>
      </w:rPr>
    </w:lvl>
  </w:abstractNum>
  <w:abstractNum w:abstractNumId="11" w15:restartNumberingAfterBreak="0">
    <w:nsid w:val="5CFC76DA"/>
    <w:multiLevelType w:val="hybridMultilevel"/>
    <w:tmpl w:val="02C8164A"/>
    <w:lvl w:ilvl="0" w:tplc="3F805F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6047573C"/>
    <w:multiLevelType w:val="hybridMultilevel"/>
    <w:tmpl w:val="C8B6654E"/>
    <w:lvl w:ilvl="0" w:tplc="875EA39A">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15:restartNumberingAfterBreak="0">
    <w:nsid w:val="62F176FF"/>
    <w:multiLevelType w:val="hybridMultilevel"/>
    <w:tmpl w:val="F4D65BEA"/>
    <w:lvl w:ilvl="0" w:tplc="8BF82BD0">
      <w:start w:val="1"/>
      <w:numFmt w:val="decimal"/>
      <w:lvlText w:val="%1."/>
      <w:lvlJc w:val="left"/>
      <w:pPr>
        <w:ind w:left="1429" w:hanging="360"/>
      </w:pPr>
      <w:rPr>
        <w:color w:val="auto"/>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65A70979"/>
    <w:multiLevelType w:val="hybridMultilevel"/>
    <w:tmpl w:val="206E9ABA"/>
    <w:lvl w:ilvl="0" w:tplc="0AB071E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69DF618A"/>
    <w:multiLevelType w:val="hybridMultilevel"/>
    <w:tmpl w:val="54547356"/>
    <w:lvl w:ilvl="0" w:tplc="57E429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6CE31B2E"/>
    <w:multiLevelType w:val="hybridMultilevel"/>
    <w:tmpl w:val="DFC4FFF6"/>
    <w:lvl w:ilvl="0" w:tplc="2EA86810">
      <w:start w:val="1"/>
      <w:numFmt w:val="decimal"/>
      <w:lvlText w:val="%1)"/>
      <w:lvlJc w:val="left"/>
      <w:pPr>
        <w:ind w:left="141" w:hanging="264"/>
      </w:pPr>
      <w:rPr>
        <w:rFonts w:ascii="Microsoft Sans Serif" w:eastAsia="Microsoft Sans Serif" w:hAnsi="Microsoft Sans Serif" w:cs="Microsoft Sans Serif" w:hint="default"/>
        <w:b w:val="0"/>
        <w:bCs w:val="0"/>
        <w:i w:val="0"/>
        <w:iCs w:val="0"/>
        <w:color w:val="231F20"/>
        <w:spacing w:val="0"/>
        <w:w w:val="100"/>
        <w:sz w:val="20"/>
        <w:szCs w:val="20"/>
        <w:lang w:val="uk-UA" w:eastAsia="en-US" w:bidi="ar-SA"/>
      </w:rPr>
    </w:lvl>
    <w:lvl w:ilvl="1" w:tplc="93E89EF2">
      <w:start w:val="1"/>
      <w:numFmt w:val="decimal"/>
      <w:lvlText w:val="%2."/>
      <w:lvlJc w:val="left"/>
      <w:pPr>
        <w:ind w:left="141" w:hanging="235"/>
      </w:pPr>
      <w:rPr>
        <w:rFonts w:ascii="Microsoft Sans Serif" w:eastAsia="Microsoft Sans Serif" w:hAnsi="Microsoft Sans Serif" w:cs="Microsoft Sans Serif" w:hint="default"/>
        <w:b w:val="0"/>
        <w:bCs w:val="0"/>
        <w:i w:val="0"/>
        <w:iCs w:val="0"/>
        <w:color w:val="231F20"/>
        <w:spacing w:val="0"/>
        <w:w w:val="95"/>
        <w:sz w:val="20"/>
        <w:szCs w:val="20"/>
        <w:lang w:val="uk-UA" w:eastAsia="en-US" w:bidi="ar-SA"/>
      </w:rPr>
    </w:lvl>
    <w:lvl w:ilvl="2" w:tplc="319EE4F8">
      <w:numFmt w:val="bullet"/>
      <w:lvlText w:val="•"/>
      <w:lvlJc w:val="left"/>
      <w:pPr>
        <w:ind w:left="92" w:hanging="235"/>
      </w:pPr>
      <w:rPr>
        <w:rFonts w:hint="default"/>
        <w:lang w:val="uk-UA" w:eastAsia="en-US" w:bidi="ar-SA"/>
      </w:rPr>
    </w:lvl>
    <w:lvl w:ilvl="3" w:tplc="BD3C3C72">
      <w:numFmt w:val="bullet"/>
      <w:lvlText w:val="•"/>
      <w:lvlJc w:val="left"/>
      <w:pPr>
        <w:ind w:left="68" w:hanging="235"/>
      </w:pPr>
      <w:rPr>
        <w:rFonts w:hint="default"/>
        <w:lang w:val="uk-UA" w:eastAsia="en-US" w:bidi="ar-SA"/>
      </w:rPr>
    </w:lvl>
    <w:lvl w:ilvl="4" w:tplc="5CF48948">
      <w:numFmt w:val="bullet"/>
      <w:lvlText w:val="•"/>
      <w:lvlJc w:val="left"/>
      <w:pPr>
        <w:ind w:left="44" w:hanging="235"/>
      </w:pPr>
      <w:rPr>
        <w:rFonts w:hint="default"/>
        <w:lang w:val="uk-UA" w:eastAsia="en-US" w:bidi="ar-SA"/>
      </w:rPr>
    </w:lvl>
    <w:lvl w:ilvl="5" w:tplc="F6B645A2">
      <w:numFmt w:val="bullet"/>
      <w:lvlText w:val="•"/>
      <w:lvlJc w:val="left"/>
      <w:pPr>
        <w:ind w:left="20" w:hanging="235"/>
      </w:pPr>
      <w:rPr>
        <w:rFonts w:hint="default"/>
        <w:lang w:val="uk-UA" w:eastAsia="en-US" w:bidi="ar-SA"/>
      </w:rPr>
    </w:lvl>
    <w:lvl w:ilvl="6" w:tplc="DC486A2E">
      <w:numFmt w:val="bullet"/>
      <w:lvlText w:val="•"/>
      <w:lvlJc w:val="left"/>
      <w:pPr>
        <w:ind w:left="-4" w:hanging="235"/>
      </w:pPr>
      <w:rPr>
        <w:rFonts w:hint="default"/>
        <w:lang w:val="uk-UA" w:eastAsia="en-US" w:bidi="ar-SA"/>
      </w:rPr>
    </w:lvl>
    <w:lvl w:ilvl="7" w:tplc="E5C66018">
      <w:numFmt w:val="bullet"/>
      <w:lvlText w:val="•"/>
      <w:lvlJc w:val="left"/>
      <w:pPr>
        <w:ind w:left="-28" w:hanging="235"/>
      </w:pPr>
      <w:rPr>
        <w:rFonts w:hint="default"/>
        <w:lang w:val="uk-UA" w:eastAsia="en-US" w:bidi="ar-SA"/>
      </w:rPr>
    </w:lvl>
    <w:lvl w:ilvl="8" w:tplc="133E7BB0">
      <w:numFmt w:val="bullet"/>
      <w:lvlText w:val="•"/>
      <w:lvlJc w:val="left"/>
      <w:pPr>
        <w:ind w:left="-52" w:hanging="235"/>
      </w:pPr>
      <w:rPr>
        <w:rFonts w:hint="default"/>
        <w:lang w:val="uk-UA" w:eastAsia="en-US" w:bidi="ar-SA"/>
      </w:rPr>
    </w:lvl>
  </w:abstractNum>
  <w:abstractNum w:abstractNumId="17" w15:restartNumberingAfterBreak="0">
    <w:nsid w:val="702B6086"/>
    <w:multiLevelType w:val="hybridMultilevel"/>
    <w:tmpl w:val="6BF038F8"/>
    <w:lvl w:ilvl="0" w:tplc="0AB071E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70B10177"/>
    <w:multiLevelType w:val="hybridMultilevel"/>
    <w:tmpl w:val="1C508CB2"/>
    <w:lvl w:ilvl="0" w:tplc="1C44C8F0">
      <w:numFmt w:val="bullet"/>
      <w:lvlText w:val=""/>
      <w:lvlJc w:val="left"/>
      <w:pPr>
        <w:ind w:left="1069" w:hanging="360"/>
      </w:pPr>
      <w:rPr>
        <w:rFonts w:ascii="Symbol" w:eastAsiaTheme="minorHAnsi" w:hAnsi="Symbol" w:cstheme="minorBidi"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9" w15:restartNumberingAfterBreak="0">
    <w:nsid w:val="73B0038D"/>
    <w:multiLevelType w:val="hybridMultilevel"/>
    <w:tmpl w:val="DE3E73B6"/>
    <w:lvl w:ilvl="0" w:tplc="0AB071E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78005B94"/>
    <w:multiLevelType w:val="hybridMultilevel"/>
    <w:tmpl w:val="F1947E78"/>
    <w:lvl w:ilvl="0" w:tplc="8BB2BD26">
      <w:numFmt w:val="bullet"/>
      <w:lvlText w:val="-"/>
      <w:lvlJc w:val="left"/>
      <w:pPr>
        <w:ind w:left="1564" w:hanging="855"/>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15:restartNumberingAfterBreak="0">
    <w:nsid w:val="7BD02C17"/>
    <w:multiLevelType w:val="hybridMultilevel"/>
    <w:tmpl w:val="3FA2B630"/>
    <w:lvl w:ilvl="0" w:tplc="0AB071E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7D2D0DEF"/>
    <w:multiLevelType w:val="hybridMultilevel"/>
    <w:tmpl w:val="905EC89E"/>
    <w:lvl w:ilvl="0" w:tplc="0AB071E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16cid:durableId="1608274224">
    <w:abstractNumId w:val="0"/>
  </w:num>
  <w:num w:numId="2" w16cid:durableId="1582831912">
    <w:abstractNumId w:val="6"/>
  </w:num>
  <w:num w:numId="3" w16cid:durableId="1448544588">
    <w:abstractNumId w:val="4"/>
  </w:num>
  <w:num w:numId="4" w16cid:durableId="904144605">
    <w:abstractNumId w:val="11"/>
  </w:num>
  <w:num w:numId="5" w16cid:durableId="1386904060">
    <w:abstractNumId w:val="16"/>
  </w:num>
  <w:num w:numId="6" w16cid:durableId="1887832530">
    <w:abstractNumId w:val="17"/>
  </w:num>
  <w:num w:numId="7" w16cid:durableId="329717011">
    <w:abstractNumId w:val="10"/>
  </w:num>
  <w:num w:numId="8" w16cid:durableId="1192260547">
    <w:abstractNumId w:val="7"/>
  </w:num>
  <w:num w:numId="9" w16cid:durableId="1062169965">
    <w:abstractNumId w:val="18"/>
  </w:num>
  <w:num w:numId="10" w16cid:durableId="1349915780">
    <w:abstractNumId w:val="2"/>
  </w:num>
  <w:num w:numId="11" w16cid:durableId="1179075998">
    <w:abstractNumId w:val="12"/>
  </w:num>
  <w:num w:numId="12" w16cid:durableId="1229799428">
    <w:abstractNumId w:val="5"/>
  </w:num>
  <w:num w:numId="13" w16cid:durableId="197402769">
    <w:abstractNumId w:val="3"/>
  </w:num>
  <w:num w:numId="14" w16cid:durableId="69694351">
    <w:abstractNumId w:val="14"/>
  </w:num>
  <w:num w:numId="15" w16cid:durableId="1592009231">
    <w:abstractNumId w:val="19"/>
  </w:num>
  <w:num w:numId="16" w16cid:durableId="419329973">
    <w:abstractNumId w:val="9"/>
  </w:num>
  <w:num w:numId="17" w16cid:durableId="777917585">
    <w:abstractNumId w:val="15"/>
  </w:num>
  <w:num w:numId="18" w16cid:durableId="1977178247">
    <w:abstractNumId w:val="8"/>
  </w:num>
  <w:num w:numId="19" w16cid:durableId="1771507606">
    <w:abstractNumId w:val="1"/>
  </w:num>
  <w:num w:numId="20" w16cid:durableId="566495223">
    <w:abstractNumId w:val="21"/>
  </w:num>
  <w:num w:numId="21" w16cid:durableId="1336109582">
    <w:abstractNumId w:val="20"/>
  </w:num>
  <w:num w:numId="22" w16cid:durableId="1930043551">
    <w:abstractNumId w:val="22"/>
  </w:num>
  <w:num w:numId="23" w16cid:durableId="198426606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410EE"/>
    <w:rsid w:val="000041E9"/>
    <w:rsid w:val="00046359"/>
    <w:rsid w:val="00057024"/>
    <w:rsid w:val="00057F2C"/>
    <w:rsid w:val="00066322"/>
    <w:rsid w:val="000978BA"/>
    <w:rsid w:val="000D2D93"/>
    <w:rsid w:val="000F32FF"/>
    <w:rsid w:val="000F4811"/>
    <w:rsid w:val="000F48FE"/>
    <w:rsid w:val="00124E58"/>
    <w:rsid w:val="001410EE"/>
    <w:rsid w:val="00155E5D"/>
    <w:rsid w:val="001A0A33"/>
    <w:rsid w:val="001B0D16"/>
    <w:rsid w:val="001F19CA"/>
    <w:rsid w:val="001F6E98"/>
    <w:rsid w:val="00225E96"/>
    <w:rsid w:val="00241819"/>
    <w:rsid w:val="00251378"/>
    <w:rsid w:val="002532E5"/>
    <w:rsid w:val="00296B36"/>
    <w:rsid w:val="002C1FC6"/>
    <w:rsid w:val="002F593F"/>
    <w:rsid w:val="003463F1"/>
    <w:rsid w:val="00364E14"/>
    <w:rsid w:val="003809F5"/>
    <w:rsid w:val="00385E35"/>
    <w:rsid w:val="003F43CE"/>
    <w:rsid w:val="004145D2"/>
    <w:rsid w:val="004253B0"/>
    <w:rsid w:val="00440017"/>
    <w:rsid w:val="0046108B"/>
    <w:rsid w:val="004637FD"/>
    <w:rsid w:val="004A0A60"/>
    <w:rsid w:val="004D427D"/>
    <w:rsid w:val="0051189C"/>
    <w:rsid w:val="005547A1"/>
    <w:rsid w:val="00556229"/>
    <w:rsid w:val="00576323"/>
    <w:rsid w:val="005C030B"/>
    <w:rsid w:val="006001E5"/>
    <w:rsid w:val="00623579"/>
    <w:rsid w:val="00647832"/>
    <w:rsid w:val="00684F5D"/>
    <w:rsid w:val="006B33D6"/>
    <w:rsid w:val="006D5C36"/>
    <w:rsid w:val="00811DB7"/>
    <w:rsid w:val="008204EB"/>
    <w:rsid w:val="008543E6"/>
    <w:rsid w:val="008C633B"/>
    <w:rsid w:val="008F4D22"/>
    <w:rsid w:val="0093329A"/>
    <w:rsid w:val="00970F9C"/>
    <w:rsid w:val="009971C7"/>
    <w:rsid w:val="009C7161"/>
    <w:rsid w:val="009E161C"/>
    <w:rsid w:val="009E7B55"/>
    <w:rsid w:val="00A10667"/>
    <w:rsid w:val="00A2704F"/>
    <w:rsid w:val="00A4293F"/>
    <w:rsid w:val="00A47573"/>
    <w:rsid w:val="00A51B1E"/>
    <w:rsid w:val="00A9206B"/>
    <w:rsid w:val="00AD6C84"/>
    <w:rsid w:val="00AF3B0A"/>
    <w:rsid w:val="00AF7EA1"/>
    <w:rsid w:val="00B72AD7"/>
    <w:rsid w:val="00BB77BA"/>
    <w:rsid w:val="00BC10C8"/>
    <w:rsid w:val="00BC1AC8"/>
    <w:rsid w:val="00BD7C82"/>
    <w:rsid w:val="00C17E4B"/>
    <w:rsid w:val="00C627B5"/>
    <w:rsid w:val="00C65ECB"/>
    <w:rsid w:val="00C82BC4"/>
    <w:rsid w:val="00D17B5A"/>
    <w:rsid w:val="00D412BD"/>
    <w:rsid w:val="00D52011"/>
    <w:rsid w:val="00D5525A"/>
    <w:rsid w:val="00D63135"/>
    <w:rsid w:val="00D7668B"/>
    <w:rsid w:val="00DA1248"/>
    <w:rsid w:val="00DB4BA8"/>
    <w:rsid w:val="00DD2447"/>
    <w:rsid w:val="00DE03CE"/>
    <w:rsid w:val="00DF63D8"/>
    <w:rsid w:val="00E13ECF"/>
    <w:rsid w:val="00E46504"/>
    <w:rsid w:val="00E60689"/>
    <w:rsid w:val="00EF0554"/>
    <w:rsid w:val="00F4794A"/>
    <w:rsid w:val="00F506D8"/>
    <w:rsid w:val="00F61A05"/>
    <w:rsid w:val="00F61EE2"/>
    <w:rsid w:val="00F823E0"/>
    <w:rsid w:val="00FB37B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845C20"/>
  <w15:docId w15:val="{7BE66C17-6506-4C06-A2E2-BF01AA4B66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41819"/>
    <w:pPr>
      <w:spacing w:after="0" w:line="240" w:lineRule="auto"/>
      <w:ind w:firstLine="720"/>
    </w:pPr>
    <w:rPr>
      <w:rFonts w:ascii="Times New Roman" w:hAnsi="Times New Roman"/>
      <w:sz w:val="24"/>
      <w:lang w:val="en-US"/>
    </w:rPr>
  </w:style>
  <w:style w:type="paragraph" w:styleId="1">
    <w:name w:val="heading 1"/>
    <w:basedOn w:val="a"/>
    <w:next w:val="a"/>
    <w:link w:val="10"/>
    <w:uiPriority w:val="9"/>
    <w:qFormat/>
    <w:rsid w:val="0024181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241819"/>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647832"/>
    <w:pPr>
      <w:keepNext/>
      <w:keepLines/>
      <w:spacing w:before="200"/>
      <w:outlineLvl w:val="2"/>
    </w:pPr>
    <w:rPr>
      <w:rFonts w:asciiTheme="majorHAnsi" w:eastAsiaTheme="majorEastAsia" w:hAnsiTheme="majorHAnsi" w:cstheme="majorBidi"/>
      <w:b/>
      <w:b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41819"/>
    <w:rPr>
      <w:rFonts w:asciiTheme="majorHAnsi" w:eastAsiaTheme="majorEastAsia" w:hAnsiTheme="majorHAnsi" w:cstheme="majorBidi"/>
      <w:color w:val="2E74B5" w:themeColor="accent1" w:themeShade="BF"/>
      <w:sz w:val="32"/>
      <w:szCs w:val="32"/>
      <w:lang w:val="en-US"/>
    </w:rPr>
  </w:style>
  <w:style w:type="character" w:customStyle="1" w:styleId="20">
    <w:name w:val="Заголовок 2 Знак"/>
    <w:basedOn w:val="a0"/>
    <w:link w:val="2"/>
    <w:uiPriority w:val="9"/>
    <w:rsid w:val="00241819"/>
    <w:rPr>
      <w:rFonts w:asciiTheme="majorHAnsi" w:eastAsiaTheme="majorEastAsia" w:hAnsiTheme="majorHAnsi" w:cstheme="majorBidi"/>
      <w:color w:val="2E74B5" w:themeColor="accent1" w:themeShade="BF"/>
      <w:sz w:val="26"/>
      <w:szCs w:val="26"/>
      <w:lang w:val="en-US"/>
    </w:rPr>
  </w:style>
  <w:style w:type="paragraph" w:styleId="a3">
    <w:name w:val="List Paragraph"/>
    <w:basedOn w:val="a"/>
    <w:uiPriority w:val="34"/>
    <w:qFormat/>
    <w:rsid w:val="00241819"/>
    <w:pPr>
      <w:ind w:left="720"/>
      <w:contextualSpacing/>
    </w:pPr>
  </w:style>
  <w:style w:type="paragraph" w:styleId="a4">
    <w:name w:val="Normal (Web)"/>
    <w:basedOn w:val="a"/>
    <w:uiPriority w:val="99"/>
    <w:unhideWhenUsed/>
    <w:rsid w:val="00241819"/>
    <w:pPr>
      <w:spacing w:before="100" w:beforeAutospacing="1" w:after="100" w:afterAutospacing="1"/>
      <w:ind w:firstLine="0"/>
    </w:pPr>
    <w:rPr>
      <w:rFonts w:eastAsia="Times New Roman" w:cs="Times New Roman"/>
      <w:szCs w:val="24"/>
      <w:lang w:val="ru-RU" w:eastAsia="ru-RU"/>
    </w:rPr>
  </w:style>
  <w:style w:type="table" w:styleId="a5">
    <w:name w:val="Table Grid"/>
    <w:basedOn w:val="a1"/>
    <w:uiPriority w:val="39"/>
    <w:rsid w:val="00241819"/>
    <w:pPr>
      <w:spacing w:after="0" w:line="240" w:lineRule="auto"/>
      <w:ind w:firstLine="709"/>
      <w:jc w:val="both"/>
    </w:pPr>
    <w:rPr>
      <w:rFonts w:ascii="Times New Roman" w:hAnsi="Times New Roman" w:cs="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Strong"/>
    <w:basedOn w:val="a0"/>
    <w:uiPriority w:val="22"/>
    <w:qFormat/>
    <w:rsid w:val="00241819"/>
    <w:rPr>
      <w:b/>
      <w:bCs/>
    </w:rPr>
  </w:style>
  <w:style w:type="character" w:styleId="a7">
    <w:name w:val="Emphasis"/>
    <w:basedOn w:val="a0"/>
    <w:uiPriority w:val="20"/>
    <w:qFormat/>
    <w:rsid w:val="00241819"/>
    <w:rPr>
      <w:i/>
      <w:iCs/>
    </w:rPr>
  </w:style>
  <w:style w:type="paragraph" w:styleId="a8">
    <w:name w:val="No Spacing"/>
    <w:link w:val="a9"/>
    <w:uiPriority w:val="1"/>
    <w:qFormat/>
    <w:rsid w:val="00241819"/>
    <w:pPr>
      <w:spacing w:after="0" w:line="360" w:lineRule="auto"/>
      <w:ind w:firstLine="720"/>
      <w:jc w:val="both"/>
    </w:pPr>
    <w:rPr>
      <w:rFonts w:ascii="Times New Roman" w:hAnsi="Times New Roman"/>
      <w:color w:val="000000" w:themeColor="text1"/>
      <w:sz w:val="28"/>
      <w:lang w:val="uk-UA"/>
    </w:rPr>
  </w:style>
  <w:style w:type="character" w:customStyle="1" w:styleId="a9">
    <w:name w:val="Без інтервалів Знак"/>
    <w:link w:val="a8"/>
    <w:uiPriority w:val="1"/>
    <w:rsid w:val="00241819"/>
    <w:rPr>
      <w:rFonts w:ascii="Times New Roman" w:hAnsi="Times New Roman"/>
      <w:color w:val="000000" w:themeColor="text1"/>
      <w:sz w:val="28"/>
      <w:lang w:val="uk-UA"/>
    </w:rPr>
  </w:style>
  <w:style w:type="paragraph" w:styleId="aa">
    <w:name w:val="TOC Heading"/>
    <w:basedOn w:val="1"/>
    <w:next w:val="a"/>
    <w:uiPriority w:val="39"/>
    <w:unhideWhenUsed/>
    <w:qFormat/>
    <w:rsid w:val="00241819"/>
    <w:pPr>
      <w:spacing w:line="259" w:lineRule="auto"/>
      <w:ind w:firstLine="0"/>
      <w:outlineLvl w:val="9"/>
    </w:pPr>
    <w:rPr>
      <w:lang w:val="ru-RU" w:eastAsia="ru-RU"/>
    </w:rPr>
  </w:style>
  <w:style w:type="paragraph" w:styleId="11">
    <w:name w:val="toc 1"/>
    <w:basedOn w:val="a"/>
    <w:next w:val="a"/>
    <w:autoRedefine/>
    <w:uiPriority w:val="39"/>
    <w:unhideWhenUsed/>
    <w:rsid w:val="00241819"/>
    <w:pPr>
      <w:spacing w:after="100"/>
    </w:pPr>
  </w:style>
  <w:style w:type="paragraph" w:styleId="21">
    <w:name w:val="toc 2"/>
    <w:basedOn w:val="a"/>
    <w:next w:val="a"/>
    <w:autoRedefine/>
    <w:uiPriority w:val="39"/>
    <w:unhideWhenUsed/>
    <w:rsid w:val="004253B0"/>
    <w:pPr>
      <w:tabs>
        <w:tab w:val="right" w:leader="dot" w:pos="9345"/>
      </w:tabs>
      <w:spacing w:line="360" w:lineRule="auto"/>
      <w:ind w:firstLine="709"/>
      <w:jc w:val="both"/>
    </w:pPr>
  </w:style>
  <w:style w:type="character" w:styleId="ab">
    <w:name w:val="Hyperlink"/>
    <w:basedOn w:val="a0"/>
    <w:uiPriority w:val="99"/>
    <w:unhideWhenUsed/>
    <w:rsid w:val="00241819"/>
    <w:rPr>
      <w:color w:val="0563C1" w:themeColor="hyperlink"/>
      <w:u w:val="single"/>
    </w:rPr>
  </w:style>
  <w:style w:type="paragraph" w:styleId="ac">
    <w:name w:val="header"/>
    <w:basedOn w:val="a"/>
    <w:link w:val="ad"/>
    <w:uiPriority w:val="99"/>
    <w:unhideWhenUsed/>
    <w:rsid w:val="00241819"/>
    <w:pPr>
      <w:tabs>
        <w:tab w:val="center" w:pos="4677"/>
        <w:tab w:val="right" w:pos="9355"/>
      </w:tabs>
    </w:pPr>
  </w:style>
  <w:style w:type="character" w:customStyle="1" w:styleId="ad">
    <w:name w:val="Верхній колонтитул Знак"/>
    <w:basedOn w:val="a0"/>
    <w:link w:val="ac"/>
    <w:uiPriority w:val="99"/>
    <w:rsid w:val="00241819"/>
    <w:rPr>
      <w:rFonts w:ascii="Times New Roman" w:hAnsi="Times New Roman"/>
      <w:sz w:val="24"/>
      <w:lang w:val="en-US"/>
    </w:rPr>
  </w:style>
  <w:style w:type="paragraph" w:styleId="ae">
    <w:name w:val="footer"/>
    <w:basedOn w:val="a"/>
    <w:link w:val="af"/>
    <w:uiPriority w:val="99"/>
    <w:unhideWhenUsed/>
    <w:rsid w:val="00241819"/>
    <w:pPr>
      <w:tabs>
        <w:tab w:val="center" w:pos="4677"/>
        <w:tab w:val="right" w:pos="9355"/>
      </w:tabs>
    </w:pPr>
  </w:style>
  <w:style w:type="character" w:customStyle="1" w:styleId="af">
    <w:name w:val="Нижній колонтитул Знак"/>
    <w:basedOn w:val="a0"/>
    <w:link w:val="ae"/>
    <w:uiPriority w:val="99"/>
    <w:rsid w:val="00241819"/>
    <w:rPr>
      <w:rFonts w:ascii="Times New Roman" w:hAnsi="Times New Roman"/>
      <w:sz w:val="24"/>
      <w:lang w:val="en-US"/>
    </w:rPr>
  </w:style>
  <w:style w:type="paragraph" w:styleId="af0">
    <w:name w:val="Balloon Text"/>
    <w:basedOn w:val="a"/>
    <w:link w:val="af1"/>
    <w:uiPriority w:val="99"/>
    <w:semiHidden/>
    <w:unhideWhenUsed/>
    <w:rsid w:val="00241819"/>
    <w:rPr>
      <w:rFonts w:ascii="Tahoma" w:hAnsi="Tahoma" w:cs="Tahoma"/>
      <w:sz w:val="16"/>
      <w:szCs w:val="16"/>
    </w:rPr>
  </w:style>
  <w:style w:type="character" w:customStyle="1" w:styleId="af1">
    <w:name w:val="Текст у виносці Знак"/>
    <w:basedOn w:val="a0"/>
    <w:link w:val="af0"/>
    <w:uiPriority w:val="99"/>
    <w:semiHidden/>
    <w:rsid w:val="00241819"/>
    <w:rPr>
      <w:rFonts w:ascii="Tahoma" w:hAnsi="Tahoma" w:cs="Tahoma"/>
      <w:sz w:val="16"/>
      <w:szCs w:val="16"/>
      <w:lang w:val="en-US"/>
    </w:rPr>
  </w:style>
  <w:style w:type="paragraph" w:styleId="af2">
    <w:name w:val="Body Text"/>
    <w:basedOn w:val="a"/>
    <w:link w:val="af3"/>
    <w:rsid w:val="00E60689"/>
    <w:pPr>
      <w:suppressAutoHyphens/>
      <w:spacing w:after="120"/>
      <w:ind w:firstLine="0"/>
    </w:pPr>
    <w:rPr>
      <w:rFonts w:eastAsia="Times New Roman" w:cs="Times New Roman"/>
      <w:kern w:val="1"/>
      <w:szCs w:val="24"/>
      <w:lang w:val="ru-RU" w:eastAsia="ru-RU"/>
    </w:rPr>
  </w:style>
  <w:style w:type="character" w:customStyle="1" w:styleId="af3">
    <w:name w:val="Основний текст Знак"/>
    <w:basedOn w:val="a0"/>
    <w:link w:val="af2"/>
    <w:rsid w:val="00E60689"/>
    <w:rPr>
      <w:rFonts w:ascii="Times New Roman" w:eastAsia="Times New Roman" w:hAnsi="Times New Roman" w:cs="Times New Roman"/>
      <w:kern w:val="1"/>
      <w:sz w:val="24"/>
      <w:szCs w:val="24"/>
      <w:lang w:eastAsia="ru-RU"/>
    </w:rPr>
  </w:style>
  <w:style w:type="character" w:customStyle="1" w:styleId="30">
    <w:name w:val="Заголовок 3 Знак"/>
    <w:basedOn w:val="a0"/>
    <w:link w:val="3"/>
    <w:uiPriority w:val="9"/>
    <w:semiHidden/>
    <w:rsid w:val="00647832"/>
    <w:rPr>
      <w:rFonts w:asciiTheme="majorHAnsi" w:eastAsiaTheme="majorEastAsia" w:hAnsiTheme="majorHAnsi" w:cstheme="majorBidi"/>
      <w:b/>
      <w:bCs/>
      <w:color w:val="5B9BD5" w:themeColor="accent1"/>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9224714">
      <w:bodyDiv w:val="1"/>
      <w:marLeft w:val="0"/>
      <w:marRight w:val="0"/>
      <w:marTop w:val="0"/>
      <w:marBottom w:val="0"/>
      <w:divBdr>
        <w:top w:val="none" w:sz="0" w:space="0" w:color="auto"/>
        <w:left w:val="none" w:sz="0" w:space="0" w:color="auto"/>
        <w:bottom w:val="none" w:sz="0" w:space="0" w:color="auto"/>
        <w:right w:val="none" w:sz="0" w:space="0" w:color="auto"/>
      </w:divBdr>
    </w:div>
    <w:div w:id="1153566182">
      <w:bodyDiv w:val="1"/>
      <w:marLeft w:val="0"/>
      <w:marRight w:val="0"/>
      <w:marTop w:val="0"/>
      <w:marBottom w:val="0"/>
      <w:divBdr>
        <w:top w:val="none" w:sz="0" w:space="0" w:color="auto"/>
        <w:left w:val="none" w:sz="0" w:space="0" w:color="auto"/>
        <w:bottom w:val="none" w:sz="0" w:space="0" w:color="auto"/>
        <w:right w:val="none" w:sz="0" w:space="0" w:color="auto"/>
      </w:divBdr>
    </w:div>
    <w:div w:id="1863589566">
      <w:bodyDiv w:val="1"/>
      <w:marLeft w:val="0"/>
      <w:marRight w:val="0"/>
      <w:marTop w:val="0"/>
      <w:marBottom w:val="0"/>
      <w:divBdr>
        <w:top w:val="none" w:sz="0" w:space="0" w:color="auto"/>
        <w:left w:val="none" w:sz="0" w:space="0" w:color="auto"/>
        <w:bottom w:val="none" w:sz="0" w:space="0" w:color="auto"/>
        <w:right w:val="none" w:sz="0" w:space="0" w:color="auto"/>
      </w:divBdr>
    </w:div>
    <w:div w:id="201846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117" Type="http://schemas.openxmlformats.org/officeDocument/2006/relationships/fontTable" Target="fontTable.xml"/><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image" Target="media/image55.png"/><Relationship Id="rId68" Type="http://schemas.openxmlformats.org/officeDocument/2006/relationships/image" Target="media/image60.png"/><Relationship Id="rId84" Type="http://schemas.openxmlformats.org/officeDocument/2006/relationships/hyperlink" Target="https://dspace.znu.edu.ua/xmlui/handle/12345/11363" TargetMode="External"/><Relationship Id="rId89" Type="http://schemas.openxmlformats.org/officeDocument/2006/relationships/hyperlink" Target="http://eprints.zu.edu.ua/2799/1/monographiya.pdf" TargetMode="External"/><Relationship Id="rId112" Type="http://schemas.openxmlformats.org/officeDocument/2006/relationships/hyperlink" Target="http://conf.vntu.edu.ua/humed/2008/txt/SHVAY.php" TargetMode="External"/><Relationship Id="rId16" Type="http://schemas.openxmlformats.org/officeDocument/2006/relationships/image" Target="media/image8.png"/><Relationship Id="rId107" Type="http://schemas.openxmlformats.org/officeDocument/2006/relationships/hyperlink" Target="https://ksp.pnu.edu.ua/wp-content/uploads/sites/68/2021/05/%D0%92%D1%96%D0%BA%D0%BE%D0%B2%D0%B0-F-3.pdf" TargetMode="External"/><Relationship Id="rId11" Type="http://schemas.openxmlformats.org/officeDocument/2006/relationships/image" Target="media/image4.png"/><Relationship Id="rId32" Type="http://schemas.openxmlformats.org/officeDocument/2006/relationships/image" Target="media/image24.jpeg"/><Relationship Id="rId37" Type="http://schemas.openxmlformats.org/officeDocument/2006/relationships/image" Target="media/image29.png"/><Relationship Id="rId53" Type="http://schemas.openxmlformats.org/officeDocument/2006/relationships/image" Target="media/image45.png"/><Relationship Id="rId58" Type="http://schemas.openxmlformats.org/officeDocument/2006/relationships/image" Target="media/image50.png"/><Relationship Id="rId74" Type="http://schemas.openxmlformats.org/officeDocument/2006/relationships/image" Target="media/image66.png"/><Relationship Id="rId79" Type="http://schemas.openxmlformats.org/officeDocument/2006/relationships/hyperlink" Target="https://lib.iitta.gov.ua/id/eprint/9940/1/%D0%9F%D1%81%D0%B8%D1%85%D0%BE%D0%BB%D0%BE%D0%B3%D1%96%D1%8F%20%D0%B4%D0%B8%D1%82%D1%8F%D1%87%D0%BE%D1%97%20%D1%82%D0%B2%D0%BE%D1%80%D1%87%D0%BE%D1%81%D1%82%D1%96.pdf" TargetMode="External"/><Relationship Id="rId102" Type="http://schemas.openxmlformats.org/officeDocument/2006/relationships/hyperlink" Target="http://search.ligazakon.ua/l_doc2.nsf/link1/JH2OZ7LA.html" TargetMode="External"/><Relationship Id="rId5" Type="http://schemas.openxmlformats.org/officeDocument/2006/relationships/webSettings" Target="webSettings.xml"/><Relationship Id="rId90" Type="http://schemas.openxmlformats.org/officeDocument/2006/relationships/hyperlink" Target="http://www.appsychology.org.ua/data/jrn/v6/i16/15.pdf" TargetMode="External"/><Relationship Id="rId95" Type="http://schemas.openxmlformats.org/officeDocument/2006/relationships/hyperlink" Target="https://dspace.znu.edu.ua/jspui/bitstream/12345/11364/1/Nilova.pdf" TargetMode="External"/><Relationship Id="rId22" Type="http://schemas.openxmlformats.org/officeDocument/2006/relationships/image" Target="media/image14.png"/><Relationship Id="rId27" Type="http://schemas.openxmlformats.org/officeDocument/2006/relationships/image" Target="media/image19.png"/><Relationship Id="rId43" Type="http://schemas.openxmlformats.org/officeDocument/2006/relationships/image" Target="media/image35.png"/><Relationship Id="rId48" Type="http://schemas.openxmlformats.org/officeDocument/2006/relationships/image" Target="media/image40.png"/><Relationship Id="rId64" Type="http://schemas.openxmlformats.org/officeDocument/2006/relationships/image" Target="media/image56.png"/><Relationship Id="rId69" Type="http://schemas.openxmlformats.org/officeDocument/2006/relationships/image" Target="media/image61.png"/><Relationship Id="rId113" Type="http://schemas.openxmlformats.org/officeDocument/2006/relationships/hyperlink" Target="https://ps.journal.kspu.edu/index.php/ps/article/view/3050" TargetMode="External"/><Relationship Id="rId118" Type="http://schemas.openxmlformats.org/officeDocument/2006/relationships/theme" Target="theme/theme1.xml"/><Relationship Id="rId80" Type="http://schemas.openxmlformats.org/officeDocument/2006/relationships/hyperlink" Target="https://vspu.net/sit/index.php/sit/article/download/5036/4439/8024" TargetMode="External"/><Relationship Id="rId85" Type="http://schemas.openxmlformats.org/officeDocument/2006/relationships/hyperlink" Target="https://dspace.udpu.edu.ua/bitstream/6789/9195/1/%D0%A1%D0%A2%D0%90%D0%A2%D0%A2%D0%AF%20%D0%9C%D0%90%D0%97%D0%A3%D0%A0%D0%95%D0%9D%D0%9A%D0%9E-%D0%91%D0%90%D0%A1%D0%9B%D0%98%D0%9A%20%D0%9E..pdf" TargetMode="External"/><Relationship Id="rId12" Type="http://schemas.openxmlformats.org/officeDocument/2006/relationships/image" Target="media/image5.jpeg"/><Relationship Id="rId17" Type="http://schemas.openxmlformats.org/officeDocument/2006/relationships/image" Target="media/image9.png"/><Relationship Id="rId33" Type="http://schemas.openxmlformats.org/officeDocument/2006/relationships/image" Target="media/image25.png"/><Relationship Id="rId38" Type="http://schemas.openxmlformats.org/officeDocument/2006/relationships/image" Target="media/image30.png"/><Relationship Id="rId59" Type="http://schemas.openxmlformats.org/officeDocument/2006/relationships/image" Target="media/image51.png"/><Relationship Id="rId103" Type="http://schemas.openxmlformats.org/officeDocument/2006/relationships/hyperlink" Target="https://elibrary.kubg.edu.ua/id/eprint/5703/1/V_Kutishenk%D0%BE_PRVPp.pdf" TargetMode="External"/><Relationship Id="rId108" Type="http://schemas.openxmlformats.org/officeDocument/2006/relationships/hyperlink" Target="https://pedscience.sspu.edu.ua/wp-content/uploads/2022/09/21.pdf" TargetMode="External"/><Relationship Id="rId54" Type="http://schemas.openxmlformats.org/officeDocument/2006/relationships/image" Target="media/image46.png"/><Relationship Id="rId70" Type="http://schemas.openxmlformats.org/officeDocument/2006/relationships/image" Target="media/image62.png"/><Relationship Id="rId75" Type="http://schemas.openxmlformats.org/officeDocument/2006/relationships/chart" Target="charts/chart1.xml"/><Relationship Id="rId91" Type="http://schemas.openxmlformats.org/officeDocument/2006/relationships/hyperlink" Target="https://pi.kubg.edu.ua/images/%D0%97%D0%B1%D1%96%D1%80%D0%BD%D0%B8%D0%BA.pdf" TargetMode="External"/><Relationship Id="rId96" Type="http://schemas.openxmlformats.org/officeDocument/2006/relationships/hyperlink" Target="https://courses.ed-era.com/courses/course-v1:MON-EDERA-OSVITORIA+ST101+st101/about"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5.png"/><Relationship Id="rId28" Type="http://schemas.openxmlformats.org/officeDocument/2006/relationships/image" Target="media/image20.png"/><Relationship Id="rId49" Type="http://schemas.openxmlformats.org/officeDocument/2006/relationships/image" Target="media/image41.png"/><Relationship Id="rId114" Type="http://schemas.openxmlformats.org/officeDocument/2006/relationships/hyperlink" Target="https://psihol.jimdo.com/&#1085;&#1072;-&#1076;&#1086;&#1087;&#1086;&#1084;&#1086;&#1075;&#1091;-&#1087;&#1077;&#1076;&#1072;&#1075;&#1086;&#1075;&#1072;&#1084;/&#1088;&#1086;&#1079;&#1074;&#1080;&#1090;&#1086;&#1082;-&#1082;&#1088;&#1077;&#1072;&#1090;&#1080;&#1074;&#1085;&#1080;&#1093;-&#1079;&#1076;&#1110;&#1073;&#1085;&#1086;&#1089;&#1090;&#1077;&#1081;/" TargetMode="External"/><Relationship Id="rId10" Type="http://schemas.openxmlformats.org/officeDocument/2006/relationships/image" Target="media/image3.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image" Target="media/image57.png"/><Relationship Id="rId73" Type="http://schemas.openxmlformats.org/officeDocument/2006/relationships/image" Target="media/image65.png"/><Relationship Id="rId78" Type="http://schemas.openxmlformats.org/officeDocument/2006/relationships/hyperlink" Target="file:///C:/Users/liana/Desktop/formuvannja-pryrodnycho-naukovyh%20-kolosok.pdf" TargetMode="External"/><Relationship Id="rId81" Type="http://schemas.openxmlformats.org/officeDocument/2006/relationships/hyperlink" Target="https://www.youtube.com/watch?v=0wYSi1xdRh4" TargetMode="External"/><Relationship Id="rId86" Type="http://schemas.openxmlformats.org/officeDocument/2006/relationships/hyperlink" Target="https://naukam.triada.in.ua/index.php/konferentsiji/68-tridtsyat-soma-vseukrajinska-praktichno-piznavalna-internet-konferentsiya/889-rozvitok-tvorchogo-mislennya-uchniv-pochatkovoji-shkoli-u-protsesi-vivchennya-gumanitarnikh-distsiplin.5D" TargetMode="External"/><Relationship Id="rId94" Type="http://schemas.openxmlformats.org/officeDocument/2006/relationships/hyperlink" Target="http://mon.gov.ua/content/%25" TargetMode="External"/><Relationship Id="rId99" Type="http://schemas.openxmlformats.org/officeDocument/2006/relationships/hyperlink" Target="http://www.innovpedagogy.od.ua/archives/2019/12/part_2/9.pdf" TargetMode="External"/><Relationship Id="rId101" Type="http://schemas.openxmlformats.org/officeDocument/2006/relationships/hyperlink" Target="https://web.posibnyky.vntu.edu.ua/icgn/3prishak_psihologiya_ch1/1272.html"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s://pidruchnyk.com.ua/1504-ukrmova-ta-chytannja-sachenko-3-klas-nush.html" TargetMode="External"/><Relationship Id="rId18" Type="http://schemas.openxmlformats.org/officeDocument/2006/relationships/image" Target="media/image10.png"/><Relationship Id="rId39" Type="http://schemas.openxmlformats.org/officeDocument/2006/relationships/image" Target="media/image31.png"/><Relationship Id="rId109" Type="http://schemas.openxmlformats.org/officeDocument/2006/relationships/hyperlink" Target="http://eprints.zu.edu.ua/22571/1/%D0%9F%D1%96%D0%B7%D0%BD%D0%B0%D0%B2_%D0%B0%D0%BA%D1%82%D0%B8%D0%B2_2011_%D0%92%D1%96%D0%BD%D0%BD%D0%B8%D1%86%D1%8F.PDF" TargetMode="External"/><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 Id="rId76" Type="http://schemas.openxmlformats.org/officeDocument/2006/relationships/chart" Target="charts/chart2.xml"/><Relationship Id="rId97" Type="http://schemas.openxmlformats.org/officeDocument/2006/relationships/hyperlink" Target="https://lib.iitta.gov.ua/id/eprint/743772/1/%D0%9C%D0%B5%D1%82%D0%BE%D0%B4%D0%B8%D1%87%D0%BD%D1%96_%D1%80%D0%B5%D0%BA%D0%BE%D0%BC%D0%B5%D0%BD%D0%B4%D0%B0%D1%86%D1%96%D1%97_2024.pdf" TargetMode="External"/><Relationship Id="rId104" Type="http://schemas.openxmlformats.org/officeDocument/2006/relationships/hyperlink" Target="https://lib.iitta.gov.ua/id/eprint/713367/1/Redko_PedOsvita_Age_Primary_School.pdf" TargetMode="External"/><Relationship Id="rId7" Type="http://schemas.openxmlformats.org/officeDocument/2006/relationships/endnotes" Target="endnotes.xml"/><Relationship Id="rId71" Type="http://schemas.openxmlformats.org/officeDocument/2006/relationships/image" Target="media/image63.png"/><Relationship Id="rId92" Type="http://schemas.openxmlformats.org/officeDocument/2006/relationships/hyperlink" Target="http://do.gendocs.ru/docs/index-237585.html" TargetMode="External"/><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2.png"/><Relationship Id="rId45" Type="http://schemas.openxmlformats.org/officeDocument/2006/relationships/image" Target="media/image37.png"/><Relationship Id="rId66" Type="http://schemas.openxmlformats.org/officeDocument/2006/relationships/image" Target="media/image58.jpeg"/><Relationship Id="rId87" Type="http://schemas.openxmlformats.org/officeDocument/2006/relationships/hyperlink" Target="file:///C:\Users\liana\Desktop\&#1055;&#1088;&#1080;&#1088;&#1086;&#1076;%20&#1082;&#1086;&#1084;&#1087;&#1077;&#1090;.pdf" TargetMode="External"/><Relationship Id="rId110" Type="http://schemas.openxmlformats.org/officeDocument/2006/relationships/hyperlink" Target="https://osvita.ua/vnz/reports/psychology/9835/" TargetMode="External"/><Relationship Id="rId115" Type="http://schemas.openxmlformats.org/officeDocument/2006/relationships/hyperlink" Target="https://dspace.znu.edu.ua/jspui/bitstream/12345/11364/1/Nilova.pdf" TargetMode="External"/><Relationship Id="rId61" Type="http://schemas.openxmlformats.org/officeDocument/2006/relationships/image" Target="media/image53.png"/><Relationship Id="rId82" Type="http://schemas.openxmlformats.org/officeDocument/2006/relationships/hyperlink" Target="https://aqce.com.ua/download/publications/38/33.pdf/" TargetMode="External"/><Relationship Id="rId19" Type="http://schemas.openxmlformats.org/officeDocument/2006/relationships/image" Target="media/image11.png"/><Relationship Id="rId14" Type="http://schemas.openxmlformats.org/officeDocument/2006/relationships/image" Target="media/image6.jpeg"/><Relationship Id="rId30" Type="http://schemas.openxmlformats.org/officeDocument/2006/relationships/image" Target="media/image22.jpeg"/><Relationship Id="rId35" Type="http://schemas.openxmlformats.org/officeDocument/2006/relationships/image" Target="media/image27.jpeg"/><Relationship Id="rId56" Type="http://schemas.openxmlformats.org/officeDocument/2006/relationships/image" Target="media/image48.png"/><Relationship Id="rId77" Type="http://schemas.openxmlformats.org/officeDocument/2006/relationships/chart" Target="charts/chart3.xml"/><Relationship Id="rId100" Type="http://schemas.openxmlformats.org/officeDocument/2006/relationships/hyperlink" Target="https://osvita.ua/legislation/Ser_osv/54258/" TargetMode="External"/><Relationship Id="rId105" Type="http://schemas.openxmlformats.org/officeDocument/2006/relationships/hyperlink" Target="https://www.slideshare.net/ippokubg/ss-67119769%2010" TargetMode="External"/><Relationship Id="rId8" Type="http://schemas.openxmlformats.org/officeDocument/2006/relationships/image" Target="media/image1.png"/><Relationship Id="rId51" Type="http://schemas.openxmlformats.org/officeDocument/2006/relationships/image" Target="media/image43.png"/><Relationship Id="rId72" Type="http://schemas.openxmlformats.org/officeDocument/2006/relationships/image" Target="media/image64.png"/><Relationship Id="rId93" Type="http://schemas.openxmlformats.org/officeDocument/2006/relationships/hyperlink" Target="https://www.ranok.com.ua/index.php/info-literaturne-chitannya-3-klas-i-semestr-za-pidruchnikom-o-ya-savchenko-21060.html" TargetMode="External"/><Relationship Id="rId98" Type="http://schemas.openxmlformats.org/officeDocument/2006/relationships/hyperlink" Target="http://www.internatputivl.narod.ru/2017-2018/veresen/nova/02-11-2016-nush-2016-kopiya.pdf" TargetMode="External"/><Relationship Id="rId3" Type="http://schemas.openxmlformats.org/officeDocument/2006/relationships/styles" Target="styles.xml"/><Relationship Id="rId25" Type="http://schemas.openxmlformats.org/officeDocument/2006/relationships/image" Target="media/image17.jpeg"/><Relationship Id="rId46" Type="http://schemas.openxmlformats.org/officeDocument/2006/relationships/image" Target="media/image38.png"/><Relationship Id="rId67" Type="http://schemas.openxmlformats.org/officeDocument/2006/relationships/image" Target="media/image59.png"/><Relationship Id="rId116" Type="http://schemas.openxmlformats.org/officeDocument/2006/relationships/header" Target="header1.xml"/><Relationship Id="rId20" Type="http://schemas.openxmlformats.org/officeDocument/2006/relationships/image" Target="media/image12.png"/><Relationship Id="rId41" Type="http://schemas.openxmlformats.org/officeDocument/2006/relationships/image" Target="media/image33.png"/><Relationship Id="rId62" Type="http://schemas.openxmlformats.org/officeDocument/2006/relationships/image" Target="media/image54.png"/><Relationship Id="rId83" Type="http://schemas.openxmlformats.org/officeDocument/2006/relationships/hyperlink" Target="https://18047.blogspot.com/" TargetMode="External"/><Relationship Id="rId88" Type="http://schemas.openxmlformats.org/officeDocument/2006/relationships/hyperlink" Target="https://naurok.com.ua/estetichne-vihovannya-shkolyariv-95328.html" TargetMode="External"/><Relationship Id="rId111" Type="http://schemas.openxmlformats.org/officeDocument/2006/relationships/hyperlink" Target="https://naurok.com.ua/formuvannya-tvorchih-zdibnostey-uchniv-na-urokah-ukra-nsko-literaturi-100147.html%20" TargetMode="External"/><Relationship Id="rId15" Type="http://schemas.openxmlformats.org/officeDocument/2006/relationships/image" Target="media/image7.png"/><Relationship Id="rId36" Type="http://schemas.openxmlformats.org/officeDocument/2006/relationships/image" Target="media/image28.jpeg"/><Relationship Id="rId57" Type="http://schemas.openxmlformats.org/officeDocument/2006/relationships/image" Target="media/image49.png"/><Relationship Id="rId106" Type="http://schemas.openxmlformats.org/officeDocument/2006/relationships/hyperlink" Target="https://www.schoollife.org.ua/category/pochatkovi-klasy/"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EF2-45AE-9116-B786308DCB9A}"/>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EF2-45AE-9116-B786308DCB9A}"/>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5EF2-45AE-9116-B786308DCB9A}"/>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5EF2-45AE-9116-B786308DCB9A}"/>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високий</c:v>
                </c:pt>
                <c:pt idx="1">
                  <c:v>середній</c:v>
                </c:pt>
                <c:pt idx="2">
                  <c:v>нижче серед.</c:v>
                </c:pt>
              </c:strCache>
            </c:strRef>
          </c:cat>
          <c:val>
            <c:numRef>
              <c:f>Лист1!$B$2:$B$5</c:f>
              <c:numCache>
                <c:formatCode>0.00%</c:formatCode>
                <c:ptCount val="4"/>
                <c:pt idx="0">
                  <c:v>0.18800000000000044</c:v>
                </c:pt>
                <c:pt idx="1">
                  <c:v>0.63600000000000279</c:v>
                </c:pt>
                <c:pt idx="2">
                  <c:v>0.17600000000000021</c:v>
                </c:pt>
              </c:numCache>
            </c:numRef>
          </c:val>
          <c:extLst>
            <c:ext xmlns:c16="http://schemas.microsoft.com/office/drawing/2014/chart" uri="{C3380CC4-5D6E-409C-BE32-E72D297353CC}">
              <c16:uniqueId val="{00000000-DA4F-45BC-8BF2-25481C3E1370}"/>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F96-4950-83A8-3ABBDDB6BFE7}"/>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F96-4950-83A8-3ABBDDB6BFE7}"/>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F96-4950-83A8-3ABBDDB6BFE7}"/>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F96-4950-83A8-3ABBDDB6BFE7}"/>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4"/>
                <c:pt idx="0">
                  <c:v>високий</c:v>
                </c:pt>
                <c:pt idx="1">
                  <c:v>сиредній</c:v>
                </c:pt>
                <c:pt idx="2">
                  <c:v>нижче серед.</c:v>
                </c:pt>
                <c:pt idx="3">
                  <c:v>Кв. 4</c:v>
                </c:pt>
              </c:strCache>
            </c:strRef>
          </c:cat>
          <c:val>
            <c:numRef>
              <c:f>Лист1!$B$2:$B$5</c:f>
              <c:numCache>
                <c:formatCode>0.00%</c:formatCode>
                <c:ptCount val="4"/>
                <c:pt idx="0">
                  <c:v>0.2727</c:v>
                </c:pt>
                <c:pt idx="1">
                  <c:v>0.5454</c:v>
                </c:pt>
                <c:pt idx="2">
                  <c:v>0.18190000000000076</c:v>
                </c:pt>
              </c:numCache>
            </c:numRef>
          </c:val>
          <c:extLst>
            <c:ext xmlns:c16="http://schemas.microsoft.com/office/drawing/2014/chart" uri="{C3380CC4-5D6E-409C-BE32-E72D297353CC}">
              <c16:uniqueId val="{00000000-274C-4229-BC3F-7D41973CF532}"/>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4D1-4532-BE7E-D2E44D7FB525}"/>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4D1-4532-BE7E-D2E44D7FB525}"/>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D4D1-4532-BE7E-D2E44D7FB525}"/>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D4D1-4532-BE7E-D2E44D7FB525}"/>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високий</c:v>
                </c:pt>
                <c:pt idx="1">
                  <c:v>середній</c:v>
                </c:pt>
                <c:pt idx="2">
                  <c:v>низький</c:v>
                </c:pt>
              </c:strCache>
            </c:strRef>
          </c:cat>
          <c:val>
            <c:numRef>
              <c:f>Лист1!$B$2:$B$5</c:f>
              <c:numCache>
                <c:formatCode>0.00%</c:formatCode>
                <c:ptCount val="4"/>
                <c:pt idx="0">
                  <c:v>0.18000000000000024</c:v>
                </c:pt>
                <c:pt idx="1">
                  <c:v>0.45400000000000001</c:v>
                </c:pt>
                <c:pt idx="2">
                  <c:v>0.35800000000000032</c:v>
                </c:pt>
              </c:numCache>
            </c:numRef>
          </c:val>
          <c:extLst>
            <c:ext xmlns:c16="http://schemas.microsoft.com/office/drawing/2014/chart" uri="{C3380CC4-5D6E-409C-BE32-E72D297353CC}">
              <c16:uniqueId val="{00000000-D5B1-4FDA-BB3A-7F7FB0F5F9C6}"/>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E997860-63C6-408E-930D-F082DB5D59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267</TotalTime>
  <Pages>104</Pages>
  <Words>103935</Words>
  <Characters>59243</Characters>
  <Application>Microsoft Office Word</Application>
  <DocSecurity>0</DocSecurity>
  <Lines>493</Lines>
  <Paragraphs>325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162853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Lego</cp:lastModifiedBy>
  <cp:revision>6</cp:revision>
  <dcterms:created xsi:type="dcterms:W3CDTF">2024-12-26T08:27:00Z</dcterms:created>
  <dcterms:modified xsi:type="dcterms:W3CDTF">2025-01-19T19:44:00Z</dcterms:modified>
</cp:coreProperties>
</file>