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B9" w:rsidRDefault="007560B9" w:rsidP="0069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Пивоварова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</w:t>
      </w:r>
      <w:r w:rsidR="00DB6E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585F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r>
        <w:rPr>
          <w:rFonts w:ascii="Times New Roman" w:hAnsi="Times New Roman" w:cs="Times New Roman"/>
          <w:sz w:val="24"/>
          <w:szCs w:val="24"/>
          <w:lang w:val="uk-UA"/>
        </w:rPr>
        <w:t>Психологічний аспект впровадження медіа-освіти у ВНЗ / Г.</w:t>
      </w:r>
      <w:r w:rsidR="00BE5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Пивоварова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О.</w:t>
      </w:r>
      <w:r w:rsidR="00BE5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Хомич // </w:t>
      </w:r>
      <w:r w:rsidRPr="007560B9">
        <w:rPr>
          <w:rFonts w:ascii="Times New Roman" w:hAnsi="Times New Roman" w:cs="Times New Roman"/>
          <w:sz w:val="24"/>
          <w:szCs w:val="24"/>
          <w:lang w:val="uk-UA"/>
        </w:rPr>
        <w:t xml:space="preserve">Збірник наукових праць. Педагогічні науки. Випуск </w:t>
      </w:r>
      <w:r w:rsidR="00DB6EB9">
        <w:rPr>
          <w:rFonts w:ascii="Times New Roman" w:hAnsi="Times New Roman" w:cs="Times New Roman"/>
          <w:sz w:val="24"/>
          <w:szCs w:val="24"/>
          <w:lang w:val="uk-UA"/>
        </w:rPr>
        <w:t>1 (298), Ч.1. –</w:t>
      </w:r>
      <w:r w:rsidR="00BE5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E585F">
        <w:rPr>
          <w:rFonts w:ascii="Times New Roman" w:hAnsi="Times New Roman" w:cs="Times New Roman"/>
          <w:sz w:val="24"/>
          <w:szCs w:val="24"/>
          <w:lang w:val="uk-UA"/>
        </w:rPr>
        <w:t>Старобільск</w:t>
      </w:r>
      <w:proofErr w:type="spellEnd"/>
      <w:r w:rsidR="00BE585F">
        <w:rPr>
          <w:rFonts w:ascii="Times New Roman" w:hAnsi="Times New Roman" w:cs="Times New Roman"/>
          <w:sz w:val="24"/>
          <w:szCs w:val="24"/>
          <w:lang w:val="uk-UA"/>
        </w:rPr>
        <w:t>: ЛНУ, 2016.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  <w:r w:rsidR="00BE5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BE585F">
        <w:rPr>
          <w:rFonts w:ascii="Times New Roman" w:hAnsi="Times New Roman" w:cs="Times New Roman"/>
          <w:sz w:val="24"/>
          <w:szCs w:val="24"/>
          <w:lang w:val="uk-UA"/>
        </w:rPr>
        <w:t>230–</w:t>
      </w:r>
      <w:r>
        <w:rPr>
          <w:rFonts w:ascii="Times New Roman" w:hAnsi="Times New Roman" w:cs="Times New Roman"/>
          <w:sz w:val="24"/>
          <w:szCs w:val="24"/>
          <w:lang w:val="uk-UA"/>
        </w:rPr>
        <w:t>236</w:t>
      </w:r>
    </w:p>
    <w:p w:rsidR="007560B9" w:rsidRDefault="007560B9" w:rsidP="00BC1F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92605" w:rsidRDefault="00692605" w:rsidP="00BC1F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92605">
        <w:rPr>
          <w:rFonts w:ascii="Times New Roman" w:hAnsi="Times New Roman" w:cs="Times New Roman"/>
          <w:sz w:val="24"/>
          <w:szCs w:val="24"/>
          <w:lang w:val="uk-UA"/>
        </w:rPr>
        <w:t xml:space="preserve">УДК 378.147 </w:t>
      </w:r>
    </w:p>
    <w:p w:rsidR="00BC1FA7" w:rsidRPr="00BC27B6" w:rsidRDefault="00BC1FA7" w:rsidP="00BC1F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Г.С.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Пивоварова</w:t>
      </w:r>
      <w:proofErr w:type="spellEnd"/>
      <w:r w:rsidRPr="00BC27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О.М. </w:t>
      </w:r>
      <w:r w:rsidRPr="00BC27B6">
        <w:rPr>
          <w:rFonts w:ascii="Times New Roman" w:hAnsi="Times New Roman" w:cs="Times New Roman"/>
          <w:b/>
          <w:sz w:val="24"/>
          <w:szCs w:val="24"/>
          <w:lang w:val="uk-UA"/>
        </w:rPr>
        <w:t>Хомич</w:t>
      </w:r>
    </w:p>
    <w:p w:rsidR="00135C03" w:rsidRDefault="00BC1FA7" w:rsidP="00B10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FA7">
        <w:rPr>
          <w:rFonts w:ascii="Times New Roman" w:hAnsi="Times New Roman" w:cs="Times New Roman"/>
          <w:b/>
          <w:sz w:val="28"/>
          <w:szCs w:val="28"/>
          <w:lang w:val="uk-UA"/>
        </w:rPr>
        <w:t>ПСИХОЛОГІЧНИЙ АСПЕКТ ВПРОВАДЖЕННЯ МЕДІА-ОСВІТИ У ВНЗ</w:t>
      </w:r>
    </w:p>
    <w:p w:rsidR="00FC525C" w:rsidRDefault="00FC525C" w:rsidP="00B10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69D3" w:rsidRPr="00AB69D3" w:rsidRDefault="00AB69D3" w:rsidP="00B10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9D3">
        <w:rPr>
          <w:rFonts w:ascii="Times New Roman" w:hAnsi="Times New Roman" w:cs="Times New Roman"/>
          <w:sz w:val="24"/>
          <w:szCs w:val="24"/>
          <w:lang w:val="uk-UA"/>
        </w:rPr>
        <w:t xml:space="preserve">Сучасне суспільство вимагає від </w:t>
      </w:r>
      <w:r>
        <w:rPr>
          <w:rFonts w:ascii="Times New Roman" w:hAnsi="Times New Roman" w:cs="Times New Roman"/>
          <w:sz w:val="24"/>
          <w:szCs w:val="24"/>
          <w:lang w:val="uk-UA"/>
        </w:rPr>
        <w:t>викладача вищого навчального закладу</w:t>
      </w:r>
      <w:r w:rsidRPr="00AB69D3">
        <w:rPr>
          <w:rFonts w:ascii="Times New Roman" w:hAnsi="Times New Roman" w:cs="Times New Roman"/>
          <w:sz w:val="24"/>
          <w:szCs w:val="24"/>
          <w:lang w:val="uk-UA"/>
        </w:rPr>
        <w:t xml:space="preserve"> широкого спектру знань, умінь і навичок. З урахуванням розвитку інформаційних ресурсів, </w:t>
      </w:r>
      <w:proofErr w:type="spellStart"/>
      <w:r w:rsidRPr="00AB69D3">
        <w:rPr>
          <w:rFonts w:ascii="Times New Roman" w:hAnsi="Times New Roman" w:cs="Times New Roman"/>
          <w:sz w:val="24"/>
          <w:szCs w:val="24"/>
          <w:lang w:val="uk-UA"/>
        </w:rPr>
        <w:t>IKТ-технологій</w:t>
      </w:r>
      <w:proofErr w:type="spellEnd"/>
      <w:r w:rsidRPr="00AB69D3">
        <w:rPr>
          <w:rFonts w:ascii="Times New Roman" w:hAnsi="Times New Roman" w:cs="Times New Roman"/>
          <w:sz w:val="24"/>
          <w:szCs w:val="24"/>
          <w:lang w:val="uk-UA"/>
        </w:rPr>
        <w:t xml:space="preserve">, медіа-ресурсів, відбувається зміна і навчально-виховного процесу в цілому. </w:t>
      </w:r>
    </w:p>
    <w:p w:rsidR="00AB69D3" w:rsidRDefault="00AB69D3" w:rsidP="00AB6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9D3">
        <w:rPr>
          <w:rFonts w:ascii="Times New Roman" w:hAnsi="Times New Roman" w:cs="Times New Roman"/>
          <w:sz w:val="24"/>
          <w:szCs w:val="24"/>
          <w:lang w:val="uk-UA"/>
        </w:rPr>
        <w:t>Серед основних факторів, що вп</w:t>
      </w:r>
      <w:r>
        <w:rPr>
          <w:rFonts w:ascii="Times New Roman" w:hAnsi="Times New Roman" w:cs="Times New Roman"/>
          <w:sz w:val="24"/>
          <w:szCs w:val="24"/>
          <w:lang w:val="uk-UA"/>
        </w:rPr>
        <w:t>ливають на якість життя, є здат</w:t>
      </w:r>
      <w:r w:rsidRPr="00AB69D3">
        <w:rPr>
          <w:rFonts w:ascii="Times New Roman" w:hAnsi="Times New Roman" w:cs="Times New Roman"/>
          <w:sz w:val="24"/>
          <w:szCs w:val="24"/>
          <w:lang w:val="uk-UA"/>
        </w:rPr>
        <w:t>ність приймати стратегічні рішення в ситуації невизначеності, тобто здатність відшукати інформацію, по</w:t>
      </w:r>
      <w:r>
        <w:rPr>
          <w:rFonts w:ascii="Times New Roman" w:hAnsi="Times New Roman" w:cs="Times New Roman"/>
          <w:sz w:val="24"/>
          <w:szCs w:val="24"/>
          <w:lang w:val="uk-UA"/>
        </w:rPr>
        <w:t>трібну для правильної оцінки си</w:t>
      </w:r>
      <w:r w:rsidRPr="00AB69D3">
        <w:rPr>
          <w:rFonts w:ascii="Times New Roman" w:hAnsi="Times New Roman" w:cs="Times New Roman"/>
          <w:sz w:val="24"/>
          <w:szCs w:val="24"/>
          <w:lang w:val="uk-UA"/>
        </w:rPr>
        <w:t>туації, уміти її опрацювати, прийняти рішення і довести це рішення до виконавців. Реалізувати це з швидкі</w:t>
      </w:r>
      <w:r>
        <w:rPr>
          <w:rFonts w:ascii="Times New Roman" w:hAnsi="Times New Roman" w:cs="Times New Roman"/>
          <w:sz w:val="24"/>
          <w:szCs w:val="24"/>
          <w:lang w:val="uk-UA"/>
        </w:rPr>
        <w:t>стю, необхідною в сучасному сус</w:t>
      </w:r>
      <w:r w:rsidRPr="00AB69D3">
        <w:rPr>
          <w:rFonts w:ascii="Times New Roman" w:hAnsi="Times New Roman" w:cs="Times New Roman"/>
          <w:sz w:val="24"/>
          <w:szCs w:val="24"/>
          <w:lang w:val="uk-UA"/>
        </w:rPr>
        <w:t>пільстві, можливо лише за допомогою ІКТ.  Тому одним зі стратегічних завдань розбудови освіти України є дослідження можливостей використання медіа-потенціалу для розв’язання протиріч освітнього процесу.</w:t>
      </w:r>
    </w:p>
    <w:p w:rsidR="002262F8" w:rsidRDefault="002262F8" w:rsidP="0022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9D3">
        <w:rPr>
          <w:rFonts w:ascii="Times New Roman" w:hAnsi="Times New Roman" w:cs="Times New Roman"/>
          <w:sz w:val="24"/>
          <w:szCs w:val="24"/>
          <w:lang w:val="uk-UA"/>
        </w:rPr>
        <w:t>В Україні медіа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B69D3">
        <w:rPr>
          <w:rFonts w:ascii="Times New Roman" w:hAnsi="Times New Roman" w:cs="Times New Roman"/>
          <w:sz w:val="24"/>
          <w:szCs w:val="24"/>
          <w:lang w:val="uk-UA"/>
        </w:rPr>
        <w:t>освіта почала системно розвиватись в останні роки.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9D3">
        <w:rPr>
          <w:rFonts w:ascii="Times New Roman" w:hAnsi="Times New Roman" w:cs="Times New Roman"/>
          <w:sz w:val="24"/>
          <w:szCs w:val="24"/>
          <w:lang w:val="uk-UA"/>
        </w:rPr>
        <w:t>2010 р. Національна академія педагогічних наук схвалює Концепцію впровадження медіа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B69D3">
        <w:rPr>
          <w:rFonts w:ascii="Times New Roman" w:hAnsi="Times New Roman" w:cs="Times New Roman"/>
          <w:sz w:val="24"/>
          <w:szCs w:val="24"/>
          <w:lang w:val="uk-UA"/>
        </w:rPr>
        <w:t>освіти, яка пройшла до того громадське обговорення, її проект було опубліковано в освітянських газетах. У 2011 р. розпочато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9D3">
        <w:rPr>
          <w:rFonts w:ascii="Times New Roman" w:hAnsi="Times New Roman" w:cs="Times New Roman"/>
          <w:sz w:val="24"/>
          <w:szCs w:val="24"/>
          <w:lang w:val="uk-UA"/>
        </w:rPr>
        <w:t>всеукраїнський експеримент, у якому потрібно визначити найкращу 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9D3">
        <w:rPr>
          <w:rFonts w:ascii="Times New Roman" w:hAnsi="Times New Roman" w:cs="Times New Roman"/>
          <w:sz w:val="24"/>
          <w:szCs w:val="24"/>
          <w:lang w:val="uk-UA"/>
        </w:rPr>
        <w:t>наших умов модель масової медіа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B69D3">
        <w:rPr>
          <w:rFonts w:ascii="Times New Roman" w:hAnsi="Times New Roman" w:cs="Times New Roman"/>
          <w:sz w:val="24"/>
          <w:szCs w:val="24"/>
          <w:lang w:val="uk-UA"/>
        </w:rPr>
        <w:t>освіти (Наказ МОН № 886 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9D3">
        <w:rPr>
          <w:rFonts w:ascii="Times New Roman" w:hAnsi="Times New Roman" w:cs="Times New Roman"/>
          <w:sz w:val="24"/>
          <w:szCs w:val="24"/>
          <w:lang w:val="uk-UA"/>
        </w:rPr>
        <w:t>27 липня 2011 р.).</w:t>
      </w:r>
    </w:p>
    <w:p w:rsidR="005F4884" w:rsidRDefault="005F4884" w:rsidP="00AB6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4884">
        <w:rPr>
          <w:rFonts w:ascii="Times New Roman" w:hAnsi="Times New Roman" w:cs="Times New Roman"/>
          <w:sz w:val="24"/>
          <w:szCs w:val="24"/>
          <w:lang w:val="uk-UA"/>
        </w:rPr>
        <w:t xml:space="preserve">У сучасних науково-педагогічних джерелах акцентується увага на високому потенціалі мультимедійних ресурсів (Н. Савченко, О. </w:t>
      </w:r>
      <w:proofErr w:type="spellStart"/>
      <w:r w:rsidRPr="005F4884">
        <w:rPr>
          <w:rFonts w:ascii="Times New Roman" w:hAnsi="Times New Roman" w:cs="Times New Roman"/>
          <w:sz w:val="24"/>
          <w:szCs w:val="24"/>
          <w:lang w:val="uk-UA"/>
        </w:rPr>
        <w:t>Шликова</w:t>
      </w:r>
      <w:proofErr w:type="spellEnd"/>
      <w:r w:rsidRPr="005F4884">
        <w:rPr>
          <w:rFonts w:ascii="Times New Roman" w:hAnsi="Times New Roman" w:cs="Times New Roman"/>
          <w:sz w:val="24"/>
          <w:szCs w:val="24"/>
          <w:lang w:val="uk-UA"/>
        </w:rPr>
        <w:t xml:space="preserve">). Зокрема, у роботах Ю. </w:t>
      </w:r>
      <w:proofErr w:type="spellStart"/>
      <w:r w:rsidRPr="005F4884">
        <w:rPr>
          <w:rFonts w:ascii="Times New Roman" w:hAnsi="Times New Roman" w:cs="Times New Roman"/>
          <w:sz w:val="24"/>
          <w:szCs w:val="24"/>
          <w:lang w:val="uk-UA"/>
        </w:rPr>
        <w:t>Казакова</w:t>
      </w:r>
      <w:proofErr w:type="spellEnd"/>
      <w:r w:rsidRPr="005F4884">
        <w:rPr>
          <w:rFonts w:ascii="Times New Roman" w:hAnsi="Times New Roman" w:cs="Times New Roman"/>
          <w:sz w:val="24"/>
          <w:szCs w:val="24"/>
          <w:lang w:val="uk-UA"/>
        </w:rPr>
        <w:t xml:space="preserve">, Л. Шевченко розкрито педагогічні мови застосування медіа-освіти в процесі професійної підготовки майбутніх учителів. Психолого-педагогічні та організаційні засади  використання мультимедійних технологій висвітлені в наукових дослідженнях С.Архангельського, О. Горячева, Т. Корольової, Є. </w:t>
      </w:r>
      <w:proofErr w:type="spellStart"/>
      <w:r w:rsidRPr="005F4884">
        <w:rPr>
          <w:rFonts w:ascii="Times New Roman" w:hAnsi="Times New Roman" w:cs="Times New Roman"/>
          <w:sz w:val="24"/>
          <w:szCs w:val="24"/>
          <w:lang w:val="uk-UA"/>
        </w:rPr>
        <w:t>Машбіца</w:t>
      </w:r>
      <w:proofErr w:type="spellEnd"/>
      <w:r w:rsidRPr="005F4884">
        <w:rPr>
          <w:rFonts w:ascii="Times New Roman" w:hAnsi="Times New Roman" w:cs="Times New Roman"/>
          <w:sz w:val="24"/>
          <w:szCs w:val="24"/>
          <w:lang w:val="uk-UA"/>
        </w:rPr>
        <w:t xml:space="preserve">, Ю. </w:t>
      </w:r>
      <w:proofErr w:type="spellStart"/>
      <w:r w:rsidRPr="005F4884">
        <w:rPr>
          <w:rFonts w:ascii="Times New Roman" w:hAnsi="Times New Roman" w:cs="Times New Roman"/>
          <w:sz w:val="24"/>
          <w:szCs w:val="24"/>
          <w:lang w:val="uk-UA"/>
        </w:rPr>
        <w:t>Первіна</w:t>
      </w:r>
      <w:proofErr w:type="spellEnd"/>
      <w:r w:rsidRPr="005F48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F4884" w:rsidRPr="00AB69D3" w:rsidRDefault="005F4884" w:rsidP="005F4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9D3">
        <w:rPr>
          <w:rFonts w:ascii="Times New Roman" w:hAnsi="Times New Roman" w:cs="Times New Roman"/>
          <w:sz w:val="24"/>
          <w:szCs w:val="24"/>
          <w:lang w:val="uk-UA"/>
        </w:rPr>
        <w:t>Таким чином, вважаємо, що у сучасній психолого-педагогічній літературі спостерігається недостатня розробленість методики використання медіа ресурсу в організації співробітництва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між викладачем та студентом</w:t>
      </w:r>
      <w:r w:rsidRPr="00AB69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B106E" w:rsidRPr="002B106E" w:rsidRDefault="002B106E" w:rsidP="002B1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106E">
        <w:rPr>
          <w:rFonts w:ascii="Times New Roman" w:hAnsi="Times New Roman" w:cs="Times New Roman"/>
          <w:sz w:val="24"/>
          <w:szCs w:val="24"/>
          <w:lang w:val="uk-UA"/>
        </w:rPr>
        <w:lastRenderedPageBreak/>
        <w:t>Очевидно, що запровадження медіа-освіти є одним з пріоритетних завдань, перш за все, для сучасних вищих навчальних закладів. Тож, в умовах глобальної інформатизації освітнього простору, в Україні виникла необхідність реорганізації освітньої системи, в напрямі розробки програм медіа-компетентності, активного запровадження</w:t>
      </w:r>
      <w:r w:rsidR="00B10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106E">
        <w:rPr>
          <w:rFonts w:ascii="Times New Roman" w:hAnsi="Times New Roman" w:cs="Times New Roman"/>
          <w:sz w:val="24"/>
          <w:szCs w:val="24"/>
          <w:lang w:val="uk-UA"/>
        </w:rPr>
        <w:t xml:space="preserve">мультимедійних технологій в навчально-виховний процес вишів, що в свою чергу модернізує освіту і виведе її на новий якісний рівень. «Впровадження, так званої, медіа-освіти, покликано забезпечити всебічну підготовку молоді до безпечної та ефективної взаємодії із сучасною системою медіа, формуванню у них медіа-обізнаності, медіа-грамотності і медіа-компетентності відповідно до їхніх вікових та </w:t>
      </w:r>
      <w:r w:rsidR="002262F8">
        <w:rPr>
          <w:rFonts w:ascii="Times New Roman" w:hAnsi="Times New Roman" w:cs="Times New Roman"/>
          <w:sz w:val="24"/>
          <w:szCs w:val="24"/>
          <w:lang w:val="uk-UA"/>
        </w:rPr>
        <w:t>індивідуальних особливостей» [1</w:t>
      </w:r>
      <w:r w:rsidRPr="002B106E">
        <w:rPr>
          <w:rFonts w:ascii="Times New Roman" w:hAnsi="Times New Roman" w:cs="Times New Roman"/>
          <w:sz w:val="24"/>
          <w:szCs w:val="24"/>
          <w:lang w:val="uk-UA"/>
        </w:rPr>
        <w:t>].</w:t>
      </w:r>
    </w:p>
    <w:p w:rsidR="002B106E" w:rsidRDefault="002B106E" w:rsidP="002B1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106E">
        <w:rPr>
          <w:rFonts w:ascii="Times New Roman" w:hAnsi="Times New Roman" w:cs="Times New Roman"/>
          <w:sz w:val="24"/>
          <w:szCs w:val="24"/>
          <w:lang w:val="uk-UA"/>
        </w:rPr>
        <w:t xml:space="preserve">Дана стаття ставить за мету </w:t>
      </w:r>
      <w:r>
        <w:rPr>
          <w:rFonts w:ascii="Times New Roman" w:hAnsi="Times New Roman" w:cs="Times New Roman"/>
          <w:sz w:val="24"/>
          <w:szCs w:val="24"/>
          <w:lang w:val="uk-UA"/>
        </w:rPr>
        <w:t>розглянути психологічний аспект</w:t>
      </w:r>
      <w:r w:rsidRPr="002B106E">
        <w:rPr>
          <w:rFonts w:ascii="Times New Roman" w:hAnsi="Times New Roman" w:cs="Times New Roman"/>
          <w:sz w:val="24"/>
          <w:szCs w:val="24"/>
          <w:lang w:val="uk-UA"/>
        </w:rPr>
        <w:t xml:space="preserve"> реорганізації освітнього простору України, специфіки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медіа-освіти та її вплив на молоду людину.</w:t>
      </w:r>
    </w:p>
    <w:p w:rsidR="00AB69D3" w:rsidRPr="00AB69D3" w:rsidRDefault="00AB69D3" w:rsidP="00AB6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9D3">
        <w:rPr>
          <w:rFonts w:ascii="Times New Roman" w:hAnsi="Times New Roman" w:cs="Times New Roman"/>
          <w:sz w:val="24"/>
          <w:szCs w:val="24"/>
          <w:lang w:val="uk-UA"/>
        </w:rPr>
        <w:t>Медіа</w:t>
      </w:r>
      <w:r w:rsidR="0090674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B69D3">
        <w:rPr>
          <w:rFonts w:ascii="Times New Roman" w:hAnsi="Times New Roman" w:cs="Times New Roman"/>
          <w:sz w:val="24"/>
          <w:szCs w:val="24"/>
          <w:lang w:val="uk-UA"/>
        </w:rPr>
        <w:t xml:space="preserve">освіта – це процес розвитку в аудиторії критичного мислення на матеріалі медіа і способів використання мас-медіа в особистісному та професійному розвитку. </w:t>
      </w:r>
    </w:p>
    <w:p w:rsidR="00AB69D3" w:rsidRDefault="00AB69D3" w:rsidP="00AB6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9D3">
        <w:rPr>
          <w:rFonts w:ascii="Times New Roman" w:hAnsi="Times New Roman" w:cs="Times New Roman"/>
          <w:sz w:val="24"/>
          <w:szCs w:val="24"/>
          <w:lang w:val="uk-UA"/>
        </w:rPr>
        <w:t xml:space="preserve">Підґрунтям впровадження мультимедійних технологій до освітнього простору є властивість </w:t>
      </w:r>
      <w:proofErr w:type="spellStart"/>
      <w:r w:rsidRPr="00AB69D3">
        <w:rPr>
          <w:rFonts w:ascii="Times New Roman" w:hAnsi="Times New Roman" w:cs="Times New Roman"/>
          <w:sz w:val="24"/>
          <w:szCs w:val="24"/>
          <w:lang w:val="uk-UA"/>
        </w:rPr>
        <w:t>мультимедіа</w:t>
      </w:r>
      <w:proofErr w:type="spellEnd"/>
      <w:r w:rsidRPr="00AB69D3">
        <w:rPr>
          <w:rFonts w:ascii="Times New Roman" w:hAnsi="Times New Roman" w:cs="Times New Roman"/>
          <w:sz w:val="24"/>
          <w:szCs w:val="24"/>
          <w:lang w:val="uk-UA"/>
        </w:rPr>
        <w:t xml:space="preserve"> – гармонійне інтегрування різних видів інформації. </w:t>
      </w:r>
    </w:p>
    <w:p w:rsidR="005F4884" w:rsidRPr="00AB69D3" w:rsidRDefault="005F4884" w:rsidP="00AB6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4884">
        <w:rPr>
          <w:rFonts w:ascii="Times New Roman" w:hAnsi="Times New Roman" w:cs="Times New Roman"/>
          <w:sz w:val="24"/>
          <w:szCs w:val="24"/>
          <w:lang w:val="uk-UA"/>
        </w:rPr>
        <w:t xml:space="preserve">Досвід  впровадження  </w:t>
      </w:r>
      <w:proofErr w:type="spellStart"/>
      <w:r w:rsidRPr="005F4884">
        <w:rPr>
          <w:rFonts w:ascii="Times New Roman" w:hAnsi="Times New Roman" w:cs="Times New Roman"/>
          <w:sz w:val="24"/>
          <w:szCs w:val="24"/>
          <w:lang w:val="uk-UA"/>
        </w:rPr>
        <w:t>медіаосвіти</w:t>
      </w:r>
      <w:proofErr w:type="spellEnd"/>
      <w:r w:rsidRPr="005F4884">
        <w:rPr>
          <w:rFonts w:ascii="Times New Roman" w:hAnsi="Times New Roman" w:cs="Times New Roman"/>
          <w:sz w:val="24"/>
          <w:szCs w:val="24"/>
          <w:lang w:val="uk-UA"/>
        </w:rPr>
        <w:t xml:space="preserve">  у  навчальний  процес  ВНЗ  України переконує в тому, що на часі не просто вести мову про професійно-орієнтовану </w:t>
      </w:r>
      <w:proofErr w:type="spellStart"/>
      <w:r w:rsidRPr="005F4884">
        <w:rPr>
          <w:rFonts w:ascii="Times New Roman" w:hAnsi="Times New Roman" w:cs="Times New Roman"/>
          <w:sz w:val="24"/>
          <w:szCs w:val="24"/>
          <w:lang w:val="uk-UA"/>
        </w:rPr>
        <w:t>медіаосвіту</w:t>
      </w:r>
      <w:proofErr w:type="spellEnd"/>
      <w:r w:rsidRPr="005F4884">
        <w:rPr>
          <w:rFonts w:ascii="Times New Roman" w:hAnsi="Times New Roman" w:cs="Times New Roman"/>
          <w:sz w:val="24"/>
          <w:szCs w:val="24"/>
          <w:lang w:val="uk-UA"/>
        </w:rPr>
        <w:t xml:space="preserve">,  її  переваги,  а  й  всіляко  сприяти  її  впровадженню  у  навчальний процес.  Завдяки  </w:t>
      </w:r>
      <w:proofErr w:type="spellStart"/>
      <w:r w:rsidRPr="005F4884">
        <w:rPr>
          <w:rFonts w:ascii="Times New Roman" w:hAnsi="Times New Roman" w:cs="Times New Roman"/>
          <w:sz w:val="24"/>
          <w:szCs w:val="24"/>
          <w:lang w:val="uk-UA"/>
        </w:rPr>
        <w:t>медіаосвіті</w:t>
      </w:r>
      <w:proofErr w:type="spellEnd"/>
      <w:r w:rsidRPr="005F4884">
        <w:rPr>
          <w:rFonts w:ascii="Times New Roman" w:hAnsi="Times New Roman" w:cs="Times New Roman"/>
          <w:sz w:val="24"/>
          <w:szCs w:val="24"/>
          <w:lang w:val="uk-UA"/>
        </w:rPr>
        <w:t xml:space="preserve">  особистість  зможе  ефективно  послуговуватися </w:t>
      </w:r>
      <w:proofErr w:type="spellStart"/>
      <w:r w:rsidRPr="005F4884">
        <w:rPr>
          <w:rFonts w:ascii="Times New Roman" w:hAnsi="Times New Roman" w:cs="Times New Roman"/>
          <w:sz w:val="24"/>
          <w:szCs w:val="24"/>
          <w:lang w:val="uk-UA"/>
        </w:rPr>
        <w:t>медіасферою</w:t>
      </w:r>
      <w:proofErr w:type="spellEnd"/>
      <w:r w:rsidRPr="005F4884">
        <w:rPr>
          <w:rFonts w:ascii="Times New Roman" w:hAnsi="Times New Roman" w:cs="Times New Roman"/>
          <w:sz w:val="24"/>
          <w:szCs w:val="24"/>
          <w:lang w:val="uk-UA"/>
        </w:rPr>
        <w:t xml:space="preserve">  впродовж  усього життя,  «усвідомлено  вибудовувати  своє життя, успішно навчатися протягом  усього життя, працювати,  ефективно  вирішувати проблеми  особистого  та  суспільного  характеру».  </w:t>
      </w:r>
      <w:proofErr w:type="spellStart"/>
      <w:r w:rsidRPr="005F4884">
        <w:rPr>
          <w:rFonts w:ascii="Times New Roman" w:hAnsi="Times New Roman" w:cs="Times New Roman"/>
          <w:sz w:val="24"/>
          <w:szCs w:val="24"/>
          <w:lang w:val="uk-UA"/>
        </w:rPr>
        <w:t>Інформаційно</w:t>
      </w:r>
      <w:proofErr w:type="spellEnd"/>
      <w:r w:rsidRPr="005F4884">
        <w:rPr>
          <w:rFonts w:ascii="Times New Roman" w:hAnsi="Times New Roman" w:cs="Times New Roman"/>
          <w:sz w:val="24"/>
          <w:szCs w:val="24"/>
          <w:lang w:val="uk-UA"/>
        </w:rPr>
        <w:t xml:space="preserve">  грамотна особистість    зможе  успішно  використовувати </w:t>
      </w:r>
      <w:proofErr w:type="spellStart"/>
      <w:r w:rsidRPr="005F4884">
        <w:rPr>
          <w:rFonts w:ascii="Times New Roman" w:hAnsi="Times New Roman" w:cs="Times New Roman"/>
          <w:sz w:val="24"/>
          <w:szCs w:val="24"/>
          <w:lang w:val="uk-UA"/>
        </w:rPr>
        <w:t>медіазасоби</w:t>
      </w:r>
      <w:proofErr w:type="spellEnd"/>
      <w:r w:rsidRPr="005F4884">
        <w:rPr>
          <w:rFonts w:ascii="Times New Roman" w:hAnsi="Times New Roman" w:cs="Times New Roman"/>
          <w:sz w:val="24"/>
          <w:szCs w:val="24"/>
          <w:lang w:val="uk-UA"/>
        </w:rPr>
        <w:t xml:space="preserve"> для професійного й культурного зростання, а особистість </w:t>
      </w:r>
      <w:proofErr w:type="spellStart"/>
      <w:r w:rsidRPr="005F4884">
        <w:rPr>
          <w:rFonts w:ascii="Times New Roman" w:hAnsi="Times New Roman" w:cs="Times New Roman"/>
          <w:sz w:val="24"/>
          <w:szCs w:val="24"/>
          <w:lang w:val="uk-UA"/>
        </w:rPr>
        <w:t>медіаграмотна</w:t>
      </w:r>
      <w:proofErr w:type="spellEnd"/>
      <w:r w:rsidRPr="005F4884">
        <w:rPr>
          <w:rFonts w:ascii="Times New Roman" w:hAnsi="Times New Roman" w:cs="Times New Roman"/>
          <w:sz w:val="24"/>
          <w:szCs w:val="24"/>
          <w:lang w:val="uk-UA"/>
        </w:rPr>
        <w:t xml:space="preserve"> для цього залучатиме матеріали  мас-медіа.  Оскільки  сучасні  </w:t>
      </w:r>
      <w:proofErr w:type="spellStart"/>
      <w:r w:rsidRPr="005F4884">
        <w:rPr>
          <w:rFonts w:ascii="Times New Roman" w:hAnsi="Times New Roman" w:cs="Times New Roman"/>
          <w:sz w:val="24"/>
          <w:szCs w:val="24"/>
          <w:lang w:val="uk-UA"/>
        </w:rPr>
        <w:t>Інтернет-технології</w:t>
      </w:r>
      <w:proofErr w:type="spellEnd"/>
      <w:r w:rsidRPr="005F4884">
        <w:rPr>
          <w:rFonts w:ascii="Times New Roman" w:hAnsi="Times New Roman" w:cs="Times New Roman"/>
          <w:sz w:val="24"/>
          <w:szCs w:val="24"/>
          <w:lang w:val="uk-UA"/>
        </w:rPr>
        <w:t xml:space="preserve">  потребують одночасного  володіння  інформаційною    та  медійною  грамотністю,  зрозуміло, чому нове поняття </w:t>
      </w:r>
      <w:proofErr w:type="spellStart"/>
      <w:r w:rsidRPr="005F4884">
        <w:rPr>
          <w:rFonts w:ascii="Times New Roman" w:hAnsi="Times New Roman" w:cs="Times New Roman"/>
          <w:sz w:val="24"/>
          <w:szCs w:val="24"/>
          <w:lang w:val="uk-UA"/>
        </w:rPr>
        <w:t>„медіа-інформаційна</w:t>
      </w:r>
      <w:proofErr w:type="spellEnd"/>
      <w:r w:rsidRPr="005F4884">
        <w:rPr>
          <w:rFonts w:ascii="Times New Roman" w:hAnsi="Times New Roman" w:cs="Times New Roman"/>
          <w:sz w:val="24"/>
          <w:szCs w:val="24"/>
          <w:lang w:val="uk-UA"/>
        </w:rPr>
        <w:t xml:space="preserve"> грамотність” – набуває швидкого поширення не тільки в сучасному педагогічному середовищі.</w:t>
      </w:r>
    </w:p>
    <w:p w:rsidR="00AB69D3" w:rsidRPr="00AB69D3" w:rsidRDefault="00AB69D3" w:rsidP="00AB6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9D3">
        <w:rPr>
          <w:rFonts w:ascii="Times New Roman" w:hAnsi="Times New Roman" w:cs="Times New Roman"/>
          <w:sz w:val="24"/>
          <w:szCs w:val="24"/>
          <w:lang w:val="uk-UA"/>
        </w:rPr>
        <w:t xml:space="preserve">Сучасне суспільство характеризується зростанням обсягів соціально-значущої інформації, яка відіграє важливу роль у становленні особистості. </w:t>
      </w:r>
    </w:p>
    <w:p w:rsidR="00AB69D3" w:rsidRDefault="00AB69D3" w:rsidP="00AB6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9D3">
        <w:rPr>
          <w:rFonts w:ascii="Times New Roman" w:hAnsi="Times New Roman" w:cs="Times New Roman"/>
          <w:sz w:val="24"/>
          <w:szCs w:val="24"/>
          <w:lang w:val="uk-UA"/>
        </w:rPr>
        <w:t>Варто підкреслити, що нові інформаційні технології не витісняють старі, а, швидше, доповнюють і розширюють їхні можливості, тому одним з пріоритетних стає питання адаптації людини в новому інформаційному суспільстві, а особливо дитини.</w:t>
      </w:r>
    </w:p>
    <w:p w:rsidR="001D6F7E" w:rsidRDefault="001D6F7E" w:rsidP="001D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Таким прикладом, на сьогодні, стала дистанційна освіта, яка, на думку деяких дослідників, має</w:t>
      </w:r>
      <w:r w:rsidRPr="001D6F7E">
        <w:rPr>
          <w:rFonts w:ascii="Times New Roman" w:hAnsi="Times New Roman" w:cs="Times New Roman"/>
          <w:sz w:val="24"/>
          <w:szCs w:val="24"/>
          <w:lang w:val="uk-UA"/>
        </w:rPr>
        <w:t xml:space="preserve"> наступні  особливості  психологічного  </w:t>
      </w:r>
      <w:r w:rsidRPr="001D6F7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впливу  на  тих,  хто  отримує  освіту  відповідним  чином  (такі особливості  виступають  одночасно  напрямами  видозміни  діяльності  при використанні  мережі  Інтернет  та  інших  комп’ютерних  технологій  у  освітніх цілях): </w:t>
      </w:r>
    </w:p>
    <w:p w:rsidR="001D6F7E" w:rsidRDefault="001D6F7E" w:rsidP="001D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6F7E">
        <w:rPr>
          <w:rFonts w:ascii="Times New Roman" w:hAnsi="Times New Roman" w:cs="Times New Roman"/>
          <w:sz w:val="24"/>
          <w:szCs w:val="24"/>
          <w:lang w:val="uk-UA"/>
        </w:rPr>
        <w:t xml:space="preserve">1)  прискорення  процесу  екстеріоризації  задуму,  його  матеріалізації  у вигляді  схеми,  таблиці,  діаграми,  анімації,  </w:t>
      </w:r>
      <w:proofErr w:type="spellStart"/>
      <w:r w:rsidRPr="001D6F7E">
        <w:rPr>
          <w:rFonts w:ascii="Times New Roman" w:hAnsi="Times New Roman" w:cs="Times New Roman"/>
          <w:sz w:val="24"/>
          <w:szCs w:val="24"/>
          <w:lang w:val="uk-UA"/>
        </w:rPr>
        <w:t>відеокліпу</w:t>
      </w:r>
      <w:proofErr w:type="spellEnd"/>
      <w:r w:rsidRPr="001D6F7E">
        <w:rPr>
          <w:rFonts w:ascii="Times New Roman" w:hAnsi="Times New Roman" w:cs="Times New Roman"/>
          <w:sz w:val="24"/>
          <w:szCs w:val="24"/>
          <w:lang w:val="uk-UA"/>
        </w:rPr>
        <w:t xml:space="preserve">  тощо;  </w:t>
      </w:r>
    </w:p>
    <w:p w:rsidR="001D6F7E" w:rsidRDefault="001D6F7E" w:rsidP="001D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6F7E">
        <w:rPr>
          <w:rFonts w:ascii="Times New Roman" w:hAnsi="Times New Roman" w:cs="Times New Roman"/>
          <w:sz w:val="24"/>
          <w:szCs w:val="24"/>
          <w:lang w:val="uk-UA"/>
        </w:rPr>
        <w:t xml:space="preserve">2)  розвиток активної  візуалізації,  пов’язаної  з  роботою  з  двовимірною  і  особливо тривимірною  графікою; </w:t>
      </w:r>
    </w:p>
    <w:p w:rsidR="001D6F7E" w:rsidRDefault="001D6F7E" w:rsidP="001D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6F7E">
        <w:rPr>
          <w:rFonts w:ascii="Times New Roman" w:hAnsi="Times New Roman" w:cs="Times New Roman"/>
          <w:sz w:val="24"/>
          <w:szCs w:val="24"/>
          <w:lang w:val="uk-UA"/>
        </w:rPr>
        <w:t xml:space="preserve">3)  прискорення  отримання  результатів  шаблонних перетворень ситуації; </w:t>
      </w:r>
    </w:p>
    <w:p w:rsidR="001D6F7E" w:rsidRDefault="001D6F7E" w:rsidP="001D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6F7E">
        <w:rPr>
          <w:rFonts w:ascii="Times New Roman" w:hAnsi="Times New Roman" w:cs="Times New Roman"/>
          <w:sz w:val="24"/>
          <w:szCs w:val="24"/>
          <w:lang w:val="uk-UA"/>
        </w:rPr>
        <w:t xml:space="preserve">4) розширення можливостей здійснення пошукових дій у всьому  величезному  інформаційному  масиві  всесвітньої  мережі  Інтернет;  </w:t>
      </w:r>
    </w:p>
    <w:p w:rsidR="001D6F7E" w:rsidRDefault="001D6F7E" w:rsidP="001D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6F7E">
        <w:rPr>
          <w:rFonts w:ascii="Times New Roman" w:hAnsi="Times New Roman" w:cs="Times New Roman"/>
          <w:sz w:val="24"/>
          <w:szCs w:val="24"/>
          <w:lang w:val="uk-UA"/>
        </w:rPr>
        <w:t xml:space="preserve">5) інтенсифікація  можливостей  повернутися  до  проміжних  етапів  складної діяльності;  </w:t>
      </w:r>
    </w:p>
    <w:p w:rsidR="001D6F7E" w:rsidRDefault="001D6F7E" w:rsidP="001D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6F7E">
        <w:rPr>
          <w:rFonts w:ascii="Times New Roman" w:hAnsi="Times New Roman" w:cs="Times New Roman"/>
          <w:sz w:val="24"/>
          <w:szCs w:val="24"/>
          <w:lang w:val="uk-UA"/>
        </w:rPr>
        <w:t xml:space="preserve">6)  розвиток  можливостей  одночасного  розгляду  відразу  декількох варіантів  перетворення  об’єкту.  Часто  такі  </w:t>
      </w:r>
      <w:proofErr w:type="spellStart"/>
      <w:r w:rsidRPr="001D6F7E">
        <w:rPr>
          <w:rFonts w:ascii="Times New Roman" w:hAnsi="Times New Roman" w:cs="Times New Roman"/>
          <w:sz w:val="24"/>
          <w:szCs w:val="24"/>
          <w:lang w:val="uk-UA"/>
        </w:rPr>
        <w:t>відозміни</w:t>
      </w:r>
      <w:proofErr w:type="spellEnd"/>
      <w:r w:rsidRPr="001D6F7E">
        <w:rPr>
          <w:rFonts w:ascii="Times New Roman" w:hAnsi="Times New Roman" w:cs="Times New Roman"/>
          <w:sz w:val="24"/>
          <w:szCs w:val="24"/>
          <w:lang w:val="uk-UA"/>
        </w:rPr>
        <w:t xml:space="preserve">  діяльності  активно сприяють розвитку творчих потенціа</w:t>
      </w:r>
      <w:r>
        <w:rPr>
          <w:rFonts w:ascii="Times New Roman" w:hAnsi="Times New Roman" w:cs="Times New Roman"/>
          <w:sz w:val="24"/>
          <w:szCs w:val="24"/>
          <w:lang w:val="uk-UA"/>
        </w:rPr>
        <w:t>лів у тих, хто навчається [</w:t>
      </w:r>
      <w:r w:rsidRPr="001D6F7E">
        <w:rPr>
          <w:rFonts w:ascii="Times New Roman" w:hAnsi="Times New Roman" w:cs="Times New Roman"/>
          <w:sz w:val="24"/>
          <w:szCs w:val="24"/>
          <w:lang w:val="uk-UA"/>
        </w:rPr>
        <w:t>3].</w:t>
      </w:r>
    </w:p>
    <w:p w:rsidR="001D6F7E" w:rsidRDefault="001D6F7E" w:rsidP="001D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6F7E">
        <w:rPr>
          <w:rFonts w:ascii="Times New Roman" w:hAnsi="Times New Roman" w:cs="Times New Roman"/>
          <w:sz w:val="24"/>
          <w:szCs w:val="24"/>
          <w:lang w:val="uk-UA"/>
        </w:rPr>
        <w:t>Також  до  характерних  психологічних  особливостей  дистанційної  освіти необхідно додати підвищення  самостійності п</w:t>
      </w:r>
      <w:r>
        <w:rPr>
          <w:rFonts w:ascii="Times New Roman" w:hAnsi="Times New Roman" w:cs="Times New Roman"/>
          <w:sz w:val="24"/>
          <w:szCs w:val="24"/>
          <w:lang w:val="uk-UA"/>
        </w:rPr>
        <w:t>роцесу  засвоєння  знань, умінь</w:t>
      </w:r>
      <w:r w:rsidRPr="001D6F7E">
        <w:rPr>
          <w:rFonts w:ascii="Times New Roman" w:hAnsi="Times New Roman" w:cs="Times New Roman"/>
          <w:sz w:val="24"/>
          <w:szCs w:val="24"/>
          <w:lang w:val="uk-UA"/>
        </w:rPr>
        <w:t>, навичок, розвиток самостійності мислен</w:t>
      </w:r>
      <w:r>
        <w:rPr>
          <w:rFonts w:ascii="Times New Roman" w:hAnsi="Times New Roman" w:cs="Times New Roman"/>
          <w:sz w:val="24"/>
          <w:szCs w:val="24"/>
          <w:lang w:val="uk-UA"/>
        </w:rPr>
        <w:t>ня з боку тих, хто навчається [3</w:t>
      </w:r>
      <w:r w:rsidRPr="001D6F7E">
        <w:rPr>
          <w:rFonts w:ascii="Times New Roman" w:hAnsi="Times New Roman" w:cs="Times New Roman"/>
          <w:sz w:val="24"/>
          <w:szCs w:val="24"/>
          <w:lang w:val="uk-UA"/>
        </w:rPr>
        <w:t>].</w:t>
      </w:r>
    </w:p>
    <w:p w:rsidR="001D6F7E" w:rsidRDefault="001D6F7E" w:rsidP="001D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Негативним же фактором є відсутність особистісного спілкування з педагогом, що в свою чергу формує безособове ставлення до навчального процесу, знижує якість виконання завдань адже говорити про осо</w:t>
      </w:r>
      <w:r w:rsidR="00297B29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исту відповідальність перед комп’ютером неможливо. </w:t>
      </w:r>
    </w:p>
    <w:p w:rsidR="00297B29" w:rsidRDefault="00297B29" w:rsidP="00297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Дослідники виділили ряд психологічних бар’єрів, які спричинюють </w:t>
      </w:r>
      <w:r w:rsidRPr="00297B29">
        <w:rPr>
          <w:rFonts w:ascii="Times New Roman" w:hAnsi="Times New Roman" w:cs="Times New Roman"/>
          <w:sz w:val="24"/>
          <w:szCs w:val="24"/>
          <w:lang w:val="uk-UA"/>
        </w:rPr>
        <w:t xml:space="preserve"> труднощі  у  використанні  дистанційної  освіти  через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7B29">
        <w:rPr>
          <w:rFonts w:ascii="Times New Roman" w:hAnsi="Times New Roman" w:cs="Times New Roman"/>
          <w:sz w:val="24"/>
          <w:szCs w:val="24"/>
          <w:lang w:val="uk-UA"/>
        </w:rPr>
        <w:t xml:space="preserve">мережу  Інтернет,  до  яких  відносяться:  </w:t>
      </w:r>
    </w:p>
    <w:p w:rsidR="00297B29" w:rsidRPr="00297B29" w:rsidRDefault="00297B29" w:rsidP="00297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B29">
        <w:rPr>
          <w:rFonts w:ascii="Times New Roman" w:hAnsi="Times New Roman" w:cs="Times New Roman"/>
          <w:sz w:val="24"/>
          <w:szCs w:val="24"/>
          <w:lang w:val="uk-UA"/>
        </w:rPr>
        <w:t>1)  наявність  психологічних  бар’єрів 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7B29">
        <w:rPr>
          <w:rFonts w:ascii="Times New Roman" w:hAnsi="Times New Roman" w:cs="Times New Roman"/>
          <w:sz w:val="24"/>
          <w:szCs w:val="24"/>
          <w:lang w:val="uk-UA"/>
        </w:rPr>
        <w:t>суб’єктів  психолого-педагогічного  процесу  при  роботі  з  комп’ютером;</w:t>
      </w:r>
    </w:p>
    <w:p w:rsidR="00297B29" w:rsidRDefault="00297B29" w:rsidP="00297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B29">
        <w:rPr>
          <w:rFonts w:ascii="Times New Roman" w:hAnsi="Times New Roman" w:cs="Times New Roman"/>
          <w:sz w:val="24"/>
          <w:szCs w:val="24"/>
          <w:lang w:val="uk-UA"/>
        </w:rPr>
        <w:t>2) необхідність  засвоєння  особливої  культури  роботи  і  спілкування  у  мережі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7B29">
        <w:rPr>
          <w:rFonts w:ascii="Times New Roman" w:hAnsi="Times New Roman" w:cs="Times New Roman"/>
          <w:sz w:val="24"/>
          <w:szCs w:val="24"/>
          <w:lang w:val="uk-UA"/>
        </w:rPr>
        <w:t xml:space="preserve">Інтернет;  </w:t>
      </w:r>
    </w:p>
    <w:p w:rsidR="00297B29" w:rsidRDefault="00297B29" w:rsidP="00297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B29">
        <w:rPr>
          <w:rFonts w:ascii="Times New Roman" w:hAnsi="Times New Roman" w:cs="Times New Roman"/>
          <w:sz w:val="24"/>
          <w:szCs w:val="24"/>
          <w:lang w:val="uk-UA"/>
        </w:rPr>
        <w:t xml:space="preserve">3)  виявлення  і  врахування  особливостей </w:t>
      </w:r>
      <w:proofErr w:type="spellStart"/>
      <w:r w:rsidRPr="00297B29">
        <w:rPr>
          <w:rFonts w:ascii="Times New Roman" w:hAnsi="Times New Roman" w:cs="Times New Roman"/>
          <w:sz w:val="24"/>
          <w:szCs w:val="24"/>
          <w:lang w:val="uk-UA"/>
        </w:rPr>
        <w:t>перцептивних</w:t>
      </w:r>
      <w:proofErr w:type="spellEnd"/>
      <w:r w:rsidRPr="00297B29">
        <w:rPr>
          <w:rFonts w:ascii="Times New Roman" w:hAnsi="Times New Roman" w:cs="Times New Roman"/>
          <w:sz w:val="24"/>
          <w:szCs w:val="24"/>
          <w:lang w:val="uk-UA"/>
        </w:rPr>
        <w:t xml:space="preserve"> процесів при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7B29">
        <w:rPr>
          <w:rFonts w:ascii="Times New Roman" w:hAnsi="Times New Roman" w:cs="Times New Roman"/>
          <w:sz w:val="24"/>
          <w:szCs w:val="24"/>
          <w:lang w:val="uk-UA"/>
        </w:rPr>
        <w:t>роботі  з  комп’ютером  у  людини  при  проектуванні  занять  (у  літературі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7B29">
        <w:rPr>
          <w:rFonts w:ascii="Times New Roman" w:hAnsi="Times New Roman" w:cs="Times New Roman"/>
          <w:sz w:val="24"/>
          <w:szCs w:val="24"/>
          <w:lang w:val="uk-UA"/>
        </w:rPr>
        <w:t xml:space="preserve">описується  так  званий  «ефект  пересичення»);  </w:t>
      </w:r>
    </w:p>
    <w:p w:rsidR="00297B29" w:rsidRPr="00297B29" w:rsidRDefault="00297B29" w:rsidP="00297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B29">
        <w:rPr>
          <w:rFonts w:ascii="Times New Roman" w:hAnsi="Times New Roman" w:cs="Times New Roman"/>
          <w:sz w:val="24"/>
          <w:szCs w:val="24"/>
          <w:lang w:val="uk-UA"/>
        </w:rPr>
        <w:t>4)  прийняття  до  уваги  при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7B29">
        <w:rPr>
          <w:rFonts w:ascii="Times New Roman" w:hAnsi="Times New Roman" w:cs="Times New Roman"/>
          <w:sz w:val="24"/>
          <w:szCs w:val="24"/>
          <w:lang w:val="uk-UA"/>
        </w:rPr>
        <w:t>організації  занять  можливих  гендерних  відмінностей  при  застосуванні  нових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7B29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технологій. </w:t>
      </w:r>
    </w:p>
    <w:p w:rsidR="00297B29" w:rsidRDefault="00297B29" w:rsidP="00297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B29">
        <w:rPr>
          <w:rFonts w:ascii="Times New Roman" w:hAnsi="Times New Roman" w:cs="Times New Roman"/>
          <w:sz w:val="24"/>
          <w:szCs w:val="24"/>
          <w:lang w:val="uk-UA"/>
        </w:rPr>
        <w:t>Були  визначені  психолого-педагогічні  умови  використання  мережі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7B29">
        <w:rPr>
          <w:rFonts w:ascii="Times New Roman" w:hAnsi="Times New Roman" w:cs="Times New Roman"/>
          <w:sz w:val="24"/>
          <w:szCs w:val="24"/>
          <w:lang w:val="uk-UA"/>
        </w:rPr>
        <w:t xml:space="preserve">Інтернет  у  освітніх  цілях: </w:t>
      </w:r>
    </w:p>
    <w:p w:rsidR="00297B29" w:rsidRDefault="00297B29" w:rsidP="00297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B29">
        <w:rPr>
          <w:rFonts w:ascii="Times New Roman" w:hAnsi="Times New Roman" w:cs="Times New Roman"/>
          <w:sz w:val="24"/>
          <w:szCs w:val="24"/>
          <w:lang w:val="uk-UA"/>
        </w:rPr>
        <w:t>1)  достатній  рівень  комп’ютерної  письменності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7B29">
        <w:rPr>
          <w:rFonts w:ascii="Times New Roman" w:hAnsi="Times New Roman" w:cs="Times New Roman"/>
          <w:sz w:val="24"/>
          <w:szCs w:val="24"/>
          <w:lang w:val="uk-UA"/>
        </w:rPr>
        <w:t xml:space="preserve">викладача  і  студентів;  </w:t>
      </w:r>
    </w:p>
    <w:p w:rsidR="00297B29" w:rsidRDefault="00297B29" w:rsidP="00297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B29">
        <w:rPr>
          <w:rFonts w:ascii="Times New Roman" w:hAnsi="Times New Roman" w:cs="Times New Roman"/>
          <w:sz w:val="24"/>
          <w:szCs w:val="24"/>
          <w:lang w:val="uk-UA"/>
        </w:rPr>
        <w:lastRenderedPageBreak/>
        <w:t>2)  уміння  подати  зміст  учбового  курсу  відповідно 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7B29">
        <w:rPr>
          <w:rFonts w:ascii="Times New Roman" w:hAnsi="Times New Roman" w:cs="Times New Roman"/>
          <w:sz w:val="24"/>
          <w:szCs w:val="24"/>
          <w:lang w:val="uk-UA"/>
        </w:rPr>
        <w:t xml:space="preserve">обраної форми заняття; </w:t>
      </w:r>
    </w:p>
    <w:p w:rsidR="00297B29" w:rsidRDefault="00297B29" w:rsidP="00297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B29">
        <w:rPr>
          <w:rFonts w:ascii="Times New Roman" w:hAnsi="Times New Roman" w:cs="Times New Roman"/>
          <w:sz w:val="24"/>
          <w:szCs w:val="24"/>
          <w:lang w:val="uk-UA"/>
        </w:rPr>
        <w:t xml:space="preserve">3) наявність відповідної матеріально-технічної бази; </w:t>
      </w:r>
    </w:p>
    <w:p w:rsidR="00297B29" w:rsidRPr="00297B29" w:rsidRDefault="00297B29" w:rsidP="00297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B29">
        <w:rPr>
          <w:rFonts w:ascii="Times New Roman" w:hAnsi="Times New Roman" w:cs="Times New Roman"/>
          <w:sz w:val="24"/>
          <w:szCs w:val="24"/>
          <w:lang w:val="uk-UA"/>
        </w:rPr>
        <w:t>4)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7B29">
        <w:rPr>
          <w:rFonts w:ascii="Times New Roman" w:hAnsi="Times New Roman" w:cs="Times New Roman"/>
          <w:sz w:val="24"/>
          <w:szCs w:val="24"/>
          <w:lang w:val="uk-UA"/>
        </w:rPr>
        <w:t>моделювання  освітнього  середовища,  що  адекватно  відображає  необхідний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7B29">
        <w:rPr>
          <w:rFonts w:ascii="Times New Roman" w:hAnsi="Times New Roman" w:cs="Times New Roman"/>
          <w:sz w:val="24"/>
          <w:szCs w:val="24"/>
          <w:lang w:val="uk-UA"/>
        </w:rPr>
        <w:t>зміст,  репрезентований  освітніми  ресурсами мережі  Інтернет  з  використанням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7B29">
        <w:rPr>
          <w:rFonts w:ascii="Times New Roman" w:hAnsi="Times New Roman" w:cs="Times New Roman"/>
          <w:sz w:val="24"/>
          <w:szCs w:val="24"/>
          <w:lang w:val="uk-UA"/>
        </w:rPr>
        <w:t xml:space="preserve">мультимедійних засобів. </w:t>
      </w:r>
    </w:p>
    <w:p w:rsidR="00AB69D3" w:rsidRDefault="00AB69D3" w:rsidP="00AB6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9D3">
        <w:rPr>
          <w:rFonts w:ascii="Times New Roman" w:hAnsi="Times New Roman" w:cs="Times New Roman"/>
          <w:sz w:val="24"/>
          <w:szCs w:val="24"/>
          <w:lang w:val="uk-UA"/>
        </w:rPr>
        <w:t>Розвиток мас-медіа, досягнення науково-технічного прогресу у суспільстві призводить до збільшення бюджету вільного часу людини. У цій ситуації вона більшість  часу проводить у процесі взаємодії з медіа (перегляд телепередач, фільмів, спілкування в  соціальних мережах, пошук інформації у мережі Інтернет тощо.</w:t>
      </w:r>
    </w:p>
    <w:p w:rsidR="002B106E" w:rsidRDefault="002B106E" w:rsidP="002B1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106E">
        <w:rPr>
          <w:rFonts w:ascii="Times New Roman" w:hAnsi="Times New Roman" w:cs="Times New Roman"/>
          <w:sz w:val="24"/>
          <w:szCs w:val="24"/>
          <w:lang w:val="uk-UA"/>
        </w:rPr>
        <w:t xml:space="preserve">Соціально-психологічний  аналіз  існуючих  моделей  </w:t>
      </w:r>
      <w:proofErr w:type="spellStart"/>
      <w:r w:rsidRPr="002B106E">
        <w:rPr>
          <w:rFonts w:ascii="Times New Roman" w:hAnsi="Times New Roman" w:cs="Times New Roman"/>
          <w:sz w:val="24"/>
          <w:szCs w:val="24"/>
          <w:lang w:val="uk-UA"/>
        </w:rPr>
        <w:t>медіаосвіти</w:t>
      </w:r>
      <w:proofErr w:type="spellEnd"/>
      <w:r w:rsidRPr="002B106E">
        <w:rPr>
          <w:rFonts w:ascii="Times New Roman" w:hAnsi="Times New Roman" w:cs="Times New Roman"/>
          <w:sz w:val="24"/>
          <w:szCs w:val="24"/>
          <w:lang w:val="uk-UA"/>
        </w:rPr>
        <w:t xml:space="preserve">  дає змогу  виокремити  два  основні  критичні  параметри,  що  визначили  розвиток вітчизняної моделі, релевантної сучасним викликам, тобто відповідної реаліям і завданням  освіти.  Перший  параметр  –  статус  взаємодії  суб’єктів </w:t>
      </w:r>
      <w:proofErr w:type="spellStart"/>
      <w:r w:rsidRPr="002B106E">
        <w:rPr>
          <w:rFonts w:ascii="Times New Roman" w:hAnsi="Times New Roman" w:cs="Times New Roman"/>
          <w:sz w:val="24"/>
          <w:szCs w:val="24"/>
          <w:lang w:val="uk-UA"/>
        </w:rPr>
        <w:t>медіаосвітнього</w:t>
      </w:r>
      <w:proofErr w:type="spellEnd"/>
      <w:r w:rsidRPr="002B106E">
        <w:rPr>
          <w:rFonts w:ascii="Times New Roman" w:hAnsi="Times New Roman" w:cs="Times New Roman"/>
          <w:sz w:val="24"/>
          <w:szCs w:val="24"/>
          <w:lang w:val="uk-UA"/>
        </w:rPr>
        <w:t xml:space="preserve">  процесу.  Другий  параметр  –  </w:t>
      </w:r>
      <w:r>
        <w:rPr>
          <w:rFonts w:ascii="Times New Roman" w:hAnsi="Times New Roman" w:cs="Times New Roman"/>
          <w:sz w:val="24"/>
          <w:szCs w:val="24"/>
          <w:lang w:val="uk-UA"/>
        </w:rPr>
        <w:t>психологічний</w:t>
      </w:r>
      <w:r w:rsidRPr="002B106E">
        <w:rPr>
          <w:rFonts w:ascii="Times New Roman" w:hAnsi="Times New Roman" w:cs="Times New Roman"/>
          <w:sz w:val="24"/>
          <w:szCs w:val="24"/>
          <w:lang w:val="uk-UA"/>
        </w:rPr>
        <w:t>, на формування якого спрямовується медіа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B106E">
        <w:rPr>
          <w:rFonts w:ascii="Times New Roman" w:hAnsi="Times New Roman" w:cs="Times New Roman"/>
          <w:sz w:val="24"/>
          <w:szCs w:val="24"/>
          <w:lang w:val="uk-UA"/>
        </w:rPr>
        <w:t>освіта.</w:t>
      </w:r>
    </w:p>
    <w:p w:rsidR="002B106E" w:rsidRPr="002B106E" w:rsidRDefault="002B106E" w:rsidP="002B1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106E">
        <w:rPr>
          <w:rFonts w:ascii="Times New Roman" w:hAnsi="Times New Roman" w:cs="Times New Roman"/>
          <w:sz w:val="24"/>
          <w:szCs w:val="24"/>
          <w:lang w:val="uk-UA"/>
        </w:rPr>
        <w:t xml:space="preserve">Психологічний  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B106E">
        <w:rPr>
          <w:rFonts w:ascii="Times New Roman" w:hAnsi="Times New Roman" w:cs="Times New Roman"/>
          <w:sz w:val="24"/>
          <w:szCs w:val="24"/>
          <w:lang w:val="uk-UA"/>
        </w:rPr>
        <w:t xml:space="preserve">наліз  основних моделей </w:t>
      </w:r>
      <w:proofErr w:type="spellStart"/>
      <w:r w:rsidRPr="002B106E">
        <w:rPr>
          <w:rFonts w:ascii="Times New Roman" w:hAnsi="Times New Roman" w:cs="Times New Roman"/>
          <w:sz w:val="24"/>
          <w:szCs w:val="24"/>
          <w:lang w:val="uk-UA"/>
        </w:rPr>
        <w:t>медіаосвіти</w:t>
      </w:r>
      <w:proofErr w:type="spellEnd"/>
      <w:r w:rsidRPr="002B106E">
        <w:rPr>
          <w:rFonts w:ascii="Times New Roman" w:hAnsi="Times New Roman" w:cs="Times New Roman"/>
          <w:sz w:val="24"/>
          <w:szCs w:val="24"/>
          <w:lang w:val="uk-UA"/>
        </w:rPr>
        <w:t xml:space="preserve"> дає змогу виокремити новоутворення, на формування яких спрямовано  зусилля  педагогів:  це  процеси  сприймання,  мислення,  а  також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106E">
        <w:rPr>
          <w:rFonts w:ascii="Times New Roman" w:hAnsi="Times New Roman" w:cs="Times New Roman"/>
          <w:sz w:val="24"/>
          <w:szCs w:val="24"/>
          <w:lang w:val="uk-UA"/>
        </w:rPr>
        <w:t>цінності,  моделі  поведінки  як  елементи  світогляду.  Можна  відмітити  також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106E">
        <w:rPr>
          <w:rFonts w:ascii="Times New Roman" w:hAnsi="Times New Roman" w:cs="Times New Roman"/>
          <w:sz w:val="24"/>
          <w:szCs w:val="24"/>
          <w:lang w:val="uk-UA"/>
        </w:rPr>
        <w:t xml:space="preserve">певну  </w:t>
      </w:r>
      <w:proofErr w:type="spellStart"/>
      <w:r w:rsidRPr="002B106E">
        <w:rPr>
          <w:rFonts w:ascii="Times New Roman" w:hAnsi="Times New Roman" w:cs="Times New Roman"/>
          <w:sz w:val="24"/>
          <w:szCs w:val="24"/>
          <w:lang w:val="uk-UA"/>
        </w:rPr>
        <w:t>континуальність</w:t>
      </w:r>
      <w:proofErr w:type="spellEnd"/>
      <w:r w:rsidRPr="002B106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даної моделі</w:t>
      </w:r>
      <w:r w:rsidRPr="002B106E">
        <w:rPr>
          <w:rFonts w:ascii="Times New Roman" w:hAnsi="Times New Roman" w:cs="Times New Roman"/>
          <w:sz w:val="24"/>
          <w:szCs w:val="24"/>
          <w:lang w:val="uk-UA"/>
        </w:rPr>
        <w:t xml:space="preserve">  за  шкалою  «раціоналізм  –  емоційність».</w:t>
      </w:r>
    </w:p>
    <w:p w:rsidR="002B106E" w:rsidRDefault="002B106E" w:rsidP="002B1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106E">
        <w:rPr>
          <w:rFonts w:ascii="Times New Roman" w:hAnsi="Times New Roman" w:cs="Times New Roman"/>
          <w:sz w:val="24"/>
          <w:szCs w:val="24"/>
          <w:lang w:val="uk-UA"/>
        </w:rPr>
        <w:t>Більшість  моделей  наголошують  на  формуванні  раціоналістичних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106E">
        <w:rPr>
          <w:rFonts w:ascii="Times New Roman" w:hAnsi="Times New Roman" w:cs="Times New Roman"/>
          <w:sz w:val="24"/>
          <w:szCs w:val="24"/>
          <w:lang w:val="uk-UA"/>
        </w:rPr>
        <w:t>новоутворень,  які  здатні  виступити  бар’єром  між  безпосереднім  емоційним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106E">
        <w:rPr>
          <w:rFonts w:ascii="Times New Roman" w:hAnsi="Times New Roman" w:cs="Times New Roman"/>
          <w:sz w:val="24"/>
          <w:szCs w:val="24"/>
          <w:lang w:val="uk-UA"/>
        </w:rPr>
        <w:t>переживанням  при  сприйманні  медіа  і  формуванням  ціннісних  орієнтацій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особистості</w:t>
      </w:r>
      <w:r w:rsidRPr="002B106E">
        <w:rPr>
          <w:rFonts w:ascii="Times New Roman" w:hAnsi="Times New Roman" w:cs="Times New Roman"/>
          <w:sz w:val="24"/>
          <w:szCs w:val="24"/>
          <w:lang w:val="uk-UA"/>
        </w:rPr>
        <w:t xml:space="preserve">.  Проте  необхідним  є  збалансований  розвиток  психіки  </w:t>
      </w:r>
      <w:r>
        <w:rPr>
          <w:rFonts w:ascii="Times New Roman" w:hAnsi="Times New Roman" w:cs="Times New Roman"/>
          <w:sz w:val="24"/>
          <w:szCs w:val="24"/>
          <w:lang w:val="uk-UA"/>
        </w:rPr>
        <w:t>молодої людини</w:t>
      </w:r>
      <w:r w:rsidRPr="002B106E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106E">
        <w:rPr>
          <w:rFonts w:ascii="Times New Roman" w:hAnsi="Times New Roman" w:cs="Times New Roman"/>
          <w:sz w:val="24"/>
          <w:szCs w:val="24"/>
          <w:lang w:val="uk-UA"/>
        </w:rPr>
        <w:t>емоційного  і когнітивного  її компонентів (емоційного  інтелекту), автономності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106E">
        <w:rPr>
          <w:rFonts w:ascii="Times New Roman" w:hAnsi="Times New Roman" w:cs="Times New Roman"/>
          <w:sz w:val="24"/>
          <w:szCs w:val="24"/>
          <w:lang w:val="uk-UA"/>
        </w:rPr>
        <w:t xml:space="preserve">і колективізму (соціального інтелекту).  </w:t>
      </w:r>
    </w:p>
    <w:p w:rsidR="002262F8" w:rsidRPr="00AB69D3" w:rsidRDefault="002262F8" w:rsidP="0022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9D3">
        <w:rPr>
          <w:rFonts w:ascii="Times New Roman" w:hAnsi="Times New Roman" w:cs="Times New Roman"/>
          <w:sz w:val="24"/>
          <w:szCs w:val="24"/>
          <w:lang w:val="uk-UA"/>
        </w:rPr>
        <w:t>При дослідженні можливостей медіа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B69D3">
        <w:rPr>
          <w:rFonts w:ascii="Times New Roman" w:hAnsi="Times New Roman" w:cs="Times New Roman"/>
          <w:sz w:val="24"/>
          <w:szCs w:val="24"/>
          <w:lang w:val="uk-UA"/>
        </w:rPr>
        <w:t>освіти дослідники в першу чергу звертають увагу на освітній та навчальний потенціал медіа, залишаючи поза увагою психологічний аспект.</w:t>
      </w:r>
    </w:p>
    <w:p w:rsidR="002262F8" w:rsidRDefault="002262F8" w:rsidP="0022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9D3">
        <w:rPr>
          <w:rFonts w:ascii="Times New Roman" w:hAnsi="Times New Roman" w:cs="Times New Roman"/>
          <w:sz w:val="24"/>
          <w:szCs w:val="24"/>
          <w:lang w:val="uk-UA"/>
        </w:rPr>
        <w:t>Сучасне покоління дітей вже в 3-5 річному віці має широкий довід спілкування з медіа ресурсами, особливо з multi-</w:t>
      </w:r>
      <w:proofErr w:type="spellStart"/>
      <w:r w:rsidRPr="00AB69D3">
        <w:rPr>
          <w:rFonts w:ascii="Times New Roman" w:hAnsi="Times New Roman" w:cs="Times New Roman"/>
          <w:sz w:val="24"/>
          <w:szCs w:val="24"/>
          <w:lang w:val="uk-UA"/>
        </w:rPr>
        <w:t>touch</w:t>
      </w:r>
      <w:proofErr w:type="spellEnd"/>
      <w:r w:rsidRPr="00AB69D3">
        <w:rPr>
          <w:rFonts w:ascii="Times New Roman" w:hAnsi="Times New Roman" w:cs="Times New Roman"/>
          <w:sz w:val="24"/>
          <w:szCs w:val="24"/>
          <w:lang w:val="uk-UA"/>
        </w:rPr>
        <w:t xml:space="preserve">  технологіями (технологія, за якою сенсорний екран або </w:t>
      </w:r>
      <w:proofErr w:type="spellStart"/>
      <w:r w:rsidRPr="00AB69D3">
        <w:rPr>
          <w:rFonts w:ascii="Times New Roman" w:hAnsi="Times New Roman" w:cs="Times New Roman"/>
          <w:sz w:val="24"/>
          <w:szCs w:val="24"/>
          <w:lang w:val="uk-UA"/>
        </w:rPr>
        <w:t>тачпад</w:t>
      </w:r>
      <w:proofErr w:type="spellEnd"/>
      <w:r w:rsidRPr="00AB69D3">
        <w:rPr>
          <w:rFonts w:ascii="Times New Roman" w:hAnsi="Times New Roman" w:cs="Times New Roman"/>
          <w:sz w:val="24"/>
          <w:szCs w:val="24"/>
          <w:lang w:val="uk-UA"/>
        </w:rPr>
        <w:t xml:space="preserve"> відстежує одночасно декілька точок натиснення).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Сучасний же студент не мислить себе без вільного доступу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інтернету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спілкування в соціальних мережах та певної «відірваності» від реального життя</w:t>
      </w:r>
      <w:r w:rsidRPr="00AB69D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Все це призводить до обмежено</w:t>
      </w:r>
      <w:r w:rsidRPr="00AB69D3">
        <w:rPr>
          <w:rFonts w:ascii="Times New Roman" w:hAnsi="Times New Roman" w:cs="Times New Roman"/>
          <w:sz w:val="24"/>
          <w:szCs w:val="24"/>
          <w:lang w:val="uk-UA"/>
        </w:rPr>
        <w:t>ст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B69D3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</w:t>
      </w:r>
      <w:r>
        <w:rPr>
          <w:rFonts w:ascii="Times New Roman" w:hAnsi="Times New Roman" w:cs="Times New Roman"/>
          <w:sz w:val="24"/>
          <w:szCs w:val="24"/>
          <w:lang w:val="uk-UA"/>
        </w:rPr>
        <w:t>го досвіду спілкування, відсутно</w:t>
      </w:r>
      <w:r w:rsidRPr="00AB69D3">
        <w:rPr>
          <w:rFonts w:ascii="Times New Roman" w:hAnsi="Times New Roman" w:cs="Times New Roman"/>
          <w:sz w:val="24"/>
          <w:szCs w:val="24"/>
          <w:lang w:val="uk-UA"/>
        </w:rPr>
        <w:t>ст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B69D3">
        <w:rPr>
          <w:rFonts w:ascii="Times New Roman" w:hAnsi="Times New Roman" w:cs="Times New Roman"/>
          <w:sz w:val="24"/>
          <w:szCs w:val="24"/>
          <w:lang w:val="uk-UA"/>
        </w:rPr>
        <w:t xml:space="preserve"> критичного мислення,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небажання аналізувати або систематизувати інформацію, розвиває так званий</w:t>
      </w:r>
      <w:r w:rsidRPr="009067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комплекс» </w:t>
      </w:r>
      <w:r w:rsidRPr="00AB69D3">
        <w:rPr>
          <w:rFonts w:ascii="Times New Roman" w:hAnsi="Times New Roman" w:cs="Times New Roman"/>
          <w:sz w:val="24"/>
          <w:szCs w:val="24"/>
          <w:lang w:val="uk-UA"/>
        </w:rPr>
        <w:t>тощо.</w:t>
      </w:r>
    </w:p>
    <w:p w:rsidR="002262F8" w:rsidRPr="00AB69D3" w:rsidRDefault="002262F8" w:rsidP="0022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Студенти легко виконають завдання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інтернеті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розробити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блог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створити презентацію, прокоментувати відео тощо. А ось «традиційні»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завдання аналітичного або креативного характеру реалізації майже не піддаються.</w:t>
      </w:r>
    </w:p>
    <w:p w:rsidR="002B106E" w:rsidRDefault="002B106E" w:rsidP="002B1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106E">
        <w:rPr>
          <w:rFonts w:ascii="Times New Roman" w:hAnsi="Times New Roman" w:cs="Times New Roman"/>
          <w:sz w:val="24"/>
          <w:szCs w:val="24"/>
          <w:lang w:val="uk-UA"/>
        </w:rPr>
        <w:t>Усвідомлення  медіа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B106E">
        <w:rPr>
          <w:rFonts w:ascii="Times New Roman" w:hAnsi="Times New Roman" w:cs="Times New Roman"/>
          <w:sz w:val="24"/>
          <w:szCs w:val="24"/>
          <w:lang w:val="uk-UA"/>
        </w:rPr>
        <w:t xml:space="preserve">ризиків,  спільних  для  певної  вікової  категорії  </w:t>
      </w:r>
      <w:r>
        <w:rPr>
          <w:rFonts w:ascii="Times New Roman" w:hAnsi="Times New Roman" w:cs="Times New Roman"/>
          <w:sz w:val="24"/>
          <w:szCs w:val="24"/>
          <w:lang w:val="uk-UA"/>
        </w:rPr>
        <w:t>дає</w:t>
      </w:r>
      <w:r w:rsidRPr="002B106E">
        <w:rPr>
          <w:rFonts w:ascii="Times New Roman" w:hAnsi="Times New Roman" w:cs="Times New Roman"/>
          <w:sz w:val="24"/>
          <w:szCs w:val="24"/>
          <w:lang w:val="uk-UA"/>
        </w:rPr>
        <w:t xml:space="preserve">  педагогам  ключ  до  побудови  розвивальних  спільнот  </w:t>
      </w:r>
      <w:proofErr w:type="spellStart"/>
      <w:r w:rsidRPr="002B106E">
        <w:rPr>
          <w:rFonts w:ascii="Times New Roman" w:hAnsi="Times New Roman" w:cs="Times New Roman"/>
          <w:sz w:val="24"/>
          <w:szCs w:val="24"/>
          <w:lang w:val="uk-UA"/>
        </w:rPr>
        <w:t>медіапрактики</w:t>
      </w:r>
      <w:proofErr w:type="spellEnd"/>
      <w:r w:rsidRPr="002B106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106E">
        <w:rPr>
          <w:rFonts w:ascii="Times New Roman" w:hAnsi="Times New Roman" w:cs="Times New Roman"/>
          <w:sz w:val="24"/>
          <w:szCs w:val="24"/>
          <w:lang w:val="uk-UA"/>
        </w:rPr>
        <w:t xml:space="preserve">Грамотно  спрямована  спільна  </w:t>
      </w:r>
      <w:proofErr w:type="spellStart"/>
      <w:r w:rsidRPr="002B106E">
        <w:rPr>
          <w:rFonts w:ascii="Times New Roman" w:hAnsi="Times New Roman" w:cs="Times New Roman"/>
          <w:sz w:val="24"/>
          <w:szCs w:val="24"/>
          <w:lang w:val="uk-UA"/>
        </w:rPr>
        <w:t>медіатворчість</w:t>
      </w:r>
      <w:proofErr w:type="spellEnd"/>
      <w:r w:rsidRPr="002B106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молоді</w:t>
      </w:r>
      <w:r w:rsidRPr="002B106E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забезпечуватиме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106E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тих психологічних новоутворень, які зменшуватимуть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медіа-ризики </w:t>
      </w:r>
      <w:r w:rsidRPr="002B106E">
        <w:rPr>
          <w:rFonts w:ascii="Times New Roman" w:hAnsi="Times New Roman" w:cs="Times New Roman"/>
          <w:sz w:val="24"/>
          <w:szCs w:val="24"/>
          <w:lang w:val="uk-UA"/>
        </w:rPr>
        <w:t xml:space="preserve">без застосування захисної моделі </w:t>
      </w:r>
      <w:proofErr w:type="spellStart"/>
      <w:r w:rsidRPr="002B106E">
        <w:rPr>
          <w:rFonts w:ascii="Times New Roman" w:hAnsi="Times New Roman" w:cs="Times New Roman"/>
          <w:sz w:val="24"/>
          <w:szCs w:val="24"/>
          <w:lang w:val="uk-UA"/>
        </w:rPr>
        <w:t>медіаосвіти</w:t>
      </w:r>
      <w:proofErr w:type="spellEnd"/>
      <w:r w:rsidRPr="002B106E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AB69D3" w:rsidRPr="00AB69D3" w:rsidRDefault="00AB69D3" w:rsidP="00AB6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9D3">
        <w:rPr>
          <w:rFonts w:ascii="Times New Roman" w:hAnsi="Times New Roman" w:cs="Times New Roman"/>
          <w:sz w:val="24"/>
          <w:szCs w:val="24"/>
          <w:lang w:val="uk-UA"/>
        </w:rPr>
        <w:t xml:space="preserve">Здавалося б, ситуація розширює можливості саморозвитку особистості, але, на жаль, реальна ситуація показує, що взаємодія з мас-медіа не завжди використовуються на благо, а й несе в собі ряд соціальних ризиків. І в цьому напрямку саме медіа-педагогіка, метою якої є навчання і виховання особистості із залученням мас-медіа, має великі потенційні можливості. </w:t>
      </w:r>
    </w:p>
    <w:p w:rsidR="00AB69D3" w:rsidRPr="00AB69D3" w:rsidRDefault="00AB69D3" w:rsidP="00AB6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9D3">
        <w:rPr>
          <w:rFonts w:ascii="Times New Roman" w:hAnsi="Times New Roman" w:cs="Times New Roman"/>
          <w:sz w:val="24"/>
          <w:szCs w:val="24"/>
          <w:lang w:val="uk-UA"/>
        </w:rPr>
        <w:t>Зі збільшенням негативного впливу медіа робить відчутною потребу у кваліфікованій підготовці фахівця, який займав</w:t>
      </w:r>
      <w:r>
        <w:rPr>
          <w:rFonts w:ascii="Times New Roman" w:hAnsi="Times New Roman" w:cs="Times New Roman"/>
          <w:sz w:val="24"/>
          <w:szCs w:val="24"/>
          <w:lang w:val="uk-UA"/>
        </w:rPr>
        <w:t>ся б питаннями медіа</w:t>
      </w:r>
      <w:r w:rsidR="00906747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Pr="00AB69D3">
        <w:rPr>
          <w:rFonts w:ascii="Times New Roman" w:hAnsi="Times New Roman" w:cs="Times New Roman"/>
          <w:sz w:val="24"/>
          <w:szCs w:val="24"/>
          <w:lang w:val="uk-UA"/>
        </w:rPr>
        <w:t>. Саме педагог, за своїми кваліфікаційними характеристиками, може взяти на себе функцію медіа</w:t>
      </w:r>
      <w:r w:rsidR="0090674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B69D3">
        <w:rPr>
          <w:rFonts w:ascii="Times New Roman" w:hAnsi="Times New Roman" w:cs="Times New Roman"/>
          <w:sz w:val="24"/>
          <w:szCs w:val="24"/>
          <w:lang w:val="uk-UA"/>
        </w:rPr>
        <w:t>педагога щодо формування медіа</w:t>
      </w:r>
      <w:r w:rsidR="0090674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B69D3">
        <w:rPr>
          <w:rFonts w:ascii="Times New Roman" w:hAnsi="Times New Roman" w:cs="Times New Roman"/>
          <w:sz w:val="24"/>
          <w:szCs w:val="24"/>
          <w:lang w:val="uk-UA"/>
        </w:rPr>
        <w:t>імунітету своїх вихованців - взаємодію із сучасною медіа</w:t>
      </w:r>
      <w:r w:rsidR="0090674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B69D3">
        <w:rPr>
          <w:rFonts w:ascii="Times New Roman" w:hAnsi="Times New Roman" w:cs="Times New Roman"/>
          <w:sz w:val="24"/>
          <w:szCs w:val="24"/>
          <w:lang w:val="uk-UA"/>
        </w:rPr>
        <w:t>системою; сприйняття інформації медіа під критичним кутом зору; розуміння значущості медіа в житті людини. А це означає набуття належного рівня медіа</w:t>
      </w:r>
      <w:r w:rsidR="0090674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B69D3">
        <w:rPr>
          <w:rFonts w:ascii="Times New Roman" w:hAnsi="Times New Roman" w:cs="Times New Roman"/>
          <w:sz w:val="24"/>
          <w:szCs w:val="24"/>
          <w:lang w:val="uk-UA"/>
        </w:rPr>
        <w:t xml:space="preserve">грамотності. </w:t>
      </w:r>
    </w:p>
    <w:p w:rsidR="00C911FB" w:rsidRDefault="00AB69D3" w:rsidP="00AB6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9D3">
        <w:rPr>
          <w:rFonts w:ascii="Times New Roman" w:hAnsi="Times New Roman" w:cs="Times New Roman"/>
          <w:sz w:val="24"/>
          <w:szCs w:val="24"/>
          <w:lang w:val="uk-UA"/>
        </w:rPr>
        <w:t xml:space="preserve">Тому, сьогодні, дуже важливо виробити таку освітню стратегію взаємодії </w:t>
      </w:r>
      <w:proofErr w:type="spellStart"/>
      <w:r w:rsidRPr="00AB69D3">
        <w:rPr>
          <w:rFonts w:ascii="Times New Roman" w:hAnsi="Times New Roman" w:cs="Times New Roman"/>
          <w:sz w:val="24"/>
          <w:szCs w:val="24"/>
          <w:lang w:val="uk-UA"/>
        </w:rPr>
        <w:t>медіаосвіти</w:t>
      </w:r>
      <w:proofErr w:type="spellEnd"/>
      <w:r w:rsidRPr="00AB69D3">
        <w:rPr>
          <w:rFonts w:ascii="Times New Roman" w:hAnsi="Times New Roman" w:cs="Times New Roman"/>
          <w:sz w:val="24"/>
          <w:szCs w:val="24"/>
          <w:lang w:val="uk-UA"/>
        </w:rPr>
        <w:t xml:space="preserve"> та особистості, яка б максимально задовольняла з одного боку зростаючу інформатизацію суспільства, а з іншого - враховувала вікові, особистісні, психологічні особливості </w:t>
      </w:r>
      <w:r w:rsidR="002B106E">
        <w:rPr>
          <w:rFonts w:ascii="Times New Roman" w:hAnsi="Times New Roman" w:cs="Times New Roman"/>
          <w:sz w:val="24"/>
          <w:szCs w:val="24"/>
          <w:lang w:val="uk-UA"/>
        </w:rPr>
        <w:t xml:space="preserve">молодої </w:t>
      </w:r>
      <w:r w:rsidR="00906747">
        <w:rPr>
          <w:rFonts w:ascii="Times New Roman" w:hAnsi="Times New Roman" w:cs="Times New Roman"/>
          <w:sz w:val="24"/>
          <w:szCs w:val="24"/>
          <w:lang w:val="uk-UA"/>
        </w:rPr>
        <w:t>людини</w:t>
      </w:r>
      <w:r w:rsidRPr="00AB69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F4884" w:rsidRDefault="005F4884" w:rsidP="005F48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4884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використаної літератури</w:t>
      </w:r>
    </w:p>
    <w:p w:rsidR="005F4884" w:rsidRPr="005F4884" w:rsidRDefault="005F4884" w:rsidP="005F48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106E" w:rsidRDefault="002B106E" w:rsidP="002B1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D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="00297B29" w:rsidRPr="00274D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Гладко М. А. </w:t>
      </w:r>
      <w:r w:rsidR="00297B29" w:rsidRPr="00297B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B29" w:rsidRPr="00297B29">
        <w:rPr>
          <w:rFonts w:ascii="Times New Roman" w:hAnsi="Times New Roman" w:cs="Times New Roman"/>
          <w:sz w:val="24"/>
          <w:szCs w:val="24"/>
          <w:lang w:val="uk-UA"/>
        </w:rPr>
        <w:t>Психологические</w:t>
      </w:r>
      <w:proofErr w:type="spellEnd"/>
      <w:r w:rsidR="00297B29" w:rsidRPr="00297B2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297B29" w:rsidRPr="00297B29">
        <w:rPr>
          <w:rFonts w:ascii="Times New Roman" w:hAnsi="Times New Roman" w:cs="Times New Roman"/>
          <w:sz w:val="24"/>
          <w:szCs w:val="24"/>
          <w:lang w:val="uk-UA"/>
        </w:rPr>
        <w:t>аспекты</w:t>
      </w:r>
      <w:proofErr w:type="spellEnd"/>
      <w:r w:rsidR="00297B29" w:rsidRPr="00297B2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297B29" w:rsidRPr="00297B29">
        <w:rPr>
          <w:rFonts w:ascii="Times New Roman" w:hAnsi="Times New Roman" w:cs="Times New Roman"/>
          <w:sz w:val="24"/>
          <w:szCs w:val="24"/>
          <w:lang w:val="uk-UA"/>
        </w:rPr>
        <w:t>компьютерного</w:t>
      </w:r>
      <w:proofErr w:type="spellEnd"/>
      <w:r w:rsidR="00297B29" w:rsidRPr="00297B2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297B29" w:rsidRPr="00297B29">
        <w:rPr>
          <w:rFonts w:ascii="Times New Roman" w:hAnsi="Times New Roman" w:cs="Times New Roman"/>
          <w:sz w:val="24"/>
          <w:szCs w:val="24"/>
          <w:lang w:val="uk-UA"/>
        </w:rPr>
        <w:t>обучения</w:t>
      </w:r>
      <w:proofErr w:type="spellEnd"/>
      <w:r w:rsidR="00297B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7B29" w:rsidRPr="00297B29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Електронний ресурс]  / М. А. Гладко. – </w:t>
      </w:r>
      <w:proofErr w:type="spellStart"/>
      <w:r w:rsidR="00297B29" w:rsidRPr="00297B29">
        <w:rPr>
          <w:rFonts w:ascii="Times New Roman" w:hAnsi="Times New Roman" w:cs="Times New Roman"/>
          <w:sz w:val="24"/>
          <w:szCs w:val="24"/>
          <w:lang w:val="uk-UA"/>
        </w:rPr>
        <w:t>Минск</w:t>
      </w:r>
      <w:proofErr w:type="spellEnd"/>
      <w:r w:rsidR="00297B29" w:rsidRPr="00297B29">
        <w:rPr>
          <w:rFonts w:ascii="Times New Roman" w:hAnsi="Times New Roman" w:cs="Times New Roman"/>
          <w:sz w:val="24"/>
          <w:szCs w:val="24"/>
          <w:lang w:val="uk-UA"/>
        </w:rPr>
        <w:t xml:space="preserve">  : </w:t>
      </w:r>
      <w:proofErr w:type="spellStart"/>
      <w:r w:rsidR="00297B29" w:rsidRPr="00297B29">
        <w:rPr>
          <w:rFonts w:ascii="Times New Roman" w:hAnsi="Times New Roman" w:cs="Times New Roman"/>
          <w:sz w:val="24"/>
          <w:szCs w:val="24"/>
          <w:lang w:val="uk-UA"/>
        </w:rPr>
        <w:t>Белорусский</w:t>
      </w:r>
      <w:proofErr w:type="spellEnd"/>
      <w:r w:rsidR="00297B29" w:rsidRPr="00297B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B29" w:rsidRPr="00297B29">
        <w:rPr>
          <w:rFonts w:ascii="Times New Roman" w:hAnsi="Times New Roman" w:cs="Times New Roman"/>
          <w:sz w:val="24"/>
          <w:szCs w:val="24"/>
          <w:lang w:val="uk-UA"/>
        </w:rPr>
        <w:t>государственный</w:t>
      </w:r>
      <w:proofErr w:type="spellEnd"/>
      <w:r w:rsidR="00297B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B29" w:rsidRPr="00297B29">
        <w:rPr>
          <w:rFonts w:ascii="Times New Roman" w:hAnsi="Times New Roman" w:cs="Times New Roman"/>
          <w:sz w:val="24"/>
          <w:szCs w:val="24"/>
          <w:lang w:val="uk-UA"/>
        </w:rPr>
        <w:t>кономический</w:t>
      </w:r>
      <w:proofErr w:type="spellEnd"/>
      <w:r w:rsidR="00297B29" w:rsidRPr="00297B2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297B29" w:rsidRPr="00297B29">
        <w:rPr>
          <w:rFonts w:ascii="Times New Roman" w:hAnsi="Times New Roman" w:cs="Times New Roman"/>
          <w:sz w:val="24"/>
          <w:szCs w:val="24"/>
          <w:lang w:val="uk-UA"/>
        </w:rPr>
        <w:t>университет</w:t>
      </w:r>
      <w:proofErr w:type="spellEnd"/>
      <w:r w:rsidR="00297B29" w:rsidRPr="00297B29">
        <w:rPr>
          <w:rFonts w:ascii="Times New Roman" w:hAnsi="Times New Roman" w:cs="Times New Roman"/>
          <w:sz w:val="24"/>
          <w:szCs w:val="24"/>
          <w:lang w:val="uk-UA"/>
        </w:rPr>
        <w:t>.  –  Режим  доступу  :</w:t>
      </w:r>
      <w:r w:rsidR="00297B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7B29" w:rsidRPr="00297B29">
        <w:rPr>
          <w:rFonts w:ascii="Times New Roman" w:hAnsi="Times New Roman" w:cs="Times New Roman"/>
          <w:sz w:val="24"/>
          <w:szCs w:val="24"/>
          <w:lang w:val="uk-UA"/>
        </w:rPr>
        <w:t xml:space="preserve">ttp://www.auditorium.ru/aud/v/index.php?a=vconf&amp;c=getForm&amp;r=thesisDesc&amp;CountrThesis=1&amp;id_thesis=2249&amp;PHPSESSID=af8f55d8f66a2d708d22ed0c894f0bfa.  </w:t>
      </w:r>
      <w:r w:rsidR="00297B29" w:rsidRPr="00274D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proofErr w:type="spellStart"/>
      <w:r w:rsidRPr="00274D3B">
        <w:rPr>
          <w:rFonts w:ascii="Times New Roman" w:hAnsi="Times New Roman" w:cs="Times New Roman"/>
          <w:b/>
          <w:sz w:val="24"/>
          <w:szCs w:val="24"/>
          <w:lang w:val="uk-UA"/>
        </w:rPr>
        <w:t>Медіакультура</w:t>
      </w:r>
      <w:proofErr w:type="spellEnd"/>
      <w:r w:rsidRPr="00274D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особистості</w:t>
      </w:r>
      <w:r w:rsidRPr="002B106E">
        <w:rPr>
          <w:rFonts w:ascii="Times New Roman" w:hAnsi="Times New Roman" w:cs="Times New Roman"/>
          <w:sz w:val="24"/>
          <w:szCs w:val="24"/>
          <w:lang w:val="uk-UA"/>
        </w:rPr>
        <w:t>:  соціально-психологічний підхід:  навчальний посібник</w:t>
      </w:r>
      <w:r w:rsidR="005F48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106E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5F4884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Pr="002B106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F48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106E">
        <w:rPr>
          <w:rFonts w:ascii="Times New Roman" w:hAnsi="Times New Roman" w:cs="Times New Roman"/>
          <w:sz w:val="24"/>
          <w:szCs w:val="24"/>
          <w:lang w:val="uk-UA"/>
        </w:rPr>
        <w:t>Т.</w:t>
      </w:r>
      <w:r w:rsidR="005F48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F4884">
        <w:rPr>
          <w:rFonts w:ascii="Times New Roman" w:hAnsi="Times New Roman" w:cs="Times New Roman"/>
          <w:sz w:val="24"/>
          <w:szCs w:val="24"/>
          <w:lang w:val="uk-UA"/>
        </w:rPr>
        <w:t>Баришполець</w:t>
      </w:r>
      <w:proofErr w:type="spellEnd"/>
      <w:r w:rsidR="005F4884">
        <w:rPr>
          <w:rFonts w:ascii="Times New Roman" w:hAnsi="Times New Roman" w:cs="Times New Roman"/>
          <w:sz w:val="24"/>
          <w:szCs w:val="24"/>
          <w:lang w:val="uk-UA"/>
        </w:rPr>
        <w:t xml:space="preserve">,  Л. </w:t>
      </w:r>
      <w:r w:rsidRPr="002B106E">
        <w:rPr>
          <w:rFonts w:ascii="Times New Roman" w:hAnsi="Times New Roman" w:cs="Times New Roman"/>
          <w:sz w:val="24"/>
          <w:szCs w:val="24"/>
          <w:lang w:val="uk-UA"/>
        </w:rPr>
        <w:t>А.</w:t>
      </w:r>
      <w:r w:rsidR="005F48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106E">
        <w:rPr>
          <w:rFonts w:ascii="Times New Roman" w:hAnsi="Times New Roman" w:cs="Times New Roman"/>
          <w:sz w:val="24"/>
          <w:szCs w:val="24"/>
          <w:lang w:val="uk-UA"/>
        </w:rPr>
        <w:t>Найдьонова,  Г.В.Мироненко, О.Є.Голубєва,  В.В.</w:t>
      </w:r>
      <w:proofErr w:type="spellStart"/>
      <w:r w:rsidRPr="002B106E">
        <w:rPr>
          <w:rFonts w:ascii="Times New Roman" w:hAnsi="Times New Roman" w:cs="Times New Roman"/>
          <w:sz w:val="24"/>
          <w:szCs w:val="24"/>
          <w:lang w:val="uk-UA"/>
        </w:rPr>
        <w:t>Різун</w:t>
      </w:r>
      <w:proofErr w:type="spellEnd"/>
      <w:r w:rsidRPr="002B106E">
        <w:rPr>
          <w:rFonts w:ascii="Times New Roman" w:hAnsi="Times New Roman" w:cs="Times New Roman"/>
          <w:sz w:val="24"/>
          <w:szCs w:val="24"/>
          <w:lang w:val="uk-UA"/>
        </w:rPr>
        <w:t xml:space="preserve">  та  ін..;  За  ред..  Л.А.Найдьонової,О.Т.</w:t>
      </w:r>
      <w:proofErr w:type="spellStart"/>
      <w:r w:rsidRPr="002B106E">
        <w:rPr>
          <w:rFonts w:ascii="Times New Roman" w:hAnsi="Times New Roman" w:cs="Times New Roman"/>
          <w:sz w:val="24"/>
          <w:szCs w:val="24"/>
          <w:lang w:val="uk-UA"/>
        </w:rPr>
        <w:t>Баришпольця</w:t>
      </w:r>
      <w:proofErr w:type="spellEnd"/>
      <w:r w:rsidRPr="002B106E">
        <w:rPr>
          <w:rFonts w:ascii="Times New Roman" w:hAnsi="Times New Roman" w:cs="Times New Roman"/>
          <w:sz w:val="24"/>
          <w:szCs w:val="24"/>
          <w:lang w:val="uk-UA"/>
        </w:rPr>
        <w:t>. – К.: Міленіум, 2009. – 440 с.</w:t>
      </w:r>
      <w:r w:rsidR="00274D3B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297B29" w:rsidRPr="00274D3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274D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274D3B">
        <w:rPr>
          <w:rFonts w:ascii="Times New Roman" w:hAnsi="Times New Roman" w:cs="Times New Roman"/>
          <w:b/>
          <w:sz w:val="24"/>
          <w:szCs w:val="24"/>
          <w:lang w:val="uk-UA"/>
        </w:rPr>
        <w:t>Медіаосвіта</w:t>
      </w:r>
      <w:proofErr w:type="spellEnd"/>
      <w:r w:rsidRPr="00274D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та  </w:t>
      </w:r>
      <w:proofErr w:type="spellStart"/>
      <w:r w:rsidRPr="00274D3B">
        <w:rPr>
          <w:rFonts w:ascii="Times New Roman" w:hAnsi="Times New Roman" w:cs="Times New Roman"/>
          <w:b/>
          <w:sz w:val="24"/>
          <w:szCs w:val="24"/>
          <w:lang w:val="uk-UA"/>
        </w:rPr>
        <w:t>медіаграмотність</w:t>
      </w:r>
      <w:proofErr w:type="spellEnd"/>
      <w:r w:rsidRPr="002B106E">
        <w:rPr>
          <w:rFonts w:ascii="Times New Roman" w:hAnsi="Times New Roman" w:cs="Times New Roman"/>
          <w:sz w:val="24"/>
          <w:szCs w:val="24"/>
          <w:lang w:val="uk-UA"/>
        </w:rPr>
        <w:t xml:space="preserve">:  підручник  /  Ред.-упор.  В.Ф.Іванов, </w:t>
      </w:r>
      <w:r w:rsidR="005F4884">
        <w:rPr>
          <w:rFonts w:ascii="Times New Roman" w:hAnsi="Times New Roman" w:cs="Times New Roman"/>
          <w:sz w:val="24"/>
          <w:szCs w:val="24"/>
          <w:lang w:val="uk-UA"/>
        </w:rPr>
        <w:t>О.В.</w:t>
      </w:r>
      <w:proofErr w:type="spellStart"/>
      <w:r w:rsidR="005F4884">
        <w:rPr>
          <w:rFonts w:ascii="Times New Roman" w:hAnsi="Times New Roman" w:cs="Times New Roman"/>
          <w:sz w:val="24"/>
          <w:szCs w:val="24"/>
          <w:lang w:val="uk-UA"/>
        </w:rPr>
        <w:t>Волошенюк</w:t>
      </w:r>
      <w:proofErr w:type="spellEnd"/>
      <w:r w:rsidR="005F4884">
        <w:rPr>
          <w:rFonts w:ascii="Times New Roman" w:hAnsi="Times New Roman" w:cs="Times New Roman"/>
          <w:sz w:val="24"/>
          <w:szCs w:val="24"/>
          <w:lang w:val="uk-UA"/>
        </w:rPr>
        <w:t xml:space="preserve">;  </w:t>
      </w:r>
      <w:r w:rsidRPr="002B106E">
        <w:rPr>
          <w:rFonts w:ascii="Times New Roman" w:hAnsi="Times New Roman" w:cs="Times New Roman"/>
          <w:sz w:val="24"/>
          <w:szCs w:val="24"/>
          <w:lang w:val="uk-UA"/>
        </w:rPr>
        <w:t>За  наук.  ред..  В.В.</w:t>
      </w:r>
      <w:proofErr w:type="spellStart"/>
      <w:r w:rsidRPr="002B106E">
        <w:rPr>
          <w:rFonts w:ascii="Times New Roman" w:hAnsi="Times New Roman" w:cs="Times New Roman"/>
          <w:sz w:val="24"/>
          <w:szCs w:val="24"/>
          <w:lang w:val="uk-UA"/>
        </w:rPr>
        <w:t>Різуна</w:t>
      </w:r>
      <w:proofErr w:type="spellEnd"/>
      <w:r w:rsidRPr="002B106E">
        <w:rPr>
          <w:rFonts w:ascii="Times New Roman" w:hAnsi="Times New Roman" w:cs="Times New Roman"/>
          <w:sz w:val="24"/>
          <w:szCs w:val="24"/>
          <w:lang w:val="uk-UA"/>
        </w:rPr>
        <w:t>.  –  К.:  Центр  вільної  преси, 2012. – 352 с</w:t>
      </w:r>
      <w:r w:rsidRPr="00274D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297B29" w:rsidRPr="00274D3B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274D3B">
        <w:rPr>
          <w:rFonts w:ascii="Times New Roman" w:hAnsi="Times New Roman" w:cs="Times New Roman"/>
          <w:b/>
          <w:sz w:val="24"/>
          <w:szCs w:val="24"/>
          <w:lang w:val="uk-UA"/>
        </w:rPr>
        <w:t>.  Найдьонов  М.</w:t>
      </w:r>
      <w:r w:rsidRPr="002B106E">
        <w:rPr>
          <w:rFonts w:ascii="Times New Roman" w:hAnsi="Times New Roman" w:cs="Times New Roman"/>
          <w:sz w:val="24"/>
          <w:szCs w:val="24"/>
          <w:lang w:val="uk-UA"/>
        </w:rPr>
        <w:t xml:space="preserve">  Формування  системи  рефлексивного  управління  в організаціях – К.: Міленіум, 2008. – 484 с. </w:t>
      </w:r>
      <w:r w:rsidR="00297B2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92605">
        <w:rPr>
          <w:rFonts w:ascii="Times New Roman" w:hAnsi="Times New Roman" w:cs="Times New Roman"/>
          <w:b/>
          <w:sz w:val="24"/>
          <w:szCs w:val="24"/>
          <w:lang w:val="uk-UA"/>
        </w:rPr>
        <w:t>.  Найдьонова  Л.А</w:t>
      </w:r>
      <w:r w:rsidRPr="002B106E">
        <w:rPr>
          <w:rFonts w:ascii="Times New Roman" w:hAnsi="Times New Roman" w:cs="Times New Roman"/>
          <w:sz w:val="24"/>
          <w:szCs w:val="24"/>
          <w:lang w:val="uk-UA"/>
        </w:rPr>
        <w:t xml:space="preserve">.  А  ви  дивились  на  </w:t>
      </w:r>
      <w:proofErr w:type="spellStart"/>
      <w:r w:rsidRPr="002B106E">
        <w:rPr>
          <w:rFonts w:ascii="Times New Roman" w:hAnsi="Times New Roman" w:cs="Times New Roman"/>
          <w:sz w:val="24"/>
          <w:szCs w:val="24"/>
          <w:lang w:val="uk-UA"/>
        </w:rPr>
        <w:t>медіаосвіту</w:t>
      </w:r>
      <w:proofErr w:type="spellEnd"/>
      <w:r w:rsidRPr="002B106E">
        <w:rPr>
          <w:rFonts w:ascii="Times New Roman" w:hAnsi="Times New Roman" w:cs="Times New Roman"/>
          <w:sz w:val="24"/>
          <w:szCs w:val="24"/>
          <w:lang w:val="uk-UA"/>
        </w:rPr>
        <w:t xml:space="preserve">  крізь  призму </w:t>
      </w:r>
      <w:proofErr w:type="spellStart"/>
      <w:r w:rsidRPr="002B106E">
        <w:rPr>
          <w:rFonts w:ascii="Times New Roman" w:hAnsi="Times New Roman" w:cs="Times New Roman"/>
          <w:sz w:val="24"/>
          <w:szCs w:val="24"/>
          <w:lang w:val="uk-UA"/>
        </w:rPr>
        <w:t>медіаризиків</w:t>
      </w:r>
      <w:proofErr w:type="spellEnd"/>
      <w:r w:rsidRPr="002B106E">
        <w:rPr>
          <w:rFonts w:ascii="Times New Roman" w:hAnsi="Times New Roman" w:cs="Times New Roman"/>
          <w:sz w:val="24"/>
          <w:szCs w:val="24"/>
          <w:lang w:val="uk-UA"/>
        </w:rPr>
        <w:t>? – Освіта, № 15-16 від 27 березня – 3 квітня 2013 р. – с. 7.</w:t>
      </w:r>
    </w:p>
    <w:p w:rsidR="00A84A1B" w:rsidRDefault="00A84A1B" w:rsidP="002B1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2605" w:rsidRPr="00692605" w:rsidRDefault="00692605" w:rsidP="0069260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9260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Пивоварова</w:t>
      </w:r>
      <w:proofErr w:type="spellEnd"/>
      <w:r w:rsidRPr="006926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 С.,  Хомич О. М.  Психологічний  аспект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926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впровадження медіа-освіти у ВНЗ </w:t>
      </w:r>
    </w:p>
    <w:p w:rsidR="00692605" w:rsidRPr="00692605" w:rsidRDefault="00692605" w:rsidP="006926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2605">
        <w:rPr>
          <w:rFonts w:ascii="Times New Roman" w:hAnsi="Times New Roman" w:cs="Times New Roman"/>
          <w:sz w:val="24"/>
          <w:szCs w:val="24"/>
          <w:lang w:val="uk-UA"/>
        </w:rPr>
        <w:t xml:space="preserve">В  статті  розглядається  психологічний  аспект  реорганізації освітнього  простору  України,  специфіки  медіа-освіти  та  її  вплив  на молоду людину. Розглянуті як позитивні, так і негативні фактори впливу медіа  на  психіку.  Проаналізовані  поняття  медіа-освіта,  дистанційна освіта, медіа-ризики, медіа  грамотність, медіа-творчість, медіа практика тощо.  Досвід  впровадження  медіа-освіти  у  навчальний  процес  ВНЗ України  переконує  в  тому,  що  на  часі  не  просто  вести  мову  про професійно-орієнтовану медіа-освіту,  її переваги,  а й  всіляко  сприяти  її впровадженню  у  навчальний  процес.  Завдяки  медіа-освіті  особистість зможе ефективно послуговуватися медіа-сферою впродовж усього життя, «усвідомлено  вибудовувати  своє  життя,  успішно  навчатися  протягом усього життя, працювати, ефективно вирішувати проблеми особистого та суспільного  характеру».  Інформаційна  грамотна  особистість  зможе успішно  використовувати медіа-засоби для професійного й культурного зростання. </w:t>
      </w:r>
    </w:p>
    <w:p w:rsidR="00692605" w:rsidRPr="00692605" w:rsidRDefault="00692605" w:rsidP="006926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2605">
        <w:rPr>
          <w:rFonts w:ascii="Times New Roman" w:hAnsi="Times New Roman" w:cs="Times New Roman"/>
          <w:b/>
          <w:sz w:val="24"/>
          <w:szCs w:val="24"/>
          <w:lang w:val="uk-UA"/>
        </w:rPr>
        <w:t>Ключові  слова:</w:t>
      </w:r>
      <w:r w:rsidRPr="00692605">
        <w:rPr>
          <w:rFonts w:ascii="Times New Roman" w:hAnsi="Times New Roman" w:cs="Times New Roman"/>
          <w:sz w:val="24"/>
          <w:szCs w:val="24"/>
          <w:lang w:val="uk-UA"/>
        </w:rPr>
        <w:t xml:space="preserve">  медіа-освіта,  дистанційна  освіта,  медіа-ризики, медіа-грамотність, медіа-творчість, медіа-практика.  </w:t>
      </w:r>
    </w:p>
    <w:p w:rsidR="00692605" w:rsidRDefault="00692605" w:rsidP="00FC525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92605" w:rsidSect="00EF594D">
      <w:pgSz w:w="11906" w:h="16838"/>
      <w:pgMar w:top="2155" w:right="2155" w:bottom="2155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49"/>
    <w:rsid w:val="000D4ED5"/>
    <w:rsid w:val="00135C03"/>
    <w:rsid w:val="001D6F7E"/>
    <w:rsid w:val="002262F8"/>
    <w:rsid w:val="00274D3B"/>
    <w:rsid w:val="00297B29"/>
    <w:rsid w:val="002B106E"/>
    <w:rsid w:val="00313B49"/>
    <w:rsid w:val="005A449C"/>
    <w:rsid w:val="005F4884"/>
    <w:rsid w:val="00641FB3"/>
    <w:rsid w:val="00692605"/>
    <w:rsid w:val="007560B9"/>
    <w:rsid w:val="00906747"/>
    <w:rsid w:val="00A84A1B"/>
    <w:rsid w:val="00AB69D3"/>
    <w:rsid w:val="00B10AFE"/>
    <w:rsid w:val="00BC1FA7"/>
    <w:rsid w:val="00BE585F"/>
    <w:rsid w:val="00C911FB"/>
    <w:rsid w:val="00DB6EB9"/>
    <w:rsid w:val="00DE6CB9"/>
    <w:rsid w:val="00EF594D"/>
    <w:rsid w:val="00FC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</cp:lastModifiedBy>
  <cp:revision>6</cp:revision>
  <dcterms:created xsi:type="dcterms:W3CDTF">2016-05-04T05:29:00Z</dcterms:created>
  <dcterms:modified xsi:type="dcterms:W3CDTF">2016-06-13T09:07:00Z</dcterms:modified>
</cp:coreProperties>
</file>