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1E" w:rsidRDefault="00FB6100" w:rsidP="00FB6100">
      <w:pPr>
        <w:spacing w:line="360" w:lineRule="auto"/>
        <w:jc w:val="both"/>
        <w:rPr>
          <w:rFonts w:ascii="Times New Roman" w:hAnsi="Times New Roman" w:cs="Times New Roman"/>
          <w:sz w:val="28"/>
          <w:lang w:val="uk-UA"/>
        </w:rPr>
      </w:pPr>
      <w:r w:rsidRPr="00FB6100">
        <w:rPr>
          <w:rFonts w:ascii="Times New Roman" w:hAnsi="Times New Roman" w:cs="Times New Roman"/>
          <w:sz w:val="28"/>
        </w:rPr>
        <w:t>С</w:t>
      </w:r>
      <w:proofErr w:type="spellStart"/>
      <w:r w:rsidRPr="00FB6100">
        <w:rPr>
          <w:rFonts w:ascii="Times New Roman" w:hAnsi="Times New Roman" w:cs="Times New Roman"/>
          <w:sz w:val="28"/>
          <w:lang w:val="uk-UA"/>
        </w:rPr>
        <w:t>єдих</w:t>
      </w:r>
      <w:proofErr w:type="spellEnd"/>
      <w:r w:rsidRPr="00FB6100">
        <w:rPr>
          <w:rFonts w:ascii="Times New Roman" w:hAnsi="Times New Roman" w:cs="Times New Roman"/>
          <w:sz w:val="28"/>
          <w:lang w:val="uk-UA"/>
        </w:rPr>
        <w:t xml:space="preserve"> В. П.</w:t>
      </w:r>
      <w:r w:rsidRPr="00FB6100">
        <w:t xml:space="preserve"> </w:t>
      </w:r>
      <w:r w:rsidRPr="00FB6100">
        <w:rPr>
          <w:rFonts w:ascii="Times New Roman" w:hAnsi="Times New Roman" w:cs="Times New Roman"/>
          <w:sz w:val="28"/>
          <w:lang w:val="uk-UA"/>
        </w:rPr>
        <w:t>Проблеми якісної англомовної освіти в розвитку особистості учня початкової школи / В. П.</w:t>
      </w:r>
      <w:r>
        <w:t xml:space="preserve"> </w:t>
      </w:r>
      <w:proofErr w:type="spellStart"/>
      <w:r w:rsidRPr="00FB6100">
        <w:rPr>
          <w:rFonts w:ascii="Times New Roman" w:hAnsi="Times New Roman" w:cs="Times New Roman"/>
          <w:sz w:val="28"/>
        </w:rPr>
        <w:t>Сєдих</w:t>
      </w:r>
      <w:proofErr w:type="spellEnd"/>
      <w:r w:rsidRPr="00FB6100">
        <w:rPr>
          <w:rFonts w:ascii="Times New Roman" w:hAnsi="Times New Roman" w:cs="Times New Roman"/>
          <w:sz w:val="28"/>
          <w:lang w:val="uk-UA"/>
        </w:rPr>
        <w:t xml:space="preserve"> // </w:t>
      </w:r>
      <w:proofErr w:type="spellStart"/>
      <w:r w:rsidR="005F77CE" w:rsidRPr="00FB6100">
        <w:rPr>
          <w:rFonts w:ascii="Times New Roman" w:hAnsi="Times New Roman" w:cs="Times New Roman"/>
          <w:sz w:val="28"/>
        </w:rPr>
        <w:t>Питання</w:t>
      </w:r>
      <w:proofErr w:type="spellEnd"/>
      <w:r w:rsidR="005F77CE" w:rsidRPr="00FB6100">
        <w:rPr>
          <w:rFonts w:ascii="Times New Roman" w:hAnsi="Times New Roman" w:cs="Times New Roman"/>
          <w:sz w:val="28"/>
        </w:rPr>
        <w:t xml:space="preserve"> педагог</w:t>
      </w:r>
      <w:proofErr w:type="spellStart"/>
      <w:r w:rsidR="005F77CE" w:rsidRPr="00FB6100">
        <w:rPr>
          <w:rFonts w:ascii="Times New Roman" w:hAnsi="Times New Roman" w:cs="Times New Roman"/>
          <w:sz w:val="28"/>
          <w:lang w:val="uk-UA"/>
        </w:rPr>
        <w:t>іки</w:t>
      </w:r>
      <w:proofErr w:type="spellEnd"/>
      <w:r w:rsidR="005F77CE" w:rsidRPr="00FB6100">
        <w:rPr>
          <w:rFonts w:ascii="Times New Roman" w:hAnsi="Times New Roman" w:cs="Times New Roman"/>
          <w:sz w:val="28"/>
          <w:lang w:val="uk-UA"/>
        </w:rPr>
        <w:t>, психології та методики початкового навчання</w:t>
      </w:r>
      <w:proofErr w:type="gramStart"/>
      <w:r w:rsidR="005F77CE" w:rsidRPr="00FB6100">
        <w:rPr>
          <w:rFonts w:ascii="Times New Roman" w:hAnsi="Times New Roman" w:cs="Times New Roman"/>
          <w:sz w:val="28"/>
          <w:lang w:val="uk-UA"/>
        </w:rPr>
        <w:t xml:space="preserve"> :</w:t>
      </w:r>
      <w:proofErr w:type="gramEnd"/>
      <w:r w:rsidR="005F77CE" w:rsidRPr="00FB6100">
        <w:rPr>
          <w:rFonts w:ascii="Times New Roman" w:hAnsi="Times New Roman" w:cs="Times New Roman"/>
          <w:sz w:val="28"/>
          <w:lang w:val="uk-UA"/>
        </w:rPr>
        <w:t xml:space="preserve"> наукова дискусія : матеріали Міжнародної науково-практичної </w:t>
      </w:r>
      <w:proofErr w:type="spellStart"/>
      <w:r w:rsidR="005F77CE" w:rsidRPr="00FB6100">
        <w:rPr>
          <w:rFonts w:ascii="Times New Roman" w:hAnsi="Times New Roman" w:cs="Times New Roman"/>
          <w:sz w:val="28"/>
          <w:lang w:val="uk-UA"/>
        </w:rPr>
        <w:t>інтернет-конфер</w:t>
      </w:r>
      <w:r>
        <w:rPr>
          <w:rFonts w:ascii="Times New Roman" w:hAnsi="Times New Roman" w:cs="Times New Roman"/>
          <w:sz w:val="28"/>
          <w:lang w:val="uk-UA"/>
        </w:rPr>
        <w:t>енції</w:t>
      </w:r>
      <w:proofErr w:type="spellEnd"/>
      <w:r>
        <w:rPr>
          <w:rFonts w:ascii="Times New Roman" w:hAnsi="Times New Roman" w:cs="Times New Roman"/>
          <w:sz w:val="28"/>
          <w:lang w:val="uk-UA"/>
        </w:rPr>
        <w:t xml:space="preserve">. – Суми : </w:t>
      </w:r>
      <w:proofErr w:type="spellStart"/>
      <w:r>
        <w:rPr>
          <w:rFonts w:ascii="Times New Roman" w:hAnsi="Times New Roman" w:cs="Times New Roman"/>
          <w:sz w:val="28"/>
          <w:lang w:val="uk-UA"/>
        </w:rPr>
        <w:t>СумДПУ</w:t>
      </w:r>
      <w:proofErr w:type="spellEnd"/>
      <w:r>
        <w:rPr>
          <w:rFonts w:ascii="Times New Roman" w:hAnsi="Times New Roman" w:cs="Times New Roman"/>
          <w:sz w:val="28"/>
          <w:lang w:val="uk-UA"/>
        </w:rPr>
        <w:t xml:space="preserve"> імені </w:t>
      </w:r>
      <w:proofErr w:type="spellStart"/>
      <w:r>
        <w:rPr>
          <w:rFonts w:ascii="Times New Roman" w:hAnsi="Times New Roman" w:cs="Times New Roman"/>
          <w:sz w:val="28"/>
          <w:lang w:val="uk-UA"/>
        </w:rPr>
        <w:t>А. </w:t>
      </w:r>
      <w:r w:rsidR="005F77CE" w:rsidRPr="00FB6100">
        <w:rPr>
          <w:rFonts w:ascii="Times New Roman" w:hAnsi="Times New Roman" w:cs="Times New Roman"/>
          <w:sz w:val="28"/>
          <w:lang w:val="uk-UA"/>
        </w:rPr>
        <w:t>С. Макаре</w:t>
      </w:r>
      <w:proofErr w:type="spellEnd"/>
      <w:r w:rsidR="005F77CE" w:rsidRPr="00FB6100">
        <w:rPr>
          <w:rFonts w:ascii="Times New Roman" w:hAnsi="Times New Roman" w:cs="Times New Roman"/>
          <w:sz w:val="28"/>
          <w:lang w:val="uk-UA"/>
        </w:rPr>
        <w:t xml:space="preserve">нка, 2014. </w:t>
      </w:r>
      <w:r w:rsidR="005F77CE" w:rsidRPr="008906C0">
        <w:rPr>
          <w:rFonts w:ascii="Times New Roman" w:hAnsi="Times New Roman" w:cs="Times New Roman"/>
          <w:sz w:val="28"/>
          <w:lang w:val="uk-UA"/>
        </w:rPr>
        <w:t>–</w:t>
      </w:r>
      <w:r w:rsidR="00CB7806" w:rsidRPr="008906C0">
        <w:rPr>
          <w:rFonts w:ascii="Times New Roman" w:hAnsi="Times New Roman" w:cs="Times New Roman"/>
          <w:sz w:val="28"/>
          <w:lang w:val="uk-UA"/>
        </w:rPr>
        <w:t xml:space="preserve"> </w:t>
      </w:r>
      <w:r w:rsidR="005F77CE" w:rsidRPr="008906C0">
        <w:rPr>
          <w:rFonts w:ascii="Times New Roman" w:hAnsi="Times New Roman" w:cs="Times New Roman"/>
          <w:sz w:val="28"/>
          <w:lang w:val="uk-UA"/>
        </w:rPr>
        <w:t>с.</w:t>
      </w:r>
      <w:r w:rsidR="00CB7806" w:rsidRPr="008906C0">
        <w:rPr>
          <w:rFonts w:ascii="Times New Roman" w:hAnsi="Times New Roman" w:cs="Times New Roman"/>
          <w:sz w:val="28"/>
          <w:lang w:val="uk-UA"/>
        </w:rPr>
        <w:t xml:space="preserve"> </w:t>
      </w:r>
      <w:r w:rsidR="008906C0" w:rsidRPr="008906C0">
        <w:rPr>
          <w:rFonts w:ascii="Times New Roman" w:hAnsi="Times New Roman" w:cs="Times New Roman"/>
          <w:sz w:val="28"/>
          <w:lang w:val="uk-UA"/>
        </w:rPr>
        <w:t>129-132</w:t>
      </w:r>
    </w:p>
    <w:p w:rsidR="007A4C9D" w:rsidRPr="00F30F93" w:rsidRDefault="00F30F93" w:rsidP="00F30F93">
      <w:pPr>
        <w:spacing w:line="360" w:lineRule="auto"/>
        <w:ind w:firstLine="708"/>
        <w:jc w:val="both"/>
        <w:rPr>
          <w:rFonts w:ascii="Times New Roman" w:hAnsi="Times New Roman" w:cs="Times New Roman"/>
          <w:i/>
          <w:sz w:val="28"/>
          <w:lang w:val="uk-UA"/>
        </w:rPr>
      </w:pPr>
      <w:r w:rsidRPr="00F30F93">
        <w:rPr>
          <w:rFonts w:ascii="Times New Roman" w:hAnsi="Times New Roman" w:cs="Times New Roman"/>
          <w:i/>
          <w:sz w:val="28"/>
          <w:lang w:val="uk-UA"/>
        </w:rPr>
        <w:t>С</w:t>
      </w:r>
      <w:r w:rsidR="007A4C9D" w:rsidRPr="00F30F93">
        <w:rPr>
          <w:rFonts w:ascii="Times New Roman" w:hAnsi="Times New Roman" w:cs="Times New Roman"/>
          <w:i/>
          <w:sz w:val="28"/>
          <w:lang w:val="uk-UA"/>
        </w:rPr>
        <w:t>таття окреслює проблеми якісної англомовної освіти в розвитку особистості учня початкової школи за умов реалізації задач реформ загальноосвітньої школи.</w:t>
      </w:r>
    </w:p>
    <w:p w:rsidR="007A4C9D" w:rsidRPr="00F30F93" w:rsidRDefault="00F30F93" w:rsidP="00F30F93">
      <w:pPr>
        <w:spacing w:line="360" w:lineRule="auto"/>
        <w:ind w:firstLine="360"/>
        <w:jc w:val="both"/>
        <w:rPr>
          <w:rFonts w:ascii="Times New Roman" w:hAnsi="Times New Roman" w:cs="Times New Roman"/>
          <w:i/>
          <w:sz w:val="28"/>
          <w:lang w:val="uk-UA"/>
        </w:rPr>
      </w:pPr>
      <w:r>
        <w:rPr>
          <w:rFonts w:ascii="Times New Roman" w:hAnsi="Times New Roman" w:cs="Times New Roman"/>
          <w:i/>
          <w:sz w:val="28"/>
          <w:lang w:val="uk-UA"/>
        </w:rPr>
        <w:t>Ключові поняття:</w:t>
      </w:r>
      <w:r w:rsidR="007A4C9D" w:rsidRPr="00F30F93">
        <w:rPr>
          <w:rFonts w:ascii="Times New Roman" w:hAnsi="Times New Roman" w:cs="Times New Roman"/>
          <w:i/>
          <w:sz w:val="28"/>
          <w:lang w:val="uk-UA"/>
        </w:rPr>
        <w:t xml:space="preserve"> </w:t>
      </w:r>
      <w:r w:rsidR="00277F19" w:rsidRPr="00F30F93">
        <w:rPr>
          <w:rFonts w:ascii="Times New Roman" w:hAnsi="Times New Roman" w:cs="Times New Roman"/>
          <w:i/>
          <w:sz w:val="28"/>
          <w:lang w:val="uk-UA"/>
        </w:rPr>
        <w:t xml:space="preserve">освіта, національно-мовна особистість, комунікативна компетенція, </w:t>
      </w:r>
      <w:proofErr w:type="spellStart"/>
      <w:r w:rsidR="00277F19" w:rsidRPr="00F30F93">
        <w:rPr>
          <w:rFonts w:ascii="Times New Roman" w:hAnsi="Times New Roman" w:cs="Times New Roman"/>
          <w:i/>
          <w:sz w:val="28"/>
          <w:lang w:val="uk-UA"/>
        </w:rPr>
        <w:t>лінгвокультурологічний</w:t>
      </w:r>
      <w:proofErr w:type="spellEnd"/>
      <w:r w:rsidR="00277F19" w:rsidRPr="00F30F93">
        <w:rPr>
          <w:rFonts w:ascii="Times New Roman" w:hAnsi="Times New Roman" w:cs="Times New Roman"/>
          <w:i/>
          <w:sz w:val="28"/>
          <w:lang w:val="uk-UA"/>
        </w:rPr>
        <w:t xml:space="preserve"> напрямок.</w:t>
      </w:r>
    </w:p>
    <w:p w:rsidR="005F77CE" w:rsidRPr="00FB6100" w:rsidRDefault="0078011E" w:rsidP="0093476E">
      <w:pPr>
        <w:spacing w:line="360" w:lineRule="auto"/>
        <w:ind w:left="360"/>
        <w:jc w:val="center"/>
        <w:rPr>
          <w:rFonts w:ascii="Times New Roman" w:hAnsi="Times New Roman" w:cs="Times New Roman"/>
          <w:b/>
          <w:i/>
          <w:sz w:val="28"/>
          <w:lang w:val="uk-UA"/>
        </w:rPr>
      </w:pPr>
      <w:r w:rsidRPr="00FB6100">
        <w:rPr>
          <w:rFonts w:ascii="Times New Roman" w:hAnsi="Times New Roman" w:cs="Times New Roman"/>
          <w:b/>
          <w:i/>
          <w:sz w:val="28"/>
          <w:lang w:val="uk-UA"/>
        </w:rPr>
        <w:t>ПРОБЛЕМИ ЯКІСНОЇ АНГЛОМОВНОЇ ОСВІТИ В РОЗВИТКУ ОСОБИСТОСТІ У</w:t>
      </w:r>
      <w:bookmarkStart w:id="0" w:name="_GoBack"/>
      <w:bookmarkEnd w:id="0"/>
      <w:r w:rsidRPr="00FB6100">
        <w:rPr>
          <w:rFonts w:ascii="Times New Roman" w:hAnsi="Times New Roman" w:cs="Times New Roman"/>
          <w:b/>
          <w:i/>
          <w:sz w:val="28"/>
          <w:lang w:val="uk-UA"/>
        </w:rPr>
        <w:t>ЧНЯ ПОЧАТКОВОЇ ШКОЛИ</w:t>
      </w:r>
    </w:p>
    <w:p w:rsidR="003F3C9D" w:rsidRPr="003F3C9D" w:rsidRDefault="003F3C9D" w:rsidP="003F3C9D">
      <w:pPr>
        <w:spacing w:after="0" w:line="360" w:lineRule="auto"/>
        <w:ind w:firstLine="709"/>
        <w:jc w:val="both"/>
        <w:rPr>
          <w:rFonts w:ascii="Times New Roman" w:hAnsi="Times New Roman" w:cs="Times New Roman"/>
          <w:sz w:val="28"/>
          <w:lang w:val="uk-UA"/>
        </w:rPr>
      </w:pPr>
      <w:r w:rsidRPr="003F3C9D">
        <w:rPr>
          <w:rFonts w:ascii="Times New Roman" w:hAnsi="Times New Roman" w:cs="Times New Roman"/>
          <w:sz w:val="28"/>
          <w:lang w:val="uk-UA"/>
        </w:rPr>
        <w:t>З</w:t>
      </w:r>
      <w:proofErr w:type="spellStart"/>
      <w:r w:rsidRPr="003F3C9D">
        <w:rPr>
          <w:rFonts w:ascii="Times New Roman" w:hAnsi="Times New Roman" w:cs="Times New Roman"/>
          <w:sz w:val="28"/>
        </w:rPr>
        <w:t>нання</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іноземної</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мови</w:t>
      </w:r>
      <w:proofErr w:type="spellEnd"/>
      <w:r w:rsidRPr="003F3C9D">
        <w:rPr>
          <w:rFonts w:ascii="Times New Roman" w:hAnsi="Times New Roman" w:cs="Times New Roman"/>
          <w:sz w:val="28"/>
        </w:rPr>
        <w:t xml:space="preserve"> </w:t>
      </w:r>
      <w:r w:rsidRPr="003F3C9D">
        <w:rPr>
          <w:rFonts w:ascii="Times New Roman" w:hAnsi="Times New Roman" w:cs="Times New Roman"/>
          <w:sz w:val="28"/>
          <w:lang w:val="uk-UA"/>
        </w:rPr>
        <w:t xml:space="preserve">у наш час </w:t>
      </w:r>
      <w:r>
        <w:rPr>
          <w:rFonts w:ascii="Times New Roman" w:hAnsi="Times New Roman" w:cs="Times New Roman"/>
          <w:sz w:val="28"/>
        </w:rPr>
        <w:sym w:font="Symbol" w:char="F02D"/>
      </w:r>
      <w:r w:rsidRPr="003F3C9D">
        <w:rPr>
          <w:rFonts w:ascii="Times New Roman" w:hAnsi="Times New Roman" w:cs="Times New Roman"/>
          <w:sz w:val="28"/>
        </w:rPr>
        <w:t xml:space="preserve"> не </w:t>
      </w:r>
      <w:proofErr w:type="spellStart"/>
      <w:r w:rsidRPr="003F3C9D">
        <w:rPr>
          <w:rFonts w:ascii="Times New Roman" w:hAnsi="Times New Roman" w:cs="Times New Roman"/>
          <w:sz w:val="28"/>
        </w:rPr>
        <w:t>тільки</w:t>
      </w:r>
      <w:proofErr w:type="spellEnd"/>
      <w:r w:rsidRPr="003F3C9D">
        <w:rPr>
          <w:rFonts w:ascii="Times New Roman" w:hAnsi="Times New Roman" w:cs="Times New Roman"/>
          <w:sz w:val="28"/>
        </w:rPr>
        <w:t xml:space="preserve"> атрибут культурного </w:t>
      </w:r>
      <w:proofErr w:type="spellStart"/>
      <w:r w:rsidRPr="003F3C9D">
        <w:rPr>
          <w:rFonts w:ascii="Times New Roman" w:hAnsi="Times New Roman" w:cs="Times New Roman"/>
          <w:sz w:val="28"/>
        </w:rPr>
        <w:t>розвитку</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людини</w:t>
      </w:r>
      <w:proofErr w:type="spellEnd"/>
      <w:r w:rsidRPr="003F3C9D">
        <w:rPr>
          <w:rFonts w:ascii="Times New Roman" w:hAnsi="Times New Roman" w:cs="Times New Roman"/>
          <w:sz w:val="28"/>
        </w:rPr>
        <w:t xml:space="preserve">, але й </w:t>
      </w:r>
      <w:proofErr w:type="spellStart"/>
      <w:r w:rsidRPr="003F3C9D">
        <w:rPr>
          <w:rFonts w:ascii="Times New Roman" w:hAnsi="Times New Roman" w:cs="Times New Roman"/>
          <w:sz w:val="28"/>
        </w:rPr>
        <w:t>умова</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успішної</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кар’єри</w:t>
      </w:r>
      <w:proofErr w:type="spellEnd"/>
      <w:r w:rsidRPr="003F3C9D">
        <w:rPr>
          <w:rFonts w:ascii="Times New Roman" w:hAnsi="Times New Roman" w:cs="Times New Roman"/>
          <w:sz w:val="28"/>
        </w:rPr>
        <w:t xml:space="preserve">. За умов </w:t>
      </w:r>
      <w:proofErr w:type="spellStart"/>
      <w:r w:rsidRPr="003F3C9D">
        <w:rPr>
          <w:rFonts w:ascii="Times New Roman" w:hAnsi="Times New Roman" w:cs="Times New Roman"/>
          <w:sz w:val="28"/>
        </w:rPr>
        <w:t>реалізації</w:t>
      </w:r>
      <w:proofErr w:type="spellEnd"/>
      <w:r w:rsidRPr="003F3C9D">
        <w:rPr>
          <w:rFonts w:ascii="Times New Roman" w:hAnsi="Times New Roman" w:cs="Times New Roman"/>
          <w:sz w:val="28"/>
        </w:rPr>
        <w:t xml:space="preserve"> задач </w:t>
      </w:r>
      <w:proofErr w:type="spellStart"/>
      <w:r w:rsidRPr="003F3C9D">
        <w:rPr>
          <w:rFonts w:ascii="Times New Roman" w:hAnsi="Times New Roman" w:cs="Times New Roman"/>
          <w:sz w:val="28"/>
        </w:rPr>
        <w:t>реформи</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загальноосвітньої</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школи</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вчителі</w:t>
      </w:r>
      <w:proofErr w:type="spellEnd"/>
      <w:r w:rsidRPr="003F3C9D">
        <w:rPr>
          <w:rFonts w:ascii="Times New Roman" w:hAnsi="Times New Roman" w:cs="Times New Roman"/>
          <w:sz w:val="28"/>
        </w:rPr>
        <w:t xml:space="preserve"> й </w:t>
      </w:r>
      <w:proofErr w:type="spellStart"/>
      <w:r w:rsidRPr="003F3C9D">
        <w:rPr>
          <w:rFonts w:ascii="Times New Roman" w:hAnsi="Times New Roman" w:cs="Times New Roman"/>
          <w:sz w:val="28"/>
        </w:rPr>
        <w:t>методисти</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постійно</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шукають</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резерви</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вдосконалення</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навчально-виховного</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процесу</w:t>
      </w:r>
      <w:proofErr w:type="spellEnd"/>
      <w:r w:rsidRPr="003F3C9D">
        <w:rPr>
          <w:rFonts w:ascii="Times New Roman" w:hAnsi="Times New Roman" w:cs="Times New Roman"/>
          <w:sz w:val="28"/>
        </w:rPr>
        <w:t xml:space="preserve"> з </w:t>
      </w:r>
      <w:proofErr w:type="spellStart"/>
      <w:proofErr w:type="gramStart"/>
      <w:r w:rsidRPr="003F3C9D">
        <w:rPr>
          <w:rFonts w:ascii="Times New Roman" w:hAnsi="Times New Roman" w:cs="Times New Roman"/>
          <w:sz w:val="28"/>
        </w:rPr>
        <w:t>англ</w:t>
      </w:r>
      <w:proofErr w:type="gramEnd"/>
      <w:r w:rsidRPr="003F3C9D">
        <w:rPr>
          <w:rFonts w:ascii="Times New Roman" w:hAnsi="Times New Roman" w:cs="Times New Roman"/>
          <w:sz w:val="28"/>
        </w:rPr>
        <w:t>ійської</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мови</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підвищення</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ефективності</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засвоєння</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учнями</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програмного</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матеріалу</w:t>
      </w:r>
      <w:proofErr w:type="spellEnd"/>
      <w:r w:rsidRPr="003F3C9D">
        <w:rPr>
          <w:rFonts w:ascii="Times New Roman" w:hAnsi="Times New Roman" w:cs="Times New Roman"/>
          <w:sz w:val="28"/>
          <w:lang w:val="uk-UA"/>
        </w:rPr>
        <w:t xml:space="preserve">. Оскільки особистість є істотою соціальною, то формат соціальної компетентності охоплює як соціальні мотиви, знання, навички, необхідні для успішної взаємодії із соціальним середовищем, так і самопочуття та </w:t>
      </w:r>
      <w:proofErr w:type="spellStart"/>
      <w:r w:rsidRPr="003F3C9D">
        <w:rPr>
          <w:rFonts w:ascii="Times New Roman" w:hAnsi="Times New Roman" w:cs="Times New Roman"/>
          <w:sz w:val="28"/>
          <w:lang w:val="uk-UA"/>
        </w:rPr>
        <w:t>самосприйняття</w:t>
      </w:r>
      <w:proofErr w:type="spellEnd"/>
      <w:r w:rsidRPr="003F3C9D">
        <w:rPr>
          <w:rFonts w:ascii="Times New Roman" w:hAnsi="Times New Roman" w:cs="Times New Roman"/>
          <w:sz w:val="28"/>
          <w:lang w:val="uk-UA"/>
        </w:rPr>
        <w:t xml:space="preserve"> особистості в мінливому соціумі. Під соціальною компетентністю розуміють також здатність до встановлення соціальних контактів і здійснення взаємодії у великих і малих соціальних групах, уміння бути відповідальним, готовність вирішувати проблеми країни й регіону, виявляти етичне ставлення до інших людей, регулювати конфлікти ненасильницьким шляхом, брати участь у функціонуванні та розвитку демократичних інститутів. Поглиблення процесів інтеграції України у загальноєвропейський простір (інформаційний, політичний та економічний) відбувається на фоні становлення Європи Знань.  Відповідно до Болонського </w:t>
      </w:r>
      <w:r w:rsidRPr="003F3C9D">
        <w:rPr>
          <w:rFonts w:ascii="Times New Roman" w:hAnsi="Times New Roman" w:cs="Times New Roman"/>
          <w:sz w:val="28"/>
          <w:lang w:val="uk-UA"/>
        </w:rPr>
        <w:lastRenderedPageBreak/>
        <w:t xml:space="preserve">процесу змінюються і вимоги до педагогічної освіти, зокрема у контексті професійної підготовки вчителів, яка спрямовується на виховання толерантності й позитивного сприймання культурного та національного розмаїття. Вивчення англійської мови, формування мовної особистості школяра в загальноосвітніх навчальних закладах відповідно до поставлених державою завдань вимагає ґрунтовної підготовки й високорозвиненої професійної компетентності учителя. Проблемі мовної освіти, її стандартизації й уніфікації, формуванню національно-мовної особистості присвятили свої дослідження науковці (О. </w:t>
      </w:r>
      <w:proofErr w:type="spellStart"/>
      <w:r w:rsidRPr="003F3C9D">
        <w:rPr>
          <w:rFonts w:ascii="Times New Roman" w:hAnsi="Times New Roman" w:cs="Times New Roman"/>
          <w:sz w:val="28"/>
          <w:lang w:val="uk-UA"/>
        </w:rPr>
        <w:t>Біляєв</w:t>
      </w:r>
      <w:proofErr w:type="spellEnd"/>
      <w:r w:rsidRPr="003F3C9D">
        <w:rPr>
          <w:rFonts w:ascii="Times New Roman" w:hAnsi="Times New Roman" w:cs="Times New Roman"/>
          <w:sz w:val="28"/>
          <w:lang w:val="uk-UA"/>
        </w:rPr>
        <w:t xml:space="preserve">, А. </w:t>
      </w:r>
      <w:proofErr w:type="spellStart"/>
      <w:r w:rsidRPr="003F3C9D">
        <w:rPr>
          <w:rFonts w:ascii="Times New Roman" w:hAnsi="Times New Roman" w:cs="Times New Roman"/>
          <w:sz w:val="28"/>
          <w:lang w:val="uk-UA"/>
        </w:rPr>
        <w:t>Богуш</w:t>
      </w:r>
      <w:proofErr w:type="spellEnd"/>
      <w:r w:rsidRPr="003F3C9D">
        <w:rPr>
          <w:rFonts w:ascii="Times New Roman" w:hAnsi="Times New Roman" w:cs="Times New Roman"/>
          <w:sz w:val="28"/>
          <w:lang w:val="uk-UA"/>
        </w:rPr>
        <w:t xml:space="preserve">, Л. </w:t>
      </w:r>
      <w:proofErr w:type="spellStart"/>
      <w:r w:rsidRPr="003F3C9D">
        <w:rPr>
          <w:rFonts w:ascii="Times New Roman" w:hAnsi="Times New Roman" w:cs="Times New Roman"/>
          <w:sz w:val="28"/>
          <w:lang w:val="uk-UA"/>
        </w:rPr>
        <w:t>Варзацька</w:t>
      </w:r>
      <w:proofErr w:type="spellEnd"/>
      <w:r w:rsidRPr="003F3C9D">
        <w:rPr>
          <w:rFonts w:ascii="Times New Roman" w:hAnsi="Times New Roman" w:cs="Times New Roman"/>
          <w:sz w:val="28"/>
          <w:lang w:val="uk-UA"/>
        </w:rPr>
        <w:t xml:space="preserve">, М. </w:t>
      </w:r>
      <w:proofErr w:type="spellStart"/>
      <w:r w:rsidRPr="003F3C9D">
        <w:rPr>
          <w:rFonts w:ascii="Times New Roman" w:hAnsi="Times New Roman" w:cs="Times New Roman"/>
          <w:sz w:val="28"/>
          <w:lang w:val="uk-UA"/>
        </w:rPr>
        <w:t>Вашуленко</w:t>
      </w:r>
      <w:proofErr w:type="spellEnd"/>
      <w:r w:rsidRPr="003F3C9D">
        <w:rPr>
          <w:rFonts w:ascii="Times New Roman" w:hAnsi="Times New Roman" w:cs="Times New Roman"/>
          <w:sz w:val="28"/>
          <w:lang w:val="uk-UA"/>
        </w:rPr>
        <w:t xml:space="preserve">, О. </w:t>
      </w:r>
      <w:proofErr w:type="spellStart"/>
      <w:r w:rsidRPr="003F3C9D">
        <w:rPr>
          <w:rFonts w:ascii="Times New Roman" w:hAnsi="Times New Roman" w:cs="Times New Roman"/>
          <w:sz w:val="28"/>
          <w:lang w:val="uk-UA"/>
        </w:rPr>
        <w:t>Горошкіна</w:t>
      </w:r>
      <w:proofErr w:type="spellEnd"/>
      <w:r w:rsidRPr="003F3C9D">
        <w:rPr>
          <w:rFonts w:ascii="Times New Roman" w:hAnsi="Times New Roman" w:cs="Times New Roman"/>
          <w:sz w:val="28"/>
          <w:lang w:val="uk-UA"/>
        </w:rPr>
        <w:t xml:space="preserve">, С. </w:t>
      </w:r>
      <w:proofErr w:type="spellStart"/>
      <w:r w:rsidRPr="003F3C9D">
        <w:rPr>
          <w:rFonts w:ascii="Times New Roman" w:hAnsi="Times New Roman" w:cs="Times New Roman"/>
          <w:sz w:val="28"/>
          <w:lang w:val="uk-UA"/>
        </w:rPr>
        <w:t>Караман</w:t>
      </w:r>
      <w:proofErr w:type="spellEnd"/>
      <w:r w:rsidRPr="003F3C9D">
        <w:rPr>
          <w:rFonts w:ascii="Times New Roman" w:hAnsi="Times New Roman" w:cs="Times New Roman"/>
          <w:sz w:val="28"/>
          <w:lang w:val="uk-UA"/>
        </w:rPr>
        <w:t xml:space="preserve">, Л. Мацько, А. Нікітіна, М. </w:t>
      </w:r>
      <w:proofErr w:type="spellStart"/>
      <w:r w:rsidRPr="003F3C9D">
        <w:rPr>
          <w:rFonts w:ascii="Times New Roman" w:hAnsi="Times New Roman" w:cs="Times New Roman"/>
          <w:sz w:val="28"/>
          <w:lang w:val="uk-UA"/>
        </w:rPr>
        <w:t>Пентилюк</w:t>
      </w:r>
      <w:proofErr w:type="spellEnd"/>
      <w:r w:rsidRPr="003F3C9D">
        <w:rPr>
          <w:rFonts w:ascii="Times New Roman" w:hAnsi="Times New Roman" w:cs="Times New Roman"/>
          <w:sz w:val="28"/>
          <w:lang w:val="uk-UA"/>
        </w:rPr>
        <w:t xml:space="preserve">, О. Савченко, Г. </w:t>
      </w:r>
      <w:proofErr w:type="spellStart"/>
      <w:r w:rsidRPr="003F3C9D">
        <w:rPr>
          <w:rFonts w:ascii="Times New Roman" w:hAnsi="Times New Roman" w:cs="Times New Roman"/>
          <w:sz w:val="28"/>
          <w:lang w:val="uk-UA"/>
        </w:rPr>
        <w:t>Шелехова</w:t>
      </w:r>
      <w:proofErr w:type="spellEnd"/>
      <w:r w:rsidRPr="003F3C9D">
        <w:rPr>
          <w:rFonts w:ascii="Times New Roman" w:hAnsi="Times New Roman" w:cs="Times New Roman"/>
          <w:sz w:val="28"/>
          <w:lang w:val="uk-UA"/>
        </w:rPr>
        <w:t xml:space="preserve"> та ін.), що підтверджує актуальність проблеми якісної англомовної освіти в розвитку особистості учня початкової школи й пошук шляхів для її вирішення.</w:t>
      </w:r>
      <w:r w:rsidRPr="003F3C9D">
        <w:rPr>
          <w:rFonts w:ascii="TimesNewRomanPSMT" w:hAnsi="TimesNewRomanPSMT" w:cs="TimesNewRomanPSMT"/>
          <w:sz w:val="28"/>
          <w:szCs w:val="28"/>
          <w:lang w:val="uk-UA"/>
        </w:rPr>
        <w:t xml:space="preserve"> </w:t>
      </w:r>
      <w:r w:rsidRPr="003F3C9D">
        <w:rPr>
          <w:rFonts w:ascii="Times New Roman" w:hAnsi="Times New Roman" w:cs="Times New Roman"/>
          <w:sz w:val="28"/>
          <w:lang w:val="uk-UA"/>
        </w:rPr>
        <w:t xml:space="preserve">Беручи до уваги Загальноєвропейські Рекомендації з мовної освіти, керуючись внутрішньодержавними вимогами, зазначимо, що теоретичну та практичну основу сучасної мовної освіти в Україні складають документи, серед яких положення Державної національної програми «Освіта (Україна ХХІ століття)». Особливу роль початкової школи в системі шкільної мовної освіти, що зумовлено певними характеристиками цього віку, відіграють уміння вчитися, готовність до продовження навчання в основній школі, моральна вихованість, позитивний соціальний досвід. Надзвичайно важливо, щоб кожен, від кого залежить якість навчання мови в початковій школі, усвідомлював її як пріоритет, бачив взаємозв’язок між усіма чинниками, що впливають на неї. </w:t>
      </w:r>
    </w:p>
    <w:p w:rsidR="003F3C9D" w:rsidRPr="003F3C9D" w:rsidRDefault="003F3C9D" w:rsidP="003F3C9D">
      <w:pPr>
        <w:spacing w:after="0" w:line="360" w:lineRule="auto"/>
        <w:ind w:firstLine="709"/>
        <w:jc w:val="both"/>
        <w:rPr>
          <w:rFonts w:ascii="Times New Roman" w:hAnsi="Times New Roman" w:cs="Times New Roman"/>
          <w:sz w:val="28"/>
          <w:lang w:val="uk-UA"/>
        </w:rPr>
      </w:pPr>
      <w:r w:rsidRPr="003F3C9D">
        <w:rPr>
          <w:rFonts w:ascii="Times New Roman" w:hAnsi="Times New Roman" w:cs="Times New Roman"/>
          <w:sz w:val="28"/>
          <w:lang w:val="uk-UA"/>
        </w:rPr>
        <w:t xml:space="preserve">Ураховуючи вікові особливості молодших учнів, які починають вивчення іноземної мови, найбільш важливим елементом є мотивація, бо, на відміну від дорослих або учнів середньої школи, які мають деяку ступінь мотивації (наприклад, потрібно скласти іспит, надія на матеріальну винагороду, або можливість майбутньої подорожі і т. д. – це вид зовнішньої мотивації, яка пов’язана із чинниками за межами класної кімнати), учні початкової школи її не мають, і тому необхідно, щоб учитель підвищив </w:t>
      </w:r>
      <w:r w:rsidRPr="003F3C9D">
        <w:rPr>
          <w:rFonts w:ascii="Times New Roman" w:hAnsi="Times New Roman" w:cs="Times New Roman"/>
          <w:sz w:val="28"/>
          <w:lang w:val="uk-UA"/>
        </w:rPr>
        <w:lastRenderedPageBreak/>
        <w:t xml:space="preserve">мотивацію в класі, задля заохочення і успішного вивчення мови. Це означає, що учні можуть бути основною рушійною силою здійснення самого процесу навчання і їхня основна мотивація – це отримання задоволення або бажання почувати себе комфортніше на уроці. </w:t>
      </w:r>
      <w:r w:rsidRPr="003F3C9D">
        <w:rPr>
          <w:rFonts w:ascii="Times New Roman" w:hAnsi="Times New Roman" w:cs="Times New Roman"/>
          <w:sz w:val="28"/>
        </w:rPr>
        <w:t xml:space="preserve">Як правило, </w:t>
      </w:r>
      <w:proofErr w:type="spellStart"/>
      <w:r w:rsidRPr="003F3C9D">
        <w:rPr>
          <w:rFonts w:ascii="Times New Roman" w:hAnsi="Times New Roman" w:cs="Times New Roman"/>
          <w:sz w:val="28"/>
        </w:rPr>
        <w:t>ці</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мотиви</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відносяться</w:t>
      </w:r>
      <w:proofErr w:type="spellEnd"/>
      <w:r w:rsidRPr="003F3C9D">
        <w:rPr>
          <w:rFonts w:ascii="Times New Roman" w:hAnsi="Times New Roman" w:cs="Times New Roman"/>
          <w:sz w:val="28"/>
        </w:rPr>
        <w:t xml:space="preserve"> до </w:t>
      </w:r>
      <w:proofErr w:type="spellStart"/>
      <w:r w:rsidRPr="003F3C9D">
        <w:rPr>
          <w:rFonts w:ascii="Times New Roman" w:hAnsi="Times New Roman" w:cs="Times New Roman"/>
          <w:sz w:val="28"/>
        </w:rPr>
        <w:t>категорії</w:t>
      </w:r>
      <w:proofErr w:type="spellEnd"/>
      <w:r w:rsidRPr="003F3C9D">
        <w:rPr>
          <w:rFonts w:ascii="Times New Roman" w:hAnsi="Times New Roman" w:cs="Times New Roman"/>
          <w:sz w:val="28"/>
        </w:rPr>
        <w:t xml:space="preserve">, яка </w:t>
      </w:r>
      <w:proofErr w:type="spellStart"/>
      <w:r w:rsidRPr="003F3C9D">
        <w:rPr>
          <w:rFonts w:ascii="Times New Roman" w:hAnsi="Times New Roman" w:cs="Times New Roman"/>
          <w:sz w:val="28"/>
        </w:rPr>
        <w:t>називається</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внутрішня</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мотивація</w:t>
      </w:r>
      <w:proofErr w:type="spellEnd"/>
      <w:r w:rsidRPr="003F3C9D">
        <w:rPr>
          <w:rFonts w:ascii="Times New Roman" w:hAnsi="Times New Roman" w:cs="Times New Roman"/>
          <w:sz w:val="28"/>
        </w:rPr>
        <w:t xml:space="preserve">. </w:t>
      </w:r>
    </w:p>
    <w:p w:rsidR="003F3C9D" w:rsidRPr="003F3C9D" w:rsidRDefault="003F3C9D" w:rsidP="003F3C9D">
      <w:pPr>
        <w:spacing w:after="0" w:line="360" w:lineRule="auto"/>
        <w:ind w:firstLine="709"/>
        <w:jc w:val="both"/>
        <w:rPr>
          <w:rFonts w:ascii="Times New Roman" w:hAnsi="Times New Roman" w:cs="Times New Roman"/>
          <w:sz w:val="28"/>
          <w:lang w:val="uk-UA"/>
        </w:rPr>
      </w:pPr>
      <w:r w:rsidRPr="003F3C9D">
        <w:rPr>
          <w:rFonts w:ascii="Times New Roman" w:hAnsi="Times New Roman" w:cs="Times New Roman"/>
          <w:sz w:val="28"/>
          <w:lang w:val="uk-UA"/>
        </w:rPr>
        <w:t xml:space="preserve">Основною практичною метою навчання АМ є формування в учнів комунікативної компетенції, що означає оволодіння мовою як засобом міжкультурного спілкування, розвиток умінь використовувати АМ як інструмент у діалозі культур і цивілізацій сучасного світу, розвивати особистість у поєднанні з національним патріотичним вихованням засобами порівнянь, зіставлень. Відповідно основним є </w:t>
      </w:r>
      <w:proofErr w:type="spellStart"/>
      <w:r w:rsidRPr="003F3C9D">
        <w:rPr>
          <w:rFonts w:ascii="Times New Roman" w:hAnsi="Times New Roman" w:cs="Times New Roman"/>
          <w:sz w:val="28"/>
          <w:lang w:val="uk-UA"/>
        </w:rPr>
        <w:t>лінгвокультурологічний</w:t>
      </w:r>
      <w:proofErr w:type="spellEnd"/>
      <w:r w:rsidRPr="003F3C9D">
        <w:rPr>
          <w:rFonts w:ascii="Times New Roman" w:hAnsi="Times New Roman" w:cs="Times New Roman"/>
          <w:sz w:val="28"/>
          <w:lang w:val="uk-UA"/>
        </w:rPr>
        <w:t xml:space="preserve"> напрямок, де головними є “особистість (людина з її мисленням) - мова - культура”.</w:t>
      </w:r>
    </w:p>
    <w:p w:rsidR="003F3C9D" w:rsidRPr="003F3C9D" w:rsidRDefault="003F3C9D" w:rsidP="003F3C9D">
      <w:pPr>
        <w:spacing w:after="0" w:line="360" w:lineRule="auto"/>
        <w:ind w:firstLine="709"/>
        <w:jc w:val="both"/>
        <w:rPr>
          <w:rFonts w:ascii="Times New Roman" w:hAnsi="Times New Roman" w:cs="Times New Roman"/>
          <w:sz w:val="28"/>
          <w:lang w:val="uk-UA"/>
        </w:rPr>
      </w:pPr>
      <w:r w:rsidRPr="003F3C9D">
        <w:rPr>
          <w:rFonts w:ascii="Times New Roman" w:hAnsi="Times New Roman" w:cs="Times New Roman"/>
          <w:sz w:val="28"/>
          <w:lang w:val="uk-UA"/>
        </w:rPr>
        <w:t xml:space="preserve">Ця мета передбачає досягнення школярами такого рівня комунікативної компетенції, який був би достатнім для здійснення спілкування в усній (говоріння, аудіювання) та письмовій (читання, письмо) формах у межах визначених комунікативних сфер, тематики ситуативного мовлення та на основі вивченого мовного і мовленнєвого матеріалу. </w:t>
      </w:r>
      <w:proofErr w:type="spellStart"/>
      <w:r w:rsidRPr="003F3C9D">
        <w:rPr>
          <w:rFonts w:ascii="Times New Roman" w:hAnsi="Times New Roman" w:cs="Times New Roman"/>
          <w:sz w:val="28"/>
        </w:rPr>
        <w:t>Виховна</w:t>
      </w:r>
      <w:proofErr w:type="spellEnd"/>
      <w:r w:rsidRPr="003F3C9D">
        <w:rPr>
          <w:rFonts w:ascii="Times New Roman" w:hAnsi="Times New Roman" w:cs="Times New Roman"/>
          <w:sz w:val="28"/>
        </w:rPr>
        <w:t xml:space="preserve"> та </w:t>
      </w:r>
      <w:proofErr w:type="spellStart"/>
      <w:r w:rsidRPr="003F3C9D">
        <w:rPr>
          <w:rFonts w:ascii="Times New Roman" w:hAnsi="Times New Roman" w:cs="Times New Roman"/>
          <w:sz w:val="28"/>
        </w:rPr>
        <w:t>інформаційна</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цінність</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навчання</w:t>
      </w:r>
      <w:proofErr w:type="spellEnd"/>
      <w:r w:rsidRPr="003F3C9D">
        <w:rPr>
          <w:rFonts w:ascii="Times New Roman" w:hAnsi="Times New Roman" w:cs="Times New Roman"/>
          <w:sz w:val="28"/>
        </w:rPr>
        <w:t xml:space="preserve"> АМ </w:t>
      </w:r>
      <w:proofErr w:type="spellStart"/>
      <w:r w:rsidRPr="003F3C9D">
        <w:rPr>
          <w:rFonts w:ascii="Times New Roman" w:hAnsi="Times New Roman" w:cs="Times New Roman"/>
          <w:sz w:val="28"/>
        </w:rPr>
        <w:t>молодших</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школярів</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проявляється</w:t>
      </w:r>
      <w:proofErr w:type="spellEnd"/>
      <w:r w:rsidRPr="003F3C9D">
        <w:rPr>
          <w:rFonts w:ascii="Times New Roman" w:hAnsi="Times New Roman" w:cs="Times New Roman"/>
          <w:sz w:val="28"/>
        </w:rPr>
        <w:t xml:space="preserve"> у </w:t>
      </w:r>
      <w:proofErr w:type="spellStart"/>
      <w:r w:rsidRPr="003F3C9D">
        <w:rPr>
          <w:rFonts w:ascii="Times New Roman" w:hAnsi="Times New Roman" w:cs="Times New Roman"/>
          <w:sz w:val="28"/>
        </w:rPr>
        <w:t>більш</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ранньому</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входженні</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дитини</w:t>
      </w:r>
      <w:proofErr w:type="spellEnd"/>
      <w:r w:rsidRPr="003F3C9D">
        <w:rPr>
          <w:rFonts w:ascii="Times New Roman" w:hAnsi="Times New Roman" w:cs="Times New Roman"/>
          <w:sz w:val="28"/>
        </w:rPr>
        <w:t xml:space="preserve"> в </w:t>
      </w:r>
      <w:proofErr w:type="spellStart"/>
      <w:r w:rsidRPr="003F3C9D">
        <w:rPr>
          <w:rFonts w:ascii="Times New Roman" w:hAnsi="Times New Roman" w:cs="Times New Roman"/>
          <w:sz w:val="28"/>
        </w:rPr>
        <w:t>загальнолюдську</w:t>
      </w:r>
      <w:proofErr w:type="spellEnd"/>
      <w:r w:rsidRPr="003F3C9D">
        <w:rPr>
          <w:rFonts w:ascii="Times New Roman" w:hAnsi="Times New Roman" w:cs="Times New Roman"/>
          <w:sz w:val="28"/>
        </w:rPr>
        <w:t xml:space="preserve"> культуру через </w:t>
      </w:r>
      <w:proofErr w:type="spellStart"/>
      <w:r w:rsidRPr="003F3C9D">
        <w:rPr>
          <w:rFonts w:ascii="Times New Roman" w:hAnsi="Times New Roman" w:cs="Times New Roman"/>
          <w:sz w:val="28"/>
        </w:rPr>
        <w:t>спілкування</w:t>
      </w:r>
      <w:proofErr w:type="spellEnd"/>
      <w:r w:rsidRPr="003F3C9D">
        <w:rPr>
          <w:rFonts w:ascii="Times New Roman" w:hAnsi="Times New Roman" w:cs="Times New Roman"/>
          <w:sz w:val="28"/>
        </w:rPr>
        <w:t xml:space="preserve"> новою </w:t>
      </w:r>
      <w:proofErr w:type="spellStart"/>
      <w:r w:rsidRPr="003F3C9D">
        <w:rPr>
          <w:rFonts w:ascii="Times New Roman" w:hAnsi="Times New Roman" w:cs="Times New Roman"/>
          <w:sz w:val="28"/>
        </w:rPr>
        <w:t>мовою</w:t>
      </w:r>
      <w:proofErr w:type="spellEnd"/>
      <w:r w:rsidRPr="003F3C9D">
        <w:rPr>
          <w:rFonts w:ascii="Times New Roman" w:hAnsi="Times New Roman" w:cs="Times New Roman"/>
          <w:sz w:val="28"/>
        </w:rPr>
        <w:t xml:space="preserve">. При </w:t>
      </w:r>
      <w:proofErr w:type="spellStart"/>
      <w:r w:rsidRPr="003F3C9D">
        <w:rPr>
          <w:rFonts w:ascii="Times New Roman" w:hAnsi="Times New Roman" w:cs="Times New Roman"/>
          <w:sz w:val="28"/>
        </w:rPr>
        <w:t>цьому</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діти</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краще</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усвідомлюють</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явища</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власної</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національної</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культури</w:t>
      </w:r>
      <w:proofErr w:type="spellEnd"/>
      <w:r w:rsidRPr="003F3C9D">
        <w:rPr>
          <w:rFonts w:ascii="Times New Roman" w:hAnsi="Times New Roman" w:cs="Times New Roman"/>
          <w:sz w:val="28"/>
        </w:rPr>
        <w:t xml:space="preserve"> у </w:t>
      </w:r>
      <w:proofErr w:type="spellStart"/>
      <w:r w:rsidRPr="003F3C9D">
        <w:rPr>
          <w:rFonts w:ascii="Times New Roman" w:hAnsi="Times New Roman" w:cs="Times New Roman"/>
          <w:sz w:val="28"/>
        </w:rPr>
        <w:t>порівнянні</w:t>
      </w:r>
      <w:proofErr w:type="spellEnd"/>
      <w:r w:rsidRPr="003F3C9D">
        <w:rPr>
          <w:rFonts w:ascii="Times New Roman" w:hAnsi="Times New Roman" w:cs="Times New Roman"/>
          <w:sz w:val="28"/>
        </w:rPr>
        <w:t xml:space="preserve"> з культурою </w:t>
      </w:r>
      <w:proofErr w:type="spellStart"/>
      <w:r w:rsidRPr="003F3C9D">
        <w:rPr>
          <w:rFonts w:ascii="Times New Roman" w:hAnsi="Times New Roman" w:cs="Times New Roman"/>
          <w:sz w:val="28"/>
        </w:rPr>
        <w:t>країни</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мова</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якої</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вивчається</w:t>
      </w:r>
      <w:proofErr w:type="spellEnd"/>
      <w:r w:rsidRPr="003F3C9D">
        <w:rPr>
          <w:rFonts w:ascii="Times New Roman" w:hAnsi="Times New Roman" w:cs="Times New Roman"/>
          <w:sz w:val="28"/>
        </w:rPr>
        <w:t>.</w:t>
      </w:r>
      <w:r w:rsidRPr="003F3C9D">
        <w:rPr>
          <w:rFonts w:ascii="Times New Roman" w:hAnsi="Times New Roman" w:cs="Times New Roman"/>
          <w:sz w:val="28"/>
          <w:lang w:val="uk-UA"/>
        </w:rPr>
        <w:t xml:space="preserve"> Експерименти останніх років підтвердили, що заняття іноземною мовою розвивають дітей, перш за все, їх логічне мислення, піднімають їх освітній і культурний рівень, спостерігається позитивний вплив вивчення іноземної мови та на знання рідного. Усвідомлення загальнолюдських цінностей – невід</w:t>
      </w:r>
      <w:r w:rsidRPr="003F3C9D">
        <w:rPr>
          <w:rFonts w:ascii="Times New Roman" w:hAnsi="Times New Roman" w:cs="Times New Roman"/>
          <w:sz w:val="28"/>
        </w:rPr>
        <w:t>`</w:t>
      </w:r>
      <w:r w:rsidRPr="003F3C9D">
        <w:rPr>
          <w:rFonts w:ascii="Times New Roman" w:hAnsi="Times New Roman" w:cs="Times New Roman"/>
          <w:sz w:val="28"/>
          <w:lang w:val="uk-UA"/>
        </w:rPr>
        <w:t xml:space="preserve">ємна частина розвитку почуття національної самобутності. Вивчаючи разом з мовою життя інших країн, школярі порівнюють отриману інформацію з життям рідної країни. Завдяки такому порівнянню вони вчаться бачити успіхи своєї країни і її проблеми, поважати й цінувати традиції й </w:t>
      </w:r>
      <w:r w:rsidRPr="003F3C9D">
        <w:rPr>
          <w:rFonts w:ascii="Times New Roman" w:hAnsi="Times New Roman" w:cs="Times New Roman"/>
          <w:sz w:val="28"/>
          <w:lang w:val="uk-UA"/>
        </w:rPr>
        <w:lastRenderedPageBreak/>
        <w:t>звичаї свого народу. Почуття національної гідності зміцнюється, коли учні вільно можуть розповісти іноземним гостям про свою оселю, родину, країну, свій край, його історію, про цікаві географічні маршрути, про наукові досягнення, про твори мистецтва, про традиції й звичаї.</w:t>
      </w:r>
    </w:p>
    <w:p w:rsidR="003F3C9D" w:rsidRDefault="003F3C9D" w:rsidP="003F3C9D">
      <w:pPr>
        <w:spacing w:line="360" w:lineRule="auto"/>
        <w:ind w:firstLine="709"/>
        <w:jc w:val="both"/>
        <w:rPr>
          <w:rFonts w:ascii="Times New Roman" w:hAnsi="Times New Roman" w:cs="Times New Roman"/>
          <w:sz w:val="28"/>
          <w:lang w:val="uk-UA"/>
        </w:rPr>
      </w:pPr>
      <w:proofErr w:type="spellStart"/>
      <w:r w:rsidRPr="003F3C9D">
        <w:rPr>
          <w:rFonts w:ascii="Times New Roman" w:hAnsi="Times New Roman" w:cs="Times New Roman"/>
          <w:sz w:val="28"/>
        </w:rPr>
        <w:t>Сучасне</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оновлене</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суспільство</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вимагає</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оновлених</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методів</w:t>
      </w:r>
      <w:proofErr w:type="spellEnd"/>
      <w:r w:rsidRPr="003F3C9D">
        <w:rPr>
          <w:rFonts w:ascii="Times New Roman" w:hAnsi="Times New Roman" w:cs="Times New Roman"/>
          <w:sz w:val="28"/>
        </w:rPr>
        <w:t xml:space="preserve"> та форм</w:t>
      </w:r>
      <w:r w:rsidRPr="003F3C9D">
        <w:rPr>
          <w:rFonts w:ascii="Times New Roman" w:hAnsi="Times New Roman" w:cs="Times New Roman"/>
          <w:sz w:val="28"/>
          <w:lang w:val="uk-UA"/>
        </w:rPr>
        <w:t xml:space="preserve"> </w:t>
      </w:r>
      <w:proofErr w:type="spellStart"/>
      <w:r w:rsidRPr="003F3C9D">
        <w:rPr>
          <w:rFonts w:ascii="Times New Roman" w:hAnsi="Times New Roman" w:cs="Times New Roman"/>
          <w:sz w:val="28"/>
        </w:rPr>
        <w:t>навчання</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Тож</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вище</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згадані</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інноваційні</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технології</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можуть</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зіграти</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важливу</w:t>
      </w:r>
      <w:proofErr w:type="spellEnd"/>
      <w:r w:rsidRPr="003F3C9D">
        <w:rPr>
          <w:rFonts w:ascii="Times New Roman" w:hAnsi="Times New Roman" w:cs="Times New Roman"/>
          <w:sz w:val="28"/>
          <w:lang w:val="uk-UA"/>
        </w:rPr>
        <w:t xml:space="preserve"> </w:t>
      </w:r>
      <w:r w:rsidRPr="003F3C9D">
        <w:rPr>
          <w:rFonts w:ascii="Times New Roman" w:hAnsi="Times New Roman" w:cs="Times New Roman"/>
          <w:sz w:val="28"/>
        </w:rPr>
        <w:t xml:space="preserve">роль у </w:t>
      </w:r>
      <w:proofErr w:type="spellStart"/>
      <w:r w:rsidRPr="003F3C9D">
        <w:rPr>
          <w:rFonts w:ascii="Times New Roman" w:hAnsi="Times New Roman" w:cs="Times New Roman"/>
          <w:sz w:val="28"/>
        </w:rPr>
        <w:t>процесі</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навчання</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іноземних</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мов</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молодших</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школярів</w:t>
      </w:r>
      <w:proofErr w:type="spellEnd"/>
      <w:r w:rsidRPr="003F3C9D">
        <w:rPr>
          <w:rFonts w:ascii="Times New Roman" w:hAnsi="Times New Roman" w:cs="Times New Roman"/>
          <w:sz w:val="28"/>
        </w:rPr>
        <w:t xml:space="preserve">. На </w:t>
      </w:r>
      <w:proofErr w:type="spellStart"/>
      <w:r w:rsidRPr="003F3C9D">
        <w:rPr>
          <w:rFonts w:ascii="Times New Roman" w:hAnsi="Times New Roman" w:cs="Times New Roman"/>
          <w:sz w:val="28"/>
        </w:rPr>
        <w:t>сучасному</w:t>
      </w:r>
      <w:proofErr w:type="spellEnd"/>
      <w:r w:rsidRPr="003F3C9D">
        <w:rPr>
          <w:rFonts w:ascii="Times New Roman" w:hAnsi="Times New Roman" w:cs="Times New Roman"/>
          <w:sz w:val="28"/>
          <w:lang w:val="uk-UA"/>
        </w:rPr>
        <w:t xml:space="preserve"> </w:t>
      </w:r>
      <w:proofErr w:type="spellStart"/>
      <w:r w:rsidRPr="003F3C9D">
        <w:rPr>
          <w:rFonts w:ascii="Times New Roman" w:hAnsi="Times New Roman" w:cs="Times New Roman"/>
          <w:sz w:val="28"/>
        </w:rPr>
        <w:t>етапі</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розвитку</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освіти</w:t>
      </w:r>
      <w:proofErr w:type="spellEnd"/>
      <w:r w:rsidRPr="003F3C9D">
        <w:rPr>
          <w:rFonts w:ascii="Times New Roman" w:hAnsi="Times New Roman" w:cs="Times New Roman"/>
          <w:sz w:val="28"/>
        </w:rPr>
        <w:t xml:space="preserve"> в </w:t>
      </w:r>
      <w:proofErr w:type="spellStart"/>
      <w:r w:rsidRPr="003F3C9D">
        <w:rPr>
          <w:rFonts w:ascii="Times New Roman" w:hAnsi="Times New Roman" w:cs="Times New Roman"/>
          <w:sz w:val="28"/>
        </w:rPr>
        <w:t>Україні</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іноземна</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мова</w:t>
      </w:r>
      <w:proofErr w:type="spellEnd"/>
      <w:r w:rsidRPr="003F3C9D">
        <w:rPr>
          <w:rFonts w:ascii="Times New Roman" w:hAnsi="Times New Roman" w:cs="Times New Roman"/>
          <w:sz w:val="28"/>
        </w:rPr>
        <w:t xml:space="preserve"> стала </w:t>
      </w:r>
      <w:proofErr w:type="spellStart"/>
      <w:r w:rsidRPr="003F3C9D">
        <w:rPr>
          <w:rFonts w:ascii="Times New Roman" w:hAnsi="Times New Roman" w:cs="Times New Roman"/>
          <w:sz w:val="28"/>
        </w:rPr>
        <w:t>важливим</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чинником</w:t>
      </w:r>
      <w:proofErr w:type="spellEnd"/>
      <w:r w:rsidRPr="003F3C9D">
        <w:rPr>
          <w:rFonts w:ascii="Times New Roman" w:hAnsi="Times New Roman" w:cs="Times New Roman"/>
          <w:sz w:val="28"/>
        </w:rPr>
        <w:t xml:space="preserve"> у</w:t>
      </w:r>
      <w:r w:rsidRPr="003F3C9D">
        <w:rPr>
          <w:rFonts w:ascii="Times New Roman" w:hAnsi="Times New Roman" w:cs="Times New Roman"/>
          <w:sz w:val="28"/>
          <w:lang w:val="uk-UA"/>
        </w:rPr>
        <w:t xml:space="preserve"> </w:t>
      </w:r>
      <w:proofErr w:type="spellStart"/>
      <w:r w:rsidRPr="003F3C9D">
        <w:rPr>
          <w:rFonts w:ascii="Times New Roman" w:hAnsi="Times New Roman" w:cs="Times New Roman"/>
          <w:sz w:val="28"/>
        </w:rPr>
        <w:t>загальній</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освіті</w:t>
      </w:r>
      <w:proofErr w:type="spellEnd"/>
      <w:r w:rsidRPr="003F3C9D">
        <w:rPr>
          <w:rFonts w:ascii="Times New Roman" w:hAnsi="Times New Roman" w:cs="Times New Roman"/>
          <w:sz w:val="28"/>
        </w:rPr>
        <w:t xml:space="preserve">, тому </w:t>
      </w:r>
      <w:proofErr w:type="spellStart"/>
      <w:r w:rsidRPr="003F3C9D">
        <w:rPr>
          <w:rFonts w:ascii="Times New Roman" w:hAnsi="Times New Roman" w:cs="Times New Roman"/>
          <w:sz w:val="28"/>
        </w:rPr>
        <w:t>сучасний</w:t>
      </w:r>
      <w:proofErr w:type="spellEnd"/>
      <w:r w:rsidRPr="003F3C9D">
        <w:rPr>
          <w:rFonts w:ascii="Times New Roman" w:hAnsi="Times New Roman" w:cs="Times New Roman"/>
          <w:sz w:val="28"/>
        </w:rPr>
        <w:t xml:space="preserve"> педагог </w:t>
      </w:r>
      <w:proofErr w:type="spellStart"/>
      <w:r w:rsidRPr="003F3C9D">
        <w:rPr>
          <w:rFonts w:ascii="Times New Roman" w:hAnsi="Times New Roman" w:cs="Times New Roman"/>
          <w:sz w:val="28"/>
        </w:rPr>
        <w:t>молодшої</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школи</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покликаний</w:t>
      </w:r>
      <w:proofErr w:type="spellEnd"/>
      <w:r w:rsidRPr="003F3C9D">
        <w:rPr>
          <w:rFonts w:ascii="Times New Roman" w:hAnsi="Times New Roman" w:cs="Times New Roman"/>
          <w:sz w:val="28"/>
          <w:lang w:val="uk-UA"/>
        </w:rPr>
        <w:t xml:space="preserve"> </w:t>
      </w:r>
      <w:proofErr w:type="spellStart"/>
      <w:r w:rsidRPr="003F3C9D">
        <w:rPr>
          <w:rFonts w:ascii="Times New Roman" w:hAnsi="Times New Roman" w:cs="Times New Roman"/>
          <w:sz w:val="28"/>
        </w:rPr>
        <w:t>якнайефективніше</w:t>
      </w:r>
      <w:proofErr w:type="spellEnd"/>
      <w:r w:rsidRPr="003F3C9D">
        <w:rPr>
          <w:rFonts w:ascii="Times New Roman" w:hAnsi="Times New Roman" w:cs="Times New Roman"/>
          <w:sz w:val="28"/>
        </w:rPr>
        <w:t xml:space="preserve"> донести до школяра </w:t>
      </w:r>
      <w:proofErr w:type="spellStart"/>
      <w:r w:rsidRPr="003F3C9D">
        <w:rPr>
          <w:rFonts w:ascii="Times New Roman" w:hAnsi="Times New Roman" w:cs="Times New Roman"/>
          <w:sz w:val="28"/>
        </w:rPr>
        <w:t>потрібні</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знання</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щоб</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виховати</w:t>
      </w:r>
      <w:proofErr w:type="spellEnd"/>
      <w:r w:rsidRPr="003F3C9D">
        <w:rPr>
          <w:rFonts w:ascii="Times New Roman" w:hAnsi="Times New Roman" w:cs="Times New Roman"/>
          <w:sz w:val="28"/>
          <w:lang w:val="uk-UA"/>
        </w:rPr>
        <w:t xml:space="preserve"> </w:t>
      </w:r>
      <w:proofErr w:type="spellStart"/>
      <w:r w:rsidRPr="003F3C9D">
        <w:rPr>
          <w:rFonts w:ascii="Times New Roman" w:hAnsi="Times New Roman" w:cs="Times New Roman"/>
          <w:sz w:val="28"/>
        </w:rPr>
        <w:t>всесторонньо</w:t>
      </w:r>
      <w:proofErr w:type="spellEnd"/>
      <w:r w:rsidRPr="003F3C9D">
        <w:rPr>
          <w:rFonts w:ascii="Times New Roman" w:hAnsi="Times New Roman" w:cs="Times New Roman"/>
          <w:sz w:val="28"/>
        </w:rPr>
        <w:t xml:space="preserve"> </w:t>
      </w:r>
      <w:proofErr w:type="spellStart"/>
      <w:r w:rsidRPr="003F3C9D">
        <w:rPr>
          <w:rFonts w:ascii="Times New Roman" w:hAnsi="Times New Roman" w:cs="Times New Roman"/>
          <w:sz w:val="28"/>
        </w:rPr>
        <w:t>розвин</w:t>
      </w:r>
      <w:r w:rsidRPr="003F3C9D">
        <w:rPr>
          <w:rFonts w:ascii="Times New Roman" w:hAnsi="Times New Roman" w:cs="Times New Roman"/>
          <w:sz w:val="28"/>
          <w:lang w:val="uk-UA"/>
        </w:rPr>
        <w:t>ену</w:t>
      </w:r>
      <w:proofErr w:type="spellEnd"/>
      <w:r w:rsidRPr="003F3C9D">
        <w:rPr>
          <w:rFonts w:ascii="Times New Roman" w:hAnsi="Times New Roman" w:cs="Times New Roman"/>
          <w:sz w:val="28"/>
          <w:lang w:val="uk-UA"/>
        </w:rPr>
        <w:t xml:space="preserve"> </w:t>
      </w:r>
      <w:proofErr w:type="spellStart"/>
      <w:r w:rsidRPr="003F3C9D">
        <w:rPr>
          <w:rFonts w:ascii="Times New Roman" w:hAnsi="Times New Roman" w:cs="Times New Roman"/>
          <w:sz w:val="28"/>
        </w:rPr>
        <w:t>особистість</w:t>
      </w:r>
      <w:proofErr w:type="spellEnd"/>
      <w:r w:rsidRPr="003F3C9D">
        <w:rPr>
          <w:rFonts w:ascii="Times New Roman" w:hAnsi="Times New Roman" w:cs="Times New Roman"/>
          <w:sz w:val="28"/>
          <w:lang w:val="uk-UA"/>
        </w:rPr>
        <w:t>.</w:t>
      </w:r>
    </w:p>
    <w:p w:rsidR="00FB6100" w:rsidRPr="003F3C9D" w:rsidRDefault="00FB6100" w:rsidP="003F3C9D">
      <w:pPr>
        <w:spacing w:line="360" w:lineRule="auto"/>
        <w:ind w:firstLine="709"/>
        <w:jc w:val="both"/>
        <w:rPr>
          <w:rFonts w:ascii="Times New Roman" w:hAnsi="Times New Roman" w:cs="Times New Roman"/>
          <w:sz w:val="28"/>
          <w:lang w:val="uk-UA"/>
        </w:rPr>
      </w:pPr>
    </w:p>
    <w:p w:rsidR="00437976" w:rsidRDefault="00437976">
      <w:pPr>
        <w:rPr>
          <w:i/>
          <w:lang w:val="uk-UA"/>
        </w:rPr>
      </w:pPr>
    </w:p>
    <w:p w:rsidR="0065384E" w:rsidRDefault="0065384E">
      <w:pPr>
        <w:rPr>
          <w:i/>
          <w:lang w:val="uk-UA"/>
        </w:rPr>
      </w:pPr>
    </w:p>
    <w:p w:rsidR="00437976" w:rsidRPr="00437976" w:rsidRDefault="00437976">
      <w:pPr>
        <w:rPr>
          <w:lang w:val="uk-UA"/>
        </w:rPr>
      </w:pPr>
    </w:p>
    <w:sectPr w:rsidR="00437976" w:rsidRPr="00437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D0D52"/>
    <w:multiLevelType w:val="hybridMultilevel"/>
    <w:tmpl w:val="E7FA1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7543DE"/>
    <w:multiLevelType w:val="hybridMultilevel"/>
    <w:tmpl w:val="AFBE78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F1"/>
    <w:rsid w:val="0025493A"/>
    <w:rsid w:val="00277F19"/>
    <w:rsid w:val="00294FEE"/>
    <w:rsid w:val="003948E7"/>
    <w:rsid w:val="003F3C9D"/>
    <w:rsid w:val="00437976"/>
    <w:rsid w:val="005F77CE"/>
    <w:rsid w:val="0065384E"/>
    <w:rsid w:val="0078011E"/>
    <w:rsid w:val="007A4C9D"/>
    <w:rsid w:val="007C4279"/>
    <w:rsid w:val="00827EE5"/>
    <w:rsid w:val="008906C0"/>
    <w:rsid w:val="0093476E"/>
    <w:rsid w:val="00B261F1"/>
    <w:rsid w:val="00CB7806"/>
    <w:rsid w:val="00D66C29"/>
    <w:rsid w:val="00D73D7E"/>
    <w:rsid w:val="00E1389B"/>
    <w:rsid w:val="00F30F93"/>
    <w:rsid w:val="00FB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3D7E"/>
    <w:pPr>
      <w:ind w:left="720"/>
      <w:contextualSpacing/>
    </w:pPr>
  </w:style>
  <w:style w:type="paragraph" w:styleId="a5">
    <w:name w:val="Normal (Web)"/>
    <w:basedOn w:val="a"/>
    <w:uiPriority w:val="99"/>
    <w:semiHidden/>
    <w:unhideWhenUsed/>
    <w:rsid w:val="007801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3D7E"/>
    <w:pPr>
      <w:ind w:left="720"/>
      <w:contextualSpacing/>
    </w:pPr>
  </w:style>
  <w:style w:type="paragraph" w:styleId="a5">
    <w:name w:val="Normal (Web)"/>
    <w:basedOn w:val="a"/>
    <w:uiPriority w:val="99"/>
    <w:semiHidden/>
    <w:unhideWhenUsed/>
    <w:rsid w:val="007801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metod</cp:lastModifiedBy>
  <cp:revision>2</cp:revision>
  <dcterms:created xsi:type="dcterms:W3CDTF">2016-04-27T12:31:00Z</dcterms:created>
  <dcterms:modified xsi:type="dcterms:W3CDTF">2016-04-27T12:31:00Z</dcterms:modified>
</cp:coreProperties>
</file>